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11" w:rsidRDefault="00392499" w:rsidP="001F77A8">
      <w:pPr>
        <w:snapToGrid w:val="0"/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 xml:space="preserve">ＮＨＫ講座講師　</w:t>
      </w:r>
      <w:r w:rsidR="001F77A8" w:rsidRPr="00C136CC">
        <w:rPr>
          <w:rFonts w:asciiTheme="minorEastAsia" w:hAnsiTheme="minorEastAsia" w:hint="eastAsia"/>
          <w:sz w:val="32"/>
          <w:szCs w:val="24"/>
        </w:rPr>
        <w:t>川角</w:t>
      </w:r>
      <w:r w:rsidR="00B74722">
        <w:rPr>
          <w:rFonts w:asciiTheme="minorEastAsia" w:hAnsiTheme="minorEastAsia" w:hint="eastAsia"/>
          <w:sz w:val="32"/>
          <w:szCs w:val="24"/>
        </w:rPr>
        <w:t xml:space="preserve">　</w:t>
      </w:r>
      <w:r w:rsidR="001F77A8" w:rsidRPr="00C136CC">
        <w:rPr>
          <w:rFonts w:asciiTheme="minorEastAsia" w:hAnsiTheme="minorEastAsia" w:hint="eastAsia"/>
          <w:sz w:val="32"/>
          <w:szCs w:val="24"/>
        </w:rPr>
        <w:t xml:space="preserve">博　先生による　</w:t>
      </w:r>
    </w:p>
    <w:p w:rsidR="00392499" w:rsidRDefault="00ED64AC" w:rsidP="001F77A8">
      <w:pPr>
        <w:snapToGrid w:val="0"/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理科の</w:t>
      </w:r>
      <w:r w:rsidR="00662003">
        <w:rPr>
          <w:rFonts w:asciiTheme="minorEastAsia" w:hAnsiTheme="minorEastAsia" w:hint="eastAsia"/>
          <w:sz w:val="32"/>
          <w:szCs w:val="24"/>
        </w:rPr>
        <w:t>見方・考え方を身につける授業</w:t>
      </w:r>
    </w:p>
    <w:p w:rsidR="00892B11" w:rsidRPr="00392499" w:rsidRDefault="00892B11" w:rsidP="001F77A8">
      <w:pPr>
        <w:snapToGrid w:val="0"/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－福井県</w:t>
      </w:r>
      <w:r>
        <w:rPr>
          <w:rFonts w:asciiTheme="minorEastAsia" w:hAnsiTheme="minorEastAsia"/>
          <w:sz w:val="32"/>
          <w:szCs w:val="24"/>
        </w:rPr>
        <w:t>教育総合研究所</w:t>
      </w:r>
      <w:r>
        <w:rPr>
          <w:rFonts w:asciiTheme="minorEastAsia" w:hAnsiTheme="minorEastAsia" w:hint="eastAsia"/>
          <w:sz w:val="32"/>
          <w:szCs w:val="24"/>
        </w:rPr>
        <w:t>特別</w:t>
      </w:r>
      <w:r>
        <w:rPr>
          <w:rFonts w:asciiTheme="minorEastAsia" w:hAnsiTheme="minorEastAsia"/>
          <w:sz w:val="32"/>
          <w:szCs w:val="24"/>
        </w:rPr>
        <w:t>研究員による授業</w:t>
      </w:r>
      <w:r w:rsidR="008616E2">
        <w:rPr>
          <w:rFonts w:asciiTheme="minorEastAsia" w:hAnsiTheme="minorEastAsia" w:hint="eastAsia"/>
          <w:sz w:val="32"/>
          <w:szCs w:val="24"/>
        </w:rPr>
        <w:t>公開</w:t>
      </w:r>
      <w:r>
        <w:rPr>
          <w:rFonts w:asciiTheme="minorEastAsia" w:hAnsiTheme="minorEastAsia" w:hint="eastAsia"/>
          <w:sz w:val="32"/>
          <w:szCs w:val="24"/>
        </w:rPr>
        <w:t>－</w:t>
      </w:r>
    </w:p>
    <w:p w:rsidR="001F77A8" w:rsidRDefault="001F77A8" w:rsidP="001F77A8">
      <w:pPr>
        <w:snapToGrid w:val="0"/>
      </w:pPr>
    </w:p>
    <w:p w:rsidR="001F77A8" w:rsidRPr="004C1C09" w:rsidRDefault="001F77A8" w:rsidP="001F77A8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 w:rsidRPr="004C1C09">
        <w:rPr>
          <w:rFonts w:asciiTheme="majorEastAsia" w:eastAsiaTheme="majorEastAsia" w:hAnsiTheme="majorEastAsia" w:hint="eastAsia"/>
          <w:sz w:val="22"/>
          <w:szCs w:val="24"/>
        </w:rPr>
        <w:t>１</w:t>
      </w:r>
      <w:r w:rsidRPr="004C1C09">
        <w:rPr>
          <w:rFonts w:asciiTheme="majorEastAsia" w:eastAsiaTheme="majorEastAsia" w:hAnsiTheme="majorEastAsia"/>
          <w:sz w:val="22"/>
          <w:szCs w:val="24"/>
        </w:rPr>
        <w:t xml:space="preserve">　</w:t>
      </w:r>
      <w:r w:rsidR="00C136CC">
        <w:rPr>
          <w:rFonts w:asciiTheme="majorEastAsia" w:eastAsiaTheme="majorEastAsia" w:hAnsiTheme="majorEastAsia" w:hint="eastAsia"/>
          <w:sz w:val="22"/>
          <w:szCs w:val="24"/>
        </w:rPr>
        <w:t>目　的</w:t>
      </w:r>
    </w:p>
    <w:p w:rsidR="001F77A8" w:rsidRDefault="00662003" w:rsidP="00C136CC">
      <w:pPr>
        <w:snapToGrid w:val="0"/>
        <w:ind w:leftChars="202" w:left="424"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大学入学共通テスト、新学習指導要領の実施を前に、理科教育の実践はどうあるべきかを、</w:t>
      </w:r>
      <w:r w:rsidR="001F77A8">
        <w:rPr>
          <w:rFonts w:hint="eastAsia"/>
          <w:sz w:val="22"/>
          <w:szCs w:val="24"/>
        </w:rPr>
        <w:t>物理教育の第一人者による</w:t>
      </w:r>
      <w:r w:rsidR="00D3266F">
        <w:rPr>
          <w:rFonts w:hint="eastAsia"/>
          <w:sz w:val="22"/>
          <w:szCs w:val="24"/>
        </w:rPr>
        <w:t>川角博先生に</w:t>
      </w:r>
      <w:r>
        <w:rPr>
          <w:rFonts w:hint="eastAsia"/>
          <w:sz w:val="22"/>
          <w:szCs w:val="24"/>
        </w:rPr>
        <w:t>実践的に</w:t>
      </w:r>
      <w:r w:rsidR="001F77A8">
        <w:rPr>
          <w:rFonts w:hint="eastAsia"/>
          <w:sz w:val="22"/>
          <w:szCs w:val="24"/>
        </w:rPr>
        <w:t>実験、観察をとおした探究過程を</w:t>
      </w:r>
      <w:r w:rsidR="00D73641">
        <w:rPr>
          <w:rFonts w:hint="eastAsia"/>
          <w:sz w:val="22"/>
          <w:szCs w:val="24"/>
        </w:rPr>
        <w:t>身</w:t>
      </w:r>
      <w:r w:rsidR="001F77A8">
        <w:rPr>
          <w:rFonts w:hint="eastAsia"/>
          <w:sz w:val="22"/>
          <w:szCs w:val="24"/>
        </w:rPr>
        <w:t>につけさせる授業実践をしていただ</w:t>
      </w:r>
      <w:r w:rsidR="00ED64AC">
        <w:rPr>
          <w:rFonts w:hint="eastAsia"/>
          <w:sz w:val="22"/>
          <w:szCs w:val="24"/>
        </w:rPr>
        <w:t>き、大学入学共通テスト、新学習指導要領に対応した理科教育を研究する</w:t>
      </w:r>
      <w:r w:rsidR="001F77A8">
        <w:rPr>
          <w:rFonts w:hint="eastAsia"/>
          <w:sz w:val="22"/>
          <w:szCs w:val="24"/>
        </w:rPr>
        <w:t>。</w:t>
      </w:r>
    </w:p>
    <w:p w:rsidR="001F77A8" w:rsidRPr="002F314E" w:rsidRDefault="001F77A8" w:rsidP="001F77A8">
      <w:pPr>
        <w:snapToGrid w:val="0"/>
        <w:ind w:leftChars="399" w:left="838" w:firstLineChars="100" w:firstLine="220"/>
        <w:rPr>
          <w:sz w:val="22"/>
          <w:szCs w:val="24"/>
        </w:rPr>
      </w:pPr>
    </w:p>
    <w:p w:rsidR="001F77A8" w:rsidRPr="004C1C09" w:rsidRDefault="001F77A8" w:rsidP="001F77A8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２</w:t>
      </w:r>
      <w:r w:rsidRPr="004C1C09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4"/>
        </w:rPr>
        <w:t>主　催</w:t>
      </w:r>
    </w:p>
    <w:p w:rsidR="001F77A8" w:rsidRDefault="001F77A8" w:rsidP="00C136CC">
      <w:pPr>
        <w:snapToGrid w:val="0"/>
        <w:ind w:firstLineChars="322" w:firstLine="708"/>
        <w:rPr>
          <w:sz w:val="22"/>
          <w:szCs w:val="24"/>
        </w:rPr>
      </w:pPr>
      <w:r>
        <w:rPr>
          <w:rFonts w:hint="eastAsia"/>
          <w:sz w:val="22"/>
          <w:szCs w:val="24"/>
        </w:rPr>
        <w:t>福井県教育総合研究所</w:t>
      </w:r>
    </w:p>
    <w:p w:rsidR="001F77A8" w:rsidRPr="00187C7B" w:rsidRDefault="001F77A8" w:rsidP="001F77A8">
      <w:pPr>
        <w:snapToGrid w:val="0"/>
        <w:ind w:firstLineChars="381" w:firstLine="838"/>
        <w:rPr>
          <w:sz w:val="22"/>
          <w:szCs w:val="24"/>
        </w:rPr>
      </w:pPr>
    </w:p>
    <w:p w:rsidR="001F77A8" w:rsidRPr="004C1C09" w:rsidRDefault="001F77A8" w:rsidP="001F77A8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３</w:t>
      </w:r>
      <w:r w:rsidRPr="004C1C09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4"/>
        </w:rPr>
        <w:t>授業公開の</w:t>
      </w:r>
      <w:r w:rsidRPr="004C1C09">
        <w:rPr>
          <w:rFonts w:asciiTheme="majorEastAsia" w:eastAsiaTheme="majorEastAsia" w:hAnsiTheme="majorEastAsia" w:hint="eastAsia"/>
          <w:sz w:val="22"/>
          <w:szCs w:val="24"/>
        </w:rPr>
        <w:t>対象</w:t>
      </w:r>
    </w:p>
    <w:p w:rsidR="001F77A8" w:rsidRDefault="00D27D5E" w:rsidP="00C136CC">
      <w:pPr>
        <w:snapToGrid w:val="0"/>
        <w:ind w:firstLineChars="322" w:firstLine="676"/>
        <w:rPr>
          <w:sz w:val="22"/>
          <w:szCs w:val="24"/>
        </w:rPr>
      </w:pPr>
      <w:r>
        <w:rPr>
          <w:rFonts w:hint="eastAsia"/>
          <w:color w:val="000000"/>
        </w:rPr>
        <w:t>高等学校および中学校と</w:t>
      </w:r>
      <w:r w:rsidR="009B1E9D">
        <w:rPr>
          <w:rFonts w:hint="eastAsia"/>
          <w:color w:val="000000"/>
        </w:rPr>
        <w:t>、</w:t>
      </w:r>
      <w:r>
        <w:rPr>
          <w:color w:val="000000"/>
        </w:rPr>
        <w:t>特別支援学校</w:t>
      </w:r>
      <w:r w:rsidR="009B1E9D">
        <w:rPr>
          <w:rFonts w:hint="eastAsia"/>
          <w:color w:val="000000"/>
        </w:rPr>
        <w:t>の高等部</w:t>
      </w:r>
      <w:r>
        <w:rPr>
          <w:rFonts w:hint="eastAsia"/>
          <w:color w:val="000000"/>
        </w:rPr>
        <w:t>・中</w:t>
      </w:r>
      <w:r w:rsidR="009B1E9D">
        <w:rPr>
          <w:rFonts w:hint="eastAsia"/>
          <w:color w:val="000000"/>
        </w:rPr>
        <w:t>学部</w:t>
      </w:r>
      <w:r w:rsidRPr="008C6FF2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理科担当</w:t>
      </w:r>
      <w:r w:rsidRPr="008C6FF2">
        <w:rPr>
          <w:rFonts w:hint="eastAsia"/>
          <w:color w:val="000000"/>
        </w:rPr>
        <w:t>教員</w:t>
      </w:r>
      <w:r w:rsidR="00D73641" w:rsidRPr="00D73641">
        <w:rPr>
          <w:rFonts w:hint="eastAsia"/>
          <w:sz w:val="22"/>
          <w:szCs w:val="24"/>
        </w:rPr>
        <w:t xml:space="preserve">　</w:t>
      </w:r>
      <w:r w:rsidR="00D73641">
        <w:rPr>
          <w:rFonts w:hint="eastAsia"/>
          <w:sz w:val="22"/>
          <w:szCs w:val="24"/>
        </w:rPr>
        <w:t>２０</w:t>
      </w:r>
      <w:r w:rsidR="00D73641" w:rsidRPr="00D73641">
        <w:rPr>
          <w:rFonts w:hint="eastAsia"/>
          <w:sz w:val="22"/>
          <w:szCs w:val="24"/>
        </w:rPr>
        <w:t>名</w:t>
      </w:r>
    </w:p>
    <w:p w:rsidR="001F77A8" w:rsidRPr="009B1E9D" w:rsidRDefault="001F77A8" w:rsidP="001F77A8">
      <w:pPr>
        <w:snapToGrid w:val="0"/>
        <w:ind w:firstLine="840"/>
        <w:rPr>
          <w:sz w:val="22"/>
          <w:szCs w:val="24"/>
        </w:rPr>
      </w:pPr>
    </w:p>
    <w:p w:rsidR="001F77A8" w:rsidRPr="004C1C09" w:rsidRDefault="001F77A8" w:rsidP="001F77A8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４</w:t>
      </w:r>
      <w:r w:rsidRPr="004C1C09">
        <w:rPr>
          <w:rFonts w:asciiTheme="majorEastAsia" w:eastAsiaTheme="majorEastAsia" w:hAnsiTheme="majorEastAsia" w:hint="eastAsia"/>
          <w:sz w:val="22"/>
          <w:szCs w:val="24"/>
        </w:rPr>
        <w:t xml:space="preserve">　期日および会場</w:t>
      </w:r>
    </w:p>
    <w:p w:rsidR="001F77A8" w:rsidRDefault="001F77A8" w:rsidP="00C136CC">
      <w:pPr>
        <w:snapToGrid w:val="0"/>
        <w:ind w:firstLineChars="322" w:firstLine="708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１２月１２日（水）　</w:t>
      </w:r>
      <w:r w:rsidR="003E32EB">
        <w:rPr>
          <w:rFonts w:hint="eastAsia"/>
          <w:sz w:val="22"/>
          <w:szCs w:val="24"/>
        </w:rPr>
        <w:t>福井県立</w:t>
      </w:r>
      <w:r>
        <w:rPr>
          <w:rFonts w:hint="eastAsia"/>
          <w:sz w:val="22"/>
          <w:szCs w:val="24"/>
        </w:rPr>
        <w:t>科学技術高校</w:t>
      </w:r>
    </w:p>
    <w:p w:rsidR="001F77A8" w:rsidRPr="003E32EB" w:rsidRDefault="001F77A8" w:rsidP="00C136CC">
      <w:pPr>
        <w:snapToGrid w:val="0"/>
        <w:ind w:firstLineChars="322" w:firstLine="708"/>
        <w:rPr>
          <w:sz w:val="22"/>
          <w:szCs w:val="24"/>
        </w:rPr>
      </w:pPr>
    </w:p>
    <w:p w:rsidR="001F77A8" w:rsidRPr="004C1C09" w:rsidRDefault="001F77A8" w:rsidP="001F77A8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５</w:t>
      </w:r>
      <w:r w:rsidRPr="004C1C09">
        <w:rPr>
          <w:rFonts w:asciiTheme="majorEastAsia" w:eastAsiaTheme="majorEastAsia" w:hAnsiTheme="majorEastAsia" w:hint="eastAsia"/>
          <w:sz w:val="22"/>
          <w:szCs w:val="24"/>
        </w:rPr>
        <w:t xml:space="preserve">　授業について</w:t>
      </w:r>
    </w:p>
    <w:p w:rsidR="001F77A8" w:rsidRDefault="00C136CC" w:rsidP="001F77A8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7757CE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科</w:t>
      </w:r>
      <w:r w:rsidR="007757CE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目</w:t>
      </w:r>
      <w:r w:rsidR="009B1E9D">
        <w:rPr>
          <w:rFonts w:hint="eastAsia"/>
          <w:sz w:val="22"/>
          <w:szCs w:val="24"/>
        </w:rPr>
        <w:t xml:space="preserve">　</w:t>
      </w:r>
      <w:r w:rsidR="001F77A8">
        <w:rPr>
          <w:rFonts w:hint="eastAsia"/>
          <w:sz w:val="22"/>
          <w:szCs w:val="24"/>
        </w:rPr>
        <w:t>単元</w:t>
      </w:r>
      <w:r>
        <w:rPr>
          <w:rFonts w:hint="eastAsia"/>
          <w:sz w:val="22"/>
          <w:szCs w:val="24"/>
        </w:rPr>
        <w:t xml:space="preserve">　　物理基礎　</w:t>
      </w:r>
      <w:r w:rsidR="001F77A8" w:rsidRPr="00832733">
        <w:rPr>
          <w:rFonts w:hint="eastAsia"/>
          <w:color w:val="000000" w:themeColor="text1"/>
          <w:sz w:val="22"/>
          <w:szCs w:val="24"/>
        </w:rPr>
        <w:t>熱</w:t>
      </w:r>
    </w:p>
    <w:p w:rsidR="001F77A8" w:rsidRDefault="001F77A8" w:rsidP="001F77A8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7757CE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生</w:t>
      </w:r>
      <w:r w:rsidR="007757CE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徒　科学技術高校　</w:t>
      </w:r>
      <w:r w:rsidRPr="001F77A8">
        <w:rPr>
          <w:rFonts w:hint="eastAsia"/>
          <w:sz w:val="22"/>
          <w:szCs w:val="24"/>
        </w:rPr>
        <w:t>情報工学科</w:t>
      </w:r>
      <w:r>
        <w:rPr>
          <w:rFonts w:hint="eastAsia"/>
          <w:sz w:val="22"/>
          <w:szCs w:val="24"/>
        </w:rPr>
        <w:t xml:space="preserve">　第１学年　３５人</w:t>
      </w:r>
    </w:p>
    <w:p w:rsidR="001F77A8" w:rsidRPr="007757CE" w:rsidRDefault="001F77A8" w:rsidP="001F77A8">
      <w:pPr>
        <w:snapToGrid w:val="0"/>
        <w:rPr>
          <w:rFonts w:asciiTheme="majorEastAsia" w:eastAsiaTheme="majorEastAsia" w:hAnsiTheme="majorEastAsia"/>
          <w:sz w:val="22"/>
          <w:szCs w:val="24"/>
        </w:rPr>
      </w:pPr>
    </w:p>
    <w:p w:rsidR="001F77A8" w:rsidRPr="004C1C09" w:rsidRDefault="001F77A8" w:rsidP="001F77A8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６</w:t>
      </w:r>
      <w:r w:rsidR="00C136CC">
        <w:rPr>
          <w:rFonts w:asciiTheme="majorEastAsia" w:eastAsiaTheme="majorEastAsia" w:hAnsiTheme="majorEastAsia" w:hint="eastAsia"/>
          <w:sz w:val="22"/>
          <w:szCs w:val="24"/>
        </w:rPr>
        <w:t xml:space="preserve">　日程</w:t>
      </w: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9"/>
      </w:tblGrid>
      <w:tr w:rsidR="001F77A8" w:rsidTr="001F77A8">
        <w:trPr>
          <w:trHeight w:val="769"/>
        </w:trPr>
        <w:tc>
          <w:tcPr>
            <w:tcW w:w="7569" w:type="dxa"/>
            <w:tcBorders>
              <w:top w:val="nil"/>
              <w:left w:val="nil"/>
              <w:bottom w:val="nil"/>
              <w:right w:val="nil"/>
            </w:tcBorders>
          </w:tcPr>
          <w:p w:rsidR="001F77A8" w:rsidRPr="00C136CC" w:rsidRDefault="009B1E9D" w:rsidP="00C136CC">
            <w:pPr>
              <w:snapToGrid w:val="0"/>
              <w:ind w:firstLineChars="159" w:firstLine="350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９</w:t>
            </w:r>
            <w:r w:rsidR="001F77A8" w:rsidRPr="00C136CC">
              <w:rPr>
                <w:rFonts w:asciiTheme="minorEastAsia" w:hAnsiTheme="minorEastAsia" w:hint="eastAsia"/>
                <w:sz w:val="22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２０</w:t>
            </w:r>
            <w:r w:rsidR="001F77A8" w:rsidRPr="00C136CC">
              <w:rPr>
                <w:rFonts w:asciiTheme="minorEastAsia" w:hAnsiTheme="minorEastAsia"/>
                <w:sz w:val="22"/>
                <w:szCs w:val="24"/>
              </w:rPr>
              <w:t xml:space="preserve"> </w:t>
            </w:r>
            <w:r w:rsidR="001F77A8" w:rsidRPr="00C136CC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2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1F77A8" w:rsidRPr="00C136CC">
              <w:rPr>
                <w:rFonts w:asciiTheme="minorEastAsia" w:hAnsiTheme="minorEastAsia" w:hint="eastAsia"/>
                <w:sz w:val="22"/>
                <w:szCs w:val="24"/>
              </w:rPr>
              <w:t>受　付</w:t>
            </w:r>
          </w:p>
          <w:p w:rsidR="001F77A8" w:rsidRPr="00C136CC" w:rsidRDefault="009B1E9D" w:rsidP="00C136CC">
            <w:pPr>
              <w:snapToGrid w:val="0"/>
              <w:ind w:firstLineChars="159" w:firstLine="350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９</w:t>
            </w:r>
            <w:r w:rsidR="001F77A8" w:rsidRPr="00C136CC">
              <w:rPr>
                <w:rFonts w:asciiTheme="minorEastAsia" w:hAnsiTheme="minorEastAsia" w:hint="eastAsia"/>
                <w:sz w:val="22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５０</w:t>
            </w:r>
            <w:r w:rsidR="001F77A8" w:rsidRPr="00C136CC">
              <w:rPr>
                <w:rFonts w:asciiTheme="minorEastAsia" w:hAnsiTheme="minorEastAsia"/>
                <w:sz w:val="22"/>
                <w:szCs w:val="24"/>
              </w:rPr>
              <w:t xml:space="preserve"> </w:t>
            </w:r>
            <w:r w:rsidR="001F77A8" w:rsidRPr="00C136CC">
              <w:rPr>
                <w:rFonts w:asciiTheme="minorEastAsia" w:hAnsiTheme="minorEastAsia" w:hint="eastAsia"/>
                <w:sz w:val="22"/>
                <w:szCs w:val="24"/>
              </w:rPr>
              <w:t xml:space="preserve">～ 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１０：４０</w:t>
            </w:r>
            <w:r w:rsidR="001F77A8" w:rsidRPr="00C136CC">
              <w:rPr>
                <w:rFonts w:asciiTheme="minorEastAsia" w:hAnsiTheme="minorEastAsia" w:hint="eastAsia"/>
                <w:sz w:val="22"/>
                <w:szCs w:val="24"/>
              </w:rPr>
              <w:t xml:space="preserve">　公開授業</w:t>
            </w:r>
          </w:p>
          <w:p w:rsidR="001F77A8" w:rsidRDefault="009B1E9D" w:rsidP="009B1E9D">
            <w:pPr>
              <w:snapToGrid w:val="0"/>
              <w:ind w:firstLineChars="50" w:firstLine="110"/>
              <w:rPr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１０</w:t>
            </w:r>
            <w:r w:rsidR="001F77A8" w:rsidRPr="00C136CC">
              <w:rPr>
                <w:rFonts w:asciiTheme="minorEastAsia" w:hAnsiTheme="minorEastAsia" w:hint="eastAsia"/>
                <w:sz w:val="22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５０</w:t>
            </w:r>
            <w:r w:rsidR="001F77A8" w:rsidRPr="00C136CC">
              <w:rPr>
                <w:rFonts w:asciiTheme="minorEastAsia" w:hAnsiTheme="minorEastAsia"/>
                <w:sz w:val="22"/>
                <w:szCs w:val="24"/>
              </w:rPr>
              <w:t xml:space="preserve"> </w:t>
            </w:r>
            <w:r w:rsidR="001F77A8" w:rsidRPr="00C136CC">
              <w:rPr>
                <w:rFonts w:asciiTheme="minorEastAsia" w:hAnsiTheme="minorEastAsia" w:hint="eastAsia"/>
                <w:sz w:val="22"/>
                <w:szCs w:val="24"/>
              </w:rPr>
              <w:t xml:space="preserve">～ 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１１</w:t>
            </w:r>
            <w:r>
              <w:rPr>
                <w:rFonts w:asciiTheme="minorEastAsia" w:hAnsiTheme="minorEastAsia"/>
                <w:sz w:val="22"/>
                <w:szCs w:val="24"/>
              </w:rPr>
              <w:t>：４０</w:t>
            </w:r>
            <w:r w:rsidR="001F77A8" w:rsidRPr="00C136CC">
              <w:rPr>
                <w:rFonts w:asciiTheme="minorEastAsia" w:hAnsiTheme="minorEastAsia" w:hint="eastAsia"/>
                <w:sz w:val="22"/>
                <w:szCs w:val="24"/>
              </w:rPr>
              <w:t xml:space="preserve">　研究協議</w:t>
            </w:r>
          </w:p>
        </w:tc>
      </w:tr>
    </w:tbl>
    <w:p w:rsidR="001F77A8" w:rsidRDefault="001F77A8" w:rsidP="001F77A8">
      <w:pPr>
        <w:snapToGrid w:val="0"/>
        <w:rPr>
          <w:sz w:val="22"/>
          <w:szCs w:val="24"/>
        </w:rPr>
      </w:pPr>
    </w:p>
    <w:p w:rsidR="001F77A8" w:rsidRDefault="001F77A8" w:rsidP="001F77A8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７　講師</w:t>
      </w:r>
      <w:r w:rsidRPr="001B1113">
        <w:rPr>
          <w:rFonts w:asciiTheme="majorEastAsia" w:eastAsiaTheme="majorEastAsia" w:hAnsiTheme="majorEastAsia" w:hint="eastAsia"/>
          <w:sz w:val="22"/>
          <w:szCs w:val="24"/>
        </w:rPr>
        <w:t>プロフィール</w:t>
      </w:r>
    </w:p>
    <w:p w:rsidR="001F77A8" w:rsidRPr="00730A45" w:rsidRDefault="001F77A8" w:rsidP="001F77A8">
      <w:pPr>
        <w:snapToGrid w:val="0"/>
        <w:ind w:leftChars="210" w:left="441"/>
        <w:rPr>
          <w:sz w:val="22"/>
          <w:szCs w:val="24"/>
        </w:rPr>
      </w:pPr>
      <w:r w:rsidRPr="00730A45">
        <w:rPr>
          <w:rFonts w:hint="eastAsia"/>
          <w:sz w:val="22"/>
          <w:szCs w:val="24"/>
        </w:rPr>
        <w:t xml:space="preserve">　川角　博（かわすみ　ひろし）　先生</w:t>
      </w:r>
    </w:p>
    <w:p w:rsidR="001F77A8" w:rsidRPr="00730A45" w:rsidRDefault="001F77A8" w:rsidP="001F77A8">
      <w:pPr>
        <w:snapToGrid w:val="0"/>
        <w:ind w:leftChars="210" w:left="441"/>
        <w:rPr>
          <w:sz w:val="22"/>
          <w:szCs w:val="24"/>
        </w:rPr>
      </w:pPr>
      <w:r>
        <w:rPr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64E7C301" wp14:editId="2A30F3E7">
            <wp:simplePos x="0" y="0"/>
            <wp:positionH relativeFrom="column">
              <wp:posOffset>5217111</wp:posOffset>
            </wp:positionH>
            <wp:positionV relativeFrom="paragraph">
              <wp:posOffset>66840</wp:posOffset>
            </wp:positionV>
            <wp:extent cx="1068070" cy="1328420"/>
            <wp:effectExtent l="0" t="0" r="0" b="508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5" t="9587" r="14966" b="30816"/>
                    <a:stretch/>
                  </pic:blipFill>
                  <pic:spPr bwMode="auto">
                    <a:xfrm>
                      <a:off x="0" y="0"/>
                      <a:ext cx="106807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A45">
        <w:rPr>
          <w:rFonts w:hint="eastAsia"/>
          <w:sz w:val="22"/>
          <w:szCs w:val="24"/>
        </w:rPr>
        <w:t>＜略歴＞</w:t>
      </w:r>
    </w:p>
    <w:p w:rsidR="001F77A8" w:rsidRPr="003E32EB" w:rsidRDefault="001F77A8" w:rsidP="00C136CC">
      <w:pPr>
        <w:snapToGrid w:val="0"/>
        <w:ind w:leftChars="337" w:left="708" w:firstLineChars="91" w:firstLine="200"/>
        <w:rPr>
          <w:rFonts w:asciiTheme="minorEastAsia" w:hAnsiTheme="minorEastAsia"/>
          <w:sz w:val="22"/>
          <w:szCs w:val="24"/>
        </w:rPr>
      </w:pPr>
      <w:r w:rsidRPr="003E32EB">
        <w:rPr>
          <w:rFonts w:asciiTheme="minorEastAsia" w:hAnsiTheme="minorEastAsia" w:hint="eastAsia"/>
          <w:sz w:val="22"/>
          <w:szCs w:val="24"/>
        </w:rPr>
        <w:t>東京都立高校の教諭を経て、東京学芸大学附属高等学校に19年間勤務。副校長を歴任、その後、東京学芸大学理科教員高度支援センター特命教授。現在は、NHK高校講座物理基礎講師(ものり家のお父さん)、大学非常勤講師など。</w:t>
      </w:r>
    </w:p>
    <w:p w:rsidR="001F77A8" w:rsidRPr="003E32EB" w:rsidRDefault="009B1E9D" w:rsidP="00C136CC">
      <w:pPr>
        <w:snapToGrid w:val="0"/>
        <w:ind w:leftChars="337" w:left="708" w:firstLineChars="91" w:firstLine="200"/>
        <w:rPr>
          <w:rFonts w:asciiTheme="minorEastAsia" w:hAnsiTheme="minorEastAsia"/>
          <w:sz w:val="22"/>
          <w:szCs w:val="24"/>
        </w:rPr>
      </w:pPr>
      <w:r w:rsidRPr="003E32EB">
        <w:rPr>
          <w:rFonts w:asciiTheme="minorEastAsia" w:hAnsiTheme="minorEastAsia" w:hint="eastAsia"/>
          <w:sz w:val="22"/>
          <w:szCs w:val="24"/>
        </w:rPr>
        <w:t>２０１７</w:t>
      </w:r>
      <w:r w:rsidR="001F77A8" w:rsidRPr="003E32EB">
        <w:rPr>
          <w:rFonts w:asciiTheme="minorEastAsia" w:hAnsiTheme="minorEastAsia" w:hint="eastAsia"/>
          <w:sz w:val="22"/>
          <w:szCs w:val="24"/>
        </w:rPr>
        <w:t>年より教育総合研究所特別研究員。</w:t>
      </w:r>
    </w:p>
    <w:p w:rsidR="001F77A8" w:rsidRPr="003E32EB" w:rsidRDefault="009B1E9D" w:rsidP="00C136CC">
      <w:pPr>
        <w:snapToGrid w:val="0"/>
        <w:ind w:leftChars="337" w:left="708" w:firstLineChars="91" w:firstLine="200"/>
        <w:rPr>
          <w:rFonts w:asciiTheme="minorEastAsia" w:hAnsiTheme="minorEastAsia"/>
          <w:sz w:val="22"/>
          <w:szCs w:val="24"/>
        </w:rPr>
      </w:pPr>
      <w:r w:rsidRPr="003E32EB">
        <w:rPr>
          <w:rFonts w:asciiTheme="minorEastAsia" w:hAnsiTheme="minorEastAsia" w:hint="eastAsia"/>
          <w:sz w:val="22"/>
          <w:szCs w:val="24"/>
        </w:rPr>
        <w:t>１９８３</w:t>
      </w:r>
      <w:r w:rsidR="001F77A8" w:rsidRPr="003E32EB">
        <w:rPr>
          <w:rFonts w:asciiTheme="minorEastAsia" w:hAnsiTheme="minorEastAsia" w:hint="eastAsia"/>
          <w:sz w:val="22"/>
          <w:szCs w:val="24"/>
        </w:rPr>
        <w:t>年より、ＮＨＫ教育テレビ（Ｅテレ）高校物理に出演。ＮＨＫ「考えるカラス」「２３５５」監修、「カガクノミカタ」番組委員、民放などにも出演。</w:t>
      </w:r>
    </w:p>
    <w:p w:rsidR="0086640F" w:rsidRPr="001F77A8" w:rsidRDefault="0086640F" w:rsidP="00072047">
      <w:pPr>
        <w:spacing w:line="320" w:lineRule="exact"/>
        <w:rPr>
          <w:sz w:val="22"/>
          <w:szCs w:val="24"/>
        </w:rPr>
      </w:pPr>
    </w:p>
    <w:p w:rsidR="0086640F" w:rsidRPr="001F77A8" w:rsidRDefault="001F77A8" w:rsidP="001F77A8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８</w:t>
      </w:r>
      <w:r w:rsidR="0086640F" w:rsidRPr="001F77A8">
        <w:rPr>
          <w:rFonts w:asciiTheme="majorEastAsia" w:eastAsiaTheme="majorEastAsia" w:hAnsiTheme="majorEastAsia" w:hint="eastAsia"/>
          <w:sz w:val="22"/>
          <w:szCs w:val="24"/>
        </w:rPr>
        <w:t xml:space="preserve">　申</w:t>
      </w:r>
      <w:r w:rsidR="00C136CC">
        <w:rPr>
          <w:rFonts w:asciiTheme="majorEastAsia" w:eastAsiaTheme="majorEastAsia" w:hAnsiTheme="majorEastAsia" w:hint="eastAsia"/>
          <w:sz w:val="22"/>
          <w:szCs w:val="24"/>
        </w:rPr>
        <w:t>込</w:t>
      </w:r>
    </w:p>
    <w:p w:rsidR="0086640F" w:rsidRDefault="0086640F" w:rsidP="00072047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C136CC" w:rsidRPr="007757CE">
        <w:rPr>
          <w:rFonts w:hint="eastAsia"/>
          <w:spacing w:val="55"/>
          <w:kern w:val="0"/>
          <w:sz w:val="22"/>
          <w:szCs w:val="24"/>
          <w:fitText w:val="880" w:id="1772762368"/>
        </w:rPr>
        <w:t xml:space="preserve">締　</w:t>
      </w:r>
      <w:r w:rsidR="00C136CC" w:rsidRPr="007757CE">
        <w:rPr>
          <w:rFonts w:hint="eastAsia"/>
          <w:kern w:val="0"/>
          <w:sz w:val="22"/>
          <w:szCs w:val="24"/>
          <w:fitText w:val="880" w:id="1772762368"/>
        </w:rPr>
        <w:t>切</w:t>
      </w:r>
      <w:r>
        <w:rPr>
          <w:rFonts w:hint="eastAsia"/>
          <w:sz w:val="22"/>
          <w:szCs w:val="24"/>
        </w:rPr>
        <w:t xml:space="preserve">　　１</w:t>
      </w:r>
      <w:r w:rsidR="003E32EB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>月</w:t>
      </w:r>
      <w:r w:rsidR="003E32EB">
        <w:rPr>
          <w:rFonts w:hint="eastAsia"/>
          <w:sz w:val="22"/>
          <w:szCs w:val="24"/>
        </w:rPr>
        <w:t>４</w:t>
      </w:r>
      <w:r>
        <w:rPr>
          <w:rFonts w:hint="eastAsia"/>
          <w:sz w:val="22"/>
          <w:szCs w:val="24"/>
        </w:rPr>
        <w:t>日（火）</w:t>
      </w:r>
    </w:p>
    <w:p w:rsidR="0086640F" w:rsidRDefault="0086640F" w:rsidP="00072047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C136CC" w:rsidRPr="007757CE">
        <w:rPr>
          <w:rFonts w:hint="eastAsia"/>
          <w:spacing w:val="55"/>
          <w:kern w:val="0"/>
          <w:sz w:val="22"/>
          <w:szCs w:val="24"/>
          <w:fitText w:val="880" w:id="1772762369"/>
        </w:rPr>
        <w:t>申込</w:t>
      </w:r>
      <w:r w:rsidRPr="007757CE">
        <w:rPr>
          <w:rFonts w:hint="eastAsia"/>
          <w:kern w:val="0"/>
          <w:sz w:val="22"/>
          <w:szCs w:val="24"/>
          <w:fitText w:val="880" w:id="1772762369"/>
        </w:rPr>
        <w:t>先</w:t>
      </w:r>
      <w:r>
        <w:rPr>
          <w:rFonts w:hint="eastAsia"/>
          <w:sz w:val="22"/>
          <w:szCs w:val="24"/>
        </w:rPr>
        <w:t xml:space="preserve">　</w:t>
      </w:r>
      <w:r w:rsidR="007757CE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教育総合研究所　教科研究センター　担当　橋本</w:t>
      </w:r>
    </w:p>
    <w:p w:rsidR="0086640F" w:rsidRDefault="0086640F" w:rsidP="00072047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C136CC">
        <w:rPr>
          <w:rFonts w:hint="eastAsia"/>
          <w:sz w:val="22"/>
          <w:szCs w:val="24"/>
        </w:rPr>
        <w:t>申込方</w:t>
      </w:r>
      <w:r>
        <w:rPr>
          <w:rFonts w:hint="eastAsia"/>
          <w:sz w:val="22"/>
          <w:szCs w:val="24"/>
        </w:rPr>
        <w:t xml:space="preserve">法　</w:t>
      </w:r>
      <w:r w:rsidR="007757CE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申込用紙に必要事項を記入の上、メールもしくはＦＡＸにて申し込み</w:t>
      </w:r>
    </w:p>
    <w:p w:rsidR="0086640F" w:rsidRPr="0086640F" w:rsidRDefault="0086640F" w:rsidP="00072047">
      <w:pPr>
        <w:spacing w:line="320" w:lineRule="exact"/>
        <w:rPr>
          <w:sz w:val="22"/>
          <w:szCs w:val="24"/>
        </w:rPr>
      </w:pPr>
    </w:p>
    <w:p w:rsidR="001B2B6D" w:rsidRPr="001F77A8" w:rsidRDefault="001F77A8" w:rsidP="001F77A8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９</w:t>
      </w:r>
      <w:r w:rsidR="001B2B6D" w:rsidRPr="001F77A8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B27E37" w:rsidRPr="001F77A8">
        <w:rPr>
          <w:rFonts w:asciiTheme="majorEastAsia" w:eastAsiaTheme="majorEastAsia" w:hAnsiTheme="majorEastAsia" w:hint="eastAsia"/>
          <w:sz w:val="22"/>
          <w:szCs w:val="24"/>
        </w:rPr>
        <w:t>その他</w:t>
      </w:r>
    </w:p>
    <w:p w:rsidR="00B27E37" w:rsidRDefault="00B27E37" w:rsidP="00845E83">
      <w:pPr>
        <w:spacing w:line="320" w:lineRule="exact"/>
        <w:ind w:leftChars="202" w:left="424" w:firstLineChars="100" w:firstLine="220"/>
        <w:rPr>
          <w:sz w:val="22"/>
        </w:rPr>
      </w:pPr>
      <w:r w:rsidRPr="00845E83">
        <w:rPr>
          <w:rFonts w:hint="eastAsia"/>
          <w:sz w:val="22"/>
        </w:rPr>
        <w:t>お越しの際は、原則、公共交通機関や自転車を御利用ください。</w:t>
      </w:r>
    </w:p>
    <w:p w:rsidR="008616E2" w:rsidRPr="000827C9" w:rsidRDefault="008616E2" w:rsidP="00845E83">
      <w:pPr>
        <w:spacing w:line="320" w:lineRule="exact"/>
        <w:ind w:leftChars="202" w:left="424" w:firstLineChars="100" w:firstLine="220"/>
        <w:rPr>
          <w:rFonts w:asciiTheme="majorEastAsia" w:eastAsiaTheme="majorEastAsia" w:hAnsiTheme="majorEastAsia"/>
          <w:sz w:val="22"/>
        </w:rPr>
      </w:pPr>
      <w:r w:rsidRPr="000827C9">
        <w:rPr>
          <w:rFonts w:asciiTheme="majorEastAsia" w:eastAsiaTheme="majorEastAsia" w:hAnsiTheme="majorEastAsia" w:hint="eastAsia"/>
          <w:sz w:val="22"/>
        </w:rPr>
        <w:t>希望者による参加です。内定者研修とは関係ありません。</w:t>
      </w:r>
    </w:p>
    <w:p w:rsidR="00B27E37" w:rsidRDefault="008616E2">
      <w:pPr>
        <w:widowControl/>
        <w:jc w:val="left"/>
        <w:rPr>
          <w:sz w:val="24"/>
          <w:szCs w:val="24"/>
        </w:rPr>
      </w:pPr>
      <w:r w:rsidRPr="008616E2">
        <w:rPr>
          <w:rFonts w:asciiTheme="minorEastAsia" w:hAnsiTheme="minorEastAsia"/>
          <w:noProof/>
          <w:sz w:val="32"/>
          <w:szCs w:val="24"/>
        </w:rPr>
        <w:drawing>
          <wp:anchor distT="0" distB="0" distL="114300" distR="114300" simplePos="0" relativeHeight="251662336" behindDoc="0" locked="0" layoutInCell="1" allowOverlap="1" wp14:anchorId="7F85ACF1" wp14:editId="4648A8F7">
            <wp:simplePos x="0" y="0"/>
            <wp:positionH relativeFrom="column">
              <wp:posOffset>3581675</wp:posOffset>
            </wp:positionH>
            <wp:positionV relativeFrom="paragraph">
              <wp:posOffset>80646</wp:posOffset>
            </wp:positionV>
            <wp:extent cx="2542265" cy="463550"/>
            <wp:effectExtent l="0" t="0" r="0" b="0"/>
            <wp:wrapNone/>
            <wp:docPr id="3" name="図 3" descr="V:\H29\分類Ⅰ\理科教育課\サイエンスラボ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H29\分類Ⅰ\理科教育課\サイエンスラボロ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10" cy="46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E37" w:rsidRPr="00691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D8AE" wp14:editId="0C3379F5">
                <wp:simplePos x="0" y="0"/>
                <wp:positionH relativeFrom="column">
                  <wp:posOffset>3004457</wp:posOffset>
                </wp:positionH>
                <wp:positionV relativeFrom="paragraph">
                  <wp:posOffset>3699081</wp:posOffset>
                </wp:positionV>
                <wp:extent cx="2877820" cy="1605280"/>
                <wp:effectExtent l="0" t="0" r="0" b="0"/>
                <wp:wrapNone/>
                <wp:docPr id="1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E37" w:rsidRDefault="00B27E37" w:rsidP="00B27E3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8" w:lineRule="exact"/>
                            </w:pPr>
                          </w:p>
                          <w:p w:rsidR="00B27E37" w:rsidRDefault="00B27E37" w:rsidP="00B27E3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8" w:lineRule="exact"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B27E37" w:rsidRDefault="00B27E37" w:rsidP="00B27E3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8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福井県教育</w:t>
                            </w:r>
                            <w:r w:rsidRPr="006915B3">
                              <w:rPr>
                                <w:rFonts w:hint="eastAsia"/>
                              </w:rPr>
                              <w:t xml:space="preserve">総合研究所　</w:t>
                            </w:r>
                          </w:p>
                          <w:p w:rsidR="00B27E37" w:rsidRPr="006915B3" w:rsidRDefault="00B27E37" w:rsidP="00B27E3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8" w:lineRule="exact"/>
                              <w:ind w:firstLineChars="100" w:firstLine="210"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教科研究</w:t>
                            </w:r>
                            <w:r>
                              <w:t>センター</w:t>
                            </w:r>
                            <w:r>
                              <w:rPr>
                                <w:rFonts w:hint="eastAsia"/>
                              </w:rPr>
                              <w:t xml:space="preserve">　高校教科研究</w:t>
                            </w:r>
                            <w:r w:rsidRPr="006915B3"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:rsidR="00B27E37" w:rsidRPr="006915B3" w:rsidRDefault="00B27E37" w:rsidP="00B27E3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8" w:lineRule="exact"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  <w:r w:rsidRPr="006915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高等学校理科（物理）</w:t>
                            </w:r>
                            <w:r w:rsidRPr="006915B3">
                              <w:rPr>
                                <w:rFonts w:hint="eastAsia"/>
                              </w:rPr>
                              <w:t>研修講座担当</w:t>
                            </w:r>
                            <w:r>
                              <w:rPr>
                                <w:rFonts w:hint="eastAsia"/>
                              </w:rPr>
                              <w:t xml:space="preserve">　橋本</w:t>
                            </w:r>
                          </w:p>
                          <w:p w:rsidR="00B27E37" w:rsidRPr="006915B3" w:rsidRDefault="00B27E37" w:rsidP="00B27E3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8" w:lineRule="exact"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  <w:r w:rsidRPr="006915B3">
                              <w:rPr>
                                <w:rFonts w:hint="eastAsia"/>
                              </w:rPr>
                              <w:t xml:space="preserve">　〒</w:t>
                            </w:r>
                            <w:r w:rsidRPr="006915B3">
                              <w:t>91</w:t>
                            </w:r>
                            <w:r w:rsidRPr="006915B3">
                              <w:rPr>
                                <w:rFonts w:hint="eastAsia"/>
                              </w:rPr>
                              <w:t>9</w:t>
                            </w:r>
                            <w:r w:rsidRPr="006915B3">
                              <w:t>-04</w:t>
                            </w:r>
                            <w:r w:rsidRPr="006915B3">
                              <w:rPr>
                                <w:rFonts w:hint="eastAsia"/>
                              </w:rPr>
                              <w:t>61</w:t>
                            </w:r>
                            <w:r w:rsidRPr="006915B3">
                              <w:t xml:space="preserve"> </w:t>
                            </w:r>
                            <w:r w:rsidRPr="006915B3">
                              <w:rPr>
                                <w:rFonts w:hint="eastAsia"/>
                              </w:rPr>
                              <w:t>坂井市春江町江留</w:t>
                            </w:r>
                            <w:r w:rsidRPr="006915B3">
                              <w:t>上緑</w:t>
                            </w:r>
                            <w:r w:rsidRPr="006915B3">
                              <w:rPr>
                                <w:rFonts w:hint="eastAsia"/>
                              </w:rPr>
                              <w:t>８－１</w:t>
                            </w:r>
                          </w:p>
                          <w:p w:rsidR="00B27E37" w:rsidRPr="006915B3" w:rsidRDefault="00B27E37" w:rsidP="00B27E3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8" w:lineRule="exact"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  <w:r w:rsidRPr="006915B3">
                              <w:rPr>
                                <w:rFonts w:hint="eastAsia"/>
                              </w:rPr>
                              <w:t xml:space="preserve">　電　話：（０７７６）５８－</w:t>
                            </w:r>
                            <w:r>
                              <w:rPr>
                                <w:rFonts w:hint="eastAsia"/>
                              </w:rPr>
                              <w:t>２１７０</w:t>
                            </w:r>
                          </w:p>
                          <w:p w:rsidR="00B27E37" w:rsidRPr="006915B3" w:rsidRDefault="00B27E37" w:rsidP="00B27E3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8" w:lineRule="exact"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  <w:r w:rsidRPr="006915B3">
                              <w:rPr>
                                <w:rFonts w:hint="eastAsia"/>
                              </w:rPr>
                              <w:t xml:space="preserve">　ＦＡＸ：（０７７６）５８－２１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Pr="006915B3"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:rsidR="00B27E37" w:rsidRPr="006915B3" w:rsidRDefault="00B27E37" w:rsidP="00B27E37">
                            <w:r w:rsidRPr="006915B3">
                              <w:t xml:space="preserve">  E-mail</w:t>
                            </w:r>
                            <w:r w:rsidRPr="006915B3">
                              <w:rPr>
                                <w:rFonts w:hint="eastAsia"/>
                              </w:rPr>
                              <w:t>：</w:t>
                            </w:r>
                            <w:r w:rsidRPr="006915B3">
                              <w:t xml:space="preserve"> </w:t>
                            </w:r>
                            <w:r>
                              <w:t>t-hashimoto-cc@ma.fukui-ed.jp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7747D" id="_x0000_t202" coordsize="21600,21600" o:spt="202" path="m,l,21600r21600,l21600,xe">
                <v:stroke joinstyle="miter"/>
                <v:path gradientshapeok="t" o:connecttype="rect"/>
              </v:shapetype>
              <v:shape id="Text Box 533" o:spid="_x0000_s1026" type="#_x0000_t202" style="position:absolute;margin-left:236.55pt;margin-top:291.25pt;width:226.6pt;height:1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">
                <v:textbox inset="5.85pt,.7pt,5.85pt,.7pt">
                  <w:txbxContent>
                    <w:p w:rsidR="00B27E37" w:rsidRDefault="00B27E37" w:rsidP="00B27E37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8" w:lineRule="exact"/>
                      </w:pPr>
                    </w:p>
                    <w:p w:rsidR="00B27E37" w:rsidRDefault="00B27E37" w:rsidP="00B27E37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8" w:lineRule="exact"/>
                        <w:rPr>
                          <w:rFonts w:hAnsi="Times New Roman" w:cs="Times New Roman"/>
                          <w:spacing w:val="2"/>
                        </w:rPr>
                      </w:pPr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B27E37" w:rsidRDefault="00B27E37" w:rsidP="00B27E37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8" w:lineRule="exact"/>
                      </w:pPr>
                      <w:r>
                        <w:rPr>
                          <w:rFonts w:hint="eastAsia"/>
                        </w:rPr>
                        <w:t xml:space="preserve">　福井県教育</w:t>
                      </w:r>
                      <w:r w:rsidRPr="006915B3">
                        <w:rPr>
                          <w:rFonts w:hint="eastAsia"/>
                        </w:rPr>
                        <w:t xml:space="preserve">総合研究所　</w:t>
                      </w:r>
                    </w:p>
                    <w:p w:rsidR="00B27E37" w:rsidRPr="006915B3" w:rsidRDefault="00B27E37" w:rsidP="00B27E37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8" w:lineRule="exact"/>
                        <w:ind w:firstLineChars="100" w:firstLine="210"/>
                        <w:rPr>
                          <w:rFonts w:hAnsi="Times New Roman" w:cs="Times New Roman"/>
                          <w:spacing w:val="2"/>
                        </w:rPr>
                      </w:pPr>
                      <w:r>
                        <w:rPr>
                          <w:rFonts w:hint="eastAsia"/>
                        </w:rPr>
                        <w:t>教科研究</w:t>
                      </w:r>
                      <w:r>
                        <w:t>センター</w:t>
                      </w:r>
                      <w:r>
                        <w:rPr>
                          <w:rFonts w:hint="eastAsia"/>
                        </w:rPr>
                        <w:t xml:space="preserve">　高校教科研究</w:t>
                      </w:r>
                      <w:r w:rsidRPr="006915B3">
                        <w:rPr>
                          <w:rFonts w:hint="eastAsia"/>
                        </w:rPr>
                        <w:t>課</w:t>
                      </w:r>
                    </w:p>
                    <w:p w:rsidR="00B27E37" w:rsidRPr="006915B3" w:rsidRDefault="00B27E37" w:rsidP="00B27E37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8" w:lineRule="exact"/>
                        <w:rPr>
                          <w:rFonts w:hAnsi="Times New Roman" w:cs="Times New Roman"/>
                          <w:spacing w:val="2"/>
                        </w:rPr>
                      </w:pPr>
                      <w:r w:rsidRPr="006915B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高等学校理科（物理）</w:t>
                      </w:r>
                      <w:r w:rsidRPr="006915B3">
                        <w:rPr>
                          <w:rFonts w:hint="eastAsia"/>
                        </w:rPr>
                        <w:t>研修講座担当</w:t>
                      </w:r>
                      <w:r>
                        <w:rPr>
                          <w:rFonts w:hint="eastAsia"/>
                        </w:rPr>
                        <w:t xml:space="preserve">　橋本</w:t>
                      </w:r>
                    </w:p>
                    <w:p w:rsidR="00B27E37" w:rsidRPr="006915B3" w:rsidRDefault="00B27E37" w:rsidP="00B27E37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8" w:lineRule="exact"/>
                        <w:rPr>
                          <w:rFonts w:hAnsi="Times New Roman" w:cs="Times New Roman"/>
                          <w:spacing w:val="2"/>
                        </w:rPr>
                      </w:pPr>
                      <w:r w:rsidRPr="006915B3">
                        <w:rPr>
                          <w:rFonts w:hint="eastAsia"/>
                        </w:rPr>
                        <w:t xml:space="preserve">　〒</w:t>
                      </w:r>
                      <w:r w:rsidRPr="006915B3">
                        <w:t>91</w:t>
                      </w:r>
                      <w:r w:rsidRPr="006915B3">
                        <w:rPr>
                          <w:rFonts w:hint="eastAsia"/>
                        </w:rPr>
                        <w:t>9</w:t>
                      </w:r>
                      <w:r w:rsidRPr="006915B3">
                        <w:t>-04</w:t>
                      </w:r>
                      <w:r w:rsidRPr="006915B3">
                        <w:rPr>
                          <w:rFonts w:hint="eastAsia"/>
                        </w:rPr>
                        <w:t>61</w:t>
                      </w:r>
                      <w:r w:rsidRPr="006915B3">
                        <w:t xml:space="preserve"> </w:t>
                      </w:r>
                      <w:r w:rsidRPr="006915B3">
                        <w:rPr>
                          <w:rFonts w:hint="eastAsia"/>
                        </w:rPr>
                        <w:t>坂井市春江町江留</w:t>
                      </w:r>
                      <w:r w:rsidRPr="006915B3">
                        <w:t>上緑</w:t>
                      </w:r>
                      <w:r w:rsidRPr="006915B3">
                        <w:rPr>
                          <w:rFonts w:hint="eastAsia"/>
                        </w:rPr>
                        <w:t>８－１</w:t>
                      </w:r>
                    </w:p>
                    <w:p w:rsidR="00B27E37" w:rsidRPr="006915B3" w:rsidRDefault="00B27E37" w:rsidP="00B27E37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8" w:lineRule="exact"/>
                        <w:rPr>
                          <w:rFonts w:hAnsi="Times New Roman" w:cs="Times New Roman"/>
                          <w:spacing w:val="2"/>
                        </w:rPr>
                      </w:pPr>
                      <w:r w:rsidRPr="006915B3">
                        <w:rPr>
                          <w:rFonts w:hint="eastAsia"/>
                        </w:rPr>
                        <w:t xml:space="preserve">　電　話：（０７７６）５８－</w:t>
                      </w:r>
                      <w:r>
                        <w:rPr>
                          <w:rFonts w:hint="eastAsia"/>
                        </w:rPr>
                        <w:t>２１７０</w:t>
                      </w:r>
                    </w:p>
                    <w:p w:rsidR="00B27E37" w:rsidRPr="006915B3" w:rsidRDefault="00B27E37" w:rsidP="00B27E37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8" w:lineRule="exact"/>
                        <w:rPr>
                          <w:rFonts w:hAnsi="Times New Roman" w:cs="Times New Roman"/>
                          <w:spacing w:val="2"/>
                        </w:rPr>
                      </w:pPr>
                      <w:r w:rsidRPr="006915B3">
                        <w:rPr>
                          <w:rFonts w:hint="eastAsia"/>
                        </w:rPr>
                        <w:t xml:space="preserve">　ＦＡＸ：（０７７６）５８－２１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Pr="006915B3">
                        <w:rPr>
                          <w:rFonts w:hint="eastAsia"/>
                        </w:rPr>
                        <w:t>１</w:t>
                      </w:r>
                    </w:p>
                    <w:p w:rsidR="00B27E37" w:rsidRPr="006915B3" w:rsidRDefault="00B27E37" w:rsidP="00B27E37">
                      <w:r w:rsidRPr="006915B3">
                        <w:t xml:space="preserve">  E-mail</w:t>
                      </w:r>
                      <w:r w:rsidRPr="006915B3">
                        <w:rPr>
                          <w:rFonts w:hint="eastAsia"/>
                        </w:rPr>
                        <w:t>：</w:t>
                      </w:r>
                      <w:r w:rsidRPr="006915B3">
                        <w:t xml:space="preserve"> </w:t>
                      </w:r>
                      <w:r>
                        <w:t>t-hashimoto-cc@ma.fukui-ed.jp</w:t>
                      </w:r>
                    </w:p>
                  </w:txbxContent>
                </v:textbox>
              </v:shape>
            </w:pict>
          </mc:Fallback>
        </mc:AlternateContent>
      </w:r>
      <w:r w:rsidR="00B27E37">
        <w:rPr>
          <w:sz w:val="24"/>
          <w:szCs w:val="24"/>
        </w:rPr>
        <w:br w:type="page"/>
      </w:r>
    </w:p>
    <w:p w:rsidR="00892B11" w:rsidRPr="00892B11" w:rsidRDefault="00892B11" w:rsidP="00892B11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892B11">
        <w:rPr>
          <w:rFonts w:asciiTheme="majorEastAsia" w:eastAsiaTheme="majorEastAsia" w:hAnsiTheme="majorEastAsia" w:hint="eastAsia"/>
          <w:sz w:val="32"/>
          <w:szCs w:val="24"/>
        </w:rPr>
        <w:lastRenderedPageBreak/>
        <w:t xml:space="preserve">ＮＨＫ講座講師　川角　博　先生による　</w:t>
      </w:r>
    </w:p>
    <w:p w:rsidR="004B143E" w:rsidRPr="004B143E" w:rsidRDefault="00892B11" w:rsidP="00892B11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892B11">
        <w:rPr>
          <w:rFonts w:asciiTheme="majorEastAsia" w:eastAsiaTheme="majorEastAsia" w:hAnsiTheme="majorEastAsia" w:hint="eastAsia"/>
          <w:sz w:val="32"/>
          <w:szCs w:val="24"/>
        </w:rPr>
        <w:t>理科の見方・考え方を身につける授業</w:t>
      </w:r>
    </w:p>
    <w:p w:rsidR="00B74722" w:rsidRDefault="00892B11" w:rsidP="004B143E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892B11">
        <w:rPr>
          <w:rFonts w:asciiTheme="majorEastAsia" w:eastAsiaTheme="majorEastAsia" w:hAnsiTheme="majorEastAsia" w:hint="eastAsia"/>
          <w:sz w:val="32"/>
          <w:szCs w:val="24"/>
        </w:rPr>
        <w:t>－福井県教育総合研究所特別研究員による授業</w:t>
      </w:r>
      <w:r w:rsidR="008616E2">
        <w:rPr>
          <w:rFonts w:asciiTheme="majorEastAsia" w:eastAsiaTheme="majorEastAsia" w:hAnsiTheme="majorEastAsia" w:hint="eastAsia"/>
          <w:sz w:val="32"/>
          <w:szCs w:val="24"/>
        </w:rPr>
        <w:t>公開</w:t>
      </w:r>
      <w:r w:rsidRPr="00892B11">
        <w:rPr>
          <w:rFonts w:asciiTheme="majorEastAsia" w:eastAsiaTheme="majorEastAsia" w:hAnsiTheme="majorEastAsia" w:hint="eastAsia"/>
          <w:sz w:val="32"/>
          <w:szCs w:val="24"/>
        </w:rPr>
        <w:t>－</w:t>
      </w:r>
    </w:p>
    <w:p w:rsidR="00B27E37" w:rsidRDefault="00CA0EEB" w:rsidP="00CA0EEB">
      <w:pPr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 xml:space="preserve">　申込用紙</w:t>
      </w:r>
    </w:p>
    <w:p w:rsidR="00CA0EEB" w:rsidRPr="00B27E37" w:rsidRDefault="00CA0EEB" w:rsidP="00CA0EEB">
      <w:pPr>
        <w:jc w:val="center"/>
        <w:rPr>
          <w:sz w:val="32"/>
          <w:szCs w:val="24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1916"/>
        <w:gridCol w:w="5649"/>
      </w:tblGrid>
      <w:tr w:rsidR="00376C16" w:rsidTr="00B703C4">
        <w:trPr>
          <w:trHeight w:val="991"/>
        </w:trPr>
        <w:tc>
          <w:tcPr>
            <w:tcW w:w="1578" w:type="dxa"/>
            <w:vMerge w:val="restart"/>
          </w:tcPr>
          <w:p w:rsidR="00376C16" w:rsidRDefault="00376C16" w:rsidP="00B74722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1916" w:type="dxa"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649" w:type="dxa"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376C16" w:rsidTr="00B703C4">
        <w:trPr>
          <w:trHeight w:val="1222"/>
        </w:trPr>
        <w:tc>
          <w:tcPr>
            <w:tcW w:w="1578" w:type="dxa"/>
            <w:vMerge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（学校名</w:t>
            </w:r>
            <w:r w:rsidR="003E32EB">
              <w:rPr>
                <w:rFonts w:hint="eastAsia"/>
                <w:sz w:val="24"/>
                <w:szCs w:val="24"/>
              </w:rPr>
              <w:t>など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649" w:type="dxa"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376C16" w:rsidTr="00376C16">
        <w:trPr>
          <w:trHeight w:val="944"/>
        </w:trPr>
        <w:tc>
          <w:tcPr>
            <w:tcW w:w="1578" w:type="dxa"/>
            <w:vMerge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専門科目</w:t>
            </w:r>
          </w:p>
          <w:p w:rsidR="006A4EB0" w:rsidRDefault="006A4EB0" w:rsidP="006A4EB0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6A4EB0">
              <w:rPr>
                <w:rFonts w:hint="eastAsia"/>
                <w:sz w:val="14"/>
                <w:szCs w:val="24"/>
              </w:rPr>
              <w:t>（ない場合記入不要）</w:t>
            </w:r>
          </w:p>
        </w:tc>
        <w:tc>
          <w:tcPr>
            <w:tcW w:w="5649" w:type="dxa"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376C16" w:rsidTr="00376C16">
        <w:trPr>
          <w:trHeight w:val="1001"/>
        </w:trPr>
        <w:tc>
          <w:tcPr>
            <w:tcW w:w="1578" w:type="dxa"/>
            <w:vMerge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</w:p>
          <w:p w:rsid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</w:p>
          <w:p w:rsidR="00376C16" w:rsidRPr="00376C16" w:rsidRDefault="00376C16" w:rsidP="00B703C4">
            <w:pPr>
              <w:spacing w:line="320" w:lineRule="exact"/>
              <w:rPr>
                <w:sz w:val="24"/>
                <w:szCs w:val="24"/>
              </w:rPr>
            </w:pPr>
            <w:r w:rsidRPr="00376C16">
              <w:rPr>
                <w:rFonts w:hint="eastAsia"/>
                <w:sz w:val="16"/>
                <w:szCs w:val="24"/>
              </w:rPr>
              <w:t>※不測の事態による変更等をお知らせします</w:t>
            </w:r>
          </w:p>
        </w:tc>
      </w:tr>
      <w:tr w:rsidR="007757CE" w:rsidTr="00FB5216">
        <w:trPr>
          <w:trHeight w:val="1139"/>
        </w:trPr>
        <w:tc>
          <w:tcPr>
            <w:tcW w:w="9143" w:type="dxa"/>
            <w:gridSpan w:val="3"/>
          </w:tcPr>
          <w:p w:rsidR="007757CE" w:rsidRDefault="007757CE" w:rsidP="00B703C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通信欄</w:t>
            </w:r>
            <w:bookmarkStart w:id="0" w:name="_GoBack"/>
            <w:bookmarkEnd w:id="0"/>
          </w:p>
        </w:tc>
      </w:tr>
      <w:tr w:rsidR="00B27E37" w:rsidTr="00B27E37">
        <w:trPr>
          <w:trHeight w:val="1405"/>
        </w:trPr>
        <w:tc>
          <w:tcPr>
            <w:tcW w:w="9143" w:type="dxa"/>
            <w:gridSpan w:val="3"/>
          </w:tcPr>
          <w:p w:rsidR="00B27E37" w:rsidRPr="00B27E37" w:rsidRDefault="00B27E37" w:rsidP="00B27E3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  <w:sz w:val="32"/>
              </w:rPr>
            </w:pPr>
            <w:r w:rsidRPr="00B27E37">
              <w:rPr>
                <w:rFonts w:hint="eastAsia"/>
                <w:sz w:val="32"/>
              </w:rPr>
              <w:t xml:space="preserve">　電　話：（０７７６）５８－２１７０</w:t>
            </w:r>
          </w:p>
          <w:p w:rsidR="00B27E37" w:rsidRPr="00B27E37" w:rsidRDefault="00B27E37" w:rsidP="00B27E3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  <w:sz w:val="32"/>
              </w:rPr>
            </w:pPr>
            <w:r w:rsidRPr="00B27E37">
              <w:rPr>
                <w:rFonts w:hint="eastAsia"/>
                <w:sz w:val="32"/>
              </w:rPr>
              <w:t xml:space="preserve">　ＦＡＸ：（０７７６）５８－２１</w:t>
            </w:r>
            <w:r w:rsidR="00E836E3">
              <w:rPr>
                <w:rFonts w:hint="eastAsia"/>
                <w:sz w:val="32"/>
              </w:rPr>
              <w:t>７</w:t>
            </w:r>
            <w:r w:rsidRPr="00B27E37">
              <w:rPr>
                <w:rFonts w:hint="eastAsia"/>
                <w:sz w:val="32"/>
              </w:rPr>
              <w:t>１</w:t>
            </w:r>
          </w:p>
          <w:p w:rsidR="00B27E37" w:rsidRPr="00B27E37" w:rsidRDefault="00B27E37" w:rsidP="00B27E37">
            <w:pPr>
              <w:rPr>
                <w:sz w:val="32"/>
              </w:rPr>
            </w:pPr>
            <w:r w:rsidRPr="00B27E37">
              <w:rPr>
                <w:sz w:val="32"/>
              </w:rPr>
              <w:t xml:space="preserve">  E-mail</w:t>
            </w:r>
            <w:r w:rsidRPr="00B27E37">
              <w:rPr>
                <w:rFonts w:hint="eastAsia"/>
                <w:sz w:val="32"/>
              </w:rPr>
              <w:t>：</w:t>
            </w:r>
            <w:r w:rsidRPr="00B27E37">
              <w:rPr>
                <w:sz w:val="32"/>
              </w:rPr>
              <w:t xml:space="preserve"> t-hashimoto-cc@ma.fukui-ed.jp</w:t>
            </w:r>
          </w:p>
          <w:p w:rsidR="00B27E37" w:rsidRPr="00B27E37" w:rsidRDefault="00B27E37" w:rsidP="00B703C4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A47F23" w:rsidRPr="0086640F" w:rsidRDefault="002A06CB" w:rsidP="00960167">
      <w:pPr>
        <w:spacing w:line="320" w:lineRule="exact"/>
        <w:ind w:firstLineChars="300" w:firstLine="960"/>
        <w:rPr>
          <w:sz w:val="22"/>
          <w:szCs w:val="24"/>
        </w:rPr>
      </w:pPr>
      <w:r w:rsidRPr="008616E2">
        <w:rPr>
          <w:rFonts w:asciiTheme="minorEastAsia" w:hAnsiTheme="minorEastAsia"/>
          <w:noProof/>
          <w:sz w:val="32"/>
          <w:szCs w:val="24"/>
        </w:rPr>
        <w:drawing>
          <wp:anchor distT="0" distB="0" distL="114300" distR="114300" simplePos="0" relativeHeight="251664384" behindDoc="0" locked="0" layoutInCell="1" allowOverlap="1" wp14:anchorId="148F9936" wp14:editId="63F561AA">
            <wp:simplePos x="0" y="0"/>
            <wp:positionH relativeFrom="column">
              <wp:posOffset>3564890</wp:posOffset>
            </wp:positionH>
            <wp:positionV relativeFrom="paragraph">
              <wp:posOffset>2533650</wp:posOffset>
            </wp:positionV>
            <wp:extent cx="2542265" cy="463550"/>
            <wp:effectExtent l="0" t="0" r="0" b="0"/>
            <wp:wrapNone/>
            <wp:docPr id="5" name="図 5" descr="V:\H29\分類Ⅰ\理科教育課\サイエンスラボ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H29\分類Ⅰ\理科教育課\サイエンスラボロ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26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7F23" w:rsidRPr="0086640F" w:rsidSect="00845E83">
      <w:headerReference w:type="default" r:id="rId10"/>
      <w:pgSz w:w="11906" w:h="16838" w:code="9"/>
      <w:pgMar w:top="964" w:right="1077" w:bottom="1077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2F" w:rsidRDefault="0088282F" w:rsidP="00086A26">
      <w:r>
        <w:separator/>
      </w:r>
    </w:p>
  </w:endnote>
  <w:endnote w:type="continuationSeparator" w:id="0">
    <w:p w:rsidR="0088282F" w:rsidRDefault="0088282F" w:rsidP="0008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2F" w:rsidRDefault="0088282F" w:rsidP="00086A26">
      <w:r>
        <w:separator/>
      </w:r>
    </w:p>
  </w:footnote>
  <w:footnote w:type="continuationSeparator" w:id="0">
    <w:p w:rsidR="0088282F" w:rsidRDefault="0088282F" w:rsidP="0008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4BD" w:rsidRDefault="00E154BD" w:rsidP="00E154B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7663C"/>
    <w:multiLevelType w:val="hybridMultilevel"/>
    <w:tmpl w:val="722A18C8"/>
    <w:lvl w:ilvl="0" w:tplc="825A4B1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3FFA1F32"/>
    <w:multiLevelType w:val="hybridMultilevel"/>
    <w:tmpl w:val="3F9836D0"/>
    <w:lvl w:ilvl="0" w:tplc="A3F8E2F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73A41B9A"/>
    <w:multiLevelType w:val="hybridMultilevel"/>
    <w:tmpl w:val="213E9A04"/>
    <w:lvl w:ilvl="0" w:tplc="3A647492">
      <w:start w:val="1"/>
      <w:numFmt w:val="decimalFullWidth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26"/>
    <w:rsid w:val="00072047"/>
    <w:rsid w:val="000827C9"/>
    <w:rsid w:val="00086A26"/>
    <w:rsid w:val="000A4697"/>
    <w:rsid w:val="000E0659"/>
    <w:rsid w:val="000F1E17"/>
    <w:rsid w:val="0013650F"/>
    <w:rsid w:val="001A342D"/>
    <w:rsid w:val="001B2B6D"/>
    <w:rsid w:val="001D357F"/>
    <w:rsid w:val="001D4865"/>
    <w:rsid w:val="001F77A8"/>
    <w:rsid w:val="00212094"/>
    <w:rsid w:val="00224EAC"/>
    <w:rsid w:val="00225C51"/>
    <w:rsid w:val="00230097"/>
    <w:rsid w:val="00235EBD"/>
    <w:rsid w:val="00294CA8"/>
    <w:rsid w:val="002A06CB"/>
    <w:rsid w:val="002E36BD"/>
    <w:rsid w:val="002F314E"/>
    <w:rsid w:val="00305D44"/>
    <w:rsid w:val="00323CAE"/>
    <w:rsid w:val="00333F9B"/>
    <w:rsid w:val="003471D0"/>
    <w:rsid w:val="0035288D"/>
    <w:rsid w:val="00376C16"/>
    <w:rsid w:val="00376C72"/>
    <w:rsid w:val="00392499"/>
    <w:rsid w:val="003E32EB"/>
    <w:rsid w:val="003E3E0B"/>
    <w:rsid w:val="004026FF"/>
    <w:rsid w:val="004245DA"/>
    <w:rsid w:val="004B143E"/>
    <w:rsid w:val="004B2CCD"/>
    <w:rsid w:val="0052345D"/>
    <w:rsid w:val="0055300F"/>
    <w:rsid w:val="00582AC8"/>
    <w:rsid w:val="005B0B2A"/>
    <w:rsid w:val="005E09B8"/>
    <w:rsid w:val="0063391D"/>
    <w:rsid w:val="00643FA8"/>
    <w:rsid w:val="00647972"/>
    <w:rsid w:val="006600E8"/>
    <w:rsid w:val="00662003"/>
    <w:rsid w:val="00663C70"/>
    <w:rsid w:val="006960C9"/>
    <w:rsid w:val="006A4EB0"/>
    <w:rsid w:val="006C143E"/>
    <w:rsid w:val="006C437C"/>
    <w:rsid w:val="007757CE"/>
    <w:rsid w:val="0078114E"/>
    <w:rsid w:val="007A2840"/>
    <w:rsid w:val="007D7E95"/>
    <w:rsid w:val="00804C3A"/>
    <w:rsid w:val="00830CEB"/>
    <w:rsid w:val="00845E83"/>
    <w:rsid w:val="008616E2"/>
    <w:rsid w:val="00863E57"/>
    <w:rsid w:val="0086640F"/>
    <w:rsid w:val="00872AA1"/>
    <w:rsid w:val="0088282F"/>
    <w:rsid w:val="00892B11"/>
    <w:rsid w:val="0089365C"/>
    <w:rsid w:val="008A1906"/>
    <w:rsid w:val="008C3636"/>
    <w:rsid w:val="008C7EF4"/>
    <w:rsid w:val="008D348F"/>
    <w:rsid w:val="008E7A8C"/>
    <w:rsid w:val="00930558"/>
    <w:rsid w:val="00960167"/>
    <w:rsid w:val="009B1E9D"/>
    <w:rsid w:val="009C3706"/>
    <w:rsid w:val="009D7934"/>
    <w:rsid w:val="00A0329C"/>
    <w:rsid w:val="00A47F23"/>
    <w:rsid w:val="00A60E91"/>
    <w:rsid w:val="00A62158"/>
    <w:rsid w:val="00AF3AF9"/>
    <w:rsid w:val="00B17E93"/>
    <w:rsid w:val="00B25860"/>
    <w:rsid w:val="00B27E37"/>
    <w:rsid w:val="00B3595A"/>
    <w:rsid w:val="00B703C4"/>
    <w:rsid w:val="00B74722"/>
    <w:rsid w:val="00BD0253"/>
    <w:rsid w:val="00BD73F2"/>
    <w:rsid w:val="00C04FE7"/>
    <w:rsid w:val="00C136CC"/>
    <w:rsid w:val="00C51CCB"/>
    <w:rsid w:val="00C73A15"/>
    <w:rsid w:val="00C86F39"/>
    <w:rsid w:val="00CA0EEB"/>
    <w:rsid w:val="00CB18B4"/>
    <w:rsid w:val="00CC21DE"/>
    <w:rsid w:val="00CE059E"/>
    <w:rsid w:val="00D07366"/>
    <w:rsid w:val="00D27D5E"/>
    <w:rsid w:val="00D3266F"/>
    <w:rsid w:val="00D50954"/>
    <w:rsid w:val="00D73641"/>
    <w:rsid w:val="00DC76A4"/>
    <w:rsid w:val="00DE63B0"/>
    <w:rsid w:val="00E0396E"/>
    <w:rsid w:val="00E12860"/>
    <w:rsid w:val="00E154BD"/>
    <w:rsid w:val="00E30E36"/>
    <w:rsid w:val="00E3347F"/>
    <w:rsid w:val="00E40484"/>
    <w:rsid w:val="00E80B41"/>
    <w:rsid w:val="00E836E3"/>
    <w:rsid w:val="00E8597B"/>
    <w:rsid w:val="00EB7CD2"/>
    <w:rsid w:val="00ED58C8"/>
    <w:rsid w:val="00ED64AC"/>
    <w:rsid w:val="00F42D2B"/>
    <w:rsid w:val="00F54E9E"/>
    <w:rsid w:val="00F85C6D"/>
    <w:rsid w:val="00F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74B5F-E757-4DD0-964E-9F411392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A26"/>
    <w:pPr>
      <w:ind w:leftChars="400" w:left="840"/>
    </w:pPr>
  </w:style>
  <w:style w:type="paragraph" w:styleId="a4">
    <w:name w:val="footnote text"/>
    <w:basedOn w:val="a"/>
    <w:link w:val="a5"/>
    <w:uiPriority w:val="99"/>
    <w:semiHidden/>
    <w:unhideWhenUsed/>
    <w:rsid w:val="00086A26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semiHidden/>
    <w:rsid w:val="00086A26"/>
  </w:style>
  <w:style w:type="character" w:styleId="a6">
    <w:name w:val="footnote reference"/>
    <w:basedOn w:val="a0"/>
    <w:uiPriority w:val="99"/>
    <w:semiHidden/>
    <w:unhideWhenUsed/>
    <w:rsid w:val="00086A2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76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6C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65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650F"/>
  </w:style>
  <w:style w:type="paragraph" w:styleId="ab">
    <w:name w:val="footer"/>
    <w:basedOn w:val="a"/>
    <w:link w:val="ac"/>
    <w:uiPriority w:val="99"/>
    <w:unhideWhenUsed/>
    <w:rsid w:val="001365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650F"/>
  </w:style>
  <w:style w:type="character" w:styleId="ad">
    <w:name w:val="Hyperlink"/>
    <w:basedOn w:val="a0"/>
    <w:uiPriority w:val="99"/>
    <w:unhideWhenUsed/>
    <w:rsid w:val="00866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哲弥</dc:creator>
  <cp:keywords/>
  <dc:description/>
  <cp:lastModifiedBy>橋本 貴志</cp:lastModifiedBy>
  <cp:revision>4</cp:revision>
  <cp:lastPrinted>2018-10-24T06:46:00Z</cp:lastPrinted>
  <dcterms:created xsi:type="dcterms:W3CDTF">2018-11-22T08:08:00Z</dcterms:created>
  <dcterms:modified xsi:type="dcterms:W3CDTF">2018-11-22T08:12:00Z</dcterms:modified>
</cp:coreProperties>
</file>