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jc w:val="center"/>
        <w:tblLook w:val="04A0" w:firstRow="1" w:lastRow="0" w:firstColumn="1" w:lastColumn="0" w:noHBand="0" w:noVBand="1"/>
      </w:tblPr>
      <w:tblGrid>
        <w:gridCol w:w="3982"/>
        <w:gridCol w:w="3982"/>
      </w:tblGrid>
      <w:tr w:rsidR="00A75D20" w:rsidRPr="00737870" w14:paraId="12DE95E7" w14:textId="77777777" w:rsidTr="005F2A82">
        <w:trPr>
          <w:trHeight w:val="829"/>
          <w:jc w:val="center"/>
        </w:trPr>
        <w:tc>
          <w:tcPr>
            <w:tcW w:w="3982" w:type="dxa"/>
            <w:vAlign w:val="center"/>
          </w:tcPr>
          <w:p w14:paraId="0472BDB4" w14:textId="77777777" w:rsidR="00A75D20" w:rsidRPr="00737870" w:rsidRDefault="00A75D20" w:rsidP="005F2A82">
            <w:pPr>
              <w:snapToGrid w:val="0"/>
              <w:rPr>
                <w:rFonts w:ascii="ＭＳ Ｐゴシック" w:eastAsia="ＭＳ Ｐゴシック" w:hAnsi="ＭＳ Ｐゴシック"/>
                <w:sz w:val="36"/>
                <w:szCs w:val="36"/>
              </w:rPr>
            </w:pPr>
            <w:r w:rsidRPr="00737870">
              <w:br w:type="page"/>
            </w:r>
            <w:r w:rsidRPr="00737870">
              <w:rPr>
                <w:rFonts w:ascii="ＭＳ Ｐゴシック" w:eastAsia="ＭＳ Ｐゴシック" w:hAnsi="ＭＳ Ｐゴシック" w:hint="eastAsia"/>
                <w:sz w:val="32"/>
                <w:szCs w:val="32"/>
              </w:rPr>
              <w:t>令和</w:t>
            </w:r>
            <w:r w:rsidR="002D68E0">
              <w:rPr>
                <w:rFonts w:ascii="ＭＳ Ｐゴシック" w:eastAsia="ＭＳ Ｐゴシック" w:hAnsi="ＭＳ Ｐゴシック" w:hint="eastAsia"/>
                <w:sz w:val="32"/>
                <w:szCs w:val="32"/>
              </w:rPr>
              <w:t>6</w:t>
            </w:r>
            <w:r w:rsidRPr="00737870">
              <w:rPr>
                <w:rFonts w:ascii="ＭＳ Ｐゴシック" w:eastAsia="ＭＳ Ｐゴシック" w:hAnsi="ＭＳ Ｐゴシック"/>
                <w:sz w:val="32"/>
                <w:szCs w:val="32"/>
              </w:rPr>
              <w:t>年度（</w:t>
            </w:r>
            <w:r w:rsidR="002D22CE">
              <w:rPr>
                <w:rFonts w:ascii="ＭＳ Ｐゴシック" w:eastAsia="ＭＳ Ｐゴシック" w:hAnsi="ＭＳ Ｐゴシック"/>
                <w:sz w:val="32"/>
                <w:szCs w:val="32"/>
              </w:rPr>
              <w:t>2</w:t>
            </w:r>
            <w:r w:rsidRPr="00737870">
              <w:rPr>
                <w:rFonts w:ascii="ＭＳ Ｐゴシック" w:eastAsia="ＭＳ Ｐゴシック" w:hAnsi="ＭＳ Ｐゴシック"/>
                <w:sz w:val="32"/>
                <w:szCs w:val="32"/>
              </w:rPr>
              <w:t>0</w:t>
            </w:r>
            <w:r w:rsidR="002D22CE">
              <w:rPr>
                <w:rFonts w:ascii="ＭＳ Ｐゴシック" w:eastAsia="ＭＳ Ｐゴシック" w:hAnsi="ＭＳ Ｐゴシック"/>
                <w:sz w:val="32"/>
                <w:szCs w:val="32"/>
              </w:rPr>
              <w:t>2</w:t>
            </w:r>
            <w:r w:rsidR="002D68E0">
              <w:rPr>
                <w:rFonts w:ascii="ＭＳ Ｐゴシック" w:eastAsia="ＭＳ Ｐゴシック" w:hAnsi="ＭＳ Ｐゴシック" w:hint="eastAsia"/>
                <w:sz w:val="32"/>
                <w:szCs w:val="32"/>
              </w:rPr>
              <w:t>4</w:t>
            </w:r>
            <w:r w:rsidRPr="00737870">
              <w:rPr>
                <w:rFonts w:ascii="ＭＳ Ｐゴシック" w:eastAsia="ＭＳ Ｐゴシック" w:hAnsi="ＭＳ Ｐゴシック"/>
                <w:sz w:val="32"/>
                <w:szCs w:val="32"/>
              </w:rPr>
              <w:t>年度）用</w:t>
            </w:r>
          </w:p>
        </w:tc>
        <w:tc>
          <w:tcPr>
            <w:tcW w:w="3982" w:type="dxa"/>
            <w:shd w:val="clear" w:color="auto" w:fill="000000" w:themeFill="text1"/>
            <w:vAlign w:val="center"/>
          </w:tcPr>
          <w:p w14:paraId="40E456B1" w14:textId="77777777" w:rsidR="00A75D20" w:rsidRPr="00737870" w:rsidRDefault="00A75D20" w:rsidP="005F2A82">
            <w:pPr>
              <w:rPr>
                <w:rFonts w:ascii="ＭＳ Ｐゴシック" w:eastAsia="ＭＳ Ｐゴシック" w:hAnsi="ＭＳ Ｐゴシック"/>
                <w:sz w:val="48"/>
                <w:szCs w:val="48"/>
              </w:rPr>
            </w:pPr>
            <w:r w:rsidRPr="00737870">
              <w:rPr>
                <w:rFonts w:ascii="ＭＳ Ｐゴシック" w:eastAsia="ＭＳ Ｐゴシック" w:hAnsi="ＭＳ Ｐゴシック" w:hint="eastAsia"/>
                <w:sz w:val="48"/>
                <w:szCs w:val="48"/>
              </w:rPr>
              <w:t>小学校社会科用</w:t>
            </w:r>
          </w:p>
        </w:tc>
      </w:tr>
    </w:tbl>
    <w:p w14:paraId="00296AFB" w14:textId="77777777" w:rsidR="00A75D20" w:rsidRPr="00737870" w:rsidRDefault="00A75D20" w:rsidP="005F2A82"/>
    <w:p w14:paraId="4FF9CB2A" w14:textId="77777777" w:rsidR="00A75D20" w:rsidRPr="00737870" w:rsidRDefault="00A75D20" w:rsidP="005F2A82"/>
    <w:p w14:paraId="3CF3FC00" w14:textId="77777777" w:rsidR="00A75D20" w:rsidRPr="00737870" w:rsidRDefault="00A75D20" w:rsidP="005F2A82"/>
    <w:p w14:paraId="771769E2" w14:textId="77777777" w:rsidR="00A75D20" w:rsidRPr="00737870" w:rsidRDefault="00A75D20" w:rsidP="005F2A82"/>
    <w:p w14:paraId="5845F3CB" w14:textId="77777777" w:rsidR="00A75D20" w:rsidRPr="00737870" w:rsidRDefault="00A75D20" w:rsidP="005F2A82"/>
    <w:p w14:paraId="0EA693C8" w14:textId="77777777" w:rsidR="00A75D20" w:rsidRPr="00737870" w:rsidRDefault="00A75D20" w:rsidP="005F2A82"/>
    <w:p w14:paraId="27801BC0" w14:textId="77777777" w:rsidR="00A75D20" w:rsidRPr="00737870" w:rsidRDefault="00A75D20" w:rsidP="005F2A82"/>
    <w:tbl>
      <w:tblPr>
        <w:tblStyle w:val="ab"/>
        <w:tblW w:w="0" w:type="auto"/>
        <w:tblInd w:w="108" w:type="dxa"/>
        <w:tblLook w:val="04A0" w:firstRow="1" w:lastRow="0" w:firstColumn="1" w:lastColumn="0" w:noHBand="0" w:noVBand="1"/>
      </w:tblPr>
      <w:tblGrid>
        <w:gridCol w:w="9600"/>
      </w:tblGrid>
      <w:tr w:rsidR="00A75D20" w:rsidRPr="00737870" w14:paraId="07175AE5" w14:textId="77777777" w:rsidTr="005F2A82">
        <w:trPr>
          <w:trHeight w:val="3848"/>
        </w:trPr>
        <w:tc>
          <w:tcPr>
            <w:tcW w:w="9600" w:type="dxa"/>
            <w:tcBorders>
              <w:top w:val="thinThickLargeGap" w:sz="36" w:space="0" w:color="auto"/>
              <w:left w:val="nil"/>
              <w:bottom w:val="thickThinLargeGap" w:sz="24" w:space="0" w:color="auto"/>
              <w:right w:val="nil"/>
            </w:tcBorders>
            <w:vAlign w:val="center"/>
          </w:tcPr>
          <w:p w14:paraId="78B56226" w14:textId="77777777" w:rsidR="00A75D20" w:rsidRPr="00737870" w:rsidRDefault="00A75D20" w:rsidP="005F2A82">
            <w:pPr>
              <w:snapToGrid w:val="0"/>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sz w:val="72"/>
                <w:szCs w:val="72"/>
              </w:rPr>
              <w:t>「</w:t>
            </w:r>
            <w:r w:rsidR="007B43CE">
              <w:rPr>
                <w:rFonts w:ascii="ＭＳ Ｐゴシック" w:eastAsia="ＭＳ Ｐゴシック" w:hAnsi="ＭＳ Ｐゴシック" w:hint="eastAsia"/>
                <w:sz w:val="72"/>
                <w:szCs w:val="72"/>
              </w:rPr>
              <w:t xml:space="preserve">新編 </w:t>
            </w:r>
            <w:r w:rsidRPr="00737870">
              <w:rPr>
                <w:rFonts w:ascii="ＭＳ Ｐゴシック" w:eastAsia="ＭＳ Ｐゴシック" w:hAnsi="ＭＳ Ｐゴシック" w:hint="eastAsia"/>
                <w:sz w:val="72"/>
                <w:szCs w:val="72"/>
              </w:rPr>
              <w:t>新しい社会」</w:t>
            </w:r>
          </w:p>
          <w:p w14:paraId="61833DFE" w14:textId="77777777" w:rsidR="00A75D20" w:rsidRPr="00737870" w:rsidRDefault="00A75D20" w:rsidP="005F2A82">
            <w:pPr>
              <w:snapToGrid w:val="0"/>
              <w:ind w:leftChars="-150" w:left="-315" w:rightChars="-150" w:right="-315"/>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b/>
                <w:bCs/>
                <w:spacing w:val="-20"/>
                <w:sz w:val="96"/>
                <w:szCs w:val="96"/>
              </w:rPr>
              <w:t>年間指導計画作成資料</w:t>
            </w:r>
          </w:p>
          <w:p w14:paraId="02EE3296" w14:textId="77777777" w:rsidR="00A75D20" w:rsidRPr="00737870" w:rsidRDefault="00A75D20" w:rsidP="006756E5">
            <w:pPr>
              <w:jc w:val="center"/>
            </w:pPr>
            <w:r w:rsidRPr="00737870">
              <w:rPr>
                <w:rFonts w:ascii="ＭＳ Ｐゴシック" w:eastAsia="ＭＳ Ｐゴシック" w:hAnsi="ＭＳ Ｐゴシック" w:hint="eastAsia"/>
                <w:b/>
                <w:bCs/>
                <w:sz w:val="72"/>
                <w:szCs w:val="72"/>
              </w:rPr>
              <w:t>【</w:t>
            </w:r>
            <w:r w:rsidR="006756E5">
              <w:rPr>
                <w:rFonts w:ascii="ＭＳ Ｐゴシック" w:eastAsia="ＭＳ Ｐゴシック" w:hAnsi="ＭＳ Ｐゴシック" w:hint="eastAsia"/>
                <w:b/>
                <w:bCs/>
                <w:sz w:val="72"/>
                <w:szCs w:val="72"/>
              </w:rPr>
              <w:t>4</w:t>
            </w:r>
            <w:r w:rsidRPr="00737870">
              <w:rPr>
                <w:rFonts w:ascii="ＭＳ Ｐゴシック" w:eastAsia="ＭＳ Ｐゴシック" w:hAnsi="ＭＳ Ｐゴシック" w:hint="eastAsia"/>
                <w:b/>
                <w:bCs/>
                <w:sz w:val="72"/>
                <w:szCs w:val="72"/>
              </w:rPr>
              <w:t>年】</w:t>
            </w:r>
          </w:p>
        </w:tc>
      </w:tr>
    </w:tbl>
    <w:p w14:paraId="2606B1BA" w14:textId="77777777" w:rsidR="00A75D20" w:rsidRPr="00737870" w:rsidRDefault="00A75D20" w:rsidP="005F2A82"/>
    <w:p w14:paraId="69DCEF52" w14:textId="77777777" w:rsidR="00A75D20" w:rsidRPr="00737870" w:rsidRDefault="00A75D20" w:rsidP="005F2A82"/>
    <w:p w14:paraId="5BD607AC" w14:textId="77777777" w:rsidR="00A75D20" w:rsidRPr="00737870" w:rsidRDefault="00A75D20" w:rsidP="005F2A82"/>
    <w:p w14:paraId="3CF142C7" w14:textId="77777777" w:rsidR="00A75D20" w:rsidRPr="00737870" w:rsidRDefault="00A75D20" w:rsidP="005F2A82"/>
    <w:p w14:paraId="0E9B9859" w14:textId="77777777" w:rsidR="00A75D20" w:rsidRPr="00737870" w:rsidRDefault="00A75D20" w:rsidP="005F2A82"/>
    <w:p w14:paraId="02304FD3" w14:textId="77777777" w:rsidR="00A75D20" w:rsidRPr="00737870" w:rsidRDefault="00A75D20" w:rsidP="005F2A82"/>
    <w:p w14:paraId="1272FBB1" w14:textId="77777777" w:rsidR="00A75D20" w:rsidRPr="00737870" w:rsidRDefault="00A75D20" w:rsidP="005F2A82"/>
    <w:p w14:paraId="602E64F5" w14:textId="77777777" w:rsidR="00A75D20" w:rsidRPr="00737870" w:rsidRDefault="00A75D20" w:rsidP="005F2A82"/>
    <w:p w14:paraId="6EE3E990" w14:textId="77777777" w:rsidR="00A75D20" w:rsidRPr="00737870" w:rsidRDefault="00A75D20" w:rsidP="005F2A82"/>
    <w:p w14:paraId="38841BFE" w14:textId="77777777" w:rsidR="00A75D20" w:rsidRPr="00737870" w:rsidRDefault="00A75D20" w:rsidP="005F2A82"/>
    <w:p w14:paraId="3F32C1A8" w14:textId="77777777" w:rsidR="00A75D20" w:rsidRPr="00737870" w:rsidRDefault="00A75D20" w:rsidP="005F2A82"/>
    <w:p w14:paraId="193C1077" w14:textId="77777777" w:rsidR="00A75D20" w:rsidRPr="00737870" w:rsidRDefault="00A75D20" w:rsidP="005F2A82"/>
    <w:p w14:paraId="3050752E" w14:textId="77777777" w:rsidR="00A75D20" w:rsidRPr="00737870" w:rsidRDefault="00A75D20" w:rsidP="005F2A82"/>
    <w:p w14:paraId="19AC3849" w14:textId="77777777" w:rsidR="00A75D20" w:rsidRPr="00737870" w:rsidRDefault="00A75D20" w:rsidP="005F2A82"/>
    <w:p w14:paraId="7EF80270" w14:textId="77777777" w:rsidR="00A75D20" w:rsidRPr="00737870" w:rsidRDefault="00A75D20" w:rsidP="005F2A82"/>
    <w:p w14:paraId="0B826C31" w14:textId="77777777" w:rsidR="00A75D20" w:rsidRPr="00737870" w:rsidRDefault="00A75D20" w:rsidP="005F2A82"/>
    <w:p w14:paraId="257D3DB0" w14:textId="77777777" w:rsidR="00A75D20" w:rsidRPr="00737870" w:rsidRDefault="00A75D20" w:rsidP="005F2A82"/>
    <w:p w14:paraId="50B45105" w14:textId="1931B661" w:rsidR="00AF2CF9" w:rsidRDefault="006756E5" w:rsidP="00AF2CF9">
      <w:pPr>
        <w:jc w:val="center"/>
      </w:pPr>
      <w:r w:rsidRPr="008E7D77">
        <w:rPr>
          <w:rFonts w:asciiTheme="majorEastAsia" w:eastAsiaTheme="majorEastAsia" w:hAnsiTheme="majorEastAsia" w:hint="eastAsia"/>
          <w:sz w:val="24"/>
          <w:szCs w:val="24"/>
        </w:rPr>
        <w:t>令和</w:t>
      </w:r>
      <w:r w:rsidR="00124BAE">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w:t>
      </w:r>
      <w:r w:rsidR="003B5F11">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w:t>
      </w:r>
      <w:r w:rsidR="003B5F11">
        <w:rPr>
          <w:rFonts w:asciiTheme="majorEastAsia" w:eastAsiaTheme="majorEastAsia" w:hAnsiTheme="majorEastAsia" w:hint="eastAsia"/>
          <w:sz w:val="24"/>
          <w:szCs w:val="24"/>
        </w:rPr>
        <w:t>1</w:t>
      </w:r>
      <w:r w:rsidRPr="008E7D77">
        <w:rPr>
          <w:rFonts w:asciiTheme="majorEastAsia" w:eastAsiaTheme="majorEastAsia" w:hAnsiTheme="majorEastAsia" w:hint="eastAsia"/>
          <w:sz w:val="24"/>
          <w:szCs w:val="24"/>
        </w:rPr>
        <w:t>月版</w:t>
      </w:r>
    </w:p>
    <w:p w14:paraId="3094FC9E" w14:textId="77777777" w:rsidR="00A75D20" w:rsidRPr="00737870" w:rsidRDefault="00A75D20" w:rsidP="005F2A82">
      <w:pPr>
        <w:spacing w:line="0" w:lineRule="atLeast"/>
        <w:jc w:val="center"/>
        <w:rPr>
          <w:rFonts w:asciiTheme="majorEastAsia" w:eastAsiaTheme="majorEastAsia" w:hAnsiTheme="majorEastAsia"/>
          <w:sz w:val="24"/>
          <w:szCs w:val="24"/>
        </w:rPr>
      </w:pPr>
    </w:p>
    <w:p w14:paraId="5EABFE08" w14:textId="5E096165" w:rsidR="00A75D20" w:rsidRPr="00737870" w:rsidRDefault="00A75D20" w:rsidP="005F2A82">
      <w:pPr>
        <w:ind w:leftChars="150" w:left="495" w:hangingChars="100" w:hanging="180"/>
        <w:jc w:val="left"/>
        <w:rPr>
          <w:rFonts w:asciiTheme="majorEastAsia" w:eastAsiaTheme="majorEastAsia" w:hAnsiTheme="majorEastAsia"/>
          <w:sz w:val="24"/>
          <w:szCs w:val="24"/>
        </w:rPr>
      </w:pPr>
      <w:r w:rsidRPr="00737870">
        <w:rPr>
          <w:rFonts w:hint="eastAsia"/>
          <w:sz w:val="18"/>
          <w:szCs w:val="18"/>
        </w:rPr>
        <w:t>※指導計画の表における「評価規準と評価方法」の列に</w:t>
      </w:r>
      <w:r w:rsidR="001B20EF">
        <w:rPr>
          <w:rFonts w:hint="eastAsia"/>
          <w:sz w:val="18"/>
          <w:szCs w:val="18"/>
        </w:rPr>
        <w:t>、</w:t>
      </w:r>
      <w:r w:rsidR="004E43EA">
        <w:rPr>
          <w:rFonts w:ascii="ＭＳ ゴシック" w:eastAsia="ＭＳ ゴシック" w:hAnsi="ＭＳ ゴシック" w:hint="eastAsia"/>
          <w:sz w:val="18"/>
          <w:szCs w:val="18"/>
          <w:shd w:val="pct15" w:color="auto" w:fill="FFFFFF"/>
        </w:rPr>
        <w:t>[</w:t>
      </w:r>
      <w:r w:rsidRPr="00737870">
        <w:rPr>
          <w:rFonts w:ascii="ＭＳ ゴシック" w:eastAsia="ＭＳ ゴシック" w:hAnsi="ＭＳ ゴシック" w:hint="eastAsia"/>
          <w:sz w:val="18"/>
          <w:szCs w:val="18"/>
          <w:shd w:val="pct15" w:color="auto" w:fill="FFFFFF"/>
        </w:rPr>
        <w:t xml:space="preserve">　　</w:t>
      </w:r>
      <w:r w:rsidR="004E43EA">
        <w:rPr>
          <w:rFonts w:ascii="ＭＳ ゴシック" w:eastAsia="ＭＳ ゴシック" w:hAnsi="ＭＳ ゴシック" w:hint="eastAsia"/>
          <w:sz w:val="18"/>
          <w:szCs w:val="18"/>
          <w:shd w:val="pct15" w:color="auto" w:fill="FFFFFF"/>
        </w:rPr>
        <w:t>]</w:t>
      </w:r>
      <w:r w:rsidRPr="00737870">
        <w:rPr>
          <w:rFonts w:hint="eastAsia"/>
          <w:sz w:val="18"/>
          <w:szCs w:val="18"/>
        </w:rPr>
        <w:t>で示している箇所は</w:t>
      </w:r>
      <w:r w:rsidR="001B20EF">
        <w:rPr>
          <w:rFonts w:hint="eastAsia"/>
          <w:sz w:val="18"/>
          <w:szCs w:val="18"/>
        </w:rPr>
        <w:t>、</w:t>
      </w:r>
      <w:r w:rsidRPr="00737870">
        <w:rPr>
          <w:rFonts w:hint="eastAsia"/>
          <w:sz w:val="18"/>
          <w:szCs w:val="18"/>
        </w:rPr>
        <w:t>主として評価したことを記録に残す場面を示しています。</w:t>
      </w:r>
    </w:p>
    <w:p w14:paraId="073D616F" w14:textId="06C49D31" w:rsidR="00A75D20" w:rsidRPr="00737870" w:rsidRDefault="00A75D20" w:rsidP="005F2A82">
      <w:pPr>
        <w:ind w:left="180" w:hangingChars="100" w:hanging="180"/>
        <w:jc w:val="center"/>
        <w:rPr>
          <w:sz w:val="18"/>
          <w:szCs w:val="18"/>
        </w:rPr>
      </w:pPr>
      <w:r w:rsidRPr="00737870">
        <w:rPr>
          <w:rFonts w:hint="eastAsia"/>
          <w:sz w:val="18"/>
          <w:szCs w:val="18"/>
        </w:rPr>
        <w:t>※単元ごとの配当時数</w:t>
      </w:r>
      <w:r w:rsidR="001B20EF">
        <w:rPr>
          <w:rFonts w:hint="eastAsia"/>
          <w:sz w:val="18"/>
          <w:szCs w:val="18"/>
        </w:rPr>
        <w:t>、</w:t>
      </w:r>
      <w:r w:rsidR="007744B6">
        <w:rPr>
          <w:rFonts w:hint="eastAsia"/>
          <w:sz w:val="18"/>
          <w:szCs w:val="18"/>
        </w:rPr>
        <w:t>おも</w:t>
      </w:r>
      <w:r w:rsidRPr="00737870">
        <w:rPr>
          <w:rFonts w:hint="eastAsia"/>
          <w:sz w:val="18"/>
          <w:szCs w:val="18"/>
        </w:rPr>
        <w:t>な学習活動</w:t>
      </w:r>
      <w:r w:rsidR="001B20EF">
        <w:rPr>
          <w:rFonts w:hint="eastAsia"/>
          <w:sz w:val="18"/>
          <w:szCs w:val="18"/>
        </w:rPr>
        <w:t>、</w:t>
      </w:r>
      <w:r w:rsidRPr="00737870">
        <w:rPr>
          <w:rFonts w:hint="eastAsia"/>
          <w:sz w:val="18"/>
          <w:szCs w:val="18"/>
        </w:rPr>
        <w:t>評価規準などは</w:t>
      </w:r>
      <w:r w:rsidR="001B20EF">
        <w:rPr>
          <w:rFonts w:hint="eastAsia"/>
          <w:sz w:val="18"/>
          <w:szCs w:val="18"/>
        </w:rPr>
        <w:t>、</w:t>
      </w:r>
      <w:r w:rsidRPr="00737870">
        <w:rPr>
          <w:rFonts w:hint="eastAsia"/>
          <w:sz w:val="18"/>
          <w:szCs w:val="18"/>
        </w:rPr>
        <w:t>今後変更になる可能性があります。ご了承ください。</w:t>
      </w:r>
    </w:p>
    <w:p w14:paraId="58CFA1B6" w14:textId="77777777" w:rsidR="00A75D20" w:rsidRPr="00737870" w:rsidRDefault="00A75D20" w:rsidP="005F2A82">
      <w:pPr>
        <w:jc w:val="center"/>
        <w:rPr>
          <w:szCs w:val="22"/>
        </w:rPr>
      </w:pPr>
    </w:p>
    <w:p w14:paraId="307B9A69" w14:textId="77777777" w:rsidR="00A75D20" w:rsidRPr="00737870" w:rsidRDefault="00A75D20" w:rsidP="005F2A82">
      <w:pPr>
        <w:jc w:val="center"/>
      </w:pPr>
    </w:p>
    <w:p w14:paraId="10DF7913" w14:textId="77777777" w:rsidR="00A75D20" w:rsidRPr="00A75D20" w:rsidRDefault="00A75D20" w:rsidP="00A75D20">
      <w:pPr>
        <w:jc w:val="center"/>
        <w:rPr>
          <w:rFonts w:asciiTheme="majorEastAsia" w:eastAsiaTheme="majorEastAsia" w:hAnsiTheme="majorEastAsia"/>
          <w:bCs/>
          <w:sz w:val="48"/>
          <w:szCs w:val="48"/>
        </w:rPr>
      </w:pPr>
      <w:r w:rsidRPr="00737870">
        <w:rPr>
          <w:rFonts w:ascii="ＭＳ ゴシック" w:eastAsia="ＭＳ ゴシック" w:hAnsi="ＭＳ ゴシック" w:hint="eastAsia"/>
          <w:bCs/>
          <w:sz w:val="48"/>
          <w:szCs w:val="48"/>
        </w:rPr>
        <w:t>東京書籍</w:t>
      </w:r>
      <w: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902D13" w14:paraId="45030D7E" w14:textId="77777777" w:rsidTr="00A75D20">
        <w:tc>
          <w:tcPr>
            <w:tcW w:w="10303" w:type="dxa"/>
            <w:tcBorders>
              <w:top w:val="nil"/>
              <w:bottom w:val="nil"/>
            </w:tcBorders>
            <w:shd w:val="clear" w:color="auto" w:fill="C0C0C0"/>
          </w:tcPr>
          <w:p w14:paraId="683499F4" w14:textId="77777777" w:rsidR="00902D13" w:rsidRDefault="00902D13" w:rsidP="005F2A82">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902D13" w14:paraId="4D014D00" w14:textId="77777777" w:rsidTr="00A75D20">
        <w:tblPrEx>
          <w:tblBorders>
            <w:bottom w:val="single" w:sz="12" w:space="0" w:color="auto"/>
            <w:insideV w:val="single" w:sz="4" w:space="0" w:color="auto"/>
          </w:tblBorders>
        </w:tblPrEx>
        <w:tc>
          <w:tcPr>
            <w:tcW w:w="10303" w:type="dxa"/>
            <w:tcBorders>
              <w:top w:val="nil"/>
            </w:tcBorders>
          </w:tcPr>
          <w:p w14:paraId="21296B2C" w14:textId="12278CC6" w:rsidR="00902D13" w:rsidRPr="00697F8F" w:rsidRDefault="00B05A19" w:rsidP="005F2A82">
            <w:pPr>
              <w:spacing w:line="360" w:lineRule="exact"/>
            </w:pPr>
            <w:r>
              <w:rPr>
                <w:rFonts w:ascii="ＭＳ ゴシック" w:eastAsia="ＭＳ ゴシック" w:hAnsi="ＭＳ 明朝" w:hint="eastAsia"/>
                <w:kern w:val="0"/>
                <w:sz w:val="32"/>
              </w:rPr>
              <w:t>単元の導入（第1単元オリエンテーション</w:t>
            </w:r>
            <w:r w:rsidR="003C74AC">
              <w:rPr>
                <w:rFonts w:ascii="ＭＳ ゴシック" w:eastAsia="ＭＳ ゴシック" w:hAnsi="ＭＳ 明朝" w:hint="eastAsia"/>
                <w:kern w:val="0"/>
                <w:sz w:val="32"/>
              </w:rPr>
              <w:t>）</w:t>
            </w:r>
            <w:r>
              <w:rPr>
                <w:rFonts w:ascii="ＭＳ ゴシック" w:eastAsia="ＭＳ ゴシック" w:hAnsi="ＭＳ 明朝" w:hint="eastAsia"/>
                <w:kern w:val="0"/>
                <w:sz w:val="32"/>
              </w:rPr>
              <w:t xml:space="preserve">　　　　　　 </w:t>
            </w:r>
            <w:r w:rsidR="002D22CE">
              <w:rPr>
                <w:rFonts w:hint="eastAsia"/>
              </w:rPr>
              <w:t>1</w:t>
            </w:r>
            <w:r w:rsidR="00902D13">
              <w:rPr>
                <w:rFonts w:hint="eastAsia"/>
              </w:rPr>
              <w:t>時間／</w:t>
            </w:r>
            <w:r w:rsidR="00AD4E16">
              <w:rPr>
                <w:rFonts w:hint="eastAsia"/>
              </w:rPr>
              <w:t>P</w:t>
            </w:r>
            <w:r w:rsidR="003C74AC">
              <w:rPr>
                <w:rFonts w:hint="eastAsia"/>
              </w:rPr>
              <w:t>.</w:t>
            </w:r>
            <w:r w:rsidR="002D68E0">
              <w:rPr>
                <w:rFonts w:hint="eastAsia"/>
              </w:rPr>
              <w:t>6</w:t>
            </w:r>
            <w:r w:rsidR="00902D13">
              <w:rPr>
                <w:rFonts w:hint="eastAsia"/>
              </w:rPr>
              <w:t>～</w:t>
            </w:r>
            <w:r w:rsidR="002D68E0">
              <w:rPr>
                <w:rFonts w:hint="eastAsia"/>
              </w:rPr>
              <w:t>9</w:t>
            </w:r>
          </w:p>
        </w:tc>
      </w:tr>
    </w:tbl>
    <w:p w14:paraId="45F3E6EB" w14:textId="77777777" w:rsidR="00902D13" w:rsidRPr="00902D13" w:rsidRDefault="00902D13" w:rsidP="005A3D83">
      <w:pPr>
        <w:autoSpaceDE w:val="0"/>
        <w:autoSpaceDN w:val="0"/>
        <w:adjustRightInd w:val="0"/>
        <w:jc w:val="left"/>
        <w:rPr>
          <w:rFonts w:eastAsia="ＭＳ ゴシック" w:hAnsi="Times New Roman" w:cs="ＭＳ ゴシック"/>
          <w:color w:val="000000"/>
          <w:kern w:val="0"/>
          <w:szCs w:val="21"/>
        </w:rPr>
      </w:pPr>
    </w:p>
    <w:p w14:paraId="38EEB11E" w14:textId="77777777" w:rsidR="008422B0" w:rsidRPr="006C243D" w:rsidRDefault="008422B0"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8422B0" w:rsidRPr="006C243D" w14:paraId="32304353" w14:textId="77777777" w:rsidTr="00895CC5">
        <w:tc>
          <w:tcPr>
            <w:tcW w:w="426" w:type="dxa"/>
            <w:tcBorders>
              <w:top w:val="double" w:sz="4" w:space="0" w:color="000000"/>
              <w:left w:val="single" w:sz="4" w:space="0" w:color="000000"/>
              <w:bottom w:val="single" w:sz="4" w:space="0" w:color="000000"/>
              <w:right w:val="single" w:sz="4" w:space="0" w:color="000000"/>
            </w:tcBorders>
          </w:tcPr>
          <w:p w14:paraId="380DAD62" w14:textId="77777777" w:rsidR="008422B0" w:rsidRPr="006C243D" w:rsidRDefault="008422B0"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FC14823" w14:textId="77777777" w:rsidR="008422B0" w:rsidRPr="006A58C4" w:rsidRDefault="008422B0"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sidR="00173B5D">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34F9681E" w14:textId="77777777" w:rsidR="008422B0" w:rsidRPr="006A58C4" w:rsidRDefault="008422B0"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F1C150C" w14:textId="77777777" w:rsidR="008422B0" w:rsidRPr="006A58C4" w:rsidRDefault="008422B0"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53605882" w14:textId="77777777" w:rsidR="008422B0" w:rsidRPr="004C7E98" w:rsidRDefault="004C7E98"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6C68A4" w:rsidRPr="008E1C59" w14:paraId="0371E4C9" w14:textId="77777777" w:rsidTr="008203FA">
        <w:tblPrEx>
          <w:tblCellMar>
            <w:left w:w="99" w:type="dxa"/>
            <w:right w:w="99" w:type="dxa"/>
          </w:tblCellMar>
        </w:tblPrEx>
        <w:trPr>
          <w:trHeight w:val="2923"/>
          <w:tblHeader/>
        </w:trPr>
        <w:tc>
          <w:tcPr>
            <w:tcW w:w="426" w:type="dxa"/>
            <w:tcBorders>
              <w:top w:val="single" w:sz="4" w:space="0" w:color="auto"/>
              <w:left w:val="single" w:sz="4" w:space="0" w:color="auto"/>
            </w:tcBorders>
            <w:textDirection w:val="tbRlV"/>
          </w:tcPr>
          <w:p w14:paraId="0093A7AA" w14:textId="77777777" w:rsidR="006C68A4" w:rsidRPr="0056722F" w:rsidRDefault="006C68A4"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31964A93" w14:textId="77777777" w:rsidR="006C68A4" w:rsidRDefault="008678E2"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646976" behindDoc="0" locked="0" layoutInCell="1" allowOverlap="1" wp14:anchorId="7CAD8BCC" wp14:editId="36581B40">
                      <wp:simplePos x="0" y="0"/>
                      <wp:positionH relativeFrom="column">
                        <wp:posOffset>-19685</wp:posOffset>
                      </wp:positionH>
                      <wp:positionV relativeFrom="paragraph">
                        <wp:posOffset>132715</wp:posOffset>
                      </wp:positionV>
                      <wp:extent cx="1113790" cy="1123950"/>
                      <wp:effectExtent l="0" t="0" r="10160" b="19050"/>
                      <wp:wrapNone/>
                      <wp:docPr id="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73143C8E" w14:textId="413BE30A" w:rsidR="00BE710A" w:rsidRPr="00895CC5" w:rsidRDefault="003B5F11" w:rsidP="00895CC5">
                                  <w:pPr>
                                    <w:spacing w:line="240" w:lineRule="exact"/>
                                    <w:ind w:firstLineChars="100" w:firstLine="200"/>
                                    <w:rPr>
                                      <w:rFonts w:hAnsi="ＭＳ 明朝"/>
                                      <w:sz w:val="20"/>
                                    </w:rPr>
                                  </w:pPr>
                                  <w:r w:rsidRPr="003B5F11">
                                    <w:rPr>
                                      <w:rFonts w:hAnsi="ＭＳ 明朝" w:hint="eastAsia"/>
                                      <w:sz w:val="20"/>
                                    </w:rPr>
                                    <w:t>知っている都道府県を地図帳でたしかめましょう。</w:t>
                                  </w:r>
                                </w:p>
                                <w:p w14:paraId="6A641296" w14:textId="77777777" w:rsidR="00BE710A" w:rsidRPr="00405FA4" w:rsidRDefault="00BE710A" w:rsidP="003C74A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D8BCC" id="_x0000_t202" coordsize="21600,21600" o:spt="202" path="m,l,21600r21600,l21600,xe">
                      <v:stroke joinstyle="miter"/>
                      <v:path gradientshapeok="t" o:connecttype="rect"/>
                    </v:shapetype>
                    <v:shape id="Text Box 168" o:spid="_x0000_s1026" type="#_x0000_t202" style="position:absolute;margin-left:-1.55pt;margin-top:10.45pt;width:87.7pt;height: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xGFgIAACoEAAAOAAAAZHJzL2Uyb0RvYy54bWysU9tu2zAMfR+wfxD0vjhOlzUx4hRdugwD&#10;ugvQ7QNkWY6FyaJGKbGzrx8lp2nQbS/D/CCIJnVIHh6ubobOsINCr8GWPJ9MOVNWQq3truTfvm5f&#10;LTj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">
                      <v:textbox inset="5.85pt,.7pt,5.85pt,.7pt">
                        <w:txbxContent>
                          <w:p w14:paraId="73143C8E" w14:textId="413BE30A" w:rsidR="00BE710A" w:rsidRPr="00895CC5" w:rsidRDefault="003B5F11" w:rsidP="00895CC5">
                            <w:pPr>
                              <w:spacing w:line="240" w:lineRule="exact"/>
                              <w:ind w:firstLineChars="100" w:firstLine="200"/>
                              <w:rPr>
                                <w:rFonts w:hAnsi="ＭＳ 明朝"/>
                                <w:sz w:val="20"/>
                              </w:rPr>
                            </w:pPr>
                            <w:r w:rsidRPr="003B5F11">
                              <w:rPr>
                                <w:rFonts w:hAnsi="ＭＳ 明朝" w:hint="eastAsia"/>
                                <w:sz w:val="20"/>
                              </w:rPr>
                              <w:t>知っている都道府県を地図帳でたしかめましょう。</w:t>
                            </w:r>
                          </w:p>
                          <w:p w14:paraId="6A641296" w14:textId="77777777" w:rsidR="00BE710A" w:rsidRPr="00405FA4" w:rsidRDefault="00BE710A" w:rsidP="003C74A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p w14:paraId="6DB7BE12" w14:textId="77777777" w:rsidR="006C68A4" w:rsidRPr="0056722F" w:rsidRDefault="006C68A4"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1787670D" w14:textId="77777777" w:rsidR="003B5F11" w:rsidRPr="003B5F11" w:rsidRDefault="006C68A4" w:rsidP="003B5F11">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3B5F11" w:rsidRPr="003B5F11">
              <w:rPr>
                <w:rFonts w:hAnsi="ＭＳ 明朝" w:hint="eastAsia"/>
                <w:kern w:val="0"/>
                <w:sz w:val="20"/>
              </w:rPr>
              <w:t>地図帳を活用し、自分が住んでいる県の位置を確認する。</w:t>
            </w:r>
          </w:p>
          <w:p w14:paraId="408928F3" w14:textId="1F68726C" w:rsidR="003B5F11" w:rsidRPr="003B5F11" w:rsidRDefault="00336A30" w:rsidP="003B5F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自分が住む県は日本のどのあたりか</w:t>
            </w:r>
          </w:p>
          <w:p w14:paraId="68F4DA33" w14:textId="130CE065" w:rsidR="003B5F11" w:rsidRPr="003B5F11" w:rsidRDefault="00336A30" w:rsidP="003B5F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近くにはどのような都道府県があるか</w:t>
            </w:r>
          </w:p>
          <w:p w14:paraId="1463D443" w14:textId="5C8116AC" w:rsidR="003B5F11" w:rsidRPr="003B5F11" w:rsidRDefault="00336A30" w:rsidP="003B5F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地図帳や各種資料を活用し、いろいろな都道府県の名所や特産品について調べたことを発表したり、知っていることを紹介したりする。</w:t>
            </w:r>
          </w:p>
          <w:p w14:paraId="62A965E1" w14:textId="2BB7E992" w:rsidR="003C74AC" w:rsidRDefault="00336A30" w:rsidP="003B5F11">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3B5F11" w:rsidRPr="003B5F11">
              <w:rPr>
                <w:rFonts w:hAnsi="ＭＳ 明朝" w:hint="eastAsia"/>
                <w:kern w:val="0"/>
                <w:sz w:val="20"/>
              </w:rPr>
              <w:t>地図帳には、名所の名前や特産品を示したイラストなどがたくさんのっている。</w:t>
            </w:r>
          </w:p>
          <w:p w14:paraId="17B66499" w14:textId="77777777" w:rsidR="000564BC" w:rsidRDefault="00913EDC" w:rsidP="00584F6F">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659264" behindDoc="0" locked="0" layoutInCell="1" allowOverlap="1" wp14:anchorId="2774BEAD" wp14:editId="44C3AFD7">
                      <wp:simplePos x="0" y="0"/>
                      <wp:positionH relativeFrom="column">
                        <wp:posOffset>-10160</wp:posOffset>
                      </wp:positionH>
                      <wp:positionV relativeFrom="paragraph">
                        <wp:posOffset>60325</wp:posOffset>
                      </wp:positionV>
                      <wp:extent cx="2502535" cy="693420"/>
                      <wp:effectExtent l="0" t="0" r="12065" b="1143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3420"/>
                              </a:xfrm>
                              <a:prstGeom prst="rect">
                                <a:avLst/>
                              </a:prstGeom>
                              <a:solidFill>
                                <a:srgbClr val="FFFFFF"/>
                              </a:solidFill>
                              <a:ln w="9525">
                                <a:solidFill>
                                  <a:srgbClr val="000000"/>
                                </a:solidFill>
                                <a:prstDash val="dash"/>
                                <a:miter lim="800000"/>
                                <a:headEnd/>
                                <a:tailEnd/>
                              </a:ln>
                            </wps:spPr>
                            <wps:txbx>
                              <w:txbxContent>
                                <w:p w14:paraId="12567A19" w14:textId="77777777" w:rsidR="00BE710A" w:rsidRPr="003C74AC" w:rsidRDefault="00BE710A"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A96D532" w14:textId="017A8519" w:rsidR="00BE710A" w:rsidRDefault="00BE710A" w:rsidP="003C74AC">
                                  <w:pPr>
                                    <w:spacing w:line="240" w:lineRule="exact"/>
                                    <w:rPr>
                                      <w:sz w:val="20"/>
                                    </w:rPr>
                                  </w:pPr>
                                  <w:r>
                                    <w:rPr>
                                      <w:rFonts w:hint="eastAsia"/>
                                      <w:sz w:val="20"/>
                                    </w:rPr>
                                    <w:t>わ</w:t>
                                  </w:r>
                                  <w:r w:rsidR="003B5F11" w:rsidRPr="003B5F11">
                                    <w:rPr>
                                      <w:rFonts w:hint="eastAsia"/>
                                      <w:sz w:val="20"/>
                                    </w:rPr>
                                    <w:t>たしたちが住む県の位置や特色、各地の人々のくらしについて、地図や資料を使って調べてみましょう。</w:t>
                                  </w:r>
                                </w:p>
                                <w:p w14:paraId="277D96EA" w14:textId="77777777" w:rsidR="00BE710A" w:rsidRDefault="00BE710A" w:rsidP="00913EDC">
                                  <w:pPr>
                                    <w:spacing w:line="240" w:lineRule="exact"/>
                                    <w:jc w:val="right"/>
                                    <w:rPr>
                                      <w:sz w:val="20"/>
                                    </w:rPr>
                                  </w:pPr>
                                </w:p>
                                <w:p w14:paraId="181347E2" w14:textId="77777777" w:rsidR="00BE710A" w:rsidRDefault="00BE710A" w:rsidP="00913EDC">
                                  <w:pPr>
                                    <w:spacing w:line="240" w:lineRule="exact"/>
                                    <w:jc w:val="right"/>
                                    <w:rPr>
                                      <w:sz w:val="20"/>
                                    </w:rPr>
                                  </w:pPr>
                                </w:p>
                                <w:p w14:paraId="36B95768" w14:textId="77777777" w:rsidR="00BE710A" w:rsidRPr="00895CC5" w:rsidRDefault="00BE710A" w:rsidP="00913EDC">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BEAD" id="Text Box 183" o:spid="_x0000_s1027" type="#_x0000_t202" style="position:absolute;left:0;text-align:left;margin-left:-.8pt;margin-top:4.75pt;width:197.0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">
                      <v:stroke dashstyle="dash"/>
                      <v:textbox inset="5.85pt,.7pt,5.85pt,.7pt">
                        <w:txbxContent>
                          <w:p w14:paraId="12567A19" w14:textId="77777777" w:rsidR="00BE710A" w:rsidRPr="003C74AC" w:rsidRDefault="00BE710A"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A96D532" w14:textId="017A8519" w:rsidR="00BE710A" w:rsidRDefault="00BE710A" w:rsidP="003C74AC">
                            <w:pPr>
                              <w:spacing w:line="240" w:lineRule="exact"/>
                              <w:rPr>
                                <w:sz w:val="20"/>
                              </w:rPr>
                            </w:pPr>
                            <w:r>
                              <w:rPr>
                                <w:rFonts w:hint="eastAsia"/>
                                <w:sz w:val="20"/>
                              </w:rPr>
                              <w:t>わ</w:t>
                            </w:r>
                            <w:r w:rsidR="003B5F11" w:rsidRPr="003B5F11">
                              <w:rPr>
                                <w:rFonts w:hint="eastAsia"/>
                                <w:sz w:val="20"/>
                              </w:rPr>
                              <w:t>たしたちが住む県の位置や特色、各地の人々のくらしについて、地図や資料を使って調べてみましょう。</w:t>
                            </w:r>
                          </w:p>
                          <w:p w14:paraId="277D96EA" w14:textId="77777777" w:rsidR="00BE710A" w:rsidRDefault="00BE710A" w:rsidP="00913EDC">
                            <w:pPr>
                              <w:spacing w:line="240" w:lineRule="exact"/>
                              <w:jc w:val="right"/>
                              <w:rPr>
                                <w:sz w:val="20"/>
                              </w:rPr>
                            </w:pPr>
                          </w:p>
                          <w:p w14:paraId="181347E2" w14:textId="77777777" w:rsidR="00BE710A" w:rsidRDefault="00BE710A" w:rsidP="00913EDC">
                            <w:pPr>
                              <w:spacing w:line="240" w:lineRule="exact"/>
                              <w:jc w:val="right"/>
                              <w:rPr>
                                <w:sz w:val="20"/>
                              </w:rPr>
                            </w:pPr>
                          </w:p>
                          <w:p w14:paraId="36B95768" w14:textId="77777777" w:rsidR="00BE710A" w:rsidRPr="00895CC5" w:rsidRDefault="00BE710A" w:rsidP="00913EDC">
                            <w:pPr>
                              <w:spacing w:line="240" w:lineRule="exact"/>
                              <w:jc w:val="right"/>
                              <w:rPr>
                                <w:sz w:val="20"/>
                              </w:rPr>
                            </w:pPr>
                          </w:p>
                        </w:txbxContent>
                      </v:textbox>
                    </v:shape>
                  </w:pict>
                </mc:Fallback>
              </mc:AlternateContent>
            </w:r>
          </w:p>
          <w:p w14:paraId="4B3DFEB9" w14:textId="77777777" w:rsidR="00017A9A" w:rsidRDefault="00017A9A" w:rsidP="00584F6F">
            <w:pPr>
              <w:autoSpaceDE w:val="0"/>
              <w:autoSpaceDN w:val="0"/>
              <w:adjustRightInd w:val="0"/>
              <w:spacing w:line="240" w:lineRule="exact"/>
              <w:ind w:left="210" w:hanging="210"/>
              <w:jc w:val="left"/>
              <w:rPr>
                <w:rFonts w:hAnsi="ＭＳ 明朝"/>
                <w:kern w:val="0"/>
                <w:sz w:val="20"/>
              </w:rPr>
            </w:pPr>
          </w:p>
          <w:p w14:paraId="2461E171" w14:textId="77777777" w:rsidR="00017A9A" w:rsidRDefault="00017A9A" w:rsidP="00584F6F">
            <w:pPr>
              <w:autoSpaceDE w:val="0"/>
              <w:autoSpaceDN w:val="0"/>
              <w:adjustRightInd w:val="0"/>
              <w:spacing w:line="240" w:lineRule="exact"/>
              <w:ind w:left="210" w:hanging="210"/>
              <w:jc w:val="left"/>
              <w:rPr>
                <w:rFonts w:hAnsi="ＭＳ 明朝"/>
                <w:kern w:val="0"/>
                <w:sz w:val="20"/>
              </w:rPr>
            </w:pPr>
          </w:p>
          <w:p w14:paraId="5A12648C" w14:textId="77777777" w:rsidR="00017A9A" w:rsidRDefault="00017A9A" w:rsidP="00584F6F">
            <w:pPr>
              <w:autoSpaceDE w:val="0"/>
              <w:autoSpaceDN w:val="0"/>
              <w:adjustRightInd w:val="0"/>
              <w:spacing w:line="240" w:lineRule="exact"/>
              <w:ind w:left="210" w:hanging="210"/>
              <w:jc w:val="left"/>
              <w:rPr>
                <w:rFonts w:hAnsi="ＭＳ 明朝"/>
                <w:kern w:val="0"/>
                <w:sz w:val="20"/>
              </w:rPr>
            </w:pPr>
          </w:p>
          <w:p w14:paraId="0EA8270E" w14:textId="77777777" w:rsidR="00017A9A" w:rsidRPr="008422B0" w:rsidRDefault="00017A9A" w:rsidP="00584F6F">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2A09A62F" w14:textId="77777777" w:rsidR="003B5F11" w:rsidRPr="003B5F11" w:rsidRDefault="00F337BC" w:rsidP="007F3597">
            <w:pPr>
              <w:spacing w:line="240" w:lineRule="exact"/>
              <w:ind w:left="200" w:hangingChars="100" w:hanging="200"/>
              <w:rPr>
                <w:kern w:val="0"/>
                <w:sz w:val="20"/>
              </w:rPr>
            </w:pPr>
            <w:r w:rsidRPr="00F337BC">
              <w:rPr>
                <w:rFonts w:hint="eastAsia"/>
                <w:kern w:val="0"/>
                <w:sz w:val="20"/>
              </w:rPr>
              <w:t>◆</w:t>
            </w:r>
            <w:r w:rsidR="003B5F11" w:rsidRPr="003B5F11">
              <w:rPr>
                <w:rFonts w:hint="eastAsia"/>
                <w:kern w:val="0"/>
                <w:sz w:val="20"/>
              </w:rPr>
              <w:t>我が国が47の都道府県で構成されていることを確かめる。</w:t>
            </w:r>
          </w:p>
          <w:p w14:paraId="4F392DF8" w14:textId="77777777" w:rsidR="003B5F11" w:rsidRPr="003B5F11" w:rsidRDefault="003B5F11" w:rsidP="007F3597">
            <w:pPr>
              <w:spacing w:line="240" w:lineRule="exact"/>
              <w:ind w:left="200" w:hangingChars="100" w:hanging="200"/>
              <w:rPr>
                <w:kern w:val="0"/>
                <w:sz w:val="20"/>
              </w:rPr>
            </w:pPr>
            <w:r w:rsidRPr="003B5F11">
              <w:rPr>
                <w:rFonts w:hint="eastAsia"/>
                <w:kern w:val="0"/>
                <w:sz w:val="20"/>
              </w:rPr>
              <w:t>◆まなび方コーナー「地図帳を使ってみよう」を参照し、地図帳の基本的な使い方を再確認する。</w:t>
            </w:r>
          </w:p>
          <w:p w14:paraId="660B0BB7" w14:textId="5FA55537" w:rsidR="006C68A4" w:rsidRPr="0001108F" w:rsidRDefault="003B5F11" w:rsidP="007F3597">
            <w:pPr>
              <w:spacing w:line="240" w:lineRule="exact"/>
              <w:ind w:left="200" w:hangingChars="100" w:hanging="200"/>
              <w:rPr>
                <w:kern w:val="0"/>
                <w:sz w:val="20"/>
              </w:rPr>
            </w:pPr>
            <w:r w:rsidRPr="003B5F11">
              <w:rPr>
                <w:rFonts w:hint="eastAsia"/>
                <w:kern w:val="0"/>
                <w:sz w:val="20"/>
              </w:rPr>
              <w:t>◆QRコンテンツ「学習のはじめに見てみよう」を活用するなど、都道府県の位置や名称に自然に関心をもたせるようにしたい。</w:t>
            </w:r>
          </w:p>
        </w:tc>
        <w:tc>
          <w:tcPr>
            <w:tcW w:w="1980" w:type="dxa"/>
            <w:tcBorders>
              <w:top w:val="single" w:sz="4" w:space="0" w:color="auto"/>
              <w:bottom w:val="single" w:sz="4" w:space="0" w:color="auto"/>
              <w:right w:val="single" w:sz="4" w:space="0" w:color="auto"/>
            </w:tcBorders>
          </w:tcPr>
          <w:p w14:paraId="50CD56C7" w14:textId="3FFB020E" w:rsidR="006C68A4" w:rsidRPr="006C68A4" w:rsidRDefault="004E43EA" w:rsidP="002D22CE">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3C74AC">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7086EE53" w14:textId="02590BD2" w:rsidR="006C68A4" w:rsidRPr="008422B0" w:rsidRDefault="00EF2E60" w:rsidP="002D22CE">
            <w:pPr>
              <w:spacing w:line="240" w:lineRule="exact"/>
              <w:rPr>
                <w:kern w:val="0"/>
                <w:sz w:val="20"/>
              </w:rPr>
            </w:pPr>
            <w:r>
              <w:rPr>
                <w:rFonts w:hint="eastAsia"/>
                <w:sz w:val="20"/>
                <w:szCs w:val="22"/>
              </w:rPr>
              <w:t>ノ</w:t>
            </w:r>
            <w:r w:rsidR="003B5F11" w:rsidRPr="003B5F11">
              <w:rPr>
                <w:rFonts w:hint="eastAsia"/>
                <w:sz w:val="20"/>
                <w:szCs w:val="22"/>
              </w:rPr>
              <w:t>ートの記述内容や発言内容から、「47都道府県の名称や位置、それぞれの名所や特産品などに着目して、都道府県の様子に関心を高めているか」を評価する。</w:t>
            </w:r>
          </w:p>
        </w:tc>
      </w:tr>
    </w:tbl>
    <w:p w14:paraId="4362A599" w14:textId="77777777" w:rsidR="008422B0" w:rsidRPr="006E6EF3" w:rsidRDefault="008422B0" w:rsidP="008422B0">
      <w:pPr>
        <w:spacing w:line="20" w:lineRule="exact"/>
        <w:ind w:left="206" w:hanging="206"/>
        <w:jc w:val="left"/>
        <w:textAlignment w:val="baseline"/>
        <w:rPr>
          <w:rFonts w:hAnsi="Times New Roman"/>
          <w:color w:val="000000"/>
          <w:kern w:val="0"/>
          <w:szCs w:val="21"/>
        </w:rPr>
      </w:pPr>
    </w:p>
    <w:p w14:paraId="3A77A95C" w14:textId="77777777" w:rsidR="00A40EB9" w:rsidRDefault="00A40EB9">
      <w:pPr>
        <w:widowControl/>
        <w:jc w:val="left"/>
      </w:pPr>
      <w: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4046F1A6" w14:textId="77777777" w:rsidTr="005F2A82">
        <w:tc>
          <w:tcPr>
            <w:tcW w:w="10303" w:type="dxa"/>
            <w:tcBorders>
              <w:top w:val="nil"/>
              <w:bottom w:val="nil"/>
            </w:tcBorders>
            <w:shd w:val="clear" w:color="auto" w:fill="C0C0C0"/>
          </w:tcPr>
          <w:p w14:paraId="1BA912E7" w14:textId="77777777" w:rsidR="00A40EB9" w:rsidRDefault="00A40EB9" w:rsidP="005F2A82">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A40EB9" w14:paraId="367C39B4" w14:textId="77777777" w:rsidTr="005F2A82">
        <w:tblPrEx>
          <w:tblBorders>
            <w:bottom w:val="single" w:sz="12" w:space="0" w:color="auto"/>
            <w:insideV w:val="single" w:sz="4" w:space="0" w:color="auto"/>
          </w:tblBorders>
        </w:tblPrEx>
        <w:tc>
          <w:tcPr>
            <w:tcW w:w="10303" w:type="dxa"/>
            <w:tcBorders>
              <w:top w:val="nil"/>
            </w:tcBorders>
          </w:tcPr>
          <w:p w14:paraId="7CB13CF3" w14:textId="29D0444B" w:rsidR="00A40EB9" w:rsidRPr="00697F8F" w:rsidRDefault="00A40EB9" w:rsidP="005F2A82">
            <w:pPr>
              <w:spacing w:line="360" w:lineRule="exact"/>
            </w:pPr>
            <w:r>
              <w:rPr>
                <w:rFonts w:ascii="ＭＳ ゴシック" w:eastAsia="ＭＳ ゴシック" w:hAnsi="ＭＳ 明朝" w:hint="eastAsia"/>
                <w:kern w:val="0"/>
                <w:sz w:val="32"/>
              </w:rPr>
              <w:t xml:space="preserve">日本地図を広げて　　　　　　　　　　　　　　　　　　</w:t>
            </w:r>
            <w:r w:rsidR="002D22CE">
              <w:rPr>
                <w:rFonts w:hint="eastAsia"/>
              </w:rPr>
              <w:t>2</w:t>
            </w:r>
            <w:r>
              <w:rPr>
                <w:rFonts w:hint="eastAsia"/>
              </w:rPr>
              <w:t>時間／</w:t>
            </w:r>
            <w:r w:rsidR="00AD4E16">
              <w:rPr>
                <w:rFonts w:hint="eastAsia"/>
              </w:rPr>
              <w:t>P</w:t>
            </w:r>
            <w:r>
              <w:rPr>
                <w:rFonts w:hint="eastAsia"/>
              </w:rPr>
              <w:t>.</w:t>
            </w:r>
            <w:r w:rsidR="002D22CE">
              <w:rPr>
                <w:rFonts w:hint="eastAsia"/>
              </w:rPr>
              <w:t>1</w:t>
            </w:r>
            <w:r>
              <w:t>0</w:t>
            </w:r>
            <w:r>
              <w:rPr>
                <w:rFonts w:hint="eastAsia"/>
              </w:rPr>
              <w:t>～</w:t>
            </w:r>
            <w:r w:rsidR="002D22CE">
              <w:t>1</w:t>
            </w:r>
            <w:r w:rsidR="002D68E0">
              <w:t>5</w:t>
            </w:r>
          </w:p>
        </w:tc>
      </w:tr>
    </w:tbl>
    <w:p w14:paraId="56BE78F1" w14:textId="77777777" w:rsidR="00A40EB9" w:rsidRPr="00902D13" w:rsidRDefault="00A40EB9" w:rsidP="005A3D83">
      <w:pPr>
        <w:autoSpaceDE w:val="0"/>
        <w:autoSpaceDN w:val="0"/>
        <w:adjustRightInd w:val="0"/>
        <w:jc w:val="left"/>
        <w:rPr>
          <w:rFonts w:eastAsia="ＭＳ ゴシック" w:hAnsi="Times New Roman" w:cs="ＭＳ ゴシック"/>
          <w:color w:val="000000"/>
          <w:kern w:val="0"/>
          <w:szCs w:val="21"/>
        </w:rPr>
      </w:pPr>
    </w:p>
    <w:p w14:paraId="6432AB7C" w14:textId="77777777"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03A382C1" w14:textId="77777777" w:rsidTr="00895CC5">
        <w:tc>
          <w:tcPr>
            <w:tcW w:w="426" w:type="dxa"/>
            <w:tcBorders>
              <w:top w:val="double" w:sz="4" w:space="0" w:color="000000"/>
              <w:left w:val="single" w:sz="4" w:space="0" w:color="000000"/>
              <w:bottom w:val="single" w:sz="4" w:space="0" w:color="000000"/>
              <w:right w:val="single" w:sz="4" w:space="0" w:color="000000"/>
            </w:tcBorders>
          </w:tcPr>
          <w:p w14:paraId="06E9B082"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4E251363"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F65A496"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796816B5"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93C26A6"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4945E240" w14:textId="77777777" w:rsidTr="008203FA">
        <w:tblPrEx>
          <w:tblCellMar>
            <w:left w:w="99" w:type="dxa"/>
            <w:right w:w="99" w:type="dxa"/>
          </w:tblCellMar>
        </w:tblPrEx>
        <w:trPr>
          <w:trHeight w:val="2923"/>
          <w:tblHeader/>
        </w:trPr>
        <w:tc>
          <w:tcPr>
            <w:tcW w:w="426" w:type="dxa"/>
            <w:tcBorders>
              <w:top w:val="single" w:sz="4" w:space="0" w:color="auto"/>
              <w:left w:val="single" w:sz="4" w:space="0" w:color="auto"/>
            </w:tcBorders>
            <w:textDirection w:val="tbRlV"/>
          </w:tcPr>
          <w:p w14:paraId="32DBCE6D"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358AFACC" w14:textId="00AA6D54" w:rsidR="00A40EB9" w:rsidRPr="00902D13" w:rsidRDefault="00A40EB9" w:rsidP="008944E8">
            <w:pPr>
              <w:autoSpaceDE w:val="0"/>
              <w:autoSpaceDN w:val="0"/>
              <w:adjustRightInd w:val="0"/>
              <w:spacing w:line="240" w:lineRule="exact"/>
              <w:ind w:left="200" w:hangingChars="100" w:hanging="200"/>
              <w:jc w:val="left"/>
              <w:rPr>
                <w:rFonts w:ascii="ＭＳ ゴシック" w:eastAsia="ＭＳ ゴシック" w:hAnsi="ＭＳ ゴシック"/>
                <w:kern w:val="0"/>
                <w:sz w:val="20"/>
              </w:rPr>
            </w:pPr>
            <w:r w:rsidRPr="00902D13">
              <w:rPr>
                <w:rFonts w:ascii="ＭＳ ゴシック" w:eastAsia="ＭＳ ゴシック" w:hAnsi="ＭＳ ゴシック" w:hint="eastAsia"/>
                <w:kern w:val="0"/>
                <w:sz w:val="20"/>
              </w:rPr>
              <w:t>①</w:t>
            </w:r>
            <w:r w:rsidR="00124BAE">
              <w:rPr>
                <w:rFonts w:ascii="ＭＳ ゴシック" w:eastAsia="ＭＳ ゴシック" w:hAnsi="ＭＳ ゴシック" w:hint="eastAsia"/>
                <w:kern w:val="0"/>
                <w:sz w:val="20"/>
              </w:rPr>
              <w:t>②</w:t>
            </w:r>
            <w:r w:rsidR="003B5F11" w:rsidRPr="003B5F11">
              <w:rPr>
                <w:rFonts w:ascii="ＭＳ ゴシック" w:eastAsia="ＭＳ ゴシック" w:hAnsi="ＭＳ ゴシック" w:hint="eastAsia"/>
                <w:kern w:val="0"/>
                <w:sz w:val="20"/>
              </w:rPr>
              <w:t>日本地図を広げて</w:t>
            </w:r>
          </w:p>
          <w:p w14:paraId="2FC43DBA" w14:textId="55FA1EEF"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kern w:val="0"/>
                <w:sz w:val="20"/>
              </w:rPr>
              <w:t>1</w:t>
            </w:r>
            <w:r w:rsidR="00A40EB9">
              <w:rPr>
                <w:rFonts w:ascii="ＭＳ ゴシック" w:eastAsia="ＭＳ ゴシック" w:hAnsi="ＭＳ 明朝"/>
                <w:kern w:val="0"/>
                <w:sz w:val="20"/>
              </w:rPr>
              <w:t>0</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kern w:val="0"/>
                <w:sz w:val="20"/>
              </w:rPr>
              <w:t>1</w:t>
            </w:r>
            <w:r w:rsidR="002D68E0">
              <w:rPr>
                <w:rFonts w:ascii="ＭＳ ゴシック" w:eastAsia="ＭＳ ゴシック" w:hAnsi="ＭＳ 明朝"/>
                <w:kern w:val="0"/>
                <w:sz w:val="20"/>
              </w:rPr>
              <w:t>5</w:t>
            </w:r>
          </w:p>
          <w:p w14:paraId="1680C557"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661312" behindDoc="0" locked="0" layoutInCell="1" allowOverlap="1" wp14:anchorId="223D9F67" wp14:editId="3118F328">
                      <wp:simplePos x="0" y="0"/>
                      <wp:positionH relativeFrom="column">
                        <wp:posOffset>-13335</wp:posOffset>
                      </wp:positionH>
                      <wp:positionV relativeFrom="paragraph">
                        <wp:posOffset>35560</wp:posOffset>
                      </wp:positionV>
                      <wp:extent cx="1113790" cy="1123950"/>
                      <wp:effectExtent l="0" t="0" r="10160" b="19050"/>
                      <wp:wrapNone/>
                      <wp:docPr id="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6428F69F" w14:textId="37263CB4" w:rsidR="00BE710A" w:rsidRPr="00895CC5" w:rsidRDefault="00BE710A" w:rsidP="00895CC5">
                                  <w:pPr>
                                    <w:spacing w:line="240" w:lineRule="exact"/>
                                    <w:ind w:firstLineChars="100" w:firstLine="200"/>
                                    <w:rPr>
                                      <w:rFonts w:hAnsi="ＭＳ 明朝"/>
                                      <w:sz w:val="20"/>
                                    </w:rPr>
                                  </w:pPr>
                                  <w:r>
                                    <w:rPr>
                                      <w:rFonts w:hAnsi="ＭＳ 明朝" w:hint="eastAsia"/>
                                      <w:sz w:val="20"/>
                                    </w:rPr>
                                    <w:t>日</w:t>
                                  </w:r>
                                  <w:r w:rsidR="003B5F11" w:rsidRPr="003B5F11">
                                    <w:rPr>
                                      <w:rFonts w:hAnsi="ＭＳ 明朝" w:hint="eastAsia"/>
                                      <w:sz w:val="20"/>
                                    </w:rPr>
                                    <w:t>本の都道府県について、それぞれの名前と場所を調べ、白地図にまとめてみましょう。</w:t>
                                  </w:r>
                                </w:p>
                                <w:p w14:paraId="128A0C81" w14:textId="77777777" w:rsidR="00BE710A" w:rsidRPr="00405FA4" w:rsidRDefault="00BE710A" w:rsidP="005F2A82">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9F67" id="_x0000_s1028" type="#_x0000_t202" style="position:absolute;margin-left:-1.05pt;margin-top:2.8pt;width:87.7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KGwIAADEEAAAOAAAAZHJzL2Uyb0RvYy54bWysU9tu2zAMfR+wfxD0vjhOlzUx4hRdugwD&#10;ugvQ7QNkWY6FyaJGKbGzrx8lp2nQbS/D/CCIJnVIHh6ubobOsINCr8GWPJ9MOVNWQq3truTfvm5f&#10;LTj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">
                      <v:textbox inset="5.85pt,.7pt,5.85pt,.7pt">
                        <w:txbxContent>
                          <w:p w14:paraId="6428F69F" w14:textId="37263CB4" w:rsidR="00BE710A" w:rsidRPr="00895CC5" w:rsidRDefault="00BE710A" w:rsidP="00895CC5">
                            <w:pPr>
                              <w:spacing w:line="240" w:lineRule="exact"/>
                              <w:ind w:firstLineChars="100" w:firstLine="200"/>
                              <w:rPr>
                                <w:rFonts w:hAnsi="ＭＳ 明朝"/>
                                <w:sz w:val="20"/>
                              </w:rPr>
                            </w:pPr>
                            <w:r>
                              <w:rPr>
                                <w:rFonts w:hAnsi="ＭＳ 明朝" w:hint="eastAsia"/>
                                <w:sz w:val="20"/>
                              </w:rPr>
                              <w:t>日</w:t>
                            </w:r>
                            <w:r w:rsidR="003B5F11" w:rsidRPr="003B5F11">
                              <w:rPr>
                                <w:rFonts w:hAnsi="ＭＳ 明朝" w:hint="eastAsia"/>
                                <w:sz w:val="20"/>
                              </w:rPr>
                              <w:t>本の都道府県について、それぞれの名前と場所を調べ、白地図にまとめてみましょう。</w:t>
                            </w:r>
                          </w:p>
                          <w:p w14:paraId="128A0C81" w14:textId="77777777" w:rsidR="00BE710A" w:rsidRPr="00405FA4" w:rsidRDefault="00BE710A" w:rsidP="005F2A82">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405FA4">
                              <w:rPr>
                                <w:rFonts w:ascii="ＭＳ ゴシック" w:eastAsia="ＭＳ ゴシック" w:hAnsi="ＭＳ ゴシック" w:hint="eastAsia"/>
                                <w:sz w:val="20"/>
                              </w:rPr>
                              <w:t>時間）</w:t>
                            </w:r>
                          </w:p>
                        </w:txbxContent>
                      </v:textbox>
                    </v:shape>
                  </w:pict>
                </mc:Fallback>
              </mc:AlternateContent>
            </w:r>
          </w:p>
          <w:p w14:paraId="651F59FE"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72F3E885" w14:textId="43355D4C" w:rsidR="003B5F11" w:rsidRPr="003B5F11" w:rsidRDefault="00A40EB9" w:rsidP="003B5F11">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3B5F11" w:rsidRPr="003B5F11">
              <w:rPr>
                <w:rFonts w:hAnsi="ＭＳ 明朝" w:hint="eastAsia"/>
                <w:kern w:val="0"/>
                <w:sz w:val="20"/>
              </w:rPr>
              <w:t>教科書</w:t>
            </w:r>
            <w:r w:rsidR="00AD4E16">
              <w:rPr>
                <w:rFonts w:hAnsi="ＭＳ 明朝" w:hint="eastAsia"/>
                <w:kern w:val="0"/>
                <w:sz w:val="20"/>
              </w:rPr>
              <w:t>P</w:t>
            </w:r>
            <w:r w:rsidR="003B5F11" w:rsidRPr="003B5F11">
              <w:rPr>
                <w:rFonts w:hAnsi="ＭＳ 明朝" w:hint="eastAsia"/>
                <w:kern w:val="0"/>
                <w:sz w:val="20"/>
              </w:rPr>
              <w:t>.10～11の日本地図を見て、自分が住んでいる県がどのあたりにあるか確認する。</w:t>
            </w:r>
          </w:p>
          <w:p w14:paraId="122C3AF1" w14:textId="0F0F9535" w:rsidR="003B5F11" w:rsidRPr="003B5F11"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宮城県は、東北地方にある。</w:t>
            </w:r>
          </w:p>
          <w:p w14:paraId="45DDF682" w14:textId="02EC9536" w:rsidR="003B5F11" w:rsidRPr="003B5F11"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岩手県、秋田県、山形県、福島県に囲まれている。</w:t>
            </w:r>
          </w:p>
          <w:p w14:paraId="6F46B396" w14:textId="0EDB0C69" w:rsidR="003B5F11" w:rsidRPr="003B5F11"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日本の都道府県の数や構成を確認する。</w:t>
            </w:r>
          </w:p>
          <w:p w14:paraId="066483F2" w14:textId="27CA2EAC" w:rsidR="003B5F11" w:rsidRPr="003B5F11"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日本には47の都道府県がある。</w:t>
            </w:r>
          </w:p>
          <w:p w14:paraId="59269788" w14:textId="047F0365" w:rsidR="003B5F11" w:rsidRPr="003B5F11"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都は東京都、府は大阪府と京都府、道は北海道である。</w:t>
            </w:r>
          </w:p>
          <w:p w14:paraId="38901439" w14:textId="194FBE0A" w:rsidR="003B5F11" w:rsidRPr="003B5F11"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D4E16">
              <w:rPr>
                <w:rFonts w:hAnsi="ＭＳ 明朝" w:hint="eastAsia"/>
                <w:kern w:val="0"/>
                <w:sz w:val="20"/>
              </w:rPr>
              <w:t>P</w:t>
            </w:r>
            <w:r w:rsidR="003B5F11" w:rsidRPr="003B5F11">
              <w:rPr>
                <w:rFonts w:hAnsi="ＭＳ 明朝" w:hint="eastAsia"/>
                <w:kern w:val="0"/>
                <w:sz w:val="20"/>
              </w:rPr>
              <w:t>.10～15の都道府県カードを使いながら、三つの日本地図や地図帳などを活用して、各都道府県の名称と位置について調べ、白地図にまとめる。</w:t>
            </w:r>
          </w:p>
          <w:p w14:paraId="0A64A40E" w14:textId="1D2F9B77" w:rsidR="003B5F11" w:rsidRPr="003B5F11" w:rsidRDefault="00336A30" w:rsidP="003B5F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８つの県と接しているのは何県で特産品は何かな。</w:t>
            </w:r>
          </w:p>
          <w:p w14:paraId="51F65C4A" w14:textId="3189F493" w:rsidR="003B5F11" w:rsidRPr="003B5F11" w:rsidRDefault="00336A30" w:rsidP="003B5F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B5F11" w:rsidRPr="003B5F11">
              <w:rPr>
                <w:rFonts w:hAnsi="ＭＳ 明朝" w:hint="eastAsia"/>
                <w:kern w:val="0"/>
                <w:sz w:val="20"/>
              </w:rPr>
              <w:t>いちごの生産がさかんな関東地方の県は栃木県だね、県庁所在地はどこかな。</w:t>
            </w:r>
          </w:p>
          <w:p w14:paraId="472D3489" w14:textId="6D351D5C" w:rsidR="00A40EB9" w:rsidRDefault="00336A30" w:rsidP="003B5F11">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3B5F11" w:rsidRPr="003B5F11">
              <w:rPr>
                <w:rFonts w:hAnsi="ＭＳ 明朝" w:hint="eastAsia"/>
                <w:kern w:val="0"/>
                <w:sz w:val="20"/>
              </w:rPr>
              <w:t>島の数が一番多いのは長崎県だね、確かに地図でみると島が多いね。</w:t>
            </w:r>
          </w:p>
          <w:p w14:paraId="2C453D25" w14:textId="045820A1" w:rsidR="00A40EB9" w:rsidRDefault="003B5F11" w:rsidP="00584F6F">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662336" behindDoc="0" locked="0" layoutInCell="1" allowOverlap="1" wp14:anchorId="25351CF9" wp14:editId="0A84A0C3">
                      <wp:simplePos x="0" y="0"/>
                      <wp:positionH relativeFrom="column">
                        <wp:posOffset>-7620</wp:posOffset>
                      </wp:positionH>
                      <wp:positionV relativeFrom="paragraph">
                        <wp:posOffset>53908</wp:posOffset>
                      </wp:positionV>
                      <wp:extent cx="2502535" cy="685800"/>
                      <wp:effectExtent l="0" t="0" r="12065" b="19050"/>
                      <wp:wrapNone/>
                      <wp:docPr id="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5800"/>
                              </a:xfrm>
                              <a:prstGeom prst="rect">
                                <a:avLst/>
                              </a:prstGeom>
                              <a:solidFill>
                                <a:srgbClr val="FFFFFF"/>
                              </a:solidFill>
                              <a:ln w="9525">
                                <a:solidFill>
                                  <a:srgbClr val="000000"/>
                                </a:solidFill>
                                <a:prstDash val="dash"/>
                                <a:miter lim="800000"/>
                                <a:headEnd/>
                                <a:tailEnd/>
                              </a:ln>
                            </wps:spPr>
                            <wps:txbx>
                              <w:txbxContent>
                                <w:p w14:paraId="23FB517A" w14:textId="07E5AB3F" w:rsidR="00BE710A" w:rsidRPr="00895CC5" w:rsidRDefault="00BE710A" w:rsidP="00913EDC">
                                  <w:pPr>
                                    <w:spacing w:line="240" w:lineRule="exact"/>
                                    <w:rPr>
                                      <w:sz w:val="20"/>
                                    </w:rPr>
                                  </w:pPr>
                                  <w:r>
                                    <w:rPr>
                                      <w:rFonts w:hint="eastAsia"/>
                                      <w:sz w:val="20"/>
                                    </w:rPr>
                                    <w:t>わ</w:t>
                                  </w:r>
                                  <w:r w:rsidR="003B5F11" w:rsidRPr="003B5F11">
                                    <w:rPr>
                                      <w:rFonts w:hint="eastAsia"/>
                                      <w:sz w:val="20"/>
                                    </w:rPr>
                                    <w:t>たしたちの県のほかにも、たくさんの都道府県があり、日本は47都道府県によって構成されている。</w:t>
                                  </w:r>
                                </w:p>
                                <w:p w14:paraId="7B71880A" w14:textId="77777777" w:rsidR="00BE710A" w:rsidRDefault="00BE710A" w:rsidP="00913EDC">
                                  <w:pPr>
                                    <w:spacing w:line="240" w:lineRule="exact"/>
                                    <w:jc w:val="right"/>
                                    <w:rPr>
                                      <w:sz w:val="20"/>
                                    </w:rPr>
                                  </w:pPr>
                                  <w:r>
                                    <w:rPr>
                                      <mc:AlternateContent>
                                        <mc:Choice Requires="w16se">
                                          <w:rFonts w:hint="eastAsia"/>
                                        </mc:Choice>
                                        <mc:Fallback>
                                          <w:rFonts w:hAnsi="ＭＳ 明朝" w:cs="ＭＳ 明朝" w:hint="eastAsia"/>
                                        </mc:Fallback>
                                      </mc:AlternateContent>
                                      <w:sz w:val="20"/>
                                    </w:rPr>
                                    <mc:AlternateContent>
                                      <mc:Choice Requires="w16se">
                                        <w16se:symEx w16se:font="ＭＳ 明朝" w16se:char="2460"/>
                                      </mc:Choice>
                                      <mc:Fallback>
                                        <w:t>①</w:t>
                                      </mc:Fallback>
                                    </mc:AlternateContent>
                                  </w:r>
                                  <w:r>
                                    <w:rPr>
                                      <mc:AlternateContent>
                                        <mc:Choice Requires="w16se"/>
                                        <mc:Fallback>
                                          <w:rFonts w:hAnsi="ＭＳ 明朝" w:cs="ＭＳ 明朝" w:hint="eastAsia"/>
                                        </mc:Fallback>
                                      </mc:AlternateContent>
                                      <w:sz w:val="20"/>
                                    </w:rPr>
                                    <mc:AlternateContent>
                                      <mc:Choice Requires="w16se">
                                        <w16se:symEx w16se:font="ＭＳ 明朝" w16se:char="2461"/>
                                      </mc:Choice>
                                      <mc:Fallback>
                                        <w:t>②</w:t>
                                      </mc:Fallback>
                                    </mc:AlternateContent>
                                  </w:r>
                                </w:p>
                                <w:p w14:paraId="4D7CD5DA" w14:textId="77777777" w:rsidR="00BE710A" w:rsidRDefault="00BE710A" w:rsidP="00913EDC">
                                  <w:pPr>
                                    <w:spacing w:line="240" w:lineRule="exact"/>
                                    <w:jc w:val="right"/>
                                    <w:rPr>
                                      <w:sz w:val="20"/>
                                    </w:rPr>
                                  </w:pPr>
                                </w:p>
                                <w:p w14:paraId="4924ED87" w14:textId="77777777" w:rsidR="00BE710A" w:rsidRDefault="00BE710A" w:rsidP="00913EDC">
                                  <w:pPr>
                                    <w:spacing w:line="240" w:lineRule="exact"/>
                                    <w:jc w:val="right"/>
                                    <w:rPr>
                                      <w:sz w:val="20"/>
                                    </w:rPr>
                                  </w:pPr>
                                </w:p>
                                <w:p w14:paraId="28B92C03" w14:textId="77777777" w:rsidR="00BE710A" w:rsidRPr="00895CC5" w:rsidRDefault="00BE710A" w:rsidP="00913EDC">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1CF9" id="_x0000_s1029" type="#_x0000_t202" style="position:absolute;left:0;text-align:left;margin-left:-.6pt;margin-top:4.25pt;width:19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">
                      <v:stroke dashstyle="dash"/>
                      <v:textbox inset="5.85pt,.7pt,5.85pt,.7pt">
                        <w:txbxContent>
                          <w:p w14:paraId="23FB517A" w14:textId="07E5AB3F" w:rsidR="00BE710A" w:rsidRPr="00895CC5" w:rsidRDefault="00BE710A" w:rsidP="00913EDC">
                            <w:pPr>
                              <w:spacing w:line="240" w:lineRule="exact"/>
                              <w:rPr>
                                <w:sz w:val="20"/>
                              </w:rPr>
                            </w:pPr>
                            <w:r>
                              <w:rPr>
                                <w:rFonts w:hint="eastAsia"/>
                                <w:sz w:val="20"/>
                              </w:rPr>
                              <w:t>わ</w:t>
                            </w:r>
                            <w:r w:rsidR="003B5F11" w:rsidRPr="003B5F11">
                              <w:rPr>
                                <w:rFonts w:hint="eastAsia"/>
                                <w:sz w:val="20"/>
                              </w:rPr>
                              <w:t>たしたちの県のほかにも、たくさんの都道府県があり、日本は47都道府県によって構成されている。</w:t>
                            </w:r>
                          </w:p>
                          <w:p w14:paraId="7B71880A" w14:textId="77777777" w:rsidR="00BE710A" w:rsidRDefault="00BE710A" w:rsidP="00913EDC">
                            <w:pPr>
                              <w:spacing w:line="240" w:lineRule="exact"/>
                              <w:jc w:val="right"/>
                              <w:rPr>
                                <w:sz w:val="20"/>
                              </w:rPr>
                            </w:pPr>
                            <w:r>
                              <w:rPr>
                                <mc:AlternateContent>
                                  <mc:Choice Requires="w16se">
                                    <w:rFonts w:hint="eastAsia"/>
                                  </mc:Choice>
                                  <mc:Fallback>
                                    <w:rFonts w:hAnsi="ＭＳ 明朝" w:cs="ＭＳ 明朝" w:hint="eastAsia"/>
                                  </mc:Fallback>
                                </mc:AlternateContent>
                                <w:sz w:val="20"/>
                              </w:rPr>
                              <mc:AlternateContent>
                                <mc:Choice Requires="w16se">
                                  <w16se:symEx w16se:font="ＭＳ 明朝" w16se:char="2460"/>
                                </mc:Choice>
                                <mc:Fallback>
                                  <w:t>①</w:t>
                                </mc:Fallback>
                              </mc:AlternateContent>
                            </w:r>
                            <w:r>
                              <w:rPr>
                                <mc:AlternateContent>
                                  <mc:Choice Requires="w16se"/>
                                  <mc:Fallback>
                                    <w:rFonts w:hAnsi="ＭＳ 明朝" w:cs="ＭＳ 明朝" w:hint="eastAsia"/>
                                  </mc:Fallback>
                                </mc:AlternateContent>
                                <w:sz w:val="20"/>
                              </w:rPr>
                              <mc:AlternateContent>
                                <mc:Choice Requires="w16se">
                                  <w16se:symEx w16se:font="ＭＳ 明朝" w16se:char="2461"/>
                                </mc:Choice>
                                <mc:Fallback>
                                  <w:t>②</w:t>
                                </mc:Fallback>
                              </mc:AlternateContent>
                            </w:r>
                          </w:p>
                          <w:p w14:paraId="4D7CD5DA" w14:textId="77777777" w:rsidR="00BE710A" w:rsidRDefault="00BE710A" w:rsidP="00913EDC">
                            <w:pPr>
                              <w:spacing w:line="240" w:lineRule="exact"/>
                              <w:jc w:val="right"/>
                              <w:rPr>
                                <w:sz w:val="20"/>
                              </w:rPr>
                            </w:pPr>
                          </w:p>
                          <w:p w14:paraId="4924ED87" w14:textId="77777777" w:rsidR="00BE710A" w:rsidRDefault="00BE710A" w:rsidP="00913EDC">
                            <w:pPr>
                              <w:spacing w:line="240" w:lineRule="exact"/>
                              <w:jc w:val="right"/>
                              <w:rPr>
                                <w:sz w:val="20"/>
                              </w:rPr>
                            </w:pPr>
                          </w:p>
                          <w:p w14:paraId="28B92C03" w14:textId="77777777" w:rsidR="00BE710A" w:rsidRPr="00895CC5" w:rsidRDefault="00BE710A" w:rsidP="00913EDC">
                            <w:pPr>
                              <w:spacing w:line="240" w:lineRule="exact"/>
                              <w:jc w:val="right"/>
                              <w:rPr>
                                <w:sz w:val="20"/>
                              </w:rPr>
                            </w:pPr>
                          </w:p>
                        </w:txbxContent>
                      </v:textbox>
                    </v:shape>
                  </w:pict>
                </mc:Fallback>
              </mc:AlternateContent>
            </w:r>
          </w:p>
          <w:p w14:paraId="774771F4" w14:textId="12877439" w:rsidR="00A40EB9" w:rsidRDefault="00A40EB9" w:rsidP="00584F6F">
            <w:pPr>
              <w:autoSpaceDE w:val="0"/>
              <w:autoSpaceDN w:val="0"/>
              <w:adjustRightInd w:val="0"/>
              <w:spacing w:line="240" w:lineRule="exact"/>
              <w:ind w:left="210" w:hanging="210"/>
              <w:jc w:val="left"/>
              <w:rPr>
                <w:rFonts w:hAnsi="ＭＳ 明朝"/>
                <w:kern w:val="0"/>
                <w:sz w:val="20"/>
              </w:rPr>
            </w:pPr>
          </w:p>
          <w:p w14:paraId="0AEBA2B8" w14:textId="7307E9C6" w:rsidR="00A40EB9" w:rsidRDefault="00A40EB9" w:rsidP="00584F6F">
            <w:pPr>
              <w:autoSpaceDE w:val="0"/>
              <w:autoSpaceDN w:val="0"/>
              <w:adjustRightInd w:val="0"/>
              <w:spacing w:line="240" w:lineRule="exact"/>
              <w:ind w:left="210" w:hanging="210"/>
              <w:jc w:val="left"/>
              <w:rPr>
                <w:rFonts w:hAnsi="ＭＳ 明朝"/>
                <w:kern w:val="0"/>
                <w:sz w:val="20"/>
              </w:rPr>
            </w:pPr>
          </w:p>
          <w:p w14:paraId="0CCE10BD" w14:textId="77777777" w:rsidR="00A40EB9" w:rsidRPr="008422B0" w:rsidRDefault="00A40EB9" w:rsidP="00584F6F">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10EC693C" w14:textId="77777777" w:rsidR="003B5F11" w:rsidRPr="003B5F11" w:rsidRDefault="00A40EB9" w:rsidP="009815E2">
            <w:pPr>
              <w:spacing w:line="240" w:lineRule="exact"/>
              <w:ind w:left="200" w:hangingChars="100" w:hanging="200"/>
              <w:rPr>
                <w:kern w:val="0"/>
                <w:sz w:val="20"/>
              </w:rPr>
            </w:pPr>
            <w:r w:rsidRPr="00F337BC">
              <w:rPr>
                <w:rFonts w:hint="eastAsia"/>
                <w:kern w:val="0"/>
                <w:sz w:val="20"/>
              </w:rPr>
              <w:t>◆</w:t>
            </w:r>
            <w:r w:rsidR="003B5F11" w:rsidRPr="003B5F11">
              <w:rPr>
                <w:rFonts w:hint="eastAsia"/>
                <w:kern w:val="0"/>
                <w:sz w:val="20"/>
              </w:rPr>
              <w:t>自分が住んでいる県やそのまわりを確認しながら、都道府県が市町村より大きい規模の地域の単位であることを捉えさせたい。</w:t>
            </w:r>
          </w:p>
          <w:p w14:paraId="588DE016" w14:textId="77777777" w:rsidR="003B5F11" w:rsidRPr="003B5F11" w:rsidRDefault="003B5F11" w:rsidP="003B5F11">
            <w:pPr>
              <w:spacing w:line="240" w:lineRule="exact"/>
              <w:ind w:left="200" w:hangingChars="100" w:hanging="200"/>
              <w:rPr>
                <w:kern w:val="0"/>
                <w:sz w:val="20"/>
              </w:rPr>
            </w:pPr>
            <w:r w:rsidRPr="003B5F11">
              <w:rPr>
                <w:rFonts w:hint="eastAsia"/>
                <w:kern w:val="0"/>
                <w:sz w:val="20"/>
              </w:rPr>
              <w:t>◆自分が行ったことがある都道府県（場所）や食べたことのある特産品など、児童の体験をできるだけ取り上げ、意欲的に学習活動に取り組ませたい。</w:t>
            </w:r>
          </w:p>
          <w:p w14:paraId="55DA9C29" w14:textId="77777777" w:rsidR="003B5F11" w:rsidRPr="003B5F11" w:rsidRDefault="003B5F11" w:rsidP="003B5F11">
            <w:pPr>
              <w:spacing w:line="240" w:lineRule="exact"/>
              <w:ind w:left="200" w:hangingChars="100" w:hanging="200"/>
              <w:rPr>
                <w:kern w:val="0"/>
                <w:sz w:val="20"/>
              </w:rPr>
            </w:pPr>
            <w:r w:rsidRPr="003B5F11">
              <w:rPr>
                <w:rFonts w:hint="eastAsia"/>
                <w:kern w:val="0"/>
                <w:sz w:val="20"/>
              </w:rPr>
              <w:t>◆白地図に名称などを記入させることで、児童に都道府県の名称と位置をより主体的に確認させたい。</w:t>
            </w:r>
          </w:p>
          <w:p w14:paraId="0E91BC75" w14:textId="3EA5A783" w:rsidR="00A40EB9" w:rsidRPr="0001108F" w:rsidRDefault="003B5F11" w:rsidP="003B5F11">
            <w:pPr>
              <w:spacing w:line="240" w:lineRule="exact"/>
              <w:ind w:left="200" w:hangingChars="100" w:hanging="200"/>
              <w:rPr>
                <w:kern w:val="0"/>
                <w:sz w:val="20"/>
              </w:rPr>
            </w:pPr>
            <w:r w:rsidRPr="003B5F11">
              <w:rPr>
                <w:rFonts w:hint="eastAsia"/>
                <w:kern w:val="0"/>
                <w:sz w:val="20"/>
              </w:rPr>
              <w:t>◆QRコンテンツ「ビンゴ！都道府県かるた」を活用するなど、楽しみながら都道府県の名称と位置を学べるように工夫したい。</w:t>
            </w:r>
          </w:p>
        </w:tc>
        <w:tc>
          <w:tcPr>
            <w:tcW w:w="1980" w:type="dxa"/>
            <w:tcBorders>
              <w:top w:val="single" w:sz="4" w:space="0" w:color="auto"/>
              <w:bottom w:val="single" w:sz="4" w:space="0" w:color="auto"/>
              <w:right w:val="single" w:sz="4" w:space="0" w:color="auto"/>
            </w:tcBorders>
          </w:tcPr>
          <w:p w14:paraId="07F79000" w14:textId="346EB6DF" w:rsidR="00A40EB9" w:rsidRPr="006C68A4" w:rsidRDefault="004E43EA" w:rsidP="008944E8">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w:t>
            </w:r>
            <w:r>
              <w:rPr>
                <w:rFonts w:ascii="ＭＳ ゴシック" w:eastAsia="ＭＳ ゴシック" w:hAnsi="ＭＳ ゴシック" w:hint="eastAsia"/>
                <w:kern w:val="0"/>
                <w:sz w:val="20"/>
              </w:rPr>
              <w:t>]</w:t>
            </w:r>
          </w:p>
          <w:p w14:paraId="3F5C0C05" w14:textId="5899B5D0" w:rsidR="00A40EB9" w:rsidRPr="008422B0" w:rsidRDefault="003B5F11" w:rsidP="00F242E6">
            <w:pPr>
              <w:spacing w:line="240" w:lineRule="exact"/>
              <w:ind w:rightChars="-89" w:right="-187"/>
              <w:jc w:val="left"/>
              <w:rPr>
                <w:kern w:val="0"/>
                <w:sz w:val="20"/>
              </w:rPr>
            </w:pPr>
            <w:r w:rsidRPr="003B5F11">
              <w:rPr>
                <w:rFonts w:hint="eastAsia"/>
                <w:sz w:val="20"/>
                <w:szCs w:val="22"/>
              </w:rPr>
              <w:t>白地図への記述内容や作成した都道府県に関する問題の内容、発言内容から、「必要な情報を集め、読み取り、47都道府県の名称と位置について理解しているか」を評価する。</w:t>
            </w:r>
          </w:p>
        </w:tc>
      </w:tr>
    </w:tbl>
    <w:p w14:paraId="19058134" w14:textId="77777777" w:rsidR="00A40EB9" w:rsidRPr="006E6EF3" w:rsidRDefault="00A40EB9" w:rsidP="008422B0">
      <w:pPr>
        <w:spacing w:line="20" w:lineRule="exact"/>
        <w:ind w:left="206" w:hanging="206"/>
        <w:jc w:val="left"/>
        <w:textAlignment w:val="baseline"/>
        <w:rPr>
          <w:rFonts w:hAnsi="Times New Roman"/>
          <w:color w:val="000000"/>
          <w:kern w:val="0"/>
          <w:szCs w:val="21"/>
        </w:rPr>
      </w:pPr>
    </w:p>
    <w:p w14:paraId="033A541A" w14:textId="77777777" w:rsidR="005C6E09" w:rsidRDefault="005C6E09">
      <w:pPr>
        <w:widowControl/>
        <w:jc w:val="left"/>
      </w:pPr>
      <w:r>
        <w:br w:type="page"/>
      </w:r>
    </w:p>
    <w:p w14:paraId="6FB9235D"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744227D8" w14:textId="77777777" w:rsidTr="008944E8">
        <w:tc>
          <w:tcPr>
            <w:tcW w:w="10303" w:type="dxa"/>
            <w:tcBorders>
              <w:top w:val="nil"/>
              <w:bottom w:val="nil"/>
            </w:tcBorders>
            <w:shd w:val="clear" w:color="auto" w:fill="C0C0C0"/>
          </w:tcPr>
          <w:p w14:paraId="2C8E904A"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6B579F93" w14:textId="77777777" w:rsidTr="008944E8">
        <w:tblPrEx>
          <w:tblBorders>
            <w:bottom w:val="single" w:sz="12" w:space="0" w:color="auto"/>
            <w:insideV w:val="single" w:sz="4" w:space="0" w:color="auto"/>
          </w:tblBorders>
        </w:tblPrEx>
        <w:tc>
          <w:tcPr>
            <w:tcW w:w="10303" w:type="dxa"/>
            <w:tcBorders>
              <w:top w:val="nil"/>
            </w:tcBorders>
          </w:tcPr>
          <w:p w14:paraId="28FF75D1" w14:textId="73F2E94E" w:rsidR="00A40EB9" w:rsidRPr="00697F8F" w:rsidRDefault="002D22CE" w:rsidP="005F2A82">
            <w:pPr>
              <w:spacing w:line="360" w:lineRule="exact"/>
            </w:pPr>
            <w:r>
              <w:rPr>
                <w:rFonts w:ascii="ＭＳ ゴシック" w:eastAsia="ＭＳ ゴシック" w:hAnsi="ＭＳ 明朝" w:hint="eastAsia"/>
                <w:kern w:val="0"/>
                <w:sz w:val="32"/>
              </w:rPr>
              <w:t>1</w:t>
            </w:r>
            <w:r w:rsidR="00A40EB9">
              <w:rPr>
                <w:rFonts w:ascii="ＭＳ ゴシック" w:eastAsia="ＭＳ ゴシック" w:hAnsi="ＭＳ 明朝" w:hint="eastAsia"/>
                <w:kern w:val="0"/>
                <w:sz w:val="32"/>
              </w:rPr>
              <w:t xml:space="preserve">－①　県の広がり　　　　　　　　　　　　　　　　　</w:t>
            </w:r>
            <w:r w:rsidR="002D68E0">
              <w:rPr>
                <w:rFonts w:hint="eastAsia"/>
              </w:rPr>
              <w:t>8</w:t>
            </w:r>
            <w:r w:rsidR="00A40EB9">
              <w:rPr>
                <w:rFonts w:hint="eastAsia"/>
              </w:rPr>
              <w:t>時間／</w:t>
            </w:r>
            <w:r w:rsidR="00AD4E16">
              <w:rPr>
                <w:rFonts w:hint="eastAsia"/>
              </w:rPr>
              <w:t>P</w:t>
            </w:r>
            <w:r w:rsidR="00231EF4">
              <w:rPr>
                <w:rFonts w:hint="eastAsia"/>
              </w:rPr>
              <w:t>.</w:t>
            </w:r>
            <w:r>
              <w:rPr>
                <w:rFonts w:hint="eastAsia"/>
              </w:rPr>
              <w:t>1</w:t>
            </w:r>
            <w:r w:rsidR="002D68E0">
              <w:t>6</w:t>
            </w:r>
            <w:r w:rsidR="00A40EB9">
              <w:rPr>
                <w:rFonts w:hint="eastAsia"/>
              </w:rPr>
              <w:t>～</w:t>
            </w:r>
            <w:r w:rsidR="002D68E0">
              <w:rPr>
                <w:rFonts w:hint="eastAsia"/>
              </w:rPr>
              <w:t>3</w:t>
            </w:r>
            <w:r>
              <w:t>1</w:t>
            </w:r>
          </w:p>
        </w:tc>
      </w:tr>
    </w:tbl>
    <w:p w14:paraId="1B91C3A4" w14:textId="77777777" w:rsidR="00A40EB9" w:rsidRPr="0045246F" w:rsidRDefault="00A40EB9" w:rsidP="00290AEA">
      <w:pPr>
        <w:autoSpaceDE w:val="0"/>
        <w:autoSpaceDN w:val="0"/>
        <w:adjustRightInd w:val="0"/>
        <w:ind w:left="1470" w:hanging="1470"/>
        <w:jc w:val="left"/>
        <w:rPr>
          <w:rFonts w:ascii="ＭＳ ゴシック" w:eastAsia="ＭＳ ゴシック" w:hAnsi="ＭＳ 明朝"/>
          <w:kern w:val="0"/>
        </w:rPr>
      </w:pPr>
    </w:p>
    <w:p w14:paraId="420B1A28" w14:textId="77777777" w:rsidR="00A40EB9" w:rsidRPr="007A656B" w:rsidRDefault="00A40EB9" w:rsidP="005F2A82">
      <w:pPr>
        <w:autoSpaceDE w:val="0"/>
        <w:autoSpaceDN w:val="0"/>
        <w:adjustRightInd w:val="0"/>
        <w:ind w:left="1470" w:hanging="1470"/>
        <w:jc w:val="left"/>
        <w:rPr>
          <w:rFonts w:hAnsi="ＭＳ 明朝"/>
          <w:color w:val="FF0000"/>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p>
    <w:p w14:paraId="3EF7577C" w14:textId="6ECC1F0D" w:rsidR="00A40EB9" w:rsidRDefault="00A40EB9" w:rsidP="005F2A82">
      <w:pPr>
        <w:autoSpaceDE w:val="0"/>
        <w:autoSpaceDN w:val="0"/>
        <w:adjustRightInd w:val="0"/>
        <w:ind w:leftChars="100" w:left="210" w:firstLineChars="100" w:firstLine="210"/>
        <w:jc w:val="left"/>
        <w:rPr>
          <w:rFonts w:hAnsi="ＭＳ 明朝"/>
          <w:kern w:val="0"/>
        </w:rPr>
      </w:pPr>
      <w:r w:rsidRPr="006C73E5">
        <w:rPr>
          <w:rFonts w:hAnsi="ＭＳ 明朝" w:hint="eastAsia"/>
          <w:kern w:val="0"/>
        </w:rPr>
        <w:t>都</w:t>
      </w:r>
      <w:r w:rsidR="001964E3" w:rsidRPr="001964E3">
        <w:rPr>
          <w:rFonts w:hAnsi="ＭＳ 明朝" w:hint="eastAsia"/>
          <w:kern w:val="0"/>
        </w:rPr>
        <w:t>道府県の様子について、我が国における自分たちの県の位置、県全体の地形や主な産業の分布、交通網や主な都市の位置などに着目して、地図帳や各種の資料で調べ、白地図などにまとめ、県の様子を捉え、地理的環境の特色を考え、表現することを通して、自分たちの県の地理的環境の概要を理解できるようにするとともに、主体的に学習問題を追究・解決しようとする態度を養う。</w:t>
      </w:r>
    </w:p>
    <w:p w14:paraId="31E3F98D" w14:textId="77777777" w:rsidR="00A40EB9" w:rsidRDefault="00A40EB9" w:rsidP="00AE0DFC">
      <w:pPr>
        <w:autoSpaceDE w:val="0"/>
        <w:autoSpaceDN w:val="0"/>
        <w:adjustRightInd w:val="0"/>
        <w:ind w:left="1470" w:hanging="1470"/>
        <w:jc w:val="left"/>
        <w:rPr>
          <w:rFonts w:ascii="ＭＳ ゴシック" w:eastAsia="ＭＳ ゴシック" w:hAnsi="ＭＳ 明朝"/>
          <w:kern w:val="0"/>
        </w:rPr>
      </w:pPr>
    </w:p>
    <w:p w14:paraId="11E97755" w14:textId="77777777" w:rsidR="00A40EB9" w:rsidRPr="00EA6393" w:rsidRDefault="00A40EB9" w:rsidP="005F2A82">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p w14:paraId="4493BAF1" w14:textId="77777777" w:rsidR="00A40EB9" w:rsidRDefault="00A40EB9" w:rsidP="005F2A82">
      <w:pPr>
        <w:autoSpaceDE w:val="0"/>
        <w:autoSpaceDN w:val="0"/>
        <w:adjustRightInd w:val="0"/>
        <w:ind w:left="1470" w:hanging="1470"/>
        <w:jc w:val="left"/>
        <w:rPr>
          <w:rFonts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A40EB9" w:rsidRPr="00232CA9" w14:paraId="0A66ADB1" w14:textId="77777777" w:rsidTr="005F2A82">
        <w:tc>
          <w:tcPr>
            <w:tcW w:w="3402" w:type="dxa"/>
            <w:shd w:val="clear" w:color="auto" w:fill="auto"/>
            <w:vAlign w:val="center"/>
          </w:tcPr>
          <w:p w14:paraId="727778D4"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6C634F94"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38F0D6A1"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A40EB9" w:rsidRPr="00232CA9" w14:paraId="59A320E1" w14:textId="77777777" w:rsidTr="005F2A82">
        <w:trPr>
          <w:trHeight w:val="1437"/>
        </w:trPr>
        <w:tc>
          <w:tcPr>
            <w:tcW w:w="3402" w:type="dxa"/>
            <w:shd w:val="clear" w:color="auto" w:fill="auto"/>
          </w:tcPr>
          <w:p w14:paraId="2022128E" w14:textId="4BF424C2" w:rsidR="00A40EB9" w:rsidRPr="00232CA9" w:rsidRDefault="00A40EB9" w:rsidP="002D22CE">
            <w:pPr>
              <w:autoSpaceDE w:val="0"/>
              <w:autoSpaceDN w:val="0"/>
              <w:adjustRightInd w:val="0"/>
              <w:ind w:left="105" w:hangingChars="50" w:hanging="105"/>
              <w:jc w:val="left"/>
              <w:rPr>
                <w:rFonts w:hAnsi="ＭＳ 明朝"/>
                <w:kern w:val="0"/>
              </w:rPr>
            </w:pPr>
            <w:r w:rsidRPr="00232CA9">
              <w:rPr>
                <w:rFonts w:hAnsi="ＭＳ 明朝" w:hint="eastAsia"/>
                <w:kern w:val="0"/>
              </w:rPr>
              <w:t>①</w:t>
            </w:r>
            <w:r w:rsidR="001964E3" w:rsidRPr="001964E3">
              <w:rPr>
                <w:rFonts w:hAnsi="ＭＳ 明朝" w:hint="eastAsia"/>
                <w:kern w:val="0"/>
              </w:rPr>
              <w:t>我が国における自分たちの県の位置、県全体の地形や主な産業の分布、交通網や主な都市の位置などについて地図帳や各種の資料で調べ、必要な情報を集め、読み取り、県の様子を理解している。</w:t>
            </w:r>
          </w:p>
        </w:tc>
        <w:tc>
          <w:tcPr>
            <w:tcW w:w="3544" w:type="dxa"/>
            <w:shd w:val="clear" w:color="auto" w:fill="auto"/>
          </w:tcPr>
          <w:p w14:paraId="562E8E5A" w14:textId="5BBF9C01" w:rsidR="00A40EB9" w:rsidRPr="00232CA9" w:rsidRDefault="00A40EB9" w:rsidP="002D22CE">
            <w:pPr>
              <w:autoSpaceDE w:val="0"/>
              <w:autoSpaceDN w:val="0"/>
              <w:adjustRightInd w:val="0"/>
              <w:ind w:left="105" w:hangingChars="50" w:hanging="105"/>
              <w:jc w:val="left"/>
              <w:rPr>
                <w:rFonts w:hAnsi="ＭＳ 明朝"/>
                <w:kern w:val="0"/>
              </w:rPr>
            </w:pPr>
            <w:r w:rsidRPr="00232CA9">
              <w:rPr>
                <w:rFonts w:hAnsi="ＭＳ 明朝" w:hint="eastAsia"/>
                <w:kern w:val="0"/>
              </w:rPr>
              <w:t>①</w:t>
            </w:r>
            <w:r w:rsidR="001964E3" w:rsidRPr="001964E3">
              <w:rPr>
                <w:rFonts w:hAnsi="ＭＳ 明朝" w:hint="eastAsia"/>
                <w:kern w:val="0"/>
              </w:rPr>
              <w:t>我が国における自分たちの県の位置、県全体の地形や主な産業の分布、交通網や主な都市の位置などに着目して、問いを見いだし、県の様子について考え表現している。</w:t>
            </w:r>
          </w:p>
        </w:tc>
        <w:tc>
          <w:tcPr>
            <w:tcW w:w="3366" w:type="dxa"/>
            <w:shd w:val="clear" w:color="auto" w:fill="auto"/>
          </w:tcPr>
          <w:p w14:paraId="5317F872" w14:textId="506A8580" w:rsidR="00A40EB9" w:rsidRPr="00232CA9" w:rsidRDefault="00A40EB9" w:rsidP="002D22CE">
            <w:pPr>
              <w:autoSpaceDE w:val="0"/>
              <w:autoSpaceDN w:val="0"/>
              <w:adjustRightInd w:val="0"/>
              <w:ind w:left="105" w:hangingChars="50" w:hanging="105"/>
              <w:jc w:val="left"/>
              <w:rPr>
                <w:rFonts w:hAnsi="ＭＳ 明朝"/>
                <w:kern w:val="0"/>
              </w:rPr>
            </w:pPr>
            <w:r w:rsidRPr="00232CA9">
              <w:rPr>
                <w:rFonts w:hAnsi="ＭＳ 明朝" w:hint="eastAsia"/>
                <w:kern w:val="0"/>
              </w:rPr>
              <w:t>①</w:t>
            </w:r>
            <w:r w:rsidR="001964E3" w:rsidRPr="001964E3">
              <w:rPr>
                <w:rFonts w:hAnsi="ＭＳ 明朝" w:hint="eastAsia"/>
                <w:kern w:val="0"/>
              </w:rPr>
              <w:t>県の様子について、予想や学習計画を立てたり、学習をふり返ったりして、主体的に学習問題を追究し、解決しようとしている。</w:t>
            </w:r>
          </w:p>
        </w:tc>
      </w:tr>
      <w:tr w:rsidR="00A40EB9" w:rsidRPr="00232CA9" w14:paraId="61D819F6" w14:textId="77777777" w:rsidTr="005F2A82">
        <w:trPr>
          <w:trHeight w:val="1437"/>
        </w:trPr>
        <w:tc>
          <w:tcPr>
            <w:tcW w:w="3402" w:type="dxa"/>
            <w:shd w:val="clear" w:color="auto" w:fill="auto"/>
          </w:tcPr>
          <w:p w14:paraId="62312E0E" w14:textId="0EAB4393" w:rsidR="00A40EB9" w:rsidRPr="00232CA9" w:rsidRDefault="00A40EB9" w:rsidP="002D22CE">
            <w:pPr>
              <w:autoSpaceDE w:val="0"/>
              <w:autoSpaceDN w:val="0"/>
              <w:adjustRightInd w:val="0"/>
              <w:ind w:left="105" w:hangingChars="50" w:hanging="105"/>
              <w:jc w:val="left"/>
              <w:rPr>
                <w:rFonts w:hAnsi="ＭＳ 明朝"/>
                <w:kern w:val="0"/>
              </w:rPr>
            </w:pPr>
            <w:r w:rsidRPr="00232CA9">
              <w:rPr>
                <w:rFonts w:hAnsi="ＭＳ 明朝" w:hint="eastAsia"/>
                <w:kern w:val="0"/>
              </w:rPr>
              <w:t>②</w:t>
            </w:r>
            <w:r w:rsidR="001964E3" w:rsidRPr="001964E3">
              <w:rPr>
                <w:rFonts w:hAnsi="ＭＳ 明朝" w:hint="eastAsia"/>
                <w:kern w:val="0"/>
              </w:rPr>
              <w:t>調べたことを白地図や文などにまとめ、自分たちの県の地理的環境の概要を理解している。</w:t>
            </w:r>
          </w:p>
        </w:tc>
        <w:tc>
          <w:tcPr>
            <w:tcW w:w="3544" w:type="dxa"/>
            <w:shd w:val="clear" w:color="auto" w:fill="auto"/>
          </w:tcPr>
          <w:p w14:paraId="13C0B285" w14:textId="37A19D35" w:rsidR="00A40EB9" w:rsidRPr="00232CA9" w:rsidRDefault="00A40EB9" w:rsidP="002D22CE">
            <w:pPr>
              <w:autoSpaceDE w:val="0"/>
              <w:autoSpaceDN w:val="0"/>
              <w:adjustRightInd w:val="0"/>
              <w:ind w:left="105" w:hangingChars="50" w:hanging="105"/>
              <w:jc w:val="left"/>
              <w:rPr>
                <w:rFonts w:hAnsi="ＭＳ 明朝"/>
                <w:kern w:val="0"/>
              </w:rPr>
            </w:pPr>
            <w:r w:rsidRPr="00232CA9">
              <w:rPr>
                <w:rFonts w:hAnsi="ＭＳ 明朝" w:hint="eastAsia"/>
                <w:kern w:val="0"/>
              </w:rPr>
              <w:t>②</w:t>
            </w:r>
            <w:r w:rsidR="001964E3" w:rsidRPr="001964E3">
              <w:rPr>
                <w:rFonts w:hAnsi="ＭＳ 明朝" w:hint="eastAsia"/>
                <w:kern w:val="0"/>
              </w:rPr>
              <w:t>県の位置や県全体の地形、主な産業、交通網や主な都市の位置などの情報を比較・関連、総合して県の地理的環境の特色を考え、適切に表現している。</w:t>
            </w:r>
          </w:p>
        </w:tc>
        <w:tc>
          <w:tcPr>
            <w:tcW w:w="3366" w:type="dxa"/>
            <w:shd w:val="clear" w:color="auto" w:fill="auto"/>
          </w:tcPr>
          <w:p w14:paraId="628D4D37" w14:textId="77777777" w:rsidR="00A40EB9" w:rsidRPr="00232CA9" w:rsidRDefault="00A40EB9" w:rsidP="005F2A82">
            <w:pPr>
              <w:autoSpaceDE w:val="0"/>
              <w:autoSpaceDN w:val="0"/>
              <w:adjustRightInd w:val="0"/>
              <w:jc w:val="left"/>
              <w:rPr>
                <w:rFonts w:hAnsi="ＭＳ 明朝"/>
                <w:kern w:val="0"/>
              </w:rPr>
            </w:pPr>
          </w:p>
        </w:tc>
      </w:tr>
    </w:tbl>
    <w:p w14:paraId="3A68CA2F" w14:textId="77777777" w:rsidR="005C6E09" w:rsidRDefault="005C6E09" w:rsidP="005A3D83">
      <w:pPr>
        <w:autoSpaceDE w:val="0"/>
        <w:autoSpaceDN w:val="0"/>
        <w:adjustRightInd w:val="0"/>
        <w:jc w:val="left"/>
        <w:rPr>
          <w:rFonts w:ascii="ＭＳ ゴシック" w:eastAsia="ＭＳ ゴシック" w:hAnsi="ＭＳ ゴシック"/>
          <w:b/>
          <w:kern w:val="0"/>
        </w:rPr>
      </w:pPr>
    </w:p>
    <w:p w14:paraId="6121426A"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53FDD870" w14:textId="0853EE68"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6DE0AD36"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4C652B29"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6035A201"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0494DF9A"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E52C540"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8660BD5"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210076CF" w14:textId="77777777" w:rsidTr="00345CB1">
        <w:tblPrEx>
          <w:tblCellMar>
            <w:left w:w="99" w:type="dxa"/>
            <w:right w:w="99" w:type="dxa"/>
          </w:tblCellMar>
        </w:tblPrEx>
        <w:trPr>
          <w:trHeight w:val="3402"/>
        </w:trPr>
        <w:tc>
          <w:tcPr>
            <w:tcW w:w="426" w:type="dxa"/>
            <w:vMerge w:val="restart"/>
            <w:tcBorders>
              <w:top w:val="single" w:sz="4" w:space="0" w:color="auto"/>
              <w:left w:val="single" w:sz="4" w:space="0" w:color="auto"/>
            </w:tcBorders>
            <w:textDirection w:val="tbRlV"/>
          </w:tcPr>
          <w:p w14:paraId="5F61F1B8"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665408" behindDoc="0" locked="0" layoutInCell="1" allowOverlap="1" wp14:anchorId="3EC714F6" wp14:editId="767C09F7">
                      <wp:simplePos x="0" y="0"/>
                      <wp:positionH relativeFrom="column">
                        <wp:posOffset>-7018020</wp:posOffset>
                      </wp:positionH>
                      <wp:positionV relativeFrom="margin">
                        <wp:posOffset>1538605</wp:posOffset>
                      </wp:positionV>
                      <wp:extent cx="3870960" cy="457200"/>
                      <wp:effectExtent l="0" t="0" r="0" b="0"/>
                      <wp:wrapNone/>
                      <wp:docPr id="2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66D7160D"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14F6" id="Text Box 145" o:spid="_x0000_s1030" type="#_x0000_t202" style="position:absolute;left:0;text-align:left;margin-left:-552.6pt;margin-top:121.15pt;width:304.8pt;height:36pt;z-index:25166540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" strokeweight=".26mm">
                      <v:textbox inset="2.06mm,.24mm,2.06mm,.24mm">
                        <w:txbxContent>
                          <w:p w14:paraId="66D7160D"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4B82F87C" w14:textId="6EBEE625" w:rsidR="00A40EB9" w:rsidRPr="006879B6" w:rsidRDefault="00A40EB9"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1964E3" w:rsidRPr="001964E3">
              <w:rPr>
                <w:rFonts w:ascii="ＭＳ ゴシック" w:eastAsia="ＭＳ ゴシック" w:hAnsi="ＭＳ 明朝" w:hint="eastAsia"/>
                <w:kern w:val="0"/>
                <w:sz w:val="20"/>
              </w:rPr>
              <w:t>日本の中の宮城県</w:t>
            </w:r>
          </w:p>
          <w:p w14:paraId="7A838250" w14:textId="6C1811B7"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kern w:val="0"/>
                <w:sz w:val="20"/>
              </w:rPr>
              <w:t>1</w:t>
            </w:r>
            <w:r w:rsidR="002D68E0">
              <w:rPr>
                <w:rFonts w:ascii="ＭＳ ゴシック" w:eastAsia="ＭＳ ゴシック" w:hAnsi="ＭＳ 明朝"/>
                <w:kern w:val="0"/>
                <w:sz w:val="20"/>
              </w:rPr>
              <w:t>6</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kern w:val="0"/>
                <w:sz w:val="20"/>
              </w:rPr>
              <w:t>1</w:t>
            </w:r>
            <w:r w:rsidR="002D68E0">
              <w:rPr>
                <w:rFonts w:ascii="ＭＳ ゴシック" w:eastAsia="ＭＳ ゴシック" w:hAnsi="ＭＳ 明朝"/>
                <w:kern w:val="0"/>
                <w:sz w:val="20"/>
              </w:rPr>
              <w:t>7</w:t>
            </w:r>
          </w:p>
          <w:p w14:paraId="222B2C07"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666432" behindDoc="0" locked="0" layoutInCell="1" allowOverlap="1" wp14:anchorId="0F9743EA" wp14:editId="39153329">
                      <wp:simplePos x="0" y="0"/>
                      <wp:positionH relativeFrom="column">
                        <wp:posOffset>-13335</wp:posOffset>
                      </wp:positionH>
                      <wp:positionV relativeFrom="paragraph">
                        <wp:posOffset>35560</wp:posOffset>
                      </wp:positionV>
                      <wp:extent cx="1113790" cy="1000125"/>
                      <wp:effectExtent l="0" t="0" r="10160" b="28575"/>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00125"/>
                              </a:xfrm>
                              <a:prstGeom prst="rect">
                                <a:avLst/>
                              </a:prstGeom>
                              <a:solidFill>
                                <a:srgbClr val="FFFFFF"/>
                              </a:solidFill>
                              <a:ln w="9525">
                                <a:solidFill>
                                  <a:srgbClr val="000000"/>
                                </a:solidFill>
                                <a:miter lim="800000"/>
                                <a:headEnd/>
                                <a:tailEnd/>
                              </a:ln>
                            </wps:spPr>
                            <wps:txbx>
                              <w:txbxContent>
                                <w:p w14:paraId="1883A9FC" w14:textId="76E6C846"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1964E3" w:rsidRPr="001964E3">
                                    <w:rPr>
                                      <w:rFonts w:hAnsi="ＭＳ 明朝" w:hint="eastAsia"/>
                                      <w:sz w:val="20"/>
                                    </w:rPr>
                                    <w:t>たしたちが住む宮城県について話し合い、学習問題をつくりましょう。</w:t>
                                  </w:r>
                                </w:p>
                                <w:p w14:paraId="0E1CDE93" w14:textId="77777777" w:rsidR="00BE710A" w:rsidRPr="00C63AE9" w:rsidRDefault="00BE710A" w:rsidP="005F2A82">
                                  <w:pPr>
                                    <w:jc w:val="right"/>
                                    <w:rPr>
                                      <w:rFonts w:ascii="ＭＳ ゴシック" w:eastAsia="ＭＳ ゴシック" w:hAnsi="ＭＳ ゴシック"/>
                                      <w:sz w:val="20"/>
                                    </w:rPr>
                                  </w:pPr>
                                  <w:r w:rsidRPr="00C63AE9">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C63AE9">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43EA" id="_x0000_s1031" type="#_x0000_t202" style="position:absolute;margin-left:-1.05pt;margin-top:2.8pt;width:87.7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">
                      <v:textbox inset="5.85pt,.7pt,5.85pt,.7pt">
                        <w:txbxContent>
                          <w:p w14:paraId="1883A9FC" w14:textId="76E6C846"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1964E3" w:rsidRPr="001964E3">
                              <w:rPr>
                                <w:rFonts w:hAnsi="ＭＳ 明朝" w:hint="eastAsia"/>
                                <w:sz w:val="20"/>
                              </w:rPr>
                              <w:t>たしたちが住む宮城県について話し合い、学習問題をつくりましょう。</w:t>
                            </w:r>
                          </w:p>
                          <w:p w14:paraId="0E1CDE93" w14:textId="77777777" w:rsidR="00BE710A" w:rsidRPr="00C63AE9" w:rsidRDefault="00BE710A" w:rsidP="005F2A82">
                            <w:pPr>
                              <w:jc w:val="right"/>
                              <w:rPr>
                                <w:rFonts w:ascii="ＭＳ ゴシック" w:eastAsia="ＭＳ ゴシック" w:hAnsi="ＭＳ ゴシック"/>
                                <w:sz w:val="20"/>
                              </w:rPr>
                            </w:pPr>
                            <w:r w:rsidRPr="00C63AE9">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C63AE9">
                              <w:rPr>
                                <w:rFonts w:ascii="ＭＳ ゴシック" w:eastAsia="ＭＳ ゴシック" w:hAnsi="ＭＳ ゴシック" w:hint="eastAsia"/>
                                <w:sz w:val="20"/>
                              </w:rPr>
                              <w:t>時間）</w:t>
                            </w:r>
                          </w:p>
                        </w:txbxContent>
                      </v:textbox>
                    </v:shape>
                  </w:pict>
                </mc:Fallback>
              </mc:AlternateContent>
            </w:r>
          </w:p>
          <w:p w14:paraId="6D44D0D9"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09D5EDAA" w14:textId="77777777" w:rsidR="001964E3" w:rsidRPr="001964E3" w:rsidRDefault="00A40EB9" w:rsidP="009815E2">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1964E3" w:rsidRPr="001964E3">
              <w:rPr>
                <w:rFonts w:hAnsi="ＭＳ 明朝" w:hint="eastAsia"/>
                <w:kern w:val="0"/>
                <w:sz w:val="20"/>
              </w:rPr>
              <w:t>地図帳を活用し、自分たちが住む県や周囲の様子で知っていることを話し合う。</w:t>
            </w:r>
          </w:p>
          <w:p w14:paraId="6F0B45EE" w14:textId="02771C78" w:rsidR="001964E3" w:rsidRPr="001964E3"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964E3" w:rsidRPr="001964E3">
              <w:rPr>
                <w:rFonts w:hAnsi="ＭＳ 明朝" w:hint="eastAsia"/>
                <w:kern w:val="0"/>
                <w:sz w:val="20"/>
              </w:rPr>
              <w:t>宮城県は、東北地方の太平洋側にある。</w:t>
            </w:r>
          </w:p>
          <w:p w14:paraId="1E86BDFD" w14:textId="46FE2C1A" w:rsidR="001964E3" w:rsidRPr="001964E3" w:rsidRDefault="00336A30" w:rsidP="009815E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964E3" w:rsidRPr="001964E3">
              <w:rPr>
                <w:rFonts w:hAnsi="ＭＳ 明朝" w:hint="eastAsia"/>
                <w:kern w:val="0"/>
                <w:sz w:val="20"/>
              </w:rPr>
              <w:t>宮城県は、岩手県と秋田県、山形県、福島県に囲まれている。</w:t>
            </w:r>
          </w:p>
          <w:p w14:paraId="32335692" w14:textId="77777777" w:rsidR="001964E3" w:rsidRPr="001964E3" w:rsidRDefault="001964E3" w:rsidP="009815E2">
            <w:pPr>
              <w:autoSpaceDE w:val="0"/>
              <w:autoSpaceDN w:val="0"/>
              <w:adjustRightInd w:val="0"/>
              <w:spacing w:line="240" w:lineRule="exact"/>
              <w:ind w:left="200" w:hangingChars="100" w:hanging="200"/>
              <w:jc w:val="left"/>
              <w:rPr>
                <w:rFonts w:hAnsi="ＭＳ 明朝"/>
                <w:kern w:val="0"/>
                <w:sz w:val="20"/>
              </w:rPr>
            </w:pPr>
          </w:p>
          <w:p w14:paraId="052CABA2" w14:textId="151F5416" w:rsidR="00A40EB9" w:rsidRDefault="00345CB1" w:rsidP="001964E3">
            <w:pPr>
              <w:autoSpaceDE w:val="0"/>
              <w:autoSpaceDN w:val="0"/>
              <w:adjustRightInd w:val="0"/>
              <w:spacing w:line="240" w:lineRule="exact"/>
              <w:ind w:left="210" w:hanging="210"/>
              <w:jc w:val="left"/>
              <w:rPr>
                <w:rFonts w:hAnsi="ＭＳ 明朝"/>
                <w:kern w:val="0"/>
                <w:sz w:val="20"/>
              </w:rPr>
            </w:pPr>
            <w:r w:rsidRPr="00345CB1">
              <w:rPr>
                <w:rFonts w:hAnsi="ＭＳ 明朝" w:hint="eastAsia"/>
                <w:kern w:val="0"/>
                <w:sz w:val="20"/>
              </w:rPr>
              <w:t>○</w:t>
            </w:r>
            <w:r w:rsidR="001964E3" w:rsidRPr="001964E3">
              <w:rPr>
                <w:rFonts w:hAnsi="ＭＳ 明朝" w:hint="eastAsia"/>
                <w:kern w:val="0"/>
                <w:sz w:val="20"/>
              </w:rPr>
              <w:t>自分たちが住む県のどのようなことを調べたいか、話し合い、学習問題をつくる。</w:t>
            </w:r>
          </w:p>
          <w:p w14:paraId="1DC10A7E" w14:textId="77777777" w:rsidR="00A40EB9" w:rsidRDefault="00A40EB9" w:rsidP="00584F6F">
            <w:pPr>
              <w:autoSpaceDE w:val="0"/>
              <w:autoSpaceDN w:val="0"/>
              <w:adjustRightInd w:val="0"/>
              <w:spacing w:line="240" w:lineRule="exact"/>
              <w:ind w:left="210" w:hanging="210"/>
              <w:jc w:val="left"/>
              <w:rPr>
                <w:rFonts w:hAnsi="ＭＳ 明朝"/>
                <w:kern w:val="0"/>
                <w:sz w:val="20"/>
              </w:rPr>
            </w:pPr>
          </w:p>
          <w:p w14:paraId="11BC56CC" w14:textId="4404FC98" w:rsidR="00A40EB9" w:rsidRDefault="00A40EB9" w:rsidP="00584F6F">
            <w:pPr>
              <w:autoSpaceDE w:val="0"/>
              <w:autoSpaceDN w:val="0"/>
              <w:adjustRightInd w:val="0"/>
              <w:spacing w:line="240" w:lineRule="exact"/>
              <w:ind w:left="210" w:hanging="210"/>
              <w:jc w:val="left"/>
              <w:rPr>
                <w:rFonts w:hAnsi="ＭＳ 明朝"/>
                <w:kern w:val="0"/>
                <w:sz w:val="20"/>
              </w:rPr>
            </w:pPr>
          </w:p>
          <w:p w14:paraId="015A8D7B" w14:textId="0E5B23C5" w:rsidR="00A40EB9" w:rsidRDefault="00345CB1" w:rsidP="00584F6F">
            <w:pPr>
              <w:autoSpaceDE w:val="0"/>
              <w:autoSpaceDN w:val="0"/>
              <w:adjustRightInd w:val="0"/>
              <w:spacing w:line="240" w:lineRule="exact"/>
              <w:ind w:left="210" w:hanging="210"/>
              <w:jc w:val="left"/>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664384" behindDoc="0" locked="0" layoutInCell="1" allowOverlap="1" wp14:anchorId="7D588CD9" wp14:editId="6AC4B635">
                      <wp:simplePos x="0" y="0"/>
                      <wp:positionH relativeFrom="column">
                        <wp:posOffset>-28575</wp:posOffset>
                      </wp:positionH>
                      <wp:positionV relativeFrom="paragraph">
                        <wp:posOffset>45085</wp:posOffset>
                      </wp:positionV>
                      <wp:extent cx="4866640" cy="387350"/>
                      <wp:effectExtent l="0" t="0" r="0" b="0"/>
                      <wp:wrapNone/>
                      <wp:docPr id="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24C1CBDF" w14:textId="18DC1CB4"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1964E3" w:rsidRPr="001964E3">
                                    <w:rPr>
                                      <w:rFonts w:hint="eastAsia"/>
                                      <w:sz w:val="20"/>
                                    </w:rPr>
                                    <w:t>わたしたちの県の地形や都市の位置、交通、産業などには、どのような特色があるのでしょうか。</w:t>
                                  </w:r>
                                </w:p>
                                <w:p w14:paraId="39B6DE9D" w14:textId="77777777" w:rsidR="00BE710A" w:rsidRPr="00642710" w:rsidRDefault="00BE71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8CD9" id="Text Box 143" o:spid="_x0000_s1032" type="#_x0000_t202" style="position:absolute;left:0;text-align:left;margin-left:-2.25pt;margin-top:3.55pt;width:383.2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mXHAIAADA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">
                      <v:textbox inset="5.85pt,.7pt,5.85pt,.7pt">
                        <w:txbxContent>
                          <w:p w14:paraId="24C1CBDF" w14:textId="18DC1CB4"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1964E3" w:rsidRPr="001964E3">
                              <w:rPr>
                                <w:rFonts w:hint="eastAsia"/>
                                <w:sz w:val="20"/>
                              </w:rPr>
                              <w:t>わたしたちの県の地形や都市の位置、交通、産業などには、どのような特色があるのでしょうか。</w:t>
                            </w:r>
                          </w:p>
                          <w:p w14:paraId="39B6DE9D" w14:textId="77777777" w:rsidR="00BE710A" w:rsidRPr="00642710" w:rsidRDefault="00BE710A">
                            <w:pPr>
                              <w:rPr>
                                <w:sz w:val="20"/>
                              </w:rPr>
                            </w:pPr>
                          </w:p>
                        </w:txbxContent>
                      </v:textbox>
                    </v:shape>
                  </w:pict>
                </mc:Fallback>
              </mc:AlternateContent>
            </w:r>
          </w:p>
          <w:p w14:paraId="09F25219" w14:textId="77777777" w:rsidR="00A40EB9" w:rsidRDefault="00A40EB9" w:rsidP="00584F6F">
            <w:pPr>
              <w:autoSpaceDE w:val="0"/>
              <w:autoSpaceDN w:val="0"/>
              <w:adjustRightInd w:val="0"/>
              <w:spacing w:line="240" w:lineRule="exact"/>
              <w:ind w:left="210" w:hanging="210"/>
              <w:jc w:val="left"/>
              <w:rPr>
                <w:rFonts w:hAnsi="ＭＳ 明朝"/>
                <w:kern w:val="0"/>
                <w:sz w:val="20"/>
              </w:rPr>
            </w:pPr>
          </w:p>
          <w:p w14:paraId="43BA63CC" w14:textId="77777777" w:rsidR="00A40EB9" w:rsidRPr="008422B0" w:rsidRDefault="00A40EB9" w:rsidP="00345CB1">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1051CE82" w14:textId="6C45B7CD" w:rsidR="001964E3" w:rsidRPr="001964E3" w:rsidRDefault="00A40EB9" w:rsidP="001964E3">
            <w:pPr>
              <w:spacing w:line="240" w:lineRule="exact"/>
              <w:ind w:left="200" w:hangingChars="100" w:hanging="200"/>
              <w:rPr>
                <w:kern w:val="0"/>
                <w:sz w:val="20"/>
              </w:rPr>
            </w:pPr>
            <w:r w:rsidRPr="00F337BC">
              <w:rPr>
                <w:rFonts w:hint="eastAsia"/>
                <w:kern w:val="0"/>
                <w:sz w:val="20"/>
              </w:rPr>
              <w:t>◆</w:t>
            </w:r>
            <w:r w:rsidR="001964E3" w:rsidRPr="001964E3">
              <w:rPr>
                <w:rFonts w:hint="eastAsia"/>
                <w:kern w:val="0"/>
                <w:sz w:val="20"/>
              </w:rPr>
              <w:t>資料</w:t>
            </w:r>
            <w:r w:rsidR="001964E3">
              <w:rPr>
                <w:rFonts w:hint="eastAsia"/>
                <w:kern w:val="0"/>
                <w:sz w:val="20"/>
              </w:rPr>
              <w:t>１</w:t>
            </w:r>
            <w:r w:rsidR="001964E3" w:rsidRPr="001964E3">
              <w:rPr>
                <w:rFonts w:hint="eastAsia"/>
                <w:kern w:val="0"/>
                <w:sz w:val="20"/>
              </w:rPr>
              <w:t>「地図帳の宮城県」や地図帳などを活用して、県の位置や県内の様子に着目させる。</w:t>
            </w:r>
          </w:p>
          <w:p w14:paraId="6E785D57" w14:textId="2D6C1603" w:rsidR="00A40EB9" w:rsidRPr="006879B6" w:rsidRDefault="001964E3" w:rsidP="001964E3">
            <w:pPr>
              <w:spacing w:line="240" w:lineRule="exact"/>
              <w:ind w:left="200" w:hangingChars="100" w:hanging="200"/>
              <w:rPr>
                <w:kern w:val="0"/>
                <w:sz w:val="20"/>
              </w:rPr>
            </w:pPr>
            <w:r w:rsidRPr="001964E3">
              <w:rPr>
                <w:rFonts w:hint="eastAsia"/>
                <w:kern w:val="0"/>
                <w:sz w:val="20"/>
              </w:rPr>
              <w:t>◆地形、主な都市の位置、交通網、産業に着目させ、学習問題をつくるようにしていく。</w:t>
            </w:r>
          </w:p>
        </w:tc>
        <w:tc>
          <w:tcPr>
            <w:tcW w:w="1980" w:type="dxa"/>
            <w:tcBorders>
              <w:top w:val="single" w:sz="4" w:space="0" w:color="auto"/>
              <w:bottom w:val="single" w:sz="4" w:space="0" w:color="auto"/>
              <w:right w:val="single" w:sz="4" w:space="0" w:color="auto"/>
            </w:tcBorders>
          </w:tcPr>
          <w:p w14:paraId="1AA1C4A6" w14:textId="3CE874F4" w:rsidR="00A40EB9" w:rsidRPr="006C68A4" w:rsidRDefault="004E43EA" w:rsidP="008944E8">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4B01D977" w14:textId="681A201B" w:rsidR="00A40EB9" w:rsidRPr="008422B0" w:rsidRDefault="00A40EB9" w:rsidP="005F2A82">
            <w:pPr>
              <w:spacing w:line="240" w:lineRule="exact"/>
              <w:ind w:rightChars="-89" w:right="-187"/>
              <w:jc w:val="left"/>
              <w:rPr>
                <w:kern w:val="0"/>
                <w:sz w:val="20"/>
              </w:rPr>
            </w:pPr>
            <w:r>
              <w:rPr>
                <w:rFonts w:hint="eastAsia"/>
                <w:sz w:val="20"/>
                <w:szCs w:val="22"/>
              </w:rPr>
              <w:t>ノ</w:t>
            </w:r>
            <w:r w:rsidR="001964E3" w:rsidRPr="001964E3">
              <w:rPr>
                <w:rFonts w:hint="eastAsia"/>
                <w:sz w:val="20"/>
                <w:szCs w:val="22"/>
              </w:rPr>
              <w:t>ートの記述内容や</w:t>
            </w:r>
            <w:r w:rsidR="001964E3" w:rsidRPr="002A7417">
              <w:rPr>
                <w:rFonts w:hint="eastAsia"/>
                <w:spacing w:val="-6"/>
                <w:sz w:val="20"/>
                <w:szCs w:val="22"/>
              </w:rPr>
              <w:t>発言内容から、「県の</w:t>
            </w:r>
            <w:r w:rsidR="001964E3" w:rsidRPr="001964E3">
              <w:rPr>
                <w:rFonts w:hint="eastAsia"/>
                <w:sz w:val="20"/>
                <w:szCs w:val="22"/>
              </w:rPr>
              <w:t>位置、地形や産業の分布、交通網や主な都市の位置などに着目して、問いを見いだしているか」を評価する。</w:t>
            </w:r>
          </w:p>
        </w:tc>
      </w:tr>
      <w:tr w:rsidR="00A40EB9" w:rsidRPr="008E1C59" w14:paraId="1093D3B0" w14:textId="77777777" w:rsidTr="005F2A82">
        <w:tblPrEx>
          <w:tblCellMar>
            <w:left w:w="99" w:type="dxa"/>
            <w:right w:w="99" w:type="dxa"/>
          </w:tblCellMar>
        </w:tblPrEx>
        <w:trPr>
          <w:trHeight w:val="2764"/>
        </w:trPr>
        <w:tc>
          <w:tcPr>
            <w:tcW w:w="426" w:type="dxa"/>
            <w:vMerge/>
            <w:tcBorders>
              <w:left w:val="single" w:sz="4" w:space="0" w:color="auto"/>
            </w:tcBorders>
            <w:textDirection w:val="tbRlV"/>
          </w:tcPr>
          <w:p w14:paraId="29DAAF1A" w14:textId="77777777" w:rsidR="00A40EB9" w:rsidRPr="0056722F" w:rsidRDefault="00A40EB9"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457C525C" w14:textId="22F17870" w:rsidR="00A40EB9" w:rsidRDefault="00124BAE" w:rsidP="009E71EC">
            <w:pPr>
              <w:autoSpaceDE w:val="0"/>
              <w:autoSpaceDN w:val="0"/>
              <w:adjustRightInd w:val="0"/>
              <w:spacing w:line="240" w:lineRule="exact"/>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001964E3" w:rsidRPr="001964E3">
              <w:rPr>
                <w:rFonts w:ascii="ＭＳ ゴシック" w:eastAsia="ＭＳ ゴシック" w:hAnsi="ＭＳ 明朝" w:hint="eastAsia"/>
                <w:kern w:val="0"/>
                <w:sz w:val="20"/>
              </w:rPr>
              <w:t>学習の進め方</w:t>
            </w:r>
            <w:r w:rsidR="00A40EB9">
              <w:rPr>
                <w:rFonts w:ascii="ＭＳ ゴシック" w:eastAsia="ＭＳ ゴシック" w:hAnsi="ＭＳ 明朝" w:hint="eastAsia"/>
                <w:kern w:val="0"/>
                <w:sz w:val="20"/>
              </w:rPr>
              <w:t xml:space="preserve">　</w:t>
            </w:r>
          </w:p>
          <w:p w14:paraId="4D706C10" w14:textId="49C3F22B" w:rsidR="00A40EB9" w:rsidRPr="006B46D7" w:rsidRDefault="00A40EB9" w:rsidP="006B46D7">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68480" behindDoc="0" locked="0" layoutInCell="1" allowOverlap="1" wp14:anchorId="7A76A52B" wp14:editId="34AB5B68">
                      <wp:simplePos x="0" y="0"/>
                      <wp:positionH relativeFrom="column">
                        <wp:posOffset>-12700</wp:posOffset>
                      </wp:positionH>
                      <wp:positionV relativeFrom="paragraph">
                        <wp:posOffset>207010</wp:posOffset>
                      </wp:positionV>
                      <wp:extent cx="1113790" cy="1038225"/>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4F50F161" w14:textId="7FBCEED7" w:rsidR="00BE710A" w:rsidRDefault="00BE710A" w:rsidP="002B5A71">
                                  <w:pPr>
                                    <w:ind w:firstLineChars="100" w:firstLine="200"/>
                                    <w:rPr>
                                      <w:rFonts w:hAnsi="ＭＳ 明朝"/>
                                      <w:kern w:val="0"/>
                                      <w:sz w:val="20"/>
                                    </w:rPr>
                                  </w:pPr>
                                  <w:r>
                                    <w:rPr>
                                      <w:rFonts w:hAnsi="ＭＳ 明朝" w:hint="eastAsia"/>
                                      <w:kern w:val="0"/>
                                      <w:sz w:val="20"/>
                                    </w:rPr>
                                    <w:t>学</w:t>
                                  </w:r>
                                  <w:r w:rsidR="001964E3" w:rsidRPr="001964E3">
                                    <w:rPr>
                                      <w:rFonts w:hAnsi="ＭＳ 明朝" w:hint="eastAsia"/>
                                      <w:kern w:val="0"/>
                                      <w:sz w:val="20"/>
                                    </w:rPr>
                                    <w:t>習問題をつくり、学習の進め方をかくにんしよう。</w:t>
                                  </w:r>
                                </w:p>
                                <w:p w14:paraId="6F48EA15"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A52B" id="Text Box 175" o:spid="_x0000_s1033" type="#_x0000_t202" style="position:absolute;left:0;text-align:left;margin-left:-1pt;margin-top:16.3pt;width:87.7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GeGQIAADE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">
                      <v:textbox inset="5.85pt,.7pt,5.85pt,.7pt">
                        <w:txbxContent>
                          <w:p w14:paraId="4F50F161" w14:textId="7FBCEED7" w:rsidR="00BE710A" w:rsidRDefault="00BE710A" w:rsidP="002B5A71">
                            <w:pPr>
                              <w:ind w:firstLineChars="100" w:firstLine="200"/>
                              <w:rPr>
                                <w:rFonts w:hAnsi="ＭＳ 明朝"/>
                                <w:kern w:val="0"/>
                                <w:sz w:val="20"/>
                              </w:rPr>
                            </w:pPr>
                            <w:r>
                              <w:rPr>
                                <w:rFonts w:hAnsi="ＭＳ 明朝" w:hint="eastAsia"/>
                                <w:kern w:val="0"/>
                                <w:sz w:val="20"/>
                              </w:rPr>
                              <w:t>学</w:t>
                            </w:r>
                            <w:r w:rsidR="001964E3" w:rsidRPr="001964E3">
                              <w:rPr>
                                <w:rFonts w:hAnsi="ＭＳ 明朝" w:hint="eastAsia"/>
                                <w:kern w:val="0"/>
                                <w:sz w:val="20"/>
                              </w:rPr>
                              <w:t>習問題をつくり、学習の進め方をかくにんしよう。</w:t>
                            </w:r>
                          </w:p>
                          <w:p w14:paraId="6F48EA15"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8</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9</w:t>
            </w:r>
          </w:p>
        </w:tc>
        <w:tc>
          <w:tcPr>
            <w:tcW w:w="4141" w:type="dxa"/>
            <w:tcBorders>
              <w:top w:val="single" w:sz="4" w:space="0" w:color="auto"/>
              <w:left w:val="nil"/>
              <w:bottom w:val="single" w:sz="4" w:space="0" w:color="auto"/>
            </w:tcBorders>
          </w:tcPr>
          <w:p w14:paraId="22B321C5" w14:textId="77777777" w:rsidR="001964E3" w:rsidRPr="001964E3" w:rsidRDefault="00A40EB9" w:rsidP="001964E3">
            <w:pPr>
              <w:autoSpaceDE w:val="0"/>
              <w:autoSpaceDN w:val="0"/>
              <w:adjustRightInd w:val="0"/>
              <w:spacing w:line="240" w:lineRule="exact"/>
              <w:ind w:left="200" w:hangingChars="100" w:hanging="200"/>
              <w:jc w:val="left"/>
              <w:rPr>
                <w:sz w:val="20"/>
                <w:szCs w:val="22"/>
              </w:rPr>
            </w:pPr>
            <w:r w:rsidRPr="006C68A4">
              <w:rPr>
                <w:rFonts w:hint="eastAsia"/>
                <w:sz w:val="20"/>
                <w:szCs w:val="22"/>
              </w:rPr>
              <w:t>○</w:t>
            </w:r>
            <w:r w:rsidR="001964E3" w:rsidRPr="001964E3">
              <w:rPr>
                <w:rFonts w:hint="eastAsia"/>
                <w:sz w:val="20"/>
                <w:szCs w:val="22"/>
              </w:rPr>
              <w:t>小単元の「つかむ→調べる→まとめる→いかす」という問題解決的な学習の流れを確認する。</w:t>
            </w:r>
          </w:p>
          <w:p w14:paraId="4D233C43" w14:textId="6B4FF0E1" w:rsidR="001964E3" w:rsidRPr="001964E3" w:rsidRDefault="00345CB1" w:rsidP="001964E3">
            <w:pPr>
              <w:autoSpaceDE w:val="0"/>
              <w:autoSpaceDN w:val="0"/>
              <w:adjustRightInd w:val="0"/>
              <w:spacing w:line="240" w:lineRule="exact"/>
              <w:ind w:left="200" w:hangingChars="100" w:hanging="200"/>
              <w:jc w:val="left"/>
              <w:rPr>
                <w:sz w:val="20"/>
                <w:szCs w:val="22"/>
              </w:rPr>
            </w:pPr>
            <w:r w:rsidRPr="00345CB1">
              <w:rPr>
                <w:rFonts w:hint="eastAsia"/>
                <w:sz w:val="20"/>
                <w:szCs w:val="22"/>
              </w:rPr>
              <w:t>○</w:t>
            </w:r>
            <w:r w:rsidR="001964E3" w:rsidRPr="001964E3">
              <w:rPr>
                <w:rFonts w:hint="eastAsia"/>
                <w:sz w:val="20"/>
                <w:szCs w:val="22"/>
              </w:rPr>
              <w:t>学習問題について、予想を立て、実際に見学したり、インターネットやガイドブック、写真や地図、県庁への手紙やメールなどで調査したりして、県について調べる計画を立てる。</w:t>
            </w:r>
          </w:p>
          <w:p w14:paraId="5BCBAAEF" w14:textId="77777777" w:rsidR="001964E3" w:rsidRPr="001964E3" w:rsidRDefault="001964E3" w:rsidP="001964E3">
            <w:pPr>
              <w:autoSpaceDE w:val="0"/>
              <w:autoSpaceDN w:val="0"/>
              <w:adjustRightInd w:val="0"/>
              <w:spacing w:line="240" w:lineRule="exact"/>
              <w:ind w:left="200" w:hangingChars="100" w:hanging="200"/>
              <w:jc w:val="left"/>
              <w:rPr>
                <w:sz w:val="20"/>
                <w:szCs w:val="22"/>
              </w:rPr>
            </w:pPr>
            <w:r w:rsidRPr="001964E3">
              <w:rPr>
                <w:rFonts w:hint="eastAsia"/>
                <w:sz w:val="20"/>
                <w:szCs w:val="22"/>
              </w:rPr>
              <w:t>＜調べること＞（５時間）</w:t>
            </w:r>
          </w:p>
          <w:p w14:paraId="2F696F70" w14:textId="246F8AC6" w:rsidR="001964E3" w:rsidRPr="001964E3" w:rsidRDefault="00336A30" w:rsidP="001964E3">
            <w:pPr>
              <w:autoSpaceDE w:val="0"/>
              <w:autoSpaceDN w:val="0"/>
              <w:adjustRightInd w:val="0"/>
              <w:spacing w:line="240" w:lineRule="exact"/>
              <w:ind w:left="200" w:hangingChars="100" w:hanging="200"/>
              <w:jc w:val="left"/>
              <w:rPr>
                <w:sz w:val="20"/>
                <w:szCs w:val="22"/>
              </w:rPr>
            </w:pPr>
            <w:r>
              <w:rPr>
                <w:rFonts w:hint="eastAsia"/>
                <w:sz w:val="20"/>
                <w:szCs w:val="22"/>
              </w:rPr>
              <w:t>・</w:t>
            </w:r>
            <w:r w:rsidR="001964E3" w:rsidRPr="001964E3">
              <w:rPr>
                <w:rFonts w:hint="eastAsia"/>
                <w:sz w:val="20"/>
                <w:szCs w:val="22"/>
              </w:rPr>
              <w:t xml:space="preserve">県の地形　</w:t>
            </w:r>
            <w:r>
              <w:rPr>
                <w:rFonts w:hint="eastAsia"/>
                <w:sz w:val="20"/>
                <w:szCs w:val="22"/>
              </w:rPr>
              <w:t>・</w:t>
            </w:r>
            <w:r w:rsidR="001964E3" w:rsidRPr="001964E3">
              <w:rPr>
                <w:rFonts w:hint="eastAsia"/>
                <w:sz w:val="20"/>
                <w:szCs w:val="22"/>
              </w:rPr>
              <w:t>県の土地利用の様子</w:t>
            </w:r>
          </w:p>
          <w:p w14:paraId="7AE4E2A4" w14:textId="320416EE" w:rsidR="001964E3" w:rsidRPr="001964E3" w:rsidRDefault="00336A30" w:rsidP="001964E3">
            <w:pPr>
              <w:autoSpaceDE w:val="0"/>
              <w:autoSpaceDN w:val="0"/>
              <w:adjustRightInd w:val="0"/>
              <w:spacing w:line="240" w:lineRule="exact"/>
              <w:ind w:left="200" w:hangingChars="100" w:hanging="200"/>
              <w:jc w:val="left"/>
              <w:rPr>
                <w:sz w:val="20"/>
                <w:szCs w:val="22"/>
              </w:rPr>
            </w:pPr>
            <w:r>
              <w:rPr>
                <w:rFonts w:hint="eastAsia"/>
                <w:sz w:val="20"/>
                <w:szCs w:val="22"/>
              </w:rPr>
              <w:t>・</w:t>
            </w:r>
            <w:r w:rsidR="001964E3" w:rsidRPr="001964E3">
              <w:rPr>
                <w:rFonts w:hint="eastAsia"/>
                <w:sz w:val="20"/>
                <w:szCs w:val="22"/>
              </w:rPr>
              <w:t>県の市や町、村</w:t>
            </w:r>
          </w:p>
          <w:p w14:paraId="0E637186" w14:textId="4FF7215A" w:rsidR="00A40EB9" w:rsidRPr="006879B6" w:rsidRDefault="00336A30" w:rsidP="001964E3">
            <w:pPr>
              <w:autoSpaceDE w:val="0"/>
              <w:autoSpaceDN w:val="0"/>
              <w:adjustRightInd w:val="0"/>
              <w:spacing w:line="240" w:lineRule="exact"/>
              <w:jc w:val="left"/>
              <w:rPr>
                <w:rFonts w:hAnsi="ＭＳ 明朝"/>
                <w:kern w:val="0"/>
                <w:sz w:val="20"/>
              </w:rPr>
            </w:pPr>
            <w:r>
              <w:rPr>
                <w:rFonts w:hint="eastAsia"/>
                <w:sz w:val="20"/>
                <w:szCs w:val="22"/>
              </w:rPr>
              <w:t>・</w:t>
            </w:r>
            <w:r w:rsidR="001964E3" w:rsidRPr="001964E3">
              <w:rPr>
                <w:rFonts w:hint="eastAsia"/>
                <w:sz w:val="20"/>
                <w:szCs w:val="22"/>
              </w:rPr>
              <w:t xml:space="preserve">県の交通の広がり　</w:t>
            </w:r>
            <w:r>
              <w:rPr>
                <w:rFonts w:hint="eastAsia"/>
                <w:sz w:val="20"/>
                <w:szCs w:val="22"/>
              </w:rPr>
              <w:t>・</w:t>
            </w:r>
            <w:r w:rsidR="001964E3" w:rsidRPr="001964E3">
              <w:rPr>
                <w:rFonts w:hint="eastAsia"/>
                <w:sz w:val="20"/>
                <w:szCs w:val="22"/>
              </w:rPr>
              <w:t>県の主な産業</w:t>
            </w:r>
          </w:p>
        </w:tc>
        <w:tc>
          <w:tcPr>
            <w:tcW w:w="1979" w:type="dxa"/>
            <w:tcBorders>
              <w:top w:val="single" w:sz="4" w:space="0" w:color="auto"/>
              <w:bottom w:val="single" w:sz="4" w:space="0" w:color="auto"/>
            </w:tcBorders>
          </w:tcPr>
          <w:p w14:paraId="2B37FB59" w14:textId="77777777" w:rsidR="001964E3" w:rsidRPr="001964E3" w:rsidRDefault="00A40EB9" w:rsidP="001964E3">
            <w:pPr>
              <w:spacing w:line="240" w:lineRule="exact"/>
              <w:ind w:left="200" w:hangingChars="100" w:hanging="200"/>
              <w:rPr>
                <w:kern w:val="0"/>
                <w:sz w:val="20"/>
              </w:rPr>
            </w:pPr>
            <w:r>
              <w:rPr>
                <w:rFonts w:hint="eastAsia"/>
                <w:kern w:val="0"/>
                <w:sz w:val="20"/>
              </w:rPr>
              <w:t>◆</w:t>
            </w:r>
            <w:r w:rsidR="001964E3" w:rsidRPr="001964E3">
              <w:rPr>
                <w:rFonts w:hint="eastAsia"/>
                <w:kern w:val="0"/>
                <w:sz w:val="20"/>
              </w:rPr>
              <w:t>問題解決的な学習の進め方について学ばせる。QRコンテンツ「学習の進め方をたしかめよう」の動画も活用できる。</w:t>
            </w:r>
          </w:p>
          <w:p w14:paraId="0B5C6EF1" w14:textId="1DB24D1E" w:rsidR="00A40EB9" w:rsidRPr="00382BD4" w:rsidRDefault="001964E3" w:rsidP="001964E3">
            <w:pPr>
              <w:spacing w:line="240" w:lineRule="exact"/>
              <w:ind w:left="200" w:hangingChars="100" w:hanging="200"/>
              <w:rPr>
                <w:kern w:val="0"/>
                <w:sz w:val="20"/>
              </w:rPr>
            </w:pPr>
            <w:r w:rsidRPr="001964E3">
              <w:rPr>
                <w:rFonts w:hint="eastAsia"/>
                <w:kern w:val="0"/>
                <w:sz w:val="20"/>
              </w:rPr>
              <w:t>◆調べ方やまとめ方についても指導する。</w:t>
            </w:r>
          </w:p>
        </w:tc>
        <w:tc>
          <w:tcPr>
            <w:tcW w:w="1980" w:type="dxa"/>
            <w:tcBorders>
              <w:top w:val="single" w:sz="4" w:space="0" w:color="auto"/>
              <w:bottom w:val="single" w:sz="4" w:space="0" w:color="auto"/>
              <w:right w:val="single" w:sz="4" w:space="0" w:color="auto"/>
            </w:tcBorders>
          </w:tcPr>
          <w:p w14:paraId="7418D124" w14:textId="4FE9FFDA" w:rsidR="00A40EB9" w:rsidRPr="00C63AE9" w:rsidRDefault="004E43EA" w:rsidP="004C7E98">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C63AE9">
              <w:rPr>
                <w:rFonts w:ascii="ＭＳ ゴシック" w:eastAsia="ＭＳ ゴシック" w:hAnsi="ＭＳ ゴシック" w:hint="eastAsia"/>
                <w:kern w:val="0"/>
                <w:sz w:val="20"/>
                <w:shd w:val="pct15" w:color="auto" w:fill="FFFFFF"/>
              </w:rPr>
              <w:t>態度</w:t>
            </w:r>
            <w:r w:rsidR="002C3DD0">
              <w:rPr>
                <w:rFonts w:ascii="ＭＳ ゴシック" w:eastAsia="ＭＳ ゴシック" w:hAnsi="ＭＳ ゴシック" w:hint="eastAsia"/>
                <w:kern w:val="0"/>
                <w:sz w:val="20"/>
                <w:shd w:val="pct15" w:color="auto" w:fill="FFFFFF"/>
              </w:rPr>
              <w:t>①</w:t>
            </w:r>
            <w:r>
              <w:rPr>
                <w:rFonts w:ascii="ＭＳ ゴシック" w:eastAsia="ＭＳ ゴシック" w:hAnsi="ＭＳ ゴシック" w:hint="eastAsia"/>
                <w:kern w:val="0"/>
                <w:sz w:val="20"/>
                <w:shd w:val="pct15" w:color="auto" w:fill="FFFFFF"/>
              </w:rPr>
              <w:t>]</w:t>
            </w:r>
          </w:p>
          <w:p w14:paraId="771C37C1" w14:textId="344EC374" w:rsidR="00A40EB9" w:rsidRPr="006B46D7" w:rsidRDefault="00A40EB9" w:rsidP="005F2A82">
            <w:pPr>
              <w:spacing w:line="240" w:lineRule="exact"/>
              <w:rPr>
                <w:rFonts w:hAnsi="ＭＳ 明朝"/>
                <w:kern w:val="0"/>
                <w:sz w:val="20"/>
              </w:rPr>
            </w:pPr>
            <w:r>
              <w:rPr>
                <w:rFonts w:hAnsi="ＭＳ 明朝" w:hint="eastAsia"/>
                <w:kern w:val="0"/>
                <w:sz w:val="20"/>
              </w:rPr>
              <w:t>ノ</w:t>
            </w:r>
            <w:r w:rsidR="001964E3" w:rsidRPr="001964E3">
              <w:rPr>
                <w:rFonts w:hAnsi="ＭＳ 明朝" w:hint="eastAsia"/>
                <w:kern w:val="0"/>
                <w:sz w:val="20"/>
              </w:rPr>
              <w:t>ートの記述内容や発言内容から、「自分たちの県の地理的環境の概要について、予想や学習計画を立て、学習問題を解決する見通しをもっているか」を評価する。</w:t>
            </w:r>
          </w:p>
        </w:tc>
      </w:tr>
      <w:tr w:rsidR="00A40EB9" w:rsidRPr="008E1C59" w14:paraId="3FABB258" w14:textId="77777777" w:rsidTr="005F2A82">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122CC20F"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5A1D78FD" w14:textId="2D43535F" w:rsidR="00A40EB9" w:rsidRPr="006879B6" w:rsidRDefault="00124BAE"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③</w:t>
            </w:r>
            <w:r w:rsidR="001964E3" w:rsidRPr="001964E3">
              <w:rPr>
                <w:rFonts w:ascii="ＭＳ ゴシック" w:eastAsia="ＭＳ ゴシック" w:hAnsi="ＭＳ 明朝" w:hint="eastAsia"/>
                <w:kern w:val="0"/>
                <w:sz w:val="20"/>
              </w:rPr>
              <w:t>宮城県の地形</w:t>
            </w:r>
          </w:p>
          <w:p w14:paraId="37B75CF3" w14:textId="70C001CC" w:rsidR="00A40EB9" w:rsidRPr="006879B6" w:rsidRDefault="00A40EB9"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2</w:t>
            </w:r>
            <w:r>
              <w:rPr>
                <w:rFonts w:ascii="ＭＳ ゴシック" w:eastAsia="ＭＳ ゴシック" w:hAnsi="ＭＳ 明朝" w:hint="eastAsia"/>
                <w:kern w:val="0"/>
                <w:sz w:val="20"/>
              </w:rPr>
              <w:t>0</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21</w:t>
            </w:r>
          </w:p>
          <w:p w14:paraId="1075A45B" w14:textId="77777777" w:rsidR="00A40EB9" w:rsidRDefault="00A40EB9" w:rsidP="00FB6C72">
            <w:pPr>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0528" behindDoc="0" locked="0" layoutInCell="1" allowOverlap="1" wp14:anchorId="2CDE7721" wp14:editId="6D8CF85D">
                      <wp:simplePos x="0" y="0"/>
                      <wp:positionH relativeFrom="column">
                        <wp:posOffset>-12700</wp:posOffset>
                      </wp:positionH>
                      <wp:positionV relativeFrom="paragraph">
                        <wp:posOffset>26670</wp:posOffset>
                      </wp:positionV>
                      <wp:extent cx="1113790" cy="1038225"/>
                      <wp:effectExtent l="0" t="0" r="0" b="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1C42B97A" w14:textId="2778E307" w:rsidR="00BE710A" w:rsidRDefault="00BE710A" w:rsidP="002B5A71">
                                  <w:pPr>
                                    <w:ind w:firstLineChars="100" w:firstLine="200"/>
                                    <w:rPr>
                                      <w:rFonts w:hAnsi="ＭＳ 明朝"/>
                                      <w:kern w:val="0"/>
                                      <w:sz w:val="20"/>
                                    </w:rPr>
                                  </w:pPr>
                                  <w:r>
                                    <w:rPr>
                                      <w:rFonts w:hAnsi="ＭＳ 明朝" w:hint="eastAsia"/>
                                      <w:kern w:val="0"/>
                                      <w:sz w:val="20"/>
                                    </w:rPr>
                                    <w:t>宮</w:t>
                                  </w:r>
                                  <w:r w:rsidR="001964E3" w:rsidRPr="001964E3">
                                    <w:rPr>
                                      <w:rFonts w:hAnsi="ＭＳ 明朝" w:hint="eastAsia"/>
                                      <w:kern w:val="0"/>
                                      <w:sz w:val="20"/>
                                    </w:rPr>
                                    <w:t>城県では、どのような地形が見られるのでしょうか。</w:t>
                                  </w:r>
                                </w:p>
                                <w:p w14:paraId="46D23B83"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7721" id="Text Box 184" o:spid="_x0000_s1034" type="#_x0000_t202" style="position:absolute;margin-left:-1pt;margin-top:2.1pt;width:87.7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KGAIAADE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">
                      <v:textbox inset="5.85pt,.7pt,5.85pt,.7pt">
                        <w:txbxContent>
                          <w:p w14:paraId="1C42B97A" w14:textId="2778E307" w:rsidR="00BE710A" w:rsidRDefault="00BE710A" w:rsidP="002B5A71">
                            <w:pPr>
                              <w:ind w:firstLineChars="100" w:firstLine="200"/>
                              <w:rPr>
                                <w:rFonts w:hAnsi="ＭＳ 明朝"/>
                                <w:kern w:val="0"/>
                                <w:sz w:val="20"/>
                              </w:rPr>
                            </w:pPr>
                            <w:r>
                              <w:rPr>
                                <w:rFonts w:hAnsi="ＭＳ 明朝" w:hint="eastAsia"/>
                                <w:kern w:val="0"/>
                                <w:sz w:val="20"/>
                              </w:rPr>
                              <w:t>宮</w:t>
                            </w:r>
                            <w:r w:rsidR="001964E3" w:rsidRPr="001964E3">
                              <w:rPr>
                                <w:rFonts w:hAnsi="ＭＳ 明朝" w:hint="eastAsia"/>
                                <w:kern w:val="0"/>
                                <w:sz w:val="20"/>
                              </w:rPr>
                              <w:t>城県では、どのような地形が見られるのでしょうか。</w:t>
                            </w:r>
                          </w:p>
                          <w:p w14:paraId="46D23B83"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0C2EF4E1" w14:textId="77777777" w:rsidR="00A40EB9" w:rsidRPr="006879B6" w:rsidRDefault="00A40EB9"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5FAB039C" w14:textId="77777777" w:rsidR="00A720CC" w:rsidRPr="00A720CC" w:rsidRDefault="00A40EB9" w:rsidP="00A720CC">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720CC" w:rsidRPr="00A720CC">
              <w:rPr>
                <w:rFonts w:hAnsi="ＭＳ 明朝" w:hint="eastAsia"/>
                <w:kern w:val="0"/>
                <w:sz w:val="20"/>
              </w:rPr>
              <w:t>県の衛星写真や各地の写真から県の地形の様子を観察し、気づいたことを発表し合う。</w:t>
            </w:r>
          </w:p>
          <w:p w14:paraId="3EB6601F" w14:textId="39FEA7DF" w:rsidR="00A720CC" w:rsidRPr="00A720CC" w:rsidRDefault="00336A30" w:rsidP="00A720CC">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720CC" w:rsidRPr="00A720CC">
              <w:rPr>
                <w:rFonts w:hAnsi="ＭＳ 明朝" w:hint="eastAsia"/>
                <w:kern w:val="0"/>
                <w:sz w:val="20"/>
              </w:rPr>
              <w:t>山地や平野、沼、川などがある。</w:t>
            </w:r>
          </w:p>
          <w:p w14:paraId="7592670A" w14:textId="79E36BCC" w:rsidR="00A720CC" w:rsidRPr="00A720CC" w:rsidRDefault="00336A30" w:rsidP="00A720CC">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720CC" w:rsidRPr="00A720CC">
              <w:rPr>
                <w:rFonts w:hAnsi="ＭＳ 明朝" w:hint="eastAsia"/>
                <w:kern w:val="0"/>
                <w:sz w:val="20"/>
              </w:rPr>
              <w:t>まっすぐな海岸と入り組んだ海岸がある。</w:t>
            </w:r>
          </w:p>
          <w:p w14:paraId="0C87EC69" w14:textId="77777777" w:rsidR="00A720CC" w:rsidRPr="00A720CC" w:rsidRDefault="00A720CC" w:rsidP="00A720CC">
            <w:pPr>
              <w:autoSpaceDE w:val="0"/>
              <w:autoSpaceDN w:val="0"/>
              <w:adjustRightInd w:val="0"/>
              <w:spacing w:line="240" w:lineRule="exact"/>
              <w:ind w:left="200" w:hangingChars="100" w:hanging="200"/>
              <w:jc w:val="left"/>
              <w:rPr>
                <w:rFonts w:hAnsi="ＭＳ 明朝"/>
                <w:kern w:val="0"/>
                <w:sz w:val="20"/>
              </w:rPr>
            </w:pPr>
            <w:r w:rsidRPr="00A720CC">
              <w:rPr>
                <w:rFonts w:hAnsi="ＭＳ 明朝" w:hint="eastAsia"/>
                <w:kern w:val="0"/>
                <w:sz w:val="20"/>
              </w:rPr>
              <w:t>○地勢図や断面図を読み取り、県の地形の特色を考え、話し合う。</w:t>
            </w:r>
          </w:p>
          <w:p w14:paraId="558542B2" w14:textId="61464EE0" w:rsidR="00A720CC" w:rsidRPr="00A720CC" w:rsidRDefault="00336A30" w:rsidP="00A720CC">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720CC" w:rsidRPr="00A720CC">
              <w:rPr>
                <w:rFonts w:hAnsi="ＭＳ 明朝" w:hint="eastAsia"/>
                <w:kern w:val="0"/>
                <w:sz w:val="20"/>
              </w:rPr>
              <w:t>県の西側に、蔵王山など高い山が連なっている。</w:t>
            </w:r>
          </w:p>
          <w:p w14:paraId="7182351A" w14:textId="5B12B054" w:rsidR="00A40EB9" w:rsidRDefault="00336A30" w:rsidP="00A720CC">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720CC" w:rsidRPr="00A720CC">
              <w:rPr>
                <w:rFonts w:hAnsi="ＭＳ 明朝" w:hint="eastAsia"/>
                <w:kern w:val="0"/>
                <w:sz w:val="20"/>
              </w:rPr>
              <w:t>県の中央や仙台湾のまわりは、仙台平野など低く平らな土地が広がる。</w:t>
            </w:r>
          </w:p>
          <w:p w14:paraId="2B3C0814" w14:textId="677AC1B7" w:rsidR="00A40EB9" w:rsidRDefault="00A720CC" w:rsidP="006B46D7">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667456" behindDoc="0" locked="0" layoutInCell="1" allowOverlap="1" wp14:anchorId="5420FDA5" wp14:editId="4D8E6CF2">
                      <wp:simplePos x="0" y="0"/>
                      <wp:positionH relativeFrom="column">
                        <wp:posOffset>31494</wp:posOffset>
                      </wp:positionH>
                      <wp:positionV relativeFrom="paragraph">
                        <wp:posOffset>16673</wp:posOffset>
                      </wp:positionV>
                      <wp:extent cx="2502535" cy="676275"/>
                      <wp:effectExtent l="0" t="0" r="12065" b="28575"/>
                      <wp:wrapNone/>
                      <wp:docPr id="1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76275"/>
                              </a:xfrm>
                              <a:prstGeom prst="rect">
                                <a:avLst/>
                              </a:prstGeom>
                              <a:solidFill>
                                <a:srgbClr val="FFFFFF"/>
                              </a:solidFill>
                              <a:ln w="9525">
                                <a:solidFill>
                                  <a:srgbClr val="000000"/>
                                </a:solidFill>
                                <a:prstDash val="dash"/>
                                <a:miter lim="800000"/>
                                <a:headEnd/>
                                <a:tailEnd/>
                              </a:ln>
                            </wps:spPr>
                            <wps:txbx>
                              <w:txbxContent>
                                <w:p w14:paraId="1C6C9F6A" w14:textId="50037A14" w:rsidR="00BE710A" w:rsidRPr="00895CC5" w:rsidRDefault="00BE710A" w:rsidP="00895CC5">
                                  <w:pPr>
                                    <w:spacing w:line="240" w:lineRule="exact"/>
                                    <w:rPr>
                                      <w:sz w:val="20"/>
                                    </w:rPr>
                                  </w:pPr>
                                  <w:r>
                                    <w:rPr>
                                      <w:rFonts w:hint="eastAsia"/>
                                      <w:sz w:val="20"/>
                                    </w:rPr>
                                    <w:t>宮</w:t>
                                  </w:r>
                                  <w:r w:rsidR="00A720CC" w:rsidRPr="00A720CC">
                                    <w:rPr>
                                      <w:rFonts w:hint="eastAsia"/>
                                      <w:sz w:val="20"/>
                                    </w:rPr>
                                    <w:t>城県の地形は、西側には山地が多く、中央には平野が広がり、東側には海岸がある。</w:t>
                                  </w:r>
                                </w:p>
                                <w:p w14:paraId="0E2C5C95" w14:textId="77777777" w:rsidR="00BE710A" w:rsidRDefault="00BE710A" w:rsidP="00895CC5">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2"/>
                                      </mc:Choice>
                                      <mc:Fallback>
                                        <w:t>③</w:t>
                                      </mc:Fallback>
                                    </mc:AlternateContent>
                                  </w:r>
                                </w:p>
                                <w:p w14:paraId="56E88703" w14:textId="77777777" w:rsidR="00BE710A" w:rsidRPr="00895CC5" w:rsidRDefault="00BE710A" w:rsidP="00895CC5">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FDA5" id="Text Box 170" o:spid="_x0000_s1035" type="#_x0000_t202" style="position:absolute;left:0;text-align:left;margin-left:2.5pt;margin-top:1.3pt;width:197.0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">
                      <v:stroke dashstyle="dash"/>
                      <v:textbox inset="5.85pt,.7pt,5.85pt,.7pt">
                        <w:txbxContent>
                          <w:p w14:paraId="1C6C9F6A" w14:textId="50037A14" w:rsidR="00BE710A" w:rsidRPr="00895CC5" w:rsidRDefault="00BE710A" w:rsidP="00895CC5">
                            <w:pPr>
                              <w:spacing w:line="240" w:lineRule="exact"/>
                              <w:rPr>
                                <w:sz w:val="20"/>
                              </w:rPr>
                            </w:pPr>
                            <w:r>
                              <w:rPr>
                                <w:rFonts w:hint="eastAsia"/>
                                <w:sz w:val="20"/>
                              </w:rPr>
                              <w:t>宮</w:t>
                            </w:r>
                            <w:r w:rsidR="00A720CC" w:rsidRPr="00A720CC">
                              <w:rPr>
                                <w:rFonts w:hint="eastAsia"/>
                                <w:sz w:val="20"/>
                              </w:rPr>
                              <w:t>城県の地形は、西側には山地が多く、中央には平野が広がり、東側には海岸がある。</w:t>
                            </w:r>
                          </w:p>
                          <w:p w14:paraId="0E2C5C95" w14:textId="77777777" w:rsidR="00BE710A" w:rsidRDefault="00BE710A" w:rsidP="00895CC5">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2"/>
                                </mc:Choice>
                                <mc:Fallback>
                                  <w:t>③</w:t>
                                </mc:Fallback>
                              </mc:AlternateContent>
                            </w:r>
                          </w:p>
                          <w:p w14:paraId="56E88703" w14:textId="77777777" w:rsidR="00BE710A" w:rsidRPr="00895CC5" w:rsidRDefault="00BE710A" w:rsidP="00895CC5">
                            <w:pPr>
                              <w:spacing w:line="240" w:lineRule="exact"/>
                              <w:jc w:val="right"/>
                              <w:rPr>
                                <w:sz w:val="20"/>
                              </w:rPr>
                            </w:pPr>
                          </w:p>
                        </w:txbxContent>
                      </v:textbox>
                    </v:shape>
                  </w:pict>
                </mc:Fallback>
              </mc:AlternateContent>
            </w:r>
          </w:p>
          <w:p w14:paraId="390EB4D1" w14:textId="1EEA0FF5" w:rsidR="00A40EB9" w:rsidRPr="006879B6" w:rsidRDefault="00A40EB9" w:rsidP="004C66E6">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2871A934" w14:textId="77777777" w:rsidR="00A720CC" w:rsidRPr="00A720CC" w:rsidRDefault="00A40EB9" w:rsidP="00A720CC">
            <w:pPr>
              <w:spacing w:line="240" w:lineRule="exact"/>
              <w:ind w:left="200" w:hangingChars="100" w:hanging="200"/>
              <w:rPr>
                <w:sz w:val="20"/>
              </w:rPr>
            </w:pPr>
            <w:r>
              <w:rPr>
                <w:rFonts w:hint="eastAsia"/>
                <w:sz w:val="20"/>
              </w:rPr>
              <w:t>◆こ</w:t>
            </w:r>
            <w:r w:rsidR="00A720CC" w:rsidRPr="00A720CC">
              <w:rPr>
                <w:rFonts w:hint="eastAsia"/>
                <w:sz w:val="20"/>
              </w:rPr>
              <w:t>とば「地形」を確認し、県内に見られる主な地形を読み取らせたい。</w:t>
            </w:r>
          </w:p>
          <w:p w14:paraId="7C044400" w14:textId="2B74E637" w:rsidR="00A40EB9" w:rsidRPr="00F74F45" w:rsidRDefault="00A720CC" w:rsidP="00A720CC">
            <w:pPr>
              <w:spacing w:line="240" w:lineRule="exact"/>
              <w:ind w:left="200" w:hangingChars="100" w:hanging="200"/>
              <w:rPr>
                <w:sz w:val="20"/>
              </w:rPr>
            </w:pPr>
            <w:r w:rsidRPr="00A720CC">
              <w:rPr>
                <w:rFonts w:hint="eastAsia"/>
                <w:sz w:val="20"/>
              </w:rPr>
              <w:t>◆「まなび方コーナー」やQRコンテンツ「地勢図を読み取る」を活用し、地勢図の読み取り方をおさえる。地勢図と断面図を比べることで、県内の土地の高さの広がり方に着目させ、特色を捉えさせたい。</w:t>
            </w:r>
          </w:p>
        </w:tc>
        <w:tc>
          <w:tcPr>
            <w:tcW w:w="1980" w:type="dxa"/>
            <w:tcBorders>
              <w:top w:val="single" w:sz="4" w:space="0" w:color="auto"/>
              <w:bottom w:val="single" w:sz="4" w:space="0" w:color="auto"/>
              <w:right w:val="single" w:sz="4" w:space="0" w:color="auto"/>
            </w:tcBorders>
          </w:tcPr>
          <w:p w14:paraId="4AB1B7E0" w14:textId="7F069F48"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w:t>
            </w:r>
            <w:r w:rsidR="00124BA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1EE7DA3A" w14:textId="69F3082A" w:rsidR="00A40EB9" w:rsidRPr="000A0011" w:rsidRDefault="00A40EB9" w:rsidP="005F2A82">
            <w:pPr>
              <w:spacing w:line="240" w:lineRule="exact"/>
              <w:rPr>
                <w:rFonts w:hAnsi="ＭＳ 明朝"/>
                <w:kern w:val="0"/>
                <w:sz w:val="20"/>
              </w:rPr>
            </w:pPr>
            <w:r>
              <w:rPr>
                <w:rFonts w:hAnsi="ＭＳ 明朝" w:hint="eastAsia"/>
                <w:kern w:val="0"/>
                <w:sz w:val="20"/>
              </w:rPr>
              <w:t>ノ</w:t>
            </w:r>
            <w:r w:rsidR="00D63F65" w:rsidRPr="00D63F65">
              <w:rPr>
                <w:rFonts w:hAnsi="ＭＳ 明朝" w:hint="eastAsia"/>
                <w:kern w:val="0"/>
                <w:sz w:val="20"/>
              </w:rPr>
              <w:t>ートの記述内容や発言内容から、「必要な情報を集め、読み取り、県全体の地形の様子について理解しているか」を評価する。</w:t>
            </w:r>
          </w:p>
        </w:tc>
      </w:tr>
      <w:tr w:rsidR="00A40EB9" w:rsidRPr="008E1C59" w14:paraId="0600D7A8" w14:textId="77777777" w:rsidTr="009A5E81">
        <w:tblPrEx>
          <w:tblCellMar>
            <w:left w:w="99" w:type="dxa"/>
            <w:right w:w="99" w:type="dxa"/>
          </w:tblCellMar>
        </w:tblPrEx>
        <w:trPr>
          <w:trHeight w:val="3642"/>
        </w:trPr>
        <w:tc>
          <w:tcPr>
            <w:tcW w:w="426" w:type="dxa"/>
            <w:vMerge/>
            <w:tcBorders>
              <w:left w:val="single" w:sz="4" w:space="0" w:color="auto"/>
            </w:tcBorders>
            <w:textDirection w:val="tbRlV"/>
          </w:tcPr>
          <w:p w14:paraId="38E5BA8D"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6032923B" w14:textId="62ADF285" w:rsidR="00A40EB9" w:rsidRPr="006879B6" w:rsidRDefault="002C3DD0"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④</w:t>
            </w:r>
            <w:r w:rsidR="009A5E81" w:rsidRPr="009A5E81">
              <w:rPr>
                <w:rFonts w:ascii="ＭＳ ゴシック" w:eastAsia="ＭＳ ゴシック" w:hAnsi="ＭＳ 明朝" w:hint="eastAsia"/>
                <w:kern w:val="0"/>
                <w:sz w:val="20"/>
              </w:rPr>
              <w:t>宮城県の土地利用の様子</w:t>
            </w:r>
          </w:p>
          <w:p w14:paraId="0F20C790" w14:textId="7381D692" w:rsidR="00A40EB9" w:rsidRPr="006879B6" w:rsidRDefault="00A40EB9"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22</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2</w:t>
            </w:r>
            <w:r w:rsidR="002D68E0">
              <w:rPr>
                <w:rFonts w:ascii="ＭＳ ゴシック" w:eastAsia="ＭＳ ゴシック" w:hAnsi="ＭＳ 明朝"/>
                <w:kern w:val="0"/>
                <w:sz w:val="20"/>
              </w:rPr>
              <w:t>3</w:t>
            </w:r>
          </w:p>
          <w:p w14:paraId="7794A8E4" w14:textId="77777777" w:rsidR="00A40EB9" w:rsidRPr="006879B6" w:rsidRDefault="00A40EB9" w:rsidP="00A837E7">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1552" behindDoc="0" locked="0" layoutInCell="1" allowOverlap="1" wp14:anchorId="3B7A667A" wp14:editId="61BA3973">
                      <wp:simplePos x="0" y="0"/>
                      <wp:positionH relativeFrom="column">
                        <wp:posOffset>-20320</wp:posOffset>
                      </wp:positionH>
                      <wp:positionV relativeFrom="paragraph">
                        <wp:posOffset>52705</wp:posOffset>
                      </wp:positionV>
                      <wp:extent cx="1113790" cy="1038225"/>
                      <wp:effectExtent l="0" t="0" r="0" b="0"/>
                      <wp:wrapNone/>
                      <wp:docPr id="1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0892E242" w14:textId="21064739" w:rsidR="00BE710A" w:rsidRDefault="00BE710A" w:rsidP="002B5A71">
                                  <w:pPr>
                                    <w:ind w:firstLineChars="100" w:firstLine="200"/>
                                    <w:rPr>
                                      <w:rFonts w:hAnsi="ＭＳ 明朝"/>
                                      <w:kern w:val="0"/>
                                      <w:sz w:val="20"/>
                                    </w:rPr>
                                  </w:pPr>
                                  <w:r>
                                    <w:rPr>
                                      <w:rFonts w:hAnsi="ＭＳ 明朝" w:hint="eastAsia"/>
                                      <w:kern w:val="0"/>
                                      <w:sz w:val="20"/>
                                    </w:rPr>
                                    <w:t>宮</w:t>
                                  </w:r>
                                  <w:r w:rsidR="009A5E81" w:rsidRPr="009A5E81">
                                    <w:rPr>
                                      <w:rFonts w:hAnsi="ＭＳ 明朝" w:hint="eastAsia"/>
                                      <w:kern w:val="0"/>
                                      <w:sz w:val="20"/>
                                    </w:rPr>
                                    <w:t>城県では、どのように土地が使われているのでしょうか。</w:t>
                                  </w:r>
                                </w:p>
                                <w:p w14:paraId="05FEBA2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A667A" id="Text Box 185" o:spid="_x0000_s1036" type="#_x0000_t202" style="position:absolute;left:0;text-align:left;margin-left:-1.6pt;margin-top:4.15pt;width:87.7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IGQIAADI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">
                      <v:textbox inset="5.85pt,.7pt,5.85pt,.7pt">
                        <w:txbxContent>
                          <w:p w14:paraId="0892E242" w14:textId="21064739" w:rsidR="00BE710A" w:rsidRDefault="00BE710A" w:rsidP="002B5A71">
                            <w:pPr>
                              <w:ind w:firstLineChars="100" w:firstLine="200"/>
                              <w:rPr>
                                <w:rFonts w:hAnsi="ＭＳ 明朝"/>
                                <w:kern w:val="0"/>
                                <w:sz w:val="20"/>
                              </w:rPr>
                            </w:pPr>
                            <w:r>
                              <w:rPr>
                                <w:rFonts w:hAnsi="ＭＳ 明朝" w:hint="eastAsia"/>
                                <w:kern w:val="0"/>
                                <w:sz w:val="20"/>
                              </w:rPr>
                              <w:t>宮</w:t>
                            </w:r>
                            <w:r w:rsidR="009A5E81" w:rsidRPr="009A5E81">
                              <w:rPr>
                                <w:rFonts w:hAnsi="ＭＳ 明朝" w:hint="eastAsia"/>
                                <w:kern w:val="0"/>
                                <w:sz w:val="20"/>
                              </w:rPr>
                              <w:t>城県では、どのように土地が使われているのでしょうか。</w:t>
                            </w:r>
                          </w:p>
                          <w:p w14:paraId="05FEBA2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708DFCB" w14:textId="77777777" w:rsidR="009A5E81" w:rsidRPr="009A5E81" w:rsidRDefault="00A40EB9" w:rsidP="009A5E81">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9A5E81" w:rsidRPr="009A5E81">
              <w:rPr>
                <w:rFonts w:hAnsi="ＭＳ 明朝" w:hint="eastAsia"/>
                <w:kern w:val="0"/>
                <w:sz w:val="20"/>
              </w:rPr>
              <w:t>県内の写真や土地利用図などを見て、気づいたことを発表し合う。</w:t>
            </w:r>
          </w:p>
          <w:p w14:paraId="3A7E4AFC" w14:textId="5A3D9614"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県内の土地利用は、森林や田、畑が多い。</w:t>
            </w:r>
          </w:p>
          <w:p w14:paraId="1A0F7007" w14:textId="092F554F"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県内には、市街地や牧場、果樹園もある。</w:t>
            </w:r>
          </w:p>
          <w:p w14:paraId="5D498526" w14:textId="77777777" w:rsidR="009A5E81" w:rsidRPr="009A5E81" w:rsidRDefault="009A5E81" w:rsidP="009A5E81">
            <w:pPr>
              <w:autoSpaceDE w:val="0"/>
              <w:autoSpaceDN w:val="0"/>
              <w:adjustRightInd w:val="0"/>
              <w:spacing w:line="240" w:lineRule="exact"/>
              <w:ind w:left="200" w:hangingChars="100" w:hanging="200"/>
              <w:rPr>
                <w:rFonts w:hAnsi="ＭＳ 明朝"/>
                <w:kern w:val="0"/>
                <w:sz w:val="20"/>
              </w:rPr>
            </w:pPr>
            <w:r w:rsidRPr="009A5E81">
              <w:rPr>
                <w:rFonts w:hAnsi="ＭＳ 明朝" w:hint="eastAsia"/>
                <w:kern w:val="0"/>
                <w:sz w:val="20"/>
              </w:rPr>
              <w:t>○地形とのつながりに着目し、県の土地利用の特色を考え、話し合う。</w:t>
            </w:r>
          </w:p>
          <w:p w14:paraId="6885DD04" w14:textId="29113E48"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県の中央や仙台湾のまわりの低く平らな土地では田や市街地が広がっている。</w:t>
            </w:r>
          </w:p>
          <w:p w14:paraId="2715D14B" w14:textId="2E5C838E" w:rsidR="00A40EB9"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山地や海岸は森林が多く、観光にも生かされている。</w:t>
            </w:r>
            <w:r w:rsidR="00A40EB9">
              <w:rPr>
                <w:rFonts w:hAnsi="ＭＳ 明朝" w:hint="eastAsia"/>
                <w:noProof/>
                <w:kern w:val="0"/>
                <w:sz w:val="20"/>
              </w:rPr>
              <mc:AlternateContent>
                <mc:Choice Requires="wps">
                  <w:drawing>
                    <wp:anchor distT="0" distB="0" distL="114300" distR="114300" simplePos="0" relativeHeight="251669504" behindDoc="0" locked="0" layoutInCell="1" allowOverlap="1" wp14:anchorId="403AD688" wp14:editId="312313D0">
                      <wp:simplePos x="0" y="0"/>
                      <wp:positionH relativeFrom="column">
                        <wp:posOffset>20955</wp:posOffset>
                      </wp:positionH>
                      <wp:positionV relativeFrom="paragraph">
                        <wp:posOffset>330835</wp:posOffset>
                      </wp:positionV>
                      <wp:extent cx="2502535" cy="685800"/>
                      <wp:effectExtent l="0" t="0" r="12065" b="19050"/>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5800"/>
                              </a:xfrm>
                              <a:prstGeom prst="rect">
                                <a:avLst/>
                              </a:prstGeom>
                              <a:solidFill>
                                <a:srgbClr val="FFFFFF"/>
                              </a:solidFill>
                              <a:ln w="9525">
                                <a:solidFill>
                                  <a:srgbClr val="000000"/>
                                </a:solidFill>
                                <a:prstDash val="dash"/>
                                <a:miter lim="800000"/>
                                <a:headEnd/>
                                <a:tailEnd/>
                              </a:ln>
                            </wps:spPr>
                            <wps:txbx>
                              <w:txbxContent>
                                <w:p w14:paraId="35448045" w14:textId="2CB75F82" w:rsidR="00BE710A" w:rsidRPr="00895CC5" w:rsidRDefault="00BE710A" w:rsidP="002B5A71">
                                  <w:pPr>
                                    <w:spacing w:line="240" w:lineRule="exact"/>
                                    <w:rPr>
                                      <w:sz w:val="20"/>
                                    </w:rPr>
                                  </w:pPr>
                                  <w:r>
                                    <w:rPr>
                                      <w:rFonts w:hint="eastAsia"/>
                                      <w:sz w:val="20"/>
                                    </w:rPr>
                                    <w:t>宮</w:t>
                                  </w:r>
                                  <w:r w:rsidR="009A5E81" w:rsidRPr="009A5E81">
                                    <w:rPr>
                                      <w:rFonts w:hint="eastAsia"/>
                                      <w:sz w:val="20"/>
                                    </w:rPr>
                                    <w:t>城県の土地利用は、平野には市街地や田が広がり、山地や海岸には森林が多く広がっている。</w:t>
                                  </w:r>
                                </w:p>
                                <w:p w14:paraId="1FF9AA64" w14:textId="77777777" w:rsidR="00BE710A" w:rsidRDefault="00BE710A" w:rsidP="002B5A71">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3"/>
                                      </mc:Choice>
                                      <mc:Fallback>
                                        <w:t>④</w:t>
                                      </mc:Fallback>
                                    </mc:AlternateContent>
                                  </w:r>
                                </w:p>
                                <w:p w14:paraId="480A7134" w14:textId="77777777" w:rsidR="00BE710A" w:rsidRPr="00895CC5" w:rsidRDefault="00BE710A" w:rsidP="002B5A71">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D688" id="_x0000_s1037" type="#_x0000_t202" style="position:absolute;left:0;text-align:left;margin-left:1.65pt;margin-top:26.05pt;width:19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">
                      <v:stroke dashstyle="dash"/>
                      <v:textbox inset="5.85pt,.7pt,5.85pt,.7pt">
                        <w:txbxContent>
                          <w:p w14:paraId="35448045" w14:textId="2CB75F82" w:rsidR="00BE710A" w:rsidRPr="00895CC5" w:rsidRDefault="00BE710A" w:rsidP="002B5A71">
                            <w:pPr>
                              <w:spacing w:line="240" w:lineRule="exact"/>
                              <w:rPr>
                                <w:sz w:val="20"/>
                              </w:rPr>
                            </w:pPr>
                            <w:r>
                              <w:rPr>
                                <w:rFonts w:hint="eastAsia"/>
                                <w:sz w:val="20"/>
                              </w:rPr>
                              <w:t>宮</w:t>
                            </w:r>
                            <w:r w:rsidR="009A5E81" w:rsidRPr="009A5E81">
                              <w:rPr>
                                <w:rFonts w:hint="eastAsia"/>
                                <w:sz w:val="20"/>
                              </w:rPr>
                              <w:t>城県の土地利用は、平野には市街地や田が広がり、山地や海岸には森林が多く広がっている。</w:t>
                            </w:r>
                          </w:p>
                          <w:p w14:paraId="1FF9AA64" w14:textId="77777777" w:rsidR="00BE710A" w:rsidRDefault="00BE710A" w:rsidP="002B5A71">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3"/>
                                </mc:Choice>
                                <mc:Fallback>
                                  <w:t>④</w:t>
                                </mc:Fallback>
                              </mc:AlternateContent>
                            </w:r>
                          </w:p>
                          <w:p w14:paraId="480A7134" w14:textId="77777777" w:rsidR="00BE710A" w:rsidRPr="00895CC5" w:rsidRDefault="00BE710A" w:rsidP="002B5A71">
                            <w:pPr>
                              <w:spacing w:line="240" w:lineRule="exact"/>
                              <w:jc w:val="right"/>
                              <w:rPr>
                                <w:sz w:val="20"/>
                              </w:rPr>
                            </w:pPr>
                          </w:p>
                        </w:txbxContent>
                      </v:textbox>
                    </v:shape>
                  </w:pict>
                </mc:Fallback>
              </mc:AlternateContent>
            </w:r>
          </w:p>
        </w:tc>
        <w:tc>
          <w:tcPr>
            <w:tcW w:w="1979" w:type="dxa"/>
            <w:tcBorders>
              <w:top w:val="single" w:sz="4" w:space="0" w:color="auto"/>
              <w:bottom w:val="single" w:sz="4" w:space="0" w:color="auto"/>
            </w:tcBorders>
          </w:tcPr>
          <w:p w14:paraId="7F655E26" w14:textId="77777777" w:rsidR="009A5E81" w:rsidRPr="009A5E81" w:rsidRDefault="00A40EB9" w:rsidP="009A5E81">
            <w:pPr>
              <w:spacing w:line="240" w:lineRule="exact"/>
              <w:ind w:left="200" w:hangingChars="100" w:hanging="200"/>
              <w:rPr>
                <w:kern w:val="0"/>
                <w:sz w:val="20"/>
              </w:rPr>
            </w:pPr>
            <w:r w:rsidRPr="00897D13">
              <w:rPr>
                <w:rFonts w:hint="eastAsia"/>
                <w:kern w:val="0"/>
                <w:sz w:val="20"/>
              </w:rPr>
              <w:t>◆</w:t>
            </w:r>
            <w:r w:rsidR="009A5E81" w:rsidRPr="009A5E81">
              <w:rPr>
                <w:rFonts w:hint="eastAsia"/>
                <w:kern w:val="0"/>
                <w:sz w:val="20"/>
              </w:rPr>
              <w:t>写真を活用し、土地利用図に示される土地利用それぞれについて、イメージしやすくする。</w:t>
            </w:r>
          </w:p>
          <w:p w14:paraId="7AAE27EB" w14:textId="5A13FF79" w:rsidR="00A40EB9" w:rsidRDefault="009A5E81" w:rsidP="009A5E81">
            <w:pPr>
              <w:spacing w:line="240" w:lineRule="exact"/>
              <w:ind w:left="200" w:hangingChars="100" w:hanging="200"/>
              <w:rPr>
                <w:kern w:val="0"/>
                <w:sz w:val="20"/>
              </w:rPr>
            </w:pPr>
            <w:r w:rsidRPr="009A5E81">
              <w:rPr>
                <w:rFonts w:hint="eastAsia"/>
                <w:kern w:val="0"/>
                <w:sz w:val="20"/>
              </w:rPr>
              <w:t>◆</w:t>
            </w:r>
            <w:r w:rsidR="00AD4E16">
              <w:rPr>
                <w:rFonts w:hint="eastAsia"/>
                <w:kern w:val="0"/>
                <w:sz w:val="20"/>
              </w:rPr>
              <w:t>P</w:t>
            </w:r>
            <w:r w:rsidRPr="009A5E81">
              <w:rPr>
                <w:rFonts w:hint="eastAsia"/>
                <w:kern w:val="0"/>
                <w:sz w:val="20"/>
              </w:rPr>
              <w:t>.21の地勢図と比較しながら、地形とのつながりを考えさせたい。</w:t>
            </w:r>
          </w:p>
          <w:p w14:paraId="22137641" w14:textId="77777777" w:rsidR="009A5E81" w:rsidRDefault="009A5E81" w:rsidP="009A5E81">
            <w:pPr>
              <w:spacing w:line="240" w:lineRule="exact"/>
              <w:ind w:left="200" w:hangingChars="100" w:hanging="200"/>
              <w:rPr>
                <w:kern w:val="0"/>
                <w:sz w:val="20"/>
              </w:rPr>
            </w:pPr>
          </w:p>
          <w:p w14:paraId="74AFE57E" w14:textId="77777777" w:rsidR="009A5E81" w:rsidRDefault="009A5E81" w:rsidP="009A5E81">
            <w:pPr>
              <w:spacing w:line="240" w:lineRule="exact"/>
              <w:ind w:left="200" w:hangingChars="100" w:hanging="200"/>
              <w:rPr>
                <w:kern w:val="0"/>
                <w:sz w:val="20"/>
              </w:rPr>
            </w:pPr>
          </w:p>
          <w:p w14:paraId="0575BCB6" w14:textId="77777777" w:rsidR="009A5E81" w:rsidRDefault="009A5E81" w:rsidP="009A5E81">
            <w:pPr>
              <w:spacing w:line="240" w:lineRule="exact"/>
              <w:ind w:left="200" w:hangingChars="100" w:hanging="200"/>
              <w:rPr>
                <w:kern w:val="0"/>
                <w:sz w:val="20"/>
              </w:rPr>
            </w:pPr>
          </w:p>
          <w:p w14:paraId="63962A76" w14:textId="77777777" w:rsidR="009A5E81" w:rsidRDefault="009A5E81" w:rsidP="009A5E81">
            <w:pPr>
              <w:spacing w:line="240" w:lineRule="exact"/>
              <w:ind w:left="200" w:hangingChars="100" w:hanging="200"/>
              <w:rPr>
                <w:kern w:val="0"/>
                <w:sz w:val="20"/>
              </w:rPr>
            </w:pPr>
          </w:p>
          <w:p w14:paraId="3F807EFC" w14:textId="6ED9DAC7" w:rsidR="009A5E81" w:rsidRPr="00897D13" w:rsidRDefault="009A5E81" w:rsidP="009A5E81">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3F946569" w14:textId="395CAAAC"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w:t>
            </w:r>
            <w:r w:rsidR="00124BAE">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3B033B25" w14:textId="1DB97D14" w:rsidR="00A40EB9" w:rsidRPr="000A0011" w:rsidRDefault="00A40EB9" w:rsidP="005F2A82">
            <w:pPr>
              <w:spacing w:line="240" w:lineRule="exact"/>
              <w:rPr>
                <w:rFonts w:hAnsi="ＭＳ 明朝"/>
                <w:kern w:val="0"/>
                <w:sz w:val="20"/>
              </w:rPr>
            </w:pPr>
            <w:r>
              <w:rPr>
                <w:rFonts w:hAnsi="ＭＳ 明朝" w:hint="eastAsia"/>
                <w:kern w:val="0"/>
                <w:sz w:val="20"/>
              </w:rPr>
              <w:t>ノ</w:t>
            </w:r>
            <w:r w:rsidR="009A5E81" w:rsidRPr="009A5E81">
              <w:rPr>
                <w:rFonts w:hAnsi="ＭＳ 明朝" w:hint="eastAsia"/>
                <w:kern w:val="0"/>
                <w:sz w:val="20"/>
              </w:rPr>
              <w:t>ートの記述内容や発言内容から、「県の土地利用の特色を、地形との関係から考え表現しているか」を評価する。</w:t>
            </w:r>
          </w:p>
        </w:tc>
      </w:tr>
      <w:tr w:rsidR="00A40EB9" w:rsidRPr="008E1C59" w14:paraId="57D94E28" w14:textId="77777777" w:rsidTr="002C3DD0">
        <w:tblPrEx>
          <w:tblCellMar>
            <w:left w:w="99" w:type="dxa"/>
            <w:right w:w="99" w:type="dxa"/>
          </w:tblCellMar>
        </w:tblPrEx>
        <w:trPr>
          <w:trHeight w:val="4283"/>
        </w:trPr>
        <w:tc>
          <w:tcPr>
            <w:tcW w:w="426" w:type="dxa"/>
            <w:vMerge/>
            <w:tcBorders>
              <w:left w:val="single" w:sz="4" w:space="0" w:color="auto"/>
            </w:tcBorders>
            <w:textDirection w:val="tbRlV"/>
          </w:tcPr>
          <w:p w14:paraId="695DFA02"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54CFE7C" w14:textId="024F23CE" w:rsidR="00A40EB9" w:rsidRPr="006879B6" w:rsidRDefault="002C3DD0" w:rsidP="002B5A71">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ゴシック" w:hint="eastAsia"/>
                <w:kern w:val="0"/>
                <w:sz w:val="20"/>
              </w:rPr>
              <w:t>⑤</w:t>
            </w:r>
            <w:r w:rsidR="009A5E81" w:rsidRPr="009A5E81">
              <w:rPr>
                <w:rFonts w:ascii="ＭＳ ゴシック" w:eastAsia="ＭＳ ゴシック" w:hAnsi="ＭＳ 明朝" w:hint="eastAsia"/>
                <w:kern w:val="0"/>
                <w:sz w:val="20"/>
              </w:rPr>
              <w:t>宮城県の市や町、村</w:t>
            </w:r>
          </w:p>
          <w:p w14:paraId="05CBBA22" w14:textId="4F484B64" w:rsidR="00A40EB9" w:rsidRPr="006879B6" w:rsidRDefault="00A40EB9" w:rsidP="00203FC8">
            <w:pPr>
              <w:wordWrap w:val="0"/>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kern w:val="0"/>
                <w:sz w:val="20"/>
              </w:rPr>
              <w:t>2</w:t>
            </w:r>
            <w:r w:rsidR="002D68E0">
              <w:rPr>
                <w:rFonts w:ascii="ＭＳ ゴシック" w:eastAsia="ＭＳ ゴシック" w:hAnsi="ＭＳ 明朝"/>
                <w:kern w:val="0"/>
                <w:sz w:val="20"/>
              </w:rPr>
              <w:t>4</w:t>
            </w:r>
            <w:r>
              <w:rPr>
                <w:rFonts w:ascii="ＭＳ ゴシック" w:eastAsia="ＭＳ ゴシック" w:hAnsi="ＭＳ 明朝" w:hint="eastAsia"/>
                <w:kern w:val="0"/>
                <w:sz w:val="20"/>
              </w:rPr>
              <w:t>～</w:t>
            </w:r>
            <w:r w:rsidR="002D22CE">
              <w:rPr>
                <w:rFonts w:ascii="ＭＳ ゴシック" w:eastAsia="ＭＳ ゴシック" w:hAnsi="ＭＳ 明朝"/>
                <w:kern w:val="0"/>
                <w:sz w:val="20"/>
              </w:rPr>
              <w:t>2</w:t>
            </w:r>
            <w:r w:rsidR="002D68E0">
              <w:rPr>
                <w:rFonts w:ascii="ＭＳ ゴシック" w:eastAsia="ＭＳ ゴシック" w:hAnsi="ＭＳ 明朝"/>
                <w:kern w:val="0"/>
                <w:sz w:val="20"/>
              </w:rPr>
              <w:t>5</w:t>
            </w:r>
          </w:p>
          <w:p w14:paraId="73B07115" w14:textId="77777777" w:rsidR="00A40EB9" w:rsidRPr="006879B6" w:rsidRDefault="00A40EB9" w:rsidP="002B5A71">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3600" behindDoc="0" locked="0" layoutInCell="1" allowOverlap="1" wp14:anchorId="6B320D8B" wp14:editId="7A3E70EC">
                      <wp:simplePos x="0" y="0"/>
                      <wp:positionH relativeFrom="column">
                        <wp:posOffset>-22860</wp:posOffset>
                      </wp:positionH>
                      <wp:positionV relativeFrom="paragraph">
                        <wp:posOffset>81916</wp:posOffset>
                      </wp:positionV>
                      <wp:extent cx="1113790" cy="990600"/>
                      <wp:effectExtent l="0" t="0" r="10160" b="19050"/>
                      <wp:wrapNone/>
                      <wp:docPr id="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90600"/>
                              </a:xfrm>
                              <a:prstGeom prst="rect">
                                <a:avLst/>
                              </a:prstGeom>
                              <a:solidFill>
                                <a:srgbClr val="FFFFFF"/>
                              </a:solidFill>
                              <a:ln w="9525">
                                <a:solidFill>
                                  <a:srgbClr val="000000"/>
                                </a:solidFill>
                                <a:miter lim="800000"/>
                                <a:headEnd/>
                                <a:tailEnd/>
                              </a:ln>
                            </wps:spPr>
                            <wps:txbx>
                              <w:txbxContent>
                                <w:p w14:paraId="188BAE7E" w14:textId="6EDFF45A" w:rsidR="00BE710A" w:rsidRDefault="00BE710A" w:rsidP="002B5A71">
                                  <w:pPr>
                                    <w:ind w:firstLineChars="100" w:firstLine="200"/>
                                    <w:rPr>
                                      <w:rFonts w:hAnsi="ＭＳ 明朝"/>
                                      <w:kern w:val="0"/>
                                      <w:sz w:val="20"/>
                                    </w:rPr>
                                  </w:pPr>
                                  <w:r>
                                    <w:rPr>
                                      <w:rFonts w:hAnsi="ＭＳ 明朝" w:hint="eastAsia"/>
                                      <w:kern w:val="0"/>
                                      <w:sz w:val="20"/>
                                    </w:rPr>
                                    <w:t>宮</w:t>
                                  </w:r>
                                  <w:r w:rsidR="009A5E81" w:rsidRPr="009A5E81">
                                    <w:rPr>
                                      <w:rFonts w:hAnsi="ＭＳ 明朝" w:hint="eastAsia"/>
                                      <w:kern w:val="0"/>
                                      <w:sz w:val="20"/>
                                    </w:rPr>
                                    <w:t>城県には、どこにどのような市や町、村があるのでしょうか。</w:t>
                                  </w:r>
                                </w:p>
                                <w:p w14:paraId="41B1E300"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0D8B" id="Text Box 188" o:spid="_x0000_s1038" type="#_x0000_t202" style="position:absolute;left:0;text-align:left;margin-left:-1.8pt;margin-top:6.45pt;width:87.7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jTGgIAADEEAAAOAAAAZHJzL2Uyb0RvYy54bWysU9tu2zAMfR+wfxD0vtjJljYx4hRdugwD&#10;ugvQ7QNkWY6FyaJGKbGzrx8lp2nQbS/D/CCIJnVIHh6ubobOsINCr8GWfDrJOVNWQq3truTfvm5f&#10;LTj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">
                      <v:textbox inset="5.85pt,.7pt,5.85pt,.7pt">
                        <w:txbxContent>
                          <w:p w14:paraId="188BAE7E" w14:textId="6EDFF45A" w:rsidR="00BE710A" w:rsidRDefault="00BE710A" w:rsidP="002B5A71">
                            <w:pPr>
                              <w:ind w:firstLineChars="100" w:firstLine="200"/>
                              <w:rPr>
                                <w:rFonts w:hAnsi="ＭＳ 明朝"/>
                                <w:kern w:val="0"/>
                                <w:sz w:val="20"/>
                              </w:rPr>
                            </w:pPr>
                            <w:r>
                              <w:rPr>
                                <w:rFonts w:hAnsi="ＭＳ 明朝" w:hint="eastAsia"/>
                                <w:kern w:val="0"/>
                                <w:sz w:val="20"/>
                              </w:rPr>
                              <w:t>宮</w:t>
                            </w:r>
                            <w:r w:rsidR="009A5E81" w:rsidRPr="009A5E81">
                              <w:rPr>
                                <w:rFonts w:hAnsi="ＭＳ 明朝" w:hint="eastAsia"/>
                                <w:kern w:val="0"/>
                                <w:sz w:val="20"/>
                              </w:rPr>
                              <w:t>城県には、どこにどのような市や町、村があるのでしょうか。</w:t>
                            </w:r>
                          </w:p>
                          <w:p w14:paraId="41B1E300"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98266E9" w14:textId="69759D84" w:rsidR="009A5E81" w:rsidRPr="009A5E81" w:rsidRDefault="00A40EB9" w:rsidP="009A5E81">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9A5E81" w:rsidRPr="009A5E81">
              <w:rPr>
                <w:rFonts w:hAnsi="ＭＳ 明朝" w:hint="eastAsia"/>
                <w:kern w:val="0"/>
                <w:sz w:val="20"/>
              </w:rPr>
              <w:t>写真や地図をもとに、自分たちが住むまちや県内の市町村について気づいたことを発表し合う。</w:t>
            </w:r>
          </w:p>
          <w:p w14:paraId="2AB2C2E6" w14:textId="74AF62B4"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県庁所在地は仙台市でいちばん人口が多い。</w:t>
            </w:r>
          </w:p>
          <w:p w14:paraId="26EBCB9F" w14:textId="1B5A2640"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観光で有名な市町村もある。</w:t>
            </w:r>
          </w:p>
          <w:p w14:paraId="3EEF52FA" w14:textId="77777777" w:rsidR="009A5E81" w:rsidRPr="009A5E81" w:rsidRDefault="009A5E81" w:rsidP="009A5E81">
            <w:pPr>
              <w:autoSpaceDE w:val="0"/>
              <w:autoSpaceDN w:val="0"/>
              <w:adjustRightInd w:val="0"/>
              <w:spacing w:line="240" w:lineRule="exact"/>
              <w:ind w:left="200" w:hangingChars="100" w:hanging="200"/>
              <w:rPr>
                <w:rFonts w:hAnsi="ＭＳ 明朝"/>
                <w:kern w:val="0"/>
                <w:sz w:val="20"/>
              </w:rPr>
            </w:pPr>
            <w:r w:rsidRPr="009A5E81">
              <w:rPr>
                <w:rFonts w:hAnsi="ＭＳ 明朝" w:hint="eastAsia"/>
                <w:kern w:val="0"/>
                <w:sz w:val="20"/>
              </w:rPr>
              <w:t>○県内の主な市町村の名称、位置、特徴などを調べ発表し合う。</w:t>
            </w:r>
          </w:p>
          <w:p w14:paraId="7E4F0DD8" w14:textId="22E28B71"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県の北東にある石巻市は、昔から港が栄えていた。</w:t>
            </w:r>
          </w:p>
          <w:p w14:paraId="09E510E3" w14:textId="55613E4F" w:rsidR="00A40EB9" w:rsidRPr="009A5E81" w:rsidRDefault="002C3DD0" w:rsidP="009A5E8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72576" behindDoc="0" locked="0" layoutInCell="1" allowOverlap="1" wp14:anchorId="487F0F6F" wp14:editId="5B9EFC22">
                      <wp:simplePos x="0" y="0"/>
                      <wp:positionH relativeFrom="column">
                        <wp:posOffset>-18415</wp:posOffset>
                      </wp:positionH>
                      <wp:positionV relativeFrom="paragraph">
                        <wp:posOffset>329565</wp:posOffset>
                      </wp:positionV>
                      <wp:extent cx="2502535" cy="809625"/>
                      <wp:effectExtent l="0" t="0" r="12065"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1F6C8177" w14:textId="106E71D8" w:rsidR="00BE710A" w:rsidRDefault="00BE710A" w:rsidP="005F2A82">
                                  <w:pPr>
                                    <w:spacing w:line="240" w:lineRule="exact"/>
                                    <w:rPr>
                                      <w:sz w:val="20"/>
                                    </w:rPr>
                                  </w:pPr>
                                  <w:r w:rsidRPr="00573888">
                                    <w:rPr>
                                      <w:rFonts w:hint="eastAsia"/>
                                      <w:sz w:val="20"/>
                                    </w:rPr>
                                    <w:t>宮</w:t>
                                  </w:r>
                                  <w:r w:rsidR="009A5E81" w:rsidRPr="009A5E81">
                                    <w:rPr>
                                      <w:rFonts w:hint="eastAsia"/>
                                      <w:sz w:val="20"/>
                                    </w:rPr>
                                    <w:t>城県は県庁所在地の仙台市を中心に、北部に大崎市、海側に石巻市や気仙沼市、南部に白石市などの多くの市町村からなっている。</w:t>
                                  </w:r>
                                </w:p>
                                <w:p w14:paraId="20AF8421" w14:textId="77777777" w:rsidR="00BE710A" w:rsidRPr="00895CC5" w:rsidRDefault="00BE710A" w:rsidP="002D22CE">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4"/>
                                      </mc:Choice>
                                      <mc:Fallback>
                                        <w:t>⑤</w:t>
                                      </mc:Fallback>
                                    </mc:AlternateConten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0F6F" id="Text Box 186" o:spid="_x0000_s1039" type="#_x0000_t202" style="position:absolute;left:0;text-align:left;margin-left:-1.45pt;margin-top:25.95pt;width:197.0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">
                      <v:stroke dashstyle="dash"/>
                      <v:textbox inset="5.85pt,.7pt,5.85pt,.7pt">
                        <w:txbxContent>
                          <w:p w14:paraId="1F6C8177" w14:textId="106E71D8" w:rsidR="00BE710A" w:rsidRDefault="00BE710A" w:rsidP="005F2A82">
                            <w:pPr>
                              <w:spacing w:line="240" w:lineRule="exact"/>
                              <w:rPr>
                                <w:sz w:val="20"/>
                              </w:rPr>
                            </w:pPr>
                            <w:r w:rsidRPr="00573888">
                              <w:rPr>
                                <w:rFonts w:hint="eastAsia"/>
                                <w:sz w:val="20"/>
                              </w:rPr>
                              <w:t>宮</w:t>
                            </w:r>
                            <w:r w:rsidR="009A5E81" w:rsidRPr="009A5E81">
                              <w:rPr>
                                <w:rFonts w:hint="eastAsia"/>
                                <w:sz w:val="20"/>
                              </w:rPr>
                              <w:t>城県は県庁所在地の仙台市を中心に、北部に大崎市、海側に石巻市や気仙沼市、南部に白石市などの多くの市町村からなっている。</w:t>
                            </w:r>
                          </w:p>
                          <w:p w14:paraId="20AF8421" w14:textId="77777777" w:rsidR="00BE710A" w:rsidRPr="00895CC5" w:rsidRDefault="00BE710A" w:rsidP="002D22CE">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4"/>
                                </mc:Choice>
                                <mc:Fallback>
                                  <w:t>⑤</w:t>
                                </mc:Fallback>
                              </mc:AlternateContent>
                            </w:r>
                          </w:p>
                        </w:txbxContent>
                      </v:textbox>
                    </v:shape>
                  </w:pict>
                </mc:Fallback>
              </mc:AlternateContent>
            </w:r>
            <w:r w:rsidR="00336A30">
              <w:rPr>
                <w:rFonts w:hAnsi="ＭＳ 明朝" w:hint="eastAsia"/>
                <w:kern w:val="0"/>
                <w:sz w:val="20"/>
              </w:rPr>
              <w:t>・</w:t>
            </w:r>
            <w:r w:rsidR="009A5E81" w:rsidRPr="009A5E81">
              <w:rPr>
                <w:rFonts w:hAnsi="ＭＳ 明朝" w:hint="eastAsia"/>
                <w:kern w:val="0"/>
                <w:sz w:val="20"/>
              </w:rPr>
              <w:t>白石城のある白石市は、仙台から南へ40kmくらい離れている。</w:t>
            </w:r>
          </w:p>
        </w:tc>
        <w:tc>
          <w:tcPr>
            <w:tcW w:w="1979" w:type="dxa"/>
            <w:tcBorders>
              <w:top w:val="single" w:sz="4" w:space="0" w:color="auto"/>
              <w:bottom w:val="single" w:sz="4" w:space="0" w:color="auto"/>
            </w:tcBorders>
          </w:tcPr>
          <w:p w14:paraId="08B654B4" w14:textId="77777777" w:rsidR="009A5E81" w:rsidRPr="009A5E81" w:rsidRDefault="00A40EB9" w:rsidP="009A5E81">
            <w:pPr>
              <w:spacing w:line="240" w:lineRule="exact"/>
              <w:ind w:left="200" w:hangingChars="100" w:hanging="200"/>
              <w:rPr>
                <w:kern w:val="0"/>
                <w:sz w:val="20"/>
              </w:rPr>
            </w:pPr>
            <w:r w:rsidRPr="00897D13">
              <w:rPr>
                <w:rFonts w:hint="eastAsia"/>
                <w:kern w:val="0"/>
                <w:sz w:val="20"/>
              </w:rPr>
              <w:t>◆</w:t>
            </w:r>
            <w:r w:rsidR="009A5E81" w:rsidRPr="009A5E81">
              <w:rPr>
                <w:rFonts w:hint="eastAsia"/>
                <w:kern w:val="0"/>
                <w:sz w:val="20"/>
              </w:rPr>
              <w:t>行ったことのある市町村を取り上げるなど、市町村という地域の単位を意識づけしたい。</w:t>
            </w:r>
          </w:p>
          <w:p w14:paraId="3D786927" w14:textId="55DC318A" w:rsidR="00A40EB9" w:rsidRPr="00897D13" w:rsidRDefault="009A5E81" w:rsidP="009A5E81">
            <w:pPr>
              <w:spacing w:line="240" w:lineRule="exact"/>
              <w:ind w:left="200" w:hangingChars="100" w:hanging="200"/>
              <w:rPr>
                <w:kern w:val="0"/>
                <w:sz w:val="20"/>
              </w:rPr>
            </w:pPr>
            <w:r w:rsidRPr="009A5E81">
              <w:rPr>
                <w:rFonts w:hint="eastAsia"/>
                <w:kern w:val="0"/>
                <w:sz w:val="20"/>
              </w:rPr>
              <w:t>◆ここでは、県内の主な都市に着目し、調べさせたいため、人口の多い上位三つの市や県内の地域的バランスのとれた市を選択させたい。</w:t>
            </w:r>
          </w:p>
        </w:tc>
        <w:tc>
          <w:tcPr>
            <w:tcW w:w="1980" w:type="dxa"/>
            <w:tcBorders>
              <w:top w:val="single" w:sz="4" w:space="0" w:color="auto"/>
              <w:bottom w:val="single" w:sz="4" w:space="0" w:color="auto"/>
              <w:right w:val="single" w:sz="4" w:space="0" w:color="auto"/>
            </w:tcBorders>
          </w:tcPr>
          <w:p w14:paraId="4F66CFAA" w14:textId="7C58C501"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w:t>
            </w:r>
            <w:r w:rsidR="002C3DD0">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36398613" w14:textId="7787B224" w:rsidR="00A40EB9" w:rsidRPr="000A0011" w:rsidRDefault="00A40EB9" w:rsidP="005F2A82">
            <w:pPr>
              <w:spacing w:line="240" w:lineRule="exact"/>
              <w:rPr>
                <w:rFonts w:hAnsi="ＭＳ 明朝"/>
                <w:kern w:val="0"/>
                <w:sz w:val="20"/>
              </w:rPr>
            </w:pPr>
            <w:r>
              <w:rPr>
                <w:rFonts w:hAnsi="ＭＳ 明朝" w:hint="eastAsia"/>
                <w:kern w:val="0"/>
                <w:sz w:val="20"/>
              </w:rPr>
              <w:t>ノ</w:t>
            </w:r>
            <w:r w:rsidR="009A5E81" w:rsidRPr="009A5E81">
              <w:rPr>
                <w:rFonts w:hAnsi="ＭＳ 明朝" w:hint="eastAsia"/>
                <w:kern w:val="0"/>
                <w:sz w:val="20"/>
              </w:rPr>
              <w:t>ートの記述内容や発言内容から、「必要な情報を集め、読み取り、県内の市町村や主な都市の位置について理解しているか」を評価する。</w:t>
            </w:r>
          </w:p>
        </w:tc>
      </w:tr>
      <w:tr w:rsidR="00A40EB9" w:rsidRPr="008E1C59" w14:paraId="4789D42A" w14:textId="77777777" w:rsidTr="009A5E81">
        <w:tblPrEx>
          <w:tblCellMar>
            <w:left w:w="99" w:type="dxa"/>
            <w:right w:w="99" w:type="dxa"/>
          </w:tblCellMar>
        </w:tblPrEx>
        <w:trPr>
          <w:trHeight w:val="3247"/>
        </w:trPr>
        <w:tc>
          <w:tcPr>
            <w:tcW w:w="426" w:type="dxa"/>
            <w:vMerge/>
            <w:tcBorders>
              <w:left w:val="single" w:sz="4" w:space="0" w:color="auto"/>
            </w:tcBorders>
            <w:textDirection w:val="tbRlV"/>
          </w:tcPr>
          <w:p w14:paraId="46984AC5"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B79332B" w14:textId="73C55A5B" w:rsidR="00A40EB9" w:rsidRPr="00C17A10" w:rsidRDefault="002C3DD0" w:rsidP="007B22C3">
            <w:pPr>
              <w:autoSpaceDE w:val="0"/>
              <w:autoSpaceDN w:val="0"/>
              <w:adjustRightInd w:val="0"/>
              <w:spacing w:line="240" w:lineRule="exact"/>
              <w:ind w:left="200"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⑥</w:t>
            </w:r>
            <w:r w:rsidR="009A5E81" w:rsidRPr="009A5E81">
              <w:rPr>
                <w:rFonts w:ascii="ＭＳ ゴシック" w:eastAsia="ＭＳ ゴシック" w:hAnsi="ＭＳ ゴシック" w:hint="eastAsia"/>
                <w:kern w:val="0"/>
                <w:sz w:val="20"/>
              </w:rPr>
              <w:t>宮城県の交通の広がり</w:t>
            </w:r>
          </w:p>
          <w:p w14:paraId="53ACDD06" w14:textId="289D553D" w:rsidR="00A40EB9" w:rsidRPr="006879B6" w:rsidRDefault="00A40EB9" w:rsidP="007B22C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2</w:t>
            </w:r>
            <w:r w:rsidR="002D68E0">
              <w:rPr>
                <w:rFonts w:ascii="ＭＳ ゴシック" w:eastAsia="ＭＳ ゴシック" w:hAnsi="ＭＳ 明朝" w:hint="eastAsia"/>
                <w:kern w:val="0"/>
                <w:sz w:val="20"/>
              </w:rPr>
              <w:t>6</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2</w:t>
            </w:r>
            <w:r w:rsidR="002D68E0">
              <w:rPr>
                <w:rFonts w:ascii="ＭＳ ゴシック" w:eastAsia="ＭＳ ゴシック" w:hAnsi="ＭＳ 明朝" w:hint="eastAsia"/>
                <w:kern w:val="0"/>
                <w:sz w:val="20"/>
              </w:rPr>
              <w:t>7</w:t>
            </w:r>
          </w:p>
          <w:p w14:paraId="29A8184E" w14:textId="77777777" w:rsidR="00A40EB9" w:rsidRDefault="00A40EB9" w:rsidP="008C45E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5648" behindDoc="0" locked="0" layoutInCell="1" allowOverlap="1" wp14:anchorId="4273D3FF" wp14:editId="7098AF3B">
                      <wp:simplePos x="0" y="0"/>
                      <wp:positionH relativeFrom="column">
                        <wp:posOffset>-27093</wp:posOffset>
                      </wp:positionH>
                      <wp:positionV relativeFrom="paragraph">
                        <wp:posOffset>62018</wp:posOffset>
                      </wp:positionV>
                      <wp:extent cx="1113790" cy="944034"/>
                      <wp:effectExtent l="0" t="0" r="10160" b="27940"/>
                      <wp:wrapNone/>
                      <wp:docPr id="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44034"/>
                              </a:xfrm>
                              <a:prstGeom prst="rect">
                                <a:avLst/>
                              </a:prstGeom>
                              <a:solidFill>
                                <a:srgbClr val="FFFFFF"/>
                              </a:solidFill>
                              <a:ln w="9525">
                                <a:solidFill>
                                  <a:srgbClr val="000000"/>
                                </a:solidFill>
                                <a:miter lim="800000"/>
                                <a:headEnd/>
                                <a:tailEnd/>
                              </a:ln>
                            </wps:spPr>
                            <wps:txbx>
                              <w:txbxContent>
                                <w:p w14:paraId="4C58F899" w14:textId="64D482FA" w:rsidR="00BE710A" w:rsidRDefault="00BE710A" w:rsidP="00430D45">
                                  <w:pPr>
                                    <w:ind w:firstLineChars="100" w:firstLine="200"/>
                                    <w:rPr>
                                      <w:rFonts w:hAnsi="ＭＳ 明朝"/>
                                      <w:kern w:val="0"/>
                                      <w:sz w:val="20"/>
                                    </w:rPr>
                                  </w:pPr>
                                  <w:r>
                                    <w:rPr>
                                      <w:rFonts w:hAnsi="ＭＳ 明朝" w:hint="eastAsia"/>
                                      <w:kern w:val="0"/>
                                      <w:sz w:val="20"/>
                                    </w:rPr>
                                    <w:t>宮</w:t>
                                  </w:r>
                                  <w:r w:rsidR="009A5E81" w:rsidRPr="009A5E81">
                                    <w:rPr>
                                      <w:rFonts w:hAnsi="ＭＳ 明朝" w:hint="eastAsia"/>
                                      <w:kern w:val="0"/>
                                      <w:sz w:val="20"/>
                                    </w:rPr>
                                    <w:t>城県の交通は、どのように広がっているのでしょうか。</w:t>
                                  </w:r>
                                </w:p>
                                <w:p w14:paraId="0C45D27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D3FF" id="Text Box 190" o:spid="_x0000_s1040" type="#_x0000_t202" style="position:absolute;left:0;text-align:left;margin-left:-2.15pt;margin-top:4.9pt;width:87.7pt;height:7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">
                      <v:textbox inset="5.85pt,.7pt,5.85pt,.7pt">
                        <w:txbxContent>
                          <w:p w14:paraId="4C58F899" w14:textId="64D482FA" w:rsidR="00BE710A" w:rsidRDefault="00BE710A" w:rsidP="00430D45">
                            <w:pPr>
                              <w:ind w:firstLineChars="100" w:firstLine="200"/>
                              <w:rPr>
                                <w:rFonts w:hAnsi="ＭＳ 明朝"/>
                                <w:kern w:val="0"/>
                                <w:sz w:val="20"/>
                              </w:rPr>
                            </w:pPr>
                            <w:r>
                              <w:rPr>
                                <w:rFonts w:hAnsi="ＭＳ 明朝" w:hint="eastAsia"/>
                                <w:kern w:val="0"/>
                                <w:sz w:val="20"/>
                              </w:rPr>
                              <w:t>宮</w:t>
                            </w:r>
                            <w:r w:rsidR="009A5E81" w:rsidRPr="009A5E81">
                              <w:rPr>
                                <w:rFonts w:hAnsi="ＭＳ 明朝" w:hint="eastAsia"/>
                                <w:kern w:val="0"/>
                                <w:sz w:val="20"/>
                              </w:rPr>
                              <w:t>城県の交通は、どのように広がっているのでしょうか。</w:t>
                            </w:r>
                          </w:p>
                          <w:p w14:paraId="0C45D27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214E5C2F" w14:textId="1CCC40F1" w:rsidR="009A5E81" w:rsidRPr="009A5E81" w:rsidRDefault="00A40EB9" w:rsidP="009A5E81">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9A5E81" w:rsidRPr="009A5E81">
              <w:rPr>
                <w:rFonts w:hAnsi="ＭＳ 明朝" w:hint="eastAsia"/>
                <w:kern w:val="0"/>
                <w:sz w:val="20"/>
              </w:rPr>
              <w:t>県内の交通機関を調べ、発表し合う。</w:t>
            </w:r>
          </w:p>
          <w:p w14:paraId="56333BC8" w14:textId="60F161E0"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 xml:space="preserve">東北新幹線　</w:t>
            </w:r>
            <w:r>
              <w:rPr>
                <w:rFonts w:hAnsi="ＭＳ 明朝" w:hint="eastAsia"/>
                <w:kern w:val="0"/>
                <w:sz w:val="20"/>
              </w:rPr>
              <w:t>・</w:t>
            </w:r>
            <w:r w:rsidR="009A5E81" w:rsidRPr="009A5E81">
              <w:rPr>
                <w:rFonts w:hAnsi="ＭＳ 明朝" w:hint="eastAsia"/>
                <w:kern w:val="0"/>
                <w:sz w:val="20"/>
              </w:rPr>
              <w:t xml:space="preserve">東北本線　</w:t>
            </w:r>
          </w:p>
          <w:p w14:paraId="06895727" w14:textId="6945877A"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 xml:space="preserve">東北自動車道　</w:t>
            </w:r>
            <w:r>
              <w:rPr>
                <w:rFonts w:hAnsi="ＭＳ 明朝" w:hint="eastAsia"/>
                <w:kern w:val="0"/>
                <w:sz w:val="20"/>
              </w:rPr>
              <w:t>・</w:t>
            </w:r>
            <w:r w:rsidR="009A5E81" w:rsidRPr="009A5E81">
              <w:rPr>
                <w:rFonts w:hAnsi="ＭＳ 明朝" w:hint="eastAsia"/>
                <w:kern w:val="0"/>
                <w:sz w:val="20"/>
              </w:rPr>
              <w:t xml:space="preserve">仙台空港　</w:t>
            </w:r>
            <w:r>
              <w:rPr>
                <w:rFonts w:hAnsi="ＭＳ 明朝" w:hint="eastAsia"/>
                <w:kern w:val="0"/>
                <w:sz w:val="20"/>
              </w:rPr>
              <w:t>・</w:t>
            </w:r>
            <w:r w:rsidR="009A5E81" w:rsidRPr="009A5E81">
              <w:rPr>
                <w:rFonts w:hAnsi="ＭＳ 明朝" w:hint="eastAsia"/>
                <w:kern w:val="0"/>
                <w:sz w:val="20"/>
              </w:rPr>
              <w:t>仙台塩釜港</w:t>
            </w:r>
          </w:p>
          <w:p w14:paraId="5DE1316F" w14:textId="5E4A7A35" w:rsidR="009A5E81" w:rsidRPr="009A5E81" w:rsidRDefault="00345CB1" w:rsidP="009A5E81">
            <w:pPr>
              <w:autoSpaceDE w:val="0"/>
              <w:autoSpaceDN w:val="0"/>
              <w:adjustRightInd w:val="0"/>
              <w:spacing w:line="240" w:lineRule="exact"/>
              <w:ind w:left="200" w:hangingChars="100" w:hanging="200"/>
              <w:rPr>
                <w:rFonts w:hAnsi="ＭＳ 明朝"/>
                <w:kern w:val="0"/>
                <w:sz w:val="20"/>
              </w:rPr>
            </w:pPr>
            <w:r w:rsidRPr="00345CB1">
              <w:rPr>
                <w:rFonts w:hAnsi="ＭＳ 明朝" w:hint="eastAsia"/>
                <w:kern w:val="0"/>
                <w:sz w:val="20"/>
              </w:rPr>
              <w:t>○</w:t>
            </w:r>
            <w:r w:rsidR="009A5E81" w:rsidRPr="009A5E81">
              <w:rPr>
                <w:rFonts w:hAnsi="ＭＳ 明朝" w:hint="eastAsia"/>
                <w:kern w:val="0"/>
                <w:sz w:val="20"/>
              </w:rPr>
              <w:t>宮城県の交通の広がり方について、考え話し合う。</w:t>
            </w:r>
          </w:p>
          <w:p w14:paraId="233246FE" w14:textId="4F9E0B48" w:rsidR="009A5E81" w:rsidRPr="009A5E81" w:rsidRDefault="00336A30" w:rsidP="009A5E8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A5E81" w:rsidRPr="009A5E81">
              <w:rPr>
                <w:rFonts w:hAnsi="ＭＳ 明朝" w:hint="eastAsia"/>
                <w:kern w:val="0"/>
                <w:sz w:val="20"/>
              </w:rPr>
              <w:t>多くの交通路が仙台市や県内の主な都市に集まっている。</w:t>
            </w:r>
          </w:p>
          <w:p w14:paraId="04B2193F" w14:textId="5CBD9076" w:rsidR="00A40EB9" w:rsidRPr="00243C7F" w:rsidRDefault="009A5E81" w:rsidP="009A5E8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74624" behindDoc="0" locked="0" layoutInCell="1" allowOverlap="1" wp14:anchorId="2C876338" wp14:editId="5C7D5771">
                      <wp:simplePos x="0" y="0"/>
                      <wp:positionH relativeFrom="column">
                        <wp:posOffset>-13970</wp:posOffset>
                      </wp:positionH>
                      <wp:positionV relativeFrom="paragraph">
                        <wp:posOffset>186690</wp:posOffset>
                      </wp:positionV>
                      <wp:extent cx="2502535" cy="669925"/>
                      <wp:effectExtent l="0" t="0" r="12065" b="15875"/>
                      <wp:wrapNone/>
                      <wp:docPr id="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69925"/>
                              </a:xfrm>
                              <a:prstGeom prst="rect">
                                <a:avLst/>
                              </a:prstGeom>
                              <a:solidFill>
                                <a:srgbClr val="FFFFFF"/>
                              </a:solidFill>
                              <a:ln w="9525">
                                <a:solidFill>
                                  <a:srgbClr val="000000"/>
                                </a:solidFill>
                                <a:prstDash val="dash"/>
                                <a:miter lim="800000"/>
                                <a:headEnd/>
                                <a:tailEnd/>
                              </a:ln>
                            </wps:spPr>
                            <wps:txbx>
                              <w:txbxContent>
                                <w:p w14:paraId="56A22596" w14:textId="5488DAFA" w:rsidR="00BE710A" w:rsidRPr="00895CC5" w:rsidRDefault="00BE710A" w:rsidP="007B22C3">
                                  <w:pPr>
                                    <w:spacing w:line="240" w:lineRule="exact"/>
                                    <w:rPr>
                                      <w:sz w:val="20"/>
                                    </w:rPr>
                                  </w:pPr>
                                  <w:r w:rsidRPr="00374433">
                                    <w:rPr>
                                      <w:rFonts w:hint="eastAsia"/>
                                      <w:sz w:val="20"/>
                                    </w:rPr>
                                    <w:t>宮</w:t>
                                  </w:r>
                                  <w:r w:rsidR="00AF650E" w:rsidRPr="00AF650E">
                                    <w:rPr>
                                      <w:rFonts w:hint="eastAsia"/>
                                      <w:sz w:val="20"/>
                                    </w:rPr>
                                    <w:t>城県には、平地や海沿いに、新幹線や高速道路、空港や港が多くあり、都市を中心に交通が発達している。</w:t>
                                  </w:r>
                                </w:p>
                                <w:p w14:paraId="2588C5A2" w14:textId="77777777" w:rsidR="00BE710A" w:rsidRPr="00895CC5" w:rsidRDefault="00BE710A" w:rsidP="007B22C3">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5"/>
                                      </mc:Choice>
                                      <mc:Fallback>
                                        <w:t>⑥</w:t>
                                      </mc:Fallback>
                                    </mc:AlternateConten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6338" id="Text Box 189" o:spid="_x0000_s1041" type="#_x0000_t202" style="position:absolute;left:0;text-align:left;margin-left:-1.1pt;margin-top:14.7pt;width:197.05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">
                      <v:stroke dashstyle="dash"/>
                      <v:textbox inset="5.85pt,.7pt,5.85pt,.7pt">
                        <w:txbxContent>
                          <w:p w14:paraId="56A22596" w14:textId="5488DAFA" w:rsidR="00BE710A" w:rsidRPr="00895CC5" w:rsidRDefault="00BE710A" w:rsidP="007B22C3">
                            <w:pPr>
                              <w:spacing w:line="240" w:lineRule="exact"/>
                              <w:rPr>
                                <w:sz w:val="20"/>
                              </w:rPr>
                            </w:pPr>
                            <w:r w:rsidRPr="00374433">
                              <w:rPr>
                                <w:rFonts w:hint="eastAsia"/>
                                <w:sz w:val="20"/>
                              </w:rPr>
                              <w:t>宮</w:t>
                            </w:r>
                            <w:r w:rsidR="00AF650E" w:rsidRPr="00AF650E">
                              <w:rPr>
                                <w:rFonts w:hint="eastAsia"/>
                                <w:sz w:val="20"/>
                              </w:rPr>
                              <w:t>城県には、平地や海沿いに、新幹線や高速道路、空港や港が多くあり、都市を中心に交通が発達している。</w:t>
                            </w:r>
                          </w:p>
                          <w:p w14:paraId="2588C5A2" w14:textId="77777777" w:rsidR="00BE710A" w:rsidRPr="00895CC5" w:rsidRDefault="00BE710A" w:rsidP="007B22C3">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5"/>
                                </mc:Choice>
                                <mc:Fallback>
                                  <w:t>⑥</w:t>
                                </mc:Fallback>
                              </mc:AlternateContent>
                            </w:r>
                          </w:p>
                        </w:txbxContent>
                      </v:textbox>
                    </v:shape>
                  </w:pict>
                </mc:Fallback>
              </mc:AlternateContent>
            </w:r>
            <w:r w:rsidR="00336A30">
              <w:rPr>
                <w:rFonts w:hAnsi="ＭＳ 明朝" w:hint="eastAsia"/>
                <w:kern w:val="0"/>
                <w:sz w:val="20"/>
              </w:rPr>
              <w:t>・</w:t>
            </w:r>
            <w:r w:rsidRPr="009A5E81">
              <w:rPr>
                <w:rFonts w:hAnsi="ＭＳ 明朝" w:hint="eastAsia"/>
                <w:kern w:val="0"/>
                <w:sz w:val="20"/>
              </w:rPr>
              <w:t>遠くの地域や外国ともつながっている。</w:t>
            </w:r>
          </w:p>
        </w:tc>
        <w:tc>
          <w:tcPr>
            <w:tcW w:w="1979" w:type="dxa"/>
            <w:tcBorders>
              <w:top w:val="single" w:sz="4" w:space="0" w:color="auto"/>
              <w:bottom w:val="single" w:sz="4" w:space="0" w:color="auto"/>
            </w:tcBorders>
          </w:tcPr>
          <w:p w14:paraId="58DB36DE" w14:textId="77777777" w:rsidR="00AF650E" w:rsidRPr="00AF650E" w:rsidRDefault="00A40EB9" w:rsidP="00AF650E">
            <w:pPr>
              <w:spacing w:line="240" w:lineRule="exact"/>
              <w:ind w:left="200" w:hangingChars="100" w:hanging="200"/>
              <w:rPr>
                <w:kern w:val="0"/>
                <w:sz w:val="20"/>
              </w:rPr>
            </w:pPr>
            <w:r>
              <w:rPr>
                <w:rFonts w:hint="eastAsia"/>
                <w:kern w:val="0"/>
                <w:sz w:val="20"/>
              </w:rPr>
              <w:t>◆</w:t>
            </w:r>
            <w:r w:rsidR="00AF650E" w:rsidRPr="00AF650E">
              <w:rPr>
                <w:rFonts w:hint="eastAsia"/>
                <w:kern w:val="0"/>
                <w:sz w:val="20"/>
              </w:rPr>
              <w:t>それぞれの交通は、どことどこを結んでいるのか、地図帳などを活用して調べさせたい。</w:t>
            </w:r>
          </w:p>
          <w:p w14:paraId="6CD4B78A" w14:textId="77777777" w:rsidR="00AF650E" w:rsidRPr="00AF650E" w:rsidRDefault="00AF650E" w:rsidP="00AF650E">
            <w:pPr>
              <w:spacing w:line="240" w:lineRule="exact"/>
              <w:ind w:left="200" w:hangingChars="100" w:hanging="200"/>
              <w:rPr>
                <w:kern w:val="0"/>
                <w:sz w:val="20"/>
              </w:rPr>
            </w:pPr>
            <w:r w:rsidRPr="00AF650E">
              <w:rPr>
                <w:rFonts w:hint="eastAsia"/>
                <w:kern w:val="0"/>
                <w:sz w:val="20"/>
              </w:rPr>
              <w:t>◆県内の交通路と主な都市との関係を考えさせる。</w:t>
            </w:r>
          </w:p>
          <w:p w14:paraId="101BA733" w14:textId="3792219E" w:rsidR="00A40EB9" w:rsidRDefault="00AF650E" w:rsidP="00AF650E">
            <w:pPr>
              <w:spacing w:line="240" w:lineRule="exact"/>
              <w:ind w:left="200" w:hangingChars="100" w:hanging="200"/>
              <w:rPr>
                <w:kern w:val="0"/>
                <w:sz w:val="20"/>
              </w:rPr>
            </w:pPr>
            <w:r w:rsidRPr="00AF650E">
              <w:rPr>
                <w:rFonts w:hint="eastAsia"/>
                <w:kern w:val="0"/>
                <w:sz w:val="20"/>
              </w:rPr>
              <w:t>◆県内の交通についてまとめる際は、QRコンテンツ「都道府県の都市と交通」を活用するとよい。</w:t>
            </w:r>
          </w:p>
        </w:tc>
        <w:tc>
          <w:tcPr>
            <w:tcW w:w="1980" w:type="dxa"/>
            <w:tcBorders>
              <w:top w:val="single" w:sz="4" w:space="0" w:color="auto"/>
              <w:bottom w:val="single" w:sz="4" w:space="0" w:color="auto"/>
              <w:right w:val="single" w:sz="4" w:space="0" w:color="auto"/>
            </w:tcBorders>
          </w:tcPr>
          <w:p w14:paraId="0FEA0EFF" w14:textId="067AC0FB"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w:t>
            </w:r>
            <w:r w:rsidR="002C3DD0">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214DFA58" w14:textId="6DB0E97D" w:rsidR="00A40EB9" w:rsidRPr="000A0011" w:rsidRDefault="00A40EB9" w:rsidP="005F2A82">
            <w:pPr>
              <w:spacing w:line="240" w:lineRule="exact"/>
              <w:ind w:right="-132"/>
              <w:jc w:val="left"/>
              <w:rPr>
                <w:rFonts w:hAnsi="ＭＳ 明朝"/>
                <w:kern w:val="0"/>
                <w:sz w:val="20"/>
              </w:rPr>
            </w:pPr>
            <w:r>
              <w:rPr>
                <w:rFonts w:hAnsi="ＭＳ 明朝" w:hint="eastAsia"/>
                <w:kern w:val="0"/>
                <w:sz w:val="20"/>
              </w:rPr>
              <w:t>ノ</w:t>
            </w:r>
            <w:r w:rsidR="00AF650E" w:rsidRPr="00AF650E">
              <w:rPr>
                <w:rFonts w:hAnsi="ＭＳ 明朝" w:hint="eastAsia"/>
                <w:kern w:val="0"/>
                <w:sz w:val="20"/>
              </w:rPr>
              <w:t>ートの記述内容や発言内容から、「必要な情報を集め、読み取り、県の交通網の広がりについて理解しているか」を評価する。</w:t>
            </w:r>
          </w:p>
        </w:tc>
      </w:tr>
      <w:tr w:rsidR="00A40EB9" w:rsidRPr="008E1C59" w14:paraId="15567F68" w14:textId="77777777" w:rsidTr="00AF650E">
        <w:tblPrEx>
          <w:tblCellMar>
            <w:left w:w="99" w:type="dxa"/>
            <w:right w:w="99" w:type="dxa"/>
          </w:tblCellMar>
        </w:tblPrEx>
        <w:trPr>
          <w:trHeight w:val="4023"/>
        </w:trPr>
        <w:tc>
          <w:tcPr>
            <w:tcW w:w="426" w:type="dxa"/>
            <w:vMerge/>
            <w:tcBorders>
              <w:left w:val="single" w:sz="4" w:space="0" w:color="auto"/>
            </w:tcBorders>
            <w:textDirection w:val="tbRlV"/>
          </w:tcPr>
          <w:p w14:paraId="0D9D3311"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62BCC48D" w14:textId="3A680747" w:rsidR="00231EF4" w:rsidRDefault="002C3DD0" w:rsidP="00231EF4">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w:t>
            </w:r>
            <w:r w:rsidR="00AF650E" w:rsidRPr="00AF650E">
              <w:rPr>
                <w:rFonts w:ascii="ＭＳ ゴシック" w:eastAsia="ＭＳ ゴシック" w:hAnsi="ＭＳ 明朝" w:hint="eastAsia"/>
                <w:kern w:val="0"/>
                <w:sz w:val="20"/>
              </w:rPr>
              <w:t>宮城県の主な産業</w:t>
            </w:r>
            <w:r w:rsidR="00A40EB9">
              <w:rPr>
                <w:rFonts w:ascii="ＭＳ ゴシック" w:eastAsia="ＭＳ ゴシック" w:hAnsi="ＭＳ 明朝"/>
                <w:kern w:val="0"/>
                <w:sz w:val="20"/>
              </w:rPr>
              <w:tab/>
            </w:r>
            <w:r w:rsidR="00A40EB9">
              <w:rPr>
                <w:rFonts w:ascii="ＭＳ ゴシック" w:eastAsia="ＭＳ ゴシック" w:hAnsi="ＭＳ 明朝" w:hint="eastAsia"/>
                <w:kern w:val="0"/>
                <w:sz w:val="20"/>
              </w:rPr>
              <w:t xml:space="preserve">　</w:t>
            </w:r>
          </w:p>
          <w:p w14:paraId="7ECD49F5" w14:textId="26A032E1" w:rsidR="00A40EB9" w:rsidRPr="00231EF4" w:rsidRDefault="00231EF4" w:rsidP="00231EF4">
            <w:pPr>
              <w:tabs>
                <w:tab w:val="right" w:pos="1601"/>
              </w:tabs>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7696" behindDoc="0" locked="0" layoutInCell="1" allowOverlap="1" wp14:anchorId="5F43AAAD" wp14:editId="41F7A4B6">
                      <wp:simplePos x="0" y="0"/>
                      <wp:positionH relativeFrom="column">
                        <wp:posOffset>-31115</wp:posOffset>
                      </wp:positionH>
                      <wp:positionV relativeFrom="paragraph">
                        <wp:posOffset>172720</wp:posOffset>
                      </wp:positionV>
                      <wp:extent cx="1113790" cy="965200"/>
                      <wp:effectExtent l="0" t="0" r="10160" b="2540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65200"/>
                              </a:xfrm>
                              <a:prstGeom prst="rect">
                                <a:avLst/>
                              </a:prstGeom>
                              <a:solidFill>
                                <a:srgbClr val="FFFFFF"/>
                              </a:solidFill>
                              <a:ln w="9525">
                                <a:solidFill>
                                  <a:srgbClr val="000000"/>
                                </a:solidFill>
                                <a:miter lim="800000"/>
                                <a:headEnd/>
                                <a:tailEnd/>
                              </a:ln>
                            </wps:spPr>
                            <wps:txbx>
                              <w:txbxContent>
                                <w:p w14:paraId="646BE52C" w14:textId="3D1CCB67" w:rsidR="00BE710A" w:rsidRDefault="00BE710A" w:rsidP="007B22C3">
                                  <w:pPr>
                                    <w:ind w:firstLineChars="100" w:firstLine="200"/>
                                    <w:rPr>
                                      <w:rFonts w:hAnsi="ＭＳ 明朝"/>
                                      <w:kern w:val="0"/>
                                      <w:sz w:val="20"/>
                                    </w:rPr>
                                  </w:pPr>
                                  <w:r>
                                    <w:rPr>
                                      <w:rFonts w:hAnsi="ＭＳ 明朝" w:hint="eastAsia"/>
                                      <w:kern w:val="0"/>
                                      <w:sz w:val="20"/>
                                    </w:rPr>
                                    <w:t>宮</w:t>
                                  </w:r>
                                  <w:r w:rsidR="00AF650E" w:rsidRPr="00AF650E">
                                    <w:rPr>
                                      <w:rFonts w:hAnsi="ＭＳ 明朝" w:hint="eastAsia"/>
                                      <w:kern w:val="0"/>
                                      <w:sz w:val="20"/>
                                    </w:rPr>
                                    <w:t>城県には、どのあたりにどのような産業があるのでしょうか。</w:t>
                                  </w:r>
                                </w:p>
                                <w:p w14:paraId="1A43BF13"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AAAD" id="Text Box 192" o:spid="_x0000_s1042" type="#_x0000_t202" style="position:absolute;left:0;text-align:left;margin-left:-2.45pt;margin-top:13.6pt;width:87.7pt;height: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">
                      <v:textbox inset="5.85pt,.7pt,5.85pt,.7pt">
                        <w:txbxContent>
                          <w:p w14:paraId="646BE52C" w14:textId="3D1CCB67" w:rsidR="00BE710A" w:rsidRDefault="00BE710A" w:rsidP="007B22C3">
                            <w:pPr>
                              <w:ind w:firstLineChars="100" w:firstLine="200"/>
                              <w:rPr>
                                <w:rFonts w:hAnsi="ＭＳ 明朝"/>
                                <w:kern w:val="0"/>
                                <w:sz w:val="20"/>
                              </w:rPr>
                            </w:pPr>
                            <w:r>
                              <w:rPr>
                                <w:rFonts w:hAnsi="ＭＳ 明朝" w:hint="eastAsia"/>
                                <w:kern w:val="0"/>
                                <w:sz w:val="20"/>
                              </w:rPr>
                              <w:t>宮</w:t>
                            </w:r>
                            <w:r w:rsidR="00AF650E" w:rsidRPr="00AF650E">
                              <w:rPr>
                                <w:rFonts w:hAnsi="ＭＳ 明朝" w:hint="eastAsia"/>
                                <w:kern w:val="0"/>
                                <w:sz w:val="20"/>
                              </w:rPr>
                              <w:t>城県には、どのあたりにどのような産業があるのでしょうか。</w:t>
                            </w:r>
                          </w:p>
                          <w:p w14:paraId="1A43BF13"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sidR="00AD4E16">
              <w:rPr>
                <w:rFonts w:ascii="ＭＳ ゴシック" w:eastAsia="ＭＳ ゴシック" w:hAnsi="ＭＳ 明朝" w:hint="eastAsia"/>
                <w:kern w:val="0"/>
                <w:sz w:val="20"/>
              </w:rPr>
              <w:t>P</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2</w:t>
            </w:r>
            <w:r w:rsidR="002D68E0">
              <w:rPr>
                <w:rFonts w:ascii="ＭＳ ゴシック" w:eastAsia="ＭＳ ゴシック" w:hAnsi="ＭＳ 明朝" w:hint="eastAsia"/>
                <w:kern w:val="0"/>
                <w:sz w:val="20"/>
              </w:rPr>
              <w:t>8</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2</w:t>
            </w:r>
            <w:r w:rsidR="002D68E0">
              <w:rPr>
                <w:rFonts w:ascii="ＭＳ ゴシック" w:eastAsia="ＭＳ ゴシック" w:hAnsi="ＭＳ 明朝" w:hint="eastAsia"/>
                <w:kern w:val="0"/>
                <w:sz w:val="20"/>
              </w:rPr>
              <w:t>9</w:t>
            </w:r>
          </w:p>
        </w:tc>
        <w:tc>
          <w:tcPr>
            <w:tcW w:w="4141" w:type="dxa"/>
            <w:tcBorders>
              <w:top w:val="single" w:sz="4" w:space="0" w:color="auto"/>
              <w:left w:val="nil"/>
              <w:bottom w:val="single" w:sz="4" w:space="0" w:color="auto"/>
            </w:tcBorders>
          </w:tcPr>
          <w:p w14:paraId="57DA9EA2" w14:textId="694278E1" w:rsidR="00AF650E" w:rsidRPr="00AF650E" w:rsidRDefault="00345CB1" w:rsidP="00AF650E">
            <w:pPr>
              <w:autoSpaceDE w:val="0"/>
              <w:autoSpaceDN w:val="0"/>
              <w:adjustRightInd w:val="0"/>
              <w:spacing w:line="240" w:lineRule="exact"/>
              <w:ind w:left="210" w:hanging="210"/>
              <w:rPr>
                <w:rFonts w:hAnsi="ＭＳ 明朝"/>
                <w:kern w:val="0"/>
                <w:sz w:val="20"/>
              </w:rPr>
            </w:pPr>
            <w:r w:rsidRPr="00345CB1">
              <w:rPr>
                <w:rFonts w:hAnsi="ＭＳ 明朝" w:hint="eastAsia"/>
                <w:kern w:val="0"/>
                <w:sz w:val="20"/>
              </w:rPr>
              <w:t>○</w:t>
            </w:r>
            <w:r w:rsidR="00AF650E" w:rsidRPr="00AF650E">
              <w:rPr>
                <w:rFonts w:hAnsi="ＭＳ 明朝" w:hint="eastAsia"/>
                <w:kern w:val="0"/>
                <w:sz w:val="20"/>
              </w:rPr>
              <w:t>県内には、どのあたりにどのような産業があるか地図帳や資料、県庁の人への聞き取りなどで調べ、白地図にまとめ、産業の特色について話し合う。</w:t>
            </w:r>
          </w:p>
          <w:p w14:paraId="79049EF7" w14:textId="3286DE90" w:rsidR="00AF650E" w:rsidRPr="00AF650E" w:rsidRDefault="00336A30" w:rsidP="00AF650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AF650E" w:rsidRPr="00AF650E">
              <w:rPr>
                <w:rFonts w:hAnsi="ＭＳ 明朝" w:hint="eastAsia"/>
                <w:kern w:val="0"/>
                <w:sz w:val="20"/>
              </w:rPr>
              <w:t>三陸海岸では水産業がさかんだ。</w:t>
            </w:r>
          </w:p>
          <w:p w14:paraId="41535C12" w14:textId="7284EFE8" w:rsidR="00AF650E" w:rsidRPr="00AF650E" w:rsidRDefault="00336A30" w:rsidP="00AF650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AF650E" w:rsidRPr="00AF650E">
              <w:rPr>
                <w:rFonts w:hAnsi="ＭＳ 明朝" w:hint="eastAsia"/>
                <w:kern w:val="0"/>
                <w:sz w:val="20"/>
              </w:rPr>
              <w:t>仙台平野では米づくりがさかんだ。</w:t>
            </w:r>
          </w:p>
          <w:p w14:paraId="35FFFF92" w14:textId="70BAD4EE" w:rsidR="00AF650E" w:rsidRPr="00AF650E" w:rsidRDefault="00336A30" w:rsidP="00AF650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AF650E" w:rsidRPr="00AF650E">
              <w:rPr>
                <w:rFonts w:hAnsi="ＭＳ 明朝" w:hint="eastAsia"/>
                <w:kern w:val="0"/>
                <w:sz w:val="20"/>
              </w:rPr>
              <w:t>大衡村や大和町には大きな自動車工場がある。</w:t>
            </w:r>
          </w:p>
          <w:p w14:paraId="38FC667F" w14:textId="52ABFCD9" w:rsidR="00AF650E" w:rsidRPr="00AF650E" w:rsidRDefault="00336A30" w:rsidP="00AF650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AF650E" w:rsidRPr="00AF650E">
              <w:rPr>
                <w:rFonts w:hAnsi="ＭＳ 明朝" w:hint="eastAsia"/>
                <w:kern w:val="0"/>
                <w:sz w:val="20"/>
              </w:rPr>
              <w:t>大きな都市の仙台市では商業や情報産業がさかんだ。</w:t>
            </w:r>
          </w:p>
          <w:p w14:paraId="4BB1E959" w14:textId="010A45C2" w:rsidR="00A40EB9" w:rsidRDefault="00336A30" w:rsidP="00AF650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AF650E" w:rsidRPr="00AF650E">
              <w:rPr>
                <w:rFonts w:hAnsi="ＭＳ 明朝" w:hint="eastAsia"/>
                <w:kern w:val="0"/>
                <w:sz w:val="20"/>
              </w:rPr>
              <w:t>伝統的な産業には、宮城伝統こけしや雄勝すずりなどがある。</w:t>
            </w:r>
          </w:p>
          <w:p w14:paraId="76AADC4C" w14:textId="0222C2A7" w:rsidR="00AF650E" w:rsidRDefault="002C3DD0" w:rsidP="00AF650E">
            <w:pPr>
              <w:autoSpaceDE w:val="0"/>
              <w:autoSpaceDN w:val="0"/>
              <w:adjustRightInd w:val="0"/>
              <w:spacing w:line="240" w:lineRule="exact"/>
              <w:ind w:left="210" w:hanging="21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76672" behindDoc="0" locked="0" layoutInCell="1" allowOverlap="1" wp14:anchorId="5476A93E" wp14:editId="2AAB5B8E">
                      <wp:simplePos x="0" y="0"/>
                      <wp:positionH relativeFrom="column">
                        <wp:posOffset>-13970</wp:posOffset>
                      </wp:positionH>
                      <wp:positionV relativeFrom="paragraph">
                        <wp:posOffset>27940</wp:posOffset>
                      </wp:positionV>
                      <wp:extent cx="2502535" cy="664845"/>
                      <wp:effectExtent l="0" t="0" r="12065" b="2095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64845"/>
                              </a:xfrm>
                              <a:prstGeom prst="rect">
                                <a:avLst/>
                              </a:prstGeom>
                              <a:solidFill>
                                <a:srgbClr val="FFFFFF"/>
                              </a:solidFill>
                              <a:ln w="9525">
                                <a:solidFill>
                                  <a:srgbClr val="000000"/>
                                </a:solidFill>
                                <a:prstDash val="dash"/>
                                <a:miter lim="800000"/>
                                <a:headEnd/>
                                <a:tailEnd/>
                              </a:ln>
                            </wps:spPr>
                            <wps:txbx>
                              <w:txbxContent>
                                <w:p w14:paraId="64441C52" w14:textId="2984BFCA" w:rsidR="00BE710A" w:rsidRDefault="00BE710A" w:rsidP="005F2A82">
                                  <w:pPr>
                                    <w:spacing w:line="240" w:lineRule="exact"/>
                                    <w:rPr>
                                      <w:sz w:val="20"/>
                                    </w:rPr>
                                  </w:pPr>
                                  <w:r w:rsidRPr="00374433">
                                    <w:rPr>
                                      <w:rFonts w:hint="eastAsia"/>
                                      <w:sz w:val="20"/>
                                    </w:rPr>
                                    <w:t>宮</w:t>
                                  </w:r>
                                  <w:r w:rsidR="00AF650E" w:rsidRPr="00AF650E">
                                    <w:rPr>
                                      <w:rFonts w:hint="eastAsia"/>
                                      <w:sz w:val="20"/>
                                    </w:rPr>
                                    <w:t>城県には、地域それぞれの特徴に合わせた様々な産業がある。また、伝統的な産業も多い。</w:t>
                                  </w:r>
                                </w:p>
                                <w:p w14:paraId="23FF5E2B" w14:textId="77777777" w:rsidR="00BE710A" w:rsidRPr="00895CC5" w:rsidRDefault="00BE710A" w:rsidP="002D22CE">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6"/>
                                      </mc:Choice>
                                      <mc:Fallback>
                                        <w:t>⑦</w:t>
                                      </mc:Fallback>
                                    </mc:AlternateConten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A93E" id="Text Box 191" o:spid="_x0000_s1043" type="#_x0000_t202" style="position:absolute;left:0;text-align:left;margin-left:-1.1pt;margin-top:2.2pt;width:197.05pt;height:5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">
                      <v:stroke dashstyle="dash"/>
                      <v:textbox inset="5.85pt,.7pt,5.85pt,.7pt">
                        <w:txbxContent>
                          <w:p w14:paraId="64441C52" w14:textId="2984BFCA" w:rsidR="00BE710A" w:rsidRDefault="00BE710A" w:rsidP="005F2A82">
                            <w:pPr>
                              <w:spacing w:line="240" w:lineRule="exact"/>
                              <w:rPr>
                                <w:sz w:val="20"/>
                              </w:rPr>
                            </w:pPr>
                            <w:r w:rsidRPr="00374433">
                              <w:rPr>
                                <w:rFonts w:hint="eastAsia"/>
                                <w:sz w:val="20"/>
                              </w:rPr>
                              <w:t>宮</w:t>
                            </w:r>
                            <w:r w:rsidR="00AF650E" w:rsidRPr="00AF650E">
                              <w:rPr>
                                <w:rFonts w:hint="eastAsia"/>
                                <w:sz w:val="20"/>
                              </w:rPr>
                              <w:t>城県には、地域それぞれの特徴に合わせた様々な産業がある。また、伝統的な産業も多い。</w:t>
                            </w:r>
                          </w:p>
                          <w:p w14:paraId="23FF5E2B" w14:textId="77777777" w:rsidR="00BE710A" w:rsidRPr="00895CC5" w:rsidRDefault="00BE710A" w:rsidP="002D22CE">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6"/>
                                </mc:Choice>
                                <mc:Fallback>
                                  <w:t>⑦</w:t>
                                </mc:Fallback>
                              </mc:AlternateContent>
                            </w:r>
                          </w:p>
                        </w:txbxContent>
                      </v:textbox>
                    </v:shape>
                  </w:pict>
                </mc:Fallback>
              </mc:AlternateContent>
            </w:r>
          </w:p>
          <w:p w14:paraId="06ABA30C" w14:textId="10280DD9" w:rsidR="00AF650E" w:rsidRDefault="00AF650E" w:rsidP="00AF650E">
            <w:pPr>
              <w:autoSpaceDE w:val="0"/>
              <w:autoSpaceDN w:val="0"/>
              <w:adjustRightInd w:val="0"/>
              <w:spacing w:line="240" w:lineRule="exact"/>
              <w:ind w:left="210" w:hanging="210"/>
              <w:rPr>
                <w:rFonts w:hAnsi="ＭＳ 明朝"/>
                <w:kern w:val="0"/>
                <w:sz w:val="20"/>
              </w:rPr>
            </w:pPr>
          </w:p>
          <w:p w14:paraId="29A107AE" w14:textId="045322D2" w:rsidR="00AF650E" w:rsidRDefault="00AF650E" w:rsidP="00AF650E">
            <w:pPr>
              <w:autoSpaceDE w:val="0"/>
              <w:autoSpaceDN w:val="0"/>
              <w:adjustRightInd w:val="0"/>
              <w:spacing w:line="240" w:lineRule="exact"/>
              <w:ind w:left="210" w:hanging="210"/>
              <w:rPr>
                <w:rFonts w:hAnsi="ＭＳ 明朝"/>
                <w:kern w:val="0"/>
                <w:sz w:val="20"/>
              </w:rPr>
            </w:pPr>
          </w:p>
          <w:p w14:paraId="07BE61A3" w14:textId="59E16B0A" w:rsidR="00AF650E" w:rsidRDefault="00AF650E" w:rsidP="00AF650E">
            <w:pPr>
              <w:autoSpaceDE w:val="0"/>
              <w:autoSpaceDN w:val="0"/>
              <w:adjustRightInd w:val="0"/>
              <w:spacing w:line="240" w:lineRule="exact"/>
              <w:ind w:left="210" w:hanging="210"/>
              <w:rPr>
                <w:rFonts w:hAnsi="ＭＳ 明朝"/>
                <w:kern w:val="0"/>
                <w:sz w:val="20"/>
              </w:rPr>
            </w:pPr>
          </w:p>
          <w:p w14:paraId="07746A70" w14:textId="709CA756" w:rsidR="00AF650E" w:rsidRPr="007B1F90" w:rsidRDefault="00AF650E" w:rsidP="00AF650E">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823EFA1" w14:textId="2AA6A052" w:rsidR="00A40EB9" w:rsidRDefault="00A40EB9" w:rsidP="007B22C3">
            <w:pPr>
              <w:spacing w:line="240" w:lineRule="exact"/>
              <w:ind w:left="200" w:hangingChars="100" w:hanging="200"/>
              <w:rPr>
                <w:kern w:val="0"/>
                <w:sz w:val="20"/>
              </w:rPr>
            </w:pPr>
            <w:r>
              <w:rPr>
                <w:rFonts w:hint="eastAsia"/>
                <w:kern w:val="0"/>
                <w:sz w:val="20"/>
              </w:rPr>
              <w:t>◆</w:t>
            </w:r>
            <w:r w:rsidR="00AF650E" w:rsidRPr="00AF650E">
              <w:rPr>
                <w:rFonts w:hint="eastAsia"/>
                <w:kern w:val="0"/>
                <w:sz w:val="20"/>
              </w:rPr>
              <w:t>県の産業関連部署などからパンフレットなどの資料を取り寄せたり、インタビューをさせてもらったりする。</w:t>
            </w:r>
          </w:p>
          <w:p w14:paraId="35ACBC05" w14:textId="77777777" w:rsidR="00A40EB9" w:rsidRPr="00DA3EDC" w:rsidRDefault="00A40EB9" w:rsidP="007B22C3">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3EB5DF10" w14:textId="67A51523"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w:t>
            </w:r>
            <w:r w:rsidR="002C3DD0">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623B3B15" w14:textId="6174621E" w:rsidR="00A40EB9" w:rsidRPr="000A0011" w:rsidRDefault="00A40EB9" w:rsidP="005F2A82">
            <w:pPr>
              <w:spacing w:line="240" w:lineRule="exact"/>
              <w:rPr>
                <w:rFonts w:hAnsi="ＭＳ 明朝"/>
                <w:kern w:val="0"/>
                <w:sz w:val="20"/>
              </w:rPr>
            </w:pPr>
            <w:r w:rsidRPr="000A0011">
              <w:rPr>
                <w:rFonts w:hAnsi="ＭＳ 明朝" w:hint="eastAsia"/>
                <w:kern w:val="0"/>
                <w:sz w:val="20"/>
              </w:rPr>
              <w:t>白</w:t>
            </w:r>
            <w:r w:rsidR="00AF650E" w:rsidRPr="00AF650E">
              <w:rPr>
                <w:rFonts w:hAnsi="ＭＳ 明朝" w:hint="eastAsia"/>
                <w:kern w:val="0"/>
                <w:sz w:val="20"/>
              </w:rPr>
              <w:t>地図の記述内容や発言内容から、「必要な情報を集め、読み取り、県の主な産業の分布や様子について理解しているか」を評価する。</w:t>
            </w:r>
          </w:p>
        </w:tc>
      </w:tr>
      <w:tr w:rsidR="00A40EB9" w:rsidRPr="008E1C59" w14:paraId="020A671E" w14:textId="77777777" w:rsidTr="005F2A82">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3262660A" w14:textId="77777777" w:rsidR="00A40EB9" w:rsidRDefault="00A40EB9" w:rsidP="001B03FD">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03F15C63" w14:textId="63C4B378" w:rsidR="00A40EB9" w:rsidRPr="006879B6" w:rsidRDefault="00901FF8"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⑧</w:t>
            </w:r>
            <w:r w:rsidR="00AF650E" w:rsidRPr="00AF650E">
              <w:rPr>
                <w:rFonts w:ascii="ＭＳ ゴシック" w:eastAsia="ＭＳ ゴシック" w:hAnsi="ＭＳ 明朝" w:hint="eastAsia"/>
                <w:kern w:val="0"/>
                <w:sz w:val="20"/>
              </w:rPr>
              <w:t>宮城県の特色をまとめる</w:t>
            </w:r>
          </w:p>
          <w:p w14:paraId="5D71F1C5" w14:textId="494DE512" w:rsidR="00A40EB9" w:rsidRPr="006879B6" w:rsidRDefault="00A40EB9" w:rsidP="00CC150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kern w:val="0"/>
                <w:sz w:val="20"/>
              </w:rPr>
              <w:t>3</w:t>
            </w:r>
            <w:r>
              <w:rPr>
                <w:rFonts w:ascii="ＭＳ ゴシック" w:eastAsia="ＭＳ ゴシック" w:hAnsi="ＭＳ 明朝"/>
                <w:kern w:val="0"/>
                <w:sz w:val="20"/>
              </w:rPr>
              <w:t>0</w:t>
            </w:r>
            <w:r w:rsidRPr="006879B6">
              <w:rPr>
                <w:rFonts w:ascii="ＭＳ ゴシック" w:eastAsia="ＭＳ ゴシック" w:hAnsi="ＭＳ 明朝" w:hint="eastAsia"/>
                <w:kern w:val="0"/>
                <w:sz w:val="20"/>
              </w:rPr>
              <w:t>～</w:t>
            </w:r>
            <w:r w:rsidR="002D68E0">
              <w:rPr>
                <w:rFonts w:ascii="ＭＳ ゴシック" w:eastAsia="ＭＳ ゴシック" w:hAnsi="ＭＳ 明朝"/>
                <w:kern w:val="0"/>
                <w:sz w:val="20"/>
              </w:rPr>
              <w:t>3</w:t>
            </w:r>
            <w:r w:rsidR="002D22CE">
              <w:rPr>
                <w:rFonts w:ascii="ＭＳ ゴシック" w:eastAsia="ＭＳ ゴシック" w:hAnsi="ＭＳ 明朝"/>
                <w:kern w:val="0"/>
                <w:sz w:val="20"/>
              </w:rPr>
              <w:t>1</w:t>
            </w:r>
          </w:p>
          <w:p w14:paraId="7754E80E" w14:textId="77777777" w:rsidR="00A40EB9" w:rsidRPr="006879B6" w:rsidRDefault="00A40EB9" w:rsidP="001B03FD">
            <w:pPr>
              <w:tabs>
                <w:tab w:val="right" w:pos="1601"/>
              </w:tabs>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79744" behindDoc="0" locked="0" layoutInCell="1" allowOverlap="1" wp14:anchorId="3D5992DF" wp14:editId="30645A64">
                      <wp:simplePos x="0" y="0"/>
                      <wp:positionH relativeFrom="column">
                        <wp:posOffset>-13335</wp:posOffset>
                      </wp:positionH>
                      <wp:positionV relativeFrom="paragraph">
                        <wp:posOffset>53340</wp:posOffset>
                      </wp:positionV>
                      <wp:extent cx="1113790" cy="1304925"/>
                      <wp:effectExtent l="0" t="0" r="10160" b="28575"/>
                      <wp:wrapNone/>
                      <wp:docPr id="1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04925"/>
                              </a:xfrm>
                              <a:prstGeom prst="rect">
                                <a:avLst/>
                              </a:prstGeom>
                              <a:solidFill>
                                <a:srgbClr val="FFFFFF"/>
                              </a:solidFill>
                              <a:ln w="9525">
                                <a:solidFill>
                                  <a:srgbClr val="000000"/>
                                </a:solidFill>
                                <a:miter lim="800000"/>
                                <a:headEnd/>
                                <a:tailEnd/>
                              </a:ln>
                            </wps:spPr>
                            <wps:txbx>
                              <w:txbxContent>
                                <w:p w14:paraId="368F2E13" w14:textId="3DC3F53E" w:rsidR="00BE710A" w:rsidRDefault="00BE710A" w:rsidP="001B03FD">
                                  <w:pPr>
                                    <w:ind w:firstLineChars="100" w:firstLine="200"/>
                                    <w:rPr>
                                      <w:rFonts w:hAnsi="ＭＳ 明朝"/>
                                      <w:kern w:val="0"/>
                                      <w:sz w:val="20"/>
                                    </w:rPr>
                                  </w:pPr>
                                  <w:r>
                                    <w:rPr>
                                      <w:rFonts w:hAnsi="ＭＳ 明朝" w:hint="eastAsia"/>
                                      <w:kern w:val="0"/>
                                      <w:sz w:val="20"/>
                                    </w:rPr>
                                    <w:t>調</w:t>
                                  </w:r>
                                  <w:r w:rsidR="00AF650E" w:rsidRPr="00AF650E">
                                    <w:rPr>
                                      <w:rFonts w:hAnsi="ＭＳ 明朝" w:hint="eastAsia"/>
                                      <w:kern w:val="0"/>
                                      <w:sz w:val="20"/>
                                    </w:rPr>
                                    <w:t>べたことをもとに、宮城県の特色について話し合い、パンフレットをつくりましょう。</w:t>
                                  </w:r>
                                </w:p>
                                <w:p w14:paraId="2DE75915"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92DF" id="Text Box 194" o:spid="_x0000_s1044" type="#_x0000_t202" style="position:absolute;margin-left:-1.05pt;margin-top:4.2pt;width:87.7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">
                      <v:textbox inset="5.85pt,.7pt,5.85pt,.7pt">
                        <w:txbxContent>
                          <w:p w14:paraId="368F2E13" w14:textId="3DC3F53E" w:rsidR="00BE710A" w:rsidRDefault="00BE710A" w:rsidP="001B03FD">
                            <w:pPr>
                              <w:ind w:firstLineChars="100" w:firstLine="200"/>
                              <w:rPr>
                                <w:rFonts w:hAnsi="ＭＳ 明朝"/>
                                <w:kern w:val="0"/>
                                <w:sz w:val="20"/>
                              </w:rPr>
                            </w:pPr>
                            <w:r>
                              <w:rPr>
                                <w:rFonts w:hAnsi="ＭＳ 明朝" w:hint="eastAsia"/>
                                <w:kern w:val="0"/>
                                <w:sz w:val="20"/>
                              </w:rPr>
                              <w:t>調</w:t>
                            </w:r>
                            <w:r w:rsidR="00AF650E" w:rsidRPr="00AF650E">
                              <w:rPr>
                                <w:rFonts w:hAnsi="ＭＳ 明朝" w:hint="eastAsia"/>
                                <w:kern w:val="0"/>
                                <w:sz w:val="20"/>
                              </w:rPr>
                              <w:t>べたことをもとに、宮城県の特色について話し合い、パンフレットをつくりましょう。</w:t>
                            </w:r>
                          </w:p>
                          <w:p w14:paraId="2DE75915"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7D085DBB" w14:textId="77777777" w:rsidR="00AF650E" w:rsidRPr="00AF650E" w:rsidRDefault="00A40EB9" w:rsidP="00AF650E">
            <w:pPr>
              <w:autoSpaceDE w:val="0"/>
              <w:autoSpaceDN w:val="0"/>
              <w:adjustRightInd w:val="0"/>
              <w:spacing w:line="240" w:lineRule="exact"/>
              <w:ind w:left="200" w:hangingChars="100" w:hanging="200"/>
              <w:rPr>
                <w:rFonts w:hAnsi="ＭＳ 明朝"/>
                <w:kern w:val="0"/>
                <w:sz w:val="20"/>
              </w:rPr>
            </w:pPr>
            <w:r w:rsidRPr="00A720DF">
              <w:rPr>
                <w:rFonts w:hAnsi="ＭＳ 明朝" w:hint="eastAsia"/>
                <w:kern w:val="0"/>
                <w:sz w:val="20"/>
              </w:rPr>
              <w:t>○</w:t>
            </w:r>
            <w:r w:rsidR="00AF650E" w:rsidRPr="00AF650E">
              <w:rPr>
                <w:rFonts w:hAnsi="ＭＳ 明朝" w:hint="eastAsia"/>
                <w:kern w:val="0"/>
                <w:sz w:val="20"/>
              </w:rPr>
              <w:t>これまでに調べたことをもとに、県の特色について話し合う。</w:t>
            </w:r>
          </w:p>
          <w:p w14:paraId="4500D8CD" w14:textId="17CBC064" w:rsidR="00AF650E" w:rsidRPr="00AF650E" w:rsidRDefault="00336A30" w:rsidP="009815E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F650E" w:rsidRPr="00AF650E">
              <w:rPr>
                <w:rFonts w:hAnsi="ＭＳ 明朝" w:hint="eastAsia"/>
                <w:kern w:val="0"/>
                <w:sz w:val="20"/>
              </w:rPr>
              <w:t>広い仙台平野を生かした米づくり。</w:t>
            </w:r>
          </w:p>
          <w:p w14:paraId="4C8A12B4" w14:textId="6E4108BC" w:rsidR="00AF650E" w:rsidRPr="00AF650E" w:rsidRDefault="00336A30" w:rsidP="009815E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F650E" w:rsidRPr="00AF650E">
              <w:rPr>
                <w:rFonts w:hAnsi="ＭＳ 明朝" w:hint="eastAsia"/>
                <w:kern w:val="0"/>
                <w:sz w:val="20"/>
              </w:rPr>
              <w:t>仙台市を中心に市街地や交通が集まり、様々なところに移動しやすい。</w:t>
            </w:r>
          </w:p>
          <w:p w14:paraId="67FC623F" w14:textId="202A148B" w:rsidR="00AF650E" w:rsidRPr="00AF650E" w:rsidRDefault="00336A30" w:rsidP="009815E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F650E" w:rsidRPr="00AF650E">
              <w:rPr>
                <w:rFonts w:hAnsi="ＭＳ 明朝" w:hint="eastAsia"/>
                <w:kern w:val="0"/>
                <w:sz w:val="20"/>
              </w:rPr>
              <w:t>西側の山地と東側の海岸は、自然豊かで伝統的な産業や観光業に生かされている。</w:t>
            </w:r>
          </w:p>
          <w:p w14:paraId="58520970" w14:textId="366FE403" w:rsidR="00AF650E" w:rsidRPr="00AF650E" w:rsidRDefault="00336A30" w:rsidP="009815E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F650E" w:rsidRPr="00AF650E">
              <w:rPr>
                <w:rFonts w:hAnsi="ＭＳ 明朝" w:hint="eastAsia"/>
                <w:kern w:val="0"/>
                <w:sz w:val="20"/>
              </w:rPr>
              <w:t>タブレット端末などを活用し、県の紹介パンフレットをつくる。</w:t>
            </w:r>
          </w:p>
          <w:p w14:paraId="5E4105DF" w14:textId="32459272" w:rsidR="00AF650E" w:rsidRPr="00AF650E" w:rsidRDefault="00336A30" w:rsidP="00AF650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F650E" w:rsidRPr="00AF650E">
              <w:rPr>
                <w:rFonts w:hAnsi="ＭＳ 明朝" w:hint="eastAsia"/>
                <w:kern w:val="0"/>
                <w:sz w:val="20"/>
              </w:rPr>
              <w:t>宮城県は、山と海に囲まれた米づくりがさかんな県です。</w:t>
            </w:r>
          </w:p>
          <w:p w14:paraId="685371C2" w14:textId="254DD8AA" w:rsidR="00A40EB9" w:rsidRDefault="00336A30" w:rsidP="00AF650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F650E" w:rsidRPr="00AF650E">
              <w:rPr>
                <w:rFonts w:hAnsi="ＭＳ 明朝" w:hint="eastAsia"/>
                <w:kern w:val="0"/>
                <w:sz w:val="20"/>
              </w:rPr>
              <w:t>宮城県は、自然豊かで仙台を中心に都市や交通網が広がっている県です。</w:t>
            </w:r>
          </w:p>
          <w:p w14:paraId="64400740" w14:textId="29835BDF" w:rsidR="00A40EB9" w:rsidRDefault="00AF650E"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78720" behindDoc="0" locked="0" layoutInCell="1" allowOverlap="1" wp14:anchorId="14EC7EF4" wp14:editId="1797D2E4">
                      <wp:simplePos x="0" y="0"/>
                      <wp:positionH relativeFrom="column">
                        <wp:posOffset>-9525</wp:posOffset>
                      </wp:positionH>
                      <wp:positionV relativeFrom="paragraph">
                        <wp:posOffset>44991</wp:posOffset>
                      </wp:positionV>
                      <wp:extent cx="2502535" cy="809625"/>
                      <wp:effectExtent l="0" t="0" r="12065" b="28575"/>
                      <wp:wrapNone/>
                      <wp:docPr id="1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0D1F9CE9" w14:textId="175D611F" w:rsidR="00BE710A" w:rsidRPr="00895CC5" w:rsidRDefault="00BE710A" w:rsidP="001B03FD">
                                  <w:pPr>
                                    <w:spacing w:line="240" w:lineRule="exact"/>
                                    <w:rPr>
                                      <w:sz w:val="20"/>
                                    </w:rPr>
                                  </w:pPr>
                                  <w:r w:rsidRPr="000A0011">
                                    <w:rPr>
                                      <w:rFonts w:hint="eastAsia"/>
                                      <w:sz w:val="20"/>
                                    </w:rPr>
                                    <w:t>宮</w:t>
                                  </w:r>
                                  <w:r w:rsidR="00AF650E" w:rsidRPr="00AF650E">
                                    <w:rPr>
                                      <w:rFonts w:hint="eastAsia"/>
                                      <w:sz w:val="20"/>
                                    </w:rPr>
                                    <w:t>城県は、西から東にかけて、山地、平野、海岸と違いがあり、仙台市を中心に都市や交通が広がっており、地域の特徴を生かした産業がある。</w:t>
                                  </w:r>
                                </w:p>
                                <w:p w14:paraId="10D33CF0" w14:textId="77777777" w:rsidR="00BE710A" w:rsidRDefault="00BE710A" w:rsidP="001B03FD">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7"/>
                                      </mc:Choice>
                                      <mc:Fallback>
                                        <w:t>⑧</w:t>
                                      </mc:Fallback>
                                    </mc:AlternateContent>
                                  </w:r>
                                </w:p>
                                <w:p w14:paraId="12D56FB3" w14:textId="77777777" w:rsidR="00BE710A" w:rsidRPr="00895CC5" w:rsidRDefault="00BE710A" w:rsidP="001B03FD">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7EF4" id="Text Box 193" o:spid="_x0000_s1045" type="#_x0000_t202" style="position:absolute;left:0;text-align:left;margin-left:-.75pt;margin-top:3.55pt;width:197.0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">
                      <v:stroke dashstyle="dash"/>
                      <v:textbox inset="5.85pt,.7pt,5.85pt,.7pt">
                        <w:txbxContent>
                          <w:p w14:paraId="0D1F9CE9" w14:textId="175D611F" w:rsidR="00BE710A" w:rsidRPr="00895CC5" w:rsidRDefault="00BE710A" w:rsidP="001B03FD">
                            <w:pPr>
                              <w:spacing w:line="240" w:lineRule="exact"/>
                              <w:rPr>
                                <w:sz w:val="20"/>
                              </w:rPr>
                            </w:pPr>
                            <w:r w:rsidRPr="000A0011">
                              <w:rPr>
                                <w:rFonts w:hint="eastAsia"/>
                                <w:sz w:val="20"/>
                              </w:rPr>
                              <w:t>宮</w:t>
                            </w:r>
                            <w:r w:rsidR="00AF650E" w:rsidRPr="00AF650E">
                              <w:rPr>
                                <w:rFonts w:hint="eastAsia"/>
                                <w:sz w:val="20"/>
                              </w:rPr>
                              <w:t>城県は、西から東にかけて、山地、平野、海岸と違いがあり、仙台市を中心に都市や交通が広がっており、地域の特徴を生かした産業がある。</w:t>
                            </w:r>
                          </w:p>
                          <w:p w14:paraId="10D33CF0" w14:textId="77777777" w:rsidR="00BE710A" w:rsidRDefault="00BE710A" w:rsidP="001B03FD">
                            <w:pPr>
                              <w:spacing w:line="240" w:lineRule="exact"/>
                              <w:jc w:val="right"/>
                              <w:rPr>
                                <w:sz w:val="20"/>
                              </w:rPr>
                            </w:pPr>
                            <w:r>
                              <w:rPr>
                                <mc:AlternateContent>
                                  <mc:Choice Requires="w16se"/>
                                  <mc:Fallback>
                                    <w:rFonts w:hAnsi="ＭＳ 明朝" w:cs="ＭＳ 明朝" w:hint="eastAsia"/>
                                  </mc:Fallback>
                                </mc:AlternateContent>
                                <w:sz w:val="20"/>
                              </w:rPr>
                              <mc:AlternateContent>
                                <mc:Choice Requires="w16se">
                                  <w16se:symEx w16se:font="ＭＳ 明朝" w16se:char="2467"/>
                                </mc:Choice>
                                <mc:Fallback>
                                  <w:t>⑧</w:t>
                                </mc:Fallback>
                              </mc:AlternateContent>
                            </w:r>
                          </w:p>
                          <w:p w14:paraId="12D56FB3" w14:textId="77777777" w:rsidR="00BE710A" w:rsidRPr="00895CC5" w:rsidRDefault="00BE710A" w:rsidP="001B03FD">
                            <w:pPr>
                              <w:spacing w:line="240" w:lineRule="exact"/>
                              <w:jc w:val="right"/>
                              <w:rPr>
                                <w:sz w:val="20"/>
                              </w:rPr>
                            </w:pPr>
                          </w:p>
                        </w:txbxContent>
                      </v:textbox>
                    </v:shape>
                  </w:pict>
                </mc:Fallback>
              </mc:AlternateContent>
            </w:r>
          </w:p>
          <w:p w14:paraId="0763120C" w14:textId="7E7361AD" w:rsidR="00A40EB9" w:rsidRDefault="00A40EB9" w:rsidP="005F2A82">
            <w:pPr>
              <w:autoSpaceDE w:val="0"/>
              <w:autoSpaceDN w:val="0"/>
              <w:adjustRightInd w:val="0"/>
              <w:spacing w:line="240" w:lineRule="exact"/>
              <w:ind w:left="200" w:hangingChars="100" w:hanging="200"/>
              <w:rPr>
                <w:rFonts w:hAnsi="ＭＳ 明朝"/>
                <w:kern w:val="0"/>
                <w:sz w:val="20"/>
              </w:rPr>
            </w:pPr>
          </w:p>
          <w:p w14:paraId="7EB80A22" w14:textId="77777777" w:rsidR="00A40EB9" w:rsidRPr="006879B6" w:rsidRDefault="00A40EB9" w:rsidP="005F2A82">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5C5DEE2B" w14:textId="77777777" w:rsidR="00AF650E" w:rsidRPr="00AF650E" w:rsidRDefault="00A40EB9" w:rsidP="00AF650E">
            <w:pPr>
              <w:spacing w:line="240" w:lineRule="exact"/>
              <w:ind w:left="200" w:hangingChars="100" w:hanging="200"/>
              <w:rPr>
                <w:kern w:val="0"/>
                <w:sz w:val="20"/>
              </w:rPr>
            </w:pPr>
            <w:r>
              <w:rPr>
                <w:rFonts w:hint="eastAsia"/>
                <w:kern w:val="0"/>
                <w:sz w:val="20"/>
              </w:rPr>
              <w:t>◆</w:t>
            </w:r>
            <w:r w:rsidR="00AF650E" w:rsidRPr="00AF650E">
              <w:rPr>
                <w:rFonts w:hint="eastAsia"/>
                <w:kern w:val="0"/>
                <w:sz w:val="20"/>
              </w:rPr>
              <w:t>「仙台平野」（地形）「田」（土地利用）「米づくり」（産業）など、これまで調べたことを関連させ総合的に特色を考えさせたい。</w:t>
            </w:r>
          </w:p>
          <w:p w14:paraId="1A86C1FD" w14:textId="77777777" w:rsidR="00AF650E" w:rsidRPr="00AF650E" w:rsidRDefault="00AF650E" w:rsidP="009815E2">
            <w:pPr>
              <w:spacing w:line="240" w:lineRule="exact"/>
              <w:ind w:left="200" w:hangingChars="100" w:hanging="200"/>
              <w:rPr>
                <w:kern w:val="0"/>
                <w:sz w:val="20"/>
              </w:rPr>
            </w:pPr>
            <w:r w:rsidRPr="00AF650E">
              <w:rPr>
                <w:rFonts w:hint="eastAsia"/>
                <w:kern w:val="0"/>
                <w:sz w:val="20"/>
              </w:rPr>
              <w:t>◆紹介パンフレットは、タブレット端末等で作成するほか、紙に直接地図や写真を貼り作成することもできる。</w:t>
            </w:r>
          </w:p>
          <w:p w14:paraId="715AEB9B" w14:textId="3ECCBCA2" w:rsidR="00A40EB9" w:rsidRPr="000A1B4E" w:rsidRDefault="00AF650E" w:rsidP="00AF650E">
            <w:pPr>
              <w:spacing w:line="240" w:lineRule="exact"/>
              <w:ind w:left="200" w:hangingChars="100" w:hanging="200"/>
              <w:rPr>
                <w:kern w:val="0"/>
                <w:sz w:val="20"/>
              </w:rPr>
            </w:pPr>
            <w:r w:rsidRPr="00AF650E">
              <w:rPr>
                <w:rFonts w:hint="eastAsia"/>
                <w:kern w:val="0"/>
                <w:sz w:val="20"/>
              </w:rPr>
              <w:t>◆QRコンテンツ「まとめるワークシート」に、教科書の紹介パンフレットとひな形がワークシート形式で収載されているので、作品づくりの際に参考にできる。</w:t>
            </w:r>
          </w:p>
        </w:tc>
        <w:tc>
          <w:tcPr>
            <w:tcW w:w="1980" w:type="dxa"/>
            <w:tcBorders>
              <w:top w:val="single" w:sz="4" w:space="0" w:color="auto"/>
              <w:bottom w:val="single" w:sz="4" w:space="0" w:color="auto"/>
              <w:right w:val="single" w:sz="4" w:space="0" w:color="auto"/>
            </w:tcBorders>
          </w:tcPr>
          <w:p w14:paraId="480D9D68" w14:textId="1000E49E" w:rsidR="00A40EB9" w:rsidRPr="00C63AE9" w:rsidRDefault="004E43EA" w:rsidP="005F2A82">
            <w:pPr>
              <w:spacing w:line="240" w:lineRule="exact"/>
              <w:ind w:right="-132"/>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C63AE9">
              <w:rPr>
                <w:rFonts w:ascii="ＭＳ ゴシック" w:eastAsia="ＭＳ ゴシック" w:hAnsi="ＭＳ ゴシック" w:hint="eastAsia"/>
                <w:kern w:val="0"/>
                <w:sz w:val="20"/>
                <w:shd w:val="pct15" w:color="auto" w:fill="FFFFFF"/>
              </w:rPr>
              <w:t>知技</w:t>
            </w:r>
            <w:r w:rsidR="00901FF8">
              <w:rPr>
                <w:rFonts w:ascii="ＭＳ ゴシック" w:eastAsia="ＭＳ ゴシック" w:hAnsi="ＭＳ ゴシック" w:hint="eastAsia"/>
                <w:kern w:val="0"/>
                <w:sz w:val="20"/>
                <w:shd w:val="pct15" w:color="auto" w:fill="FFFFFF"/>
              </w:rPr>
              <w:t>②</w:t>
            </w:r>
            <w:r>
              <w:rPr>
                <w:rFonts w:ascii="ＭＳ ゴシック" w:eastAsia="ＭＳ ゴシック" w:hAnsi="ＭＳ ゴシック" w:hint="eastAsia"/>
                <w:kern w:val="0"/>
                <w:sz w:val="20"/>
                <w:shd w:val="pct15" w:color="auto" w:fill="FFFFFF"/>
              </w:rPr>
              <w:t>]</w:t>
            </w:r>
          </w:p>
          <w:p w14:paraId="4D5C819C" w14:textId="09E7B3C5" w:rsidR="00A40EB9" w:rsidRPr="000A0011" w:rsidRDefault="00A40EB9" w:rsidP="005F2A82">
            <w:pPr>
              <w:spacing w:line="240" w:lineRule="exact"/>
              <w:ind w:right="-132"/>
              <w:jc w:val="left"/>
              <w:rPr>
                <w:rFonts w:hAnsi="ＭＳ 明朝"/>
                <w:kern w:val="0"/>
                <w:sz w:val="20"/>
              </w:rPr>
            </w:pPr>
            <w:r>
              <w:rPr>
                <w:rFonts w:hAnsi="ＭＳ 明朝" w:hint="eastAsia"/>
                <w:kern w:val="0"/>
                <w:sz w:val="20"/>
              </w:rPr>
              <w:t>紹</w:t>
            </w:r>
            <w:r w:rsidR="00914905" w:rsidRPr="00914905">
              <w:rPr>
                <w:rFonts w:hAnsi="ＭＳ 明朝" w:hint="eastAsia"/>
                <w:kern w:val="0"/>
                <w:sz w:val="20"/>
              </w:rPr>
              <w:t>介パンフレットの記述内容や発言内容から、「調べたことをまとめて、自分たちの県の地理的環境の概要を理解しているか」を評価する。</w:t>
            </w:r>
          </w:p>
          <w:p w14:paraId="70E52DE9" w14:textId="34F6ACAA" w:rsidR="00A40EB9" w:rsidRPr="00C63AE9" w:rsidRDefault="004E43EA" w:rsidP="005F2A82">
            <w:pPr>
              <w:spacing w:line="240" w:lineRule="exact"/>
              <w:ind w:right="-132"/>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C63AE9">
              <w:rPr>
                <w:rFonts w:ascii="ＭＳ ゴシック" w:eastAsia="ＭＳ ゴシック" w:hAnsi="ＭＳ ゴシック" w:hint="eastAsia"/>
                <w:kern w:val="0"/>
                <w:sz w:val="20"/>
                <w:shd w:val="pct15" w:color="auto" w:fill="FFFFFF"/>
              </w:rPr>
              <w:t>思判表</w:t>
            </w:r>
            <w:r w:rsidR="00901FF8">
              <w:rPr>
                <w:rFonts w:ascii="ＭＳ ゴシック" w:eastAsia="ＭＳ ゴシック" w:hAnsi="ＭＳ ゴシック" w:hint="eastAsia"/>
                <w:kern w:val="0"/>
                <w:sz w:val="20"/>
                <w:shd w:val="pct15" w:color="auto" w:fill="FFFFFF"/>
              </w:rPr>
              <w:t>②</w:t>
            </w:r>
            <w:r>
              <w:rPr>
                <w:rFonts w:ascii="ＭＳ ゴシック" w:eastAsia="ＭＳ ゴシック" w:hAnsi="ＭＳ ゴシック" w:hint="eastAsia"/>
                <w:kern w:val="0"/>
                <w:sz w:val="20"/>
                <w:shd w:val="pct15" w:color="auto" w:fill="FFFFFF"/>
              </w:rPr>
              <w:t>]</w:t>
            </w:r>
          </w:p>
          <w:p w14:paraId="231F4798" w14:textId="0AF7315F" w:rsidR="00A40EB9" w:rsidRPr="000B1C8C" w:rsidRDefault="00A40EB9" w:rsidP="005F2A82">
            <w:pPr>
              <w:spacing w:line="240" w:lineRule="exact"/>
              <w:ind w:right="-132"/>
              <w:jc w:val="left"/>
              <w:rPr>
                <w:rFonts w:hAnsi="ＭＳ 明朝"/>
                <w:kern w:val="0"/>
                <w:sz w:val="20"/>
              </w:rPr>
            </w:pPr>
            <w:r>
              <w:rPr>
                <w:rFonts w:hAnsi="ＭＳ 明朝" w:hint="eastAsia"/>
                <w:kern w:val="0"/>
                <w:sz w:val="20"/>
              </w:rPr>
              <w:t>紹</w:t>
            </w:r>
            <w:r w:rsidR="00914905" w:rsidRPr="00914905">
              <w:rPr>
                <w:rFonts w:hAnsi="ＭＳ 明朝" w:hint="eastAsia"/>
                <w:kern w:val="0"/>
                <w:sz w:val="20"/>
              </w:rPr>
              <w:t>介パンフレットの記述内容や発言内容から、「学習したことをもとに、県の位置や県全体の地形、主な産業、交通網や主な都市の位置などの情報を総合して県の地理的環境の特色を考え、表現しているか」を評価する。</w:t>
            </w:r>
          </w:p>
        </w:tc>
      </w:tr>
    </w:tbl>
    <w:p w14:paraId="642295A8" w14:textId="3D464A71" w:rsidR="00914905" w:rsidRDefault="00914905">
      <w:pPr>
        <w:widowControl/>
        <w:jc w:val="left"/>
        <w:rPr>
          <w:rFonts w:ascii="Arial" w:eastAsia="Arial" w:hAnsi="Arial" w:cs="Arial"/>
          <w:color w:val="000000"/>
          <w:sz w:val="22"/>
          <w:szCs w:val="22"/>
        </w:rPr>
      </w:pPr>
      <w:r>
        <w:rPr>
          <w:rFonts w:ascii="Arial" w:eastAsia="Arial" w:hAnsi="Arial" w:cs="Arial"/>
          <w:color w:val="000000"/>
          <w:sz w:val="22"/>
          <w:szCs w:val="22"/>
        </w:rPr>
        <w:br w:type="page"/>
      </w:r>
    </w:p>
    <w:p w14:paraId="4CA2954F" w14:textId="77777777" w:rsidR="00626BDC" w:rsidRPr="00626BDC" w:rsidRDefault="00626BDC">
      <w:pPr>
        <w:widowControl/>
        <w:jc w:val="left"/>
        <w:rPr>
          <w:rFonts w:ascii="Arial" w:eastAsia="Arial" w:hAnsi="Arial" w:cs="Arial"/>
          <w:color w:val="000000"/>
          <w:sz w:val="22"/>
          <w:szCs w:val="22"/>
        </w:rPr>
      </w:pP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626BDC" w14:paraId="6F7D7983" w14:textId="77777777" w:rsidTr="00BE710A">
        <w:tc>
          <w:tcPr>
            <w:tcW w:w="10303" w:type="dxa"/>
            <w:tcBorders>
              <w:top w:val="nil"/>
              <w:bottom w:val="nil"/>
            </w:tcBorders>
            <w:shd w:val="clear" w:color="auto" w:fill="C0C0C0"/>
          </w:tcPr>
          <w:p w14:paraId="1DD42ADF" w14:textId="77777777" w:rsidR="00626BDC" w:rsidRDefault="00626BDC" w:rsidP="00BE710A">
            <w:pPr>
              <w:rPr>
                <w:rFonts w:ascii="ＭＳ ゴシック" w:eastAsia="ＭＳ ゴシック" w:hAnsi="ＭＳ 明朝"/>
              </w:rPr>
            </w:pPr>
            <w:r>
              <w:rPr>
                <w:rFonts w:ascii="ＭＳ ゴシック" w:eastAsia="ＭＳ ゴシック" w:hAnsi="ＭＳ 明朝" w:hint="eastAsia"/>
              </w:rPr>
              <w:t>小単元の指導・評価計画</w:t>
            </w:r>
          </w:p>
        </w:tc>
      </w:tr>
      <w:tr w:rsidR="00626BDC" w14:paraId="3DA2BF80" w14:textId="77777777" w:rsidTr="00BE710A">
        <w:tblPrEx>
          <w:tblBorders>
            <w:bottom w:val="single" w:sz="12" w:space="0" w:color="auto"/>
            <w:insideV w:val="single" w:sz="4" w:space="0" w:color="auto"/>
          </w:tblBorders>
        </w:tblPrEx>
        <w:tc>
          <w:tcPr>
            <w:tcW w:w="10303" w:type="dxa"/>
            <w:tcBorders>
              <w:top w:val="nil"/>
            </w:tcBorders>
          </w:tcPr>
          <w:p w14:paraId="3BAB81E3" w14:textId="288C91E1" w:rsidR="00626BDC" w:rsidRPr="00697F8F" w:rsidRDefault="00626BDC" w:rsidP="00BE710A">
            <w:pPr>
              <w:spacing w:line="360" w:lineRule="exact"/>
            </w:pPr>
            <w:r>
              <w:rPr>
                <w:rFonts w:ascii="ＭＳ ゴシック" w:eastAsia="ＭＳ ゴシック" w:hAnsi="ＭＳ 明朝" w:hint="eastAsia"/>
                <w:kern w:val="0"/>
                <w:sz w:val="32"/>
              </w:rPr>
              <w:t>単元の導入（第2単元オリエンテーション）</w:t>
            </w:r>
            <w:r w:rsidR="00B7478C">
              <w:rPr>
                <w:rFonts w:ascii="ＭＳ ゴシック" w:eastAsia="ＭＳ ゴシック" w:hAnsi="ＭＳ 明朝" w:hint="eastAsia"/>
                <w:kern w:val="0"/>
                <w:sz w:val="32"/>
              </w:rPr>
              <w:t xml:space="preserve">　　　　　　</w:t>
            </w:r>
            <w:r>
              <w:rPr>
                <w:rFonts w:hint="eastAsia"/>
              </w:rPr>
              <w:t>1時間／</w:t>
            </w:r>
            <w:r w:rsidR="00AD4E16">
              <w:rPr>
                <w:rFonts w:hint="eastAsia"/>
              </w:rPr>
              <w:t>P</w:t>
            </w:r>
            <w:r w:rsidR="00231EF4">
              <w:rPr>
                <w:rFonts w:hint="eastAsia"/>
              </w:rPr>
              <w:t>.</w:t>
            </w:r>
            <w:r w:rsidR="00B7478C">
              <w:t>32</w:t>
            </w:r>
            <w:r>
              <w:rPr>
                <w:rFonts w:hint="eastAsia"/>
              </w:rPr>
              <w:t>～</w:t>
            </w:r>
            <w:r w:rsidR="00B7478C">
              <w:rPr>
                <w:rFonts w:hint="eastAsia"/>
              </w:rPr>
              <w:t>3</w:t>
            </w:r>
            <w:r w:rsidR="00B7478C">
              <w:t>3</w:t>
            </w:r>
          </w:p>
        </w:tc>
      </w:tr>
    </w:tbl>
    <w:p w14:paraId="279969C4" w14:textId="77777777" w:rsidR="00626BDC" w:rsidRDefault="00626BDC">
      <w:pPr>
        <w:widowControl/>
        <w:jc w:val="left"/>
        <w:rPr>
          <w:rFonts w:eastAsia="ＭＳ ゴシック" w:hAnsi="Times New Roman" w:cs="ＭＳ ゴシック"/>
          <w:color w:val="000000"/>
          <w:kern w:val="0"/>
          <w:szCs w:val="21"/>
        </w:rPr>
      </w:pPr>
    </w:p>
    <w:p w14:paraId="437B5CFE" w14:textId="34E972B2" w:rsidR="00626BDC" w:rsidRPr="00626BDC" w:rsidRDefault="00626BDC">
      <w:pPr>
        <w:widowControl/>
        <w:jc w:val="left"/>
        <w:rPr>
          <w:rFonts w:ascii="Arial" w:eastAsia="Arial" w:hAnsi="Arial" w:cs="Arial"/>
          <w:color w:val="000000"/>
          <w:sz w:val="22"/>
          <w:szCs w:val="22"/>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26BDC" w:rsidRPr="006C243D" w14:paraId="6728F55C" w14:textId="77777777" w:rsidTr="00BE710A">
        <w:tc>
          <w:tcPr>
            <w:tcW w:w="426" w:type="dxa"/>
            <w:tcBorders>
              <w:top w:val="double" w:sz="4" w:space="0" w:color="000000"/>
              <w:left w:val="single" w:sz="4" w:space="0" w:color="000000"/>
              <w:bottom w:val="single" w:sz="4" w:space="0" w:color="000000"/>
              <w:right w:val="single" w:sz="4" w:space="0" w:color="000000"/>
            </w:tcBorders>
          </w:tcPr>
          <w:p w14:paraId="6EAB5F7A" w14:textId="77777777" w:rsidR="00626BDC" w:rsidRPr="006C243D" w:rsidRDefault="00626BDC" w:rsidP="00BE710A">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3F7AB80B" w14:textId="77777777" w:rsidR="00626BDC" w:rsidRPr="006A58C4" w:rsidRDefault="00626BD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1F3470D" w14:textId="77777777" w:rsidR="00626BDC" w:rsidRPr="006A58C4" w:rsidRDefault="00626BD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4CF99B62" w14:textId="77777777" w:rsidR="00626BDC" w:rsidRPr="006A58C4" w:rsidRDefault="00626BD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ECADA64" w14:textId="77777777" w:rsidR="00626BDC" w:rsidRPr="004C7E98" w:rsidRDefault="00626BD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626BDC" w:rsidRPr="008E1C59" w14:paraId="310C2BA3" w14:textId="77777777" w:rsidTr="00BE710A">
        <w:tblPrEx>
          <w:tblCellMar>
            <w:left w:w="99" w:type="dxa"/>
            <w:right w:w="99" w:type="dxa"/>
          </w:tblCellMar>
        </w:tblPrEx>
        <w:trPr>
          <w:trHeight w:val="2923"/>
          <w:tblHeader/>
        </w:trPr>
        <w:tc>
          <w:tcPr>
            <w:tcW w:w="426" w:type="dxa"/>
            <w:tcBorders>
              <w:top w:val="single" w:sz="4" w:space="0" w:color="auto"/>
              <w:left w:val="single" w:sz="4" w:space="0" w:color="auto"/>
            </w:tcBorders>
            <w:textDirection w:val="tbRlV"/>
          </w:tcPr>
          <w:p w14:paraId="2959ABC1" w14:textId="77777777" w:rsidR="00626BDC" w:rsidRPr="0056722F" w:rsidRDefault="00626BDC" w:rsidP="00BE710A">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701EE314" w14:textId="77777777" w:rsidR="00626BDC" w:rsidRPr="006879B6" w:rsidRDefault="00626BDC" w:rsidP="00BE710A">
            <w:pPr>
              <w:autoSpaceDE w:val="0"/>
              <w:autoSpaceDN w:val="0"/>
              <w:adjustRightInd w:val="0"/>
              <w:spacing w:line="240" w:lineRule="exact"/>
              <w:ind w:right="800"/>
              <w:rPr>
                <w:rFonts w:ascii="ＭＳ ゴシック" w:eastAsia="ＭＳ ゴシック" w:hAnsi="ＭＳ 明朝"/>
                <w:kern w:val="0"/>
                <w:sz w:val="20"/>
              </w:rPr>
            </w:pPr>
          </w:p>
          <w:p w14:paraId="6BFA598B" w14:textId="77777777" w:rsidR="00626BDC" w:rsidRDefault="00626BDC" w:rsidP="00BE710A">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30272" behindDoc="0" locked="0" layoutInCell="1" allowOverlap="1" wp14:anchorId="57535515" wp14:editId="32F3F380">
                      <wp:simplePos x="0" y="0"/>
                      <wp:positionH relativeFrom="column">
                        <wp:posOffset>-13335</wp:posOffset>
                      </wp:positionH>
                      <wp:positionV relativeFrom="paragraph">
                        <wp:posOffset>35560</wp:posOffset>
                      </wp:positionV>
                      <wp:extent cx="1113790" cy="1123950"/>
                      <wp:effectExtent l="0" t="0" r="10160" b="19050"/>
                      <wp:wrapNone/>
                      <wp:docPr id="16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034BC286" w14:textId="7B37FDAE" w:rsidR="00BE710A" w:rsidRPr="00895CC5" w:rsidRDefault="00BE710A" w:rsidP="00626BDC">
                                  <w:pPr>
                                    <w:spacing w:line="240" w:lineRule="exact"/>
                                    <w:ind w:firstLineChars="100" w:firstLine="200"/>
                                    <w:rPr>
                                      <w:rFonts w:hAnsi="ＭＳ 明朝"/>
                                      <w:sz w:val="20"/>
                                    </w:rPr>
                                  </w:pPr>
                                  <w:r>
                                    <w:rPr>
                                      <w:rFonts w:hAnsi="ＭＳ 明朝" w:hint="eastAsia"/>
                                      <w:sz w:val="20"/>
                                    </w:rPr>
                                    <w:t>だ</w:t>
                                  </w:r>
                                  <w:r w:rsidR="004C62E1" w:rsidRPr="004C62E1">
                                    <w:rPr>
                                      <w:rFonts w:hAnsi="ＭＳ 明朝" w:hint="eastAsia"/>
                                      <w:sz w:val="20"/>
                                    </w:rPr>
                                    <w:t>れが何をしているか、絵を見て考えてみましょう。</w:t>
                                  </w:r>
                                </w:p>
                                <w:p w14:paraId="0C723A11" w14:textId="77777777" w:rsidR="00BE710A" w:rsidRPr="00405FA4" w:rsidRDefault="00BE710A" w:rsidP="00626BD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5515" id="_x0000_s1046" type="#_x0000_t202" style="position:absolute;margin-left:-1.05pt;margin-top:2.8pt;width:87.7pt;height:8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UxGwIAADIEAAAOAAAAZHJzL2Uyb0RvYy54bWysU9tu2zAMfR+wfxD0vjhOlzUx4hRdugwD&#10;ugvQ7QNkWY6FyaJGKbGzrx8lp2nQbS/D/CCIJnVIHh6ubobOsINCr8GWPJ9MOVNWQq3truTfvm5f&#10;LTj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">
                      <v:textbox inset="5.85pt,.7pt,5.85pt,.7pt">
                        <w:txbxContent>
                          <w:p w14:paraId="034BC286" w14:textId="7B37FDAE" w:rsidR="00BE710A" w:rsidRPr="00895CC5" w:rsidRDefault="00BE710A" w:rsidP="00626BDC">
                            <w:pPr>
                              <w:spacing w:line="240" w:lineRule="exact"/>
                              <w:ind w:firstLineChars="100" w:firstLine="200"/>
                              <w:rPr>
                                <w:rFonts w:hAnsi="ＭＳ 明朝"/>
                                <w:sz w:val="20"/>
                              </w:rPr>
                            </w:pPr>
                            <w:r>
                              <w:rPr>
                                <w:rFonts w:hAnsi="ＭＳ 明朝" w:hint="eastAsia"/>
                                <w:sz w:val="20"/>
                              </w:rPr>
                              <w:t>だ</w:t>
                            </w:r>
                            <w:r w:rsidR="004C62E1" w:rsidRPr="004C62E1">
                              <w:rPr>
                                <w:rFonts w:hAnsi="ＭＳ 明朝" w:hint="eastAsia"/>
                                <w:sz w:val="20"/>
                              </w:rPr>
                              <w:t>れが何をしているか、絵を見て考えてみましょう。</w:t>
                            </w:r>
                          </w:p>
                          <w:p w14:paraId="0C723A11" w14:textId="77777777" w:rsidR="00BE710A" w:rsidRPr="00405FA4" w:rsidRDefault="00BE710A" w:rsidP="00626BD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p w14:paraId="7E4A1D42" w14:textId="77777777" w:rsidR="00626BDC" w:rsidRPr="0056722F" w:rsidRDefault="00626BDC" w:rsidP="00BE710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1E5E6B0B" w14:textId="77777777" w:rsidR="004C62E1" w:rsidRPr="004C62E1" w:rsidRDefault="00626BDC" w:rsidP="004C62E1">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4C62E1" w:rsidRPr="004C62E1">
              <w:rPr>
                <w:rFonts w:hAnsi="ＭＳ 明朝" w:hint="eastAsia"/>
                <w:kern w:val="0"/>
                <w:sz w:val="20"/>
              </w:rPr>
              <w:t>教科書のイラストを見て、まちの中で、住みよいくらしをつくるためのしくみや人々の働きについて探し、これらの事業について話し合う。</w:t>
            </w:r>
          </w:p>
          <w:p w14:paraId="4B8A2C46" w14:textId="21CB9BA9" w:rsidR="00626BDC" w:rsidRDefault="00336A30" w:rsidP="004C62E1">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4C62E1" w:rsidRPr="004C62E1">
              <w:rPr>
                <w:rFonts w:hAnsi="ＭＳ 明朝" w:hint="eastAsia"/>
                <w:kern w:val="0"/>
                <w:sz w:val="20"/>
              </w:rPr>
              <w:t>まちには、水道やごみの処理に関わる仕事をしてくれる人たちがいるから、わたしたちが生活できる。</w:t>
            </w:r>
          </w:p>
          <w:p w14:paraId="0ED1518C" w14:textId="163935A2" w:rsidR="00626BDC" w:rsidRDefault="004C62E1" w:rsidP="00BE710A">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31296" behindDoc="0" locked="0" layoutInCell="1" allowOverlap="1" wp14:anchorId="53D14C6A" wp14:editId="410DC208">
                      <wp:simplePos x="0" y="0"/>
                      <wp:positionH relativeFrom="column">
                        <wp:posOffset>-16510</wp:posOffset>
                      </wp:positionH>
                      <wp:positionV relativeFrom="paragraph">
                        <wp:posOffset>33655</wp:posOffset>
                      </wp:positionV>
                      <wp:extent cx="2502535" cy="693420"/>
                      <wp:effectExtent l="0" t="0" r="12065" b="11430"/>
                      <wp:wrapNone/>
                      <wp:docPr id="16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3420"/>
                              </a:xfrm>
                              <a:prstGeom prst="rect">
                                <a:avLst/>
                              </a:prstGeom>
                              <a:solidFill>
                                <a:srgbClr val="FFFFFF"/>
                              </a:solidFill>
                              <a:ln w="9525">
                                <a:solidFill>
                                  <a:srgbClr val="000000"/>
                                </a:solidFill>
                                <a:prstDash val="dash"/>
                                <a:miter lim="800000"/>
                                <a:headEnd/>
                                <a:tailEnd/>
                              </a:ln>
                            </wps:spPr>
                            <wps:txbx>
                              <w:txbxContent>
                                <w:p w14:paraId="14857116" w14:textId="77777777" w:rsidR="00BE710A" w:rsidRPr="003C74AC" w:rsidRDefault="00BE710A" w:rsidP="00626BD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5E500CCE" w14:textId="5D5A52CC" w:rsidR="00BE710A" w:rsidRDefault="00BE710A" w:rsidP="00626BDC">
                                  <w:pPr>
                                    <w:spacing w:line="240" w:lineRule="exact"/>
                                    <w:rPr>
                                      <w:sz w:val="20"/>
                                    </w:rPr>
                                  </w:pPr>
                                  <w:r>
                                    <w:rPr>
                                      <w:rFonts w:hint="eastAsia"/>
                                      <w:sz w:val="20"/>
                                    </w:rPr>
                                    <w:t>わ</w:t>
                                  </w:r>
                                  <w:r w:rsidR="004C62E1" w:rsidRPr="004C62E1">
                                    <w:rPr>
                                      <w:rFonts w:hint="eastAsia"/>
                                      <w:sz w:val="20"/>
                                    </w:rPr>
                                    <w:t>たしたちのまちの健康で住みよいくらしをささえているしくみや人々の働きを調べてみましょう。</w:t>
                                  </w:r>
                                </w:p>
                                <w:p w14:paraId="400818AF" w14:textId="77777777" w:rsidR="00BE710A" w:rsidRDefault="00BE710A" w:rsidP="00626BDC">
                                  <w:pPr>
                                    <w:spacing w:line="240" w:lineRule="exact"/>
                                    <w:jc w:val="right"/>
                                    <w:rPr>
                                      <w:sz w:val="20"/>
                                    </w:rPr>
                                  </w:pPr>
                                </w:p>
                                <w:p w14:paraId="11A7CBA4" w14:textId="77777777" w:rsidR="00BE710A" w:rsidRDefault="00BE710A" w:rsidP="00626BDC">
                                  <w:pPr>
                                    <w:spacing w:line="240" w:lineRule="exact"/>
                                    <w:jc w:val="right"/>
                                    <w:rPr>
                                      <w:sz w:val="20"/>
                                    </w:rPr>
                                  </w:pPr>
                                </w:p>
                                <w:p w14:paraId="6D3C12CA" w14:textId="77777777" w:rsidR="00BE710A" w:rsidRPr="00895CC5" w:rsidRDefault="00BE710A" w:rsidP="00626BDC">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4C6A" id="_x0000_s1047" type="#_x0000_t202" style="position:absolute;left:0;text-align:left;margin-left:-1.3pt;margin-top:2.65pt;width:197.05pt;height:54.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">
                      <v:stroke dashstyle="dash"/>
                      <v:textbox inset="5.85pt,.7pt,5.85pt,.7pt">
                        <w:txbxContent>
                          <w:p w14:paraId="14857116" w14:textId="77777777" w:rsidR="00BE710A" w:rsidRPr="003C74AC" w:rsidRDefault="00BE710A" w:rsidP="00626BD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5E500CCE" w14:textId="5D5A52CC" w:rsidR="00BE710A" w:rsidRDefault="00BE710A" w:rsidP="00626BDC">
                            <w:pPr>
                              <w:spacing w:line="240" w:lineRule="exact"/>
                              <w:rPr>
                                <w:sz w:val="20"/>
                              </w:rPr>
                            </w:pPr>
                            <w:r>
                              <w:rPr>
                                <w:rFonts w:hint="eastAsia"/>
                                <w:sz w:val="20"/>
                              </w:rPr>
                              <w:t>わ</w:t>
                            </w:r>
                            <w:r w:rsidR="004C62E1" w:rsidRPr="004C62E1">
                              <w:rPr>
                                <w:rFonts w:hint="eastAsia"/>
                                <w:sz w:val="20"/>
                              </w:rPr>
                              <w:t>たしたちのまちの健康で住みよいくらしをささえているしくみや人々の働きを調べてみましょう。</w:t>
                            </w:r>
                          </w:p>
                          <w:p w14:paraId="400818AF" w14:textId="77777777" w:rsidR="00BE710A" w:rsidRDefault="00BE710A" w:rsidP="00626BDC">
                            <w:pPr>
                              <w:spacing w:line="240" w:lineRule="exact"/>
                              <w:jc w:val="right"/>
                              <w:rPr>
                                <w:sz w:val="20"/>
                              </w:rPr>
                            </w:pPr>
                          </w:p>
                          <w:p w14:paraId="11A7CBA4" w14:textId="77777777" w:rsidR="00BE710A" w:rsidRDefault="00BE710A" w:rsidP="00626BDC">
                            <w:pPr>
                              <w:spacing w:line="240" w:lineRule="exact"/>
                              <w:jc w:val="right"/>
                              <w:rPr>
                                <w:sz w:val="20"/>
                              </w:rPr>
                            </w:pPr>
                          </w:p>
                          <w:p w14:paraId="6D3C12CA" w14:textId="77777777" w:rsidR="00BE710A" w:rsidRPr="00895CC5" w:rsidRDefault="00BE710A" w:rsidP="00626BDC">
                            <w:pPr>
                              <w:spacing w:line="240" w:lineRule="exact"/>
                              <w:jc w:val="right"/>
                              <w:rPr>
                                <w:sz w:val="20"/>
                              </w:rPr>
                            </w:pPr>
                          </w:p>
                        </w:txbxContent>
                      </v:textbox>
                    </v:shape>
                  </w:pict>
                </mc:Fallback>
              </mc:AlternateContent>
            </w:r>
          </w:p>
          <w:p w14:paraId="0F3232B7" w14:textId="565D25E7" w:rsidR="00626BDC" w:rsidRDefault="00626BDC" w:rsidP="00BE710A">
            <w:pPr>
              <w:autoSpaceDE w:val="0"/>
              <w:autoSpaceDN w:val="0"/>
              <w:adjustRightInd w:val="0"/>
              <w:spacing w:line="240" w:lineRule="exact"/>
              <w:ind w:left="210" w:hanging="210"/>
              <w:jc w:val="left"/>
              <w:rPr>
                <w:rFonts w:hAnsi="ＭＳ 明朝"/>
                <w:kern w:val="0"/>
                <w:sz w:val="20"/>
              </w:rPr>
            </w:pPr>
          </w:p>
          <w:p w14:paraId="13D05B91" w14:textId="77777777" w:rsidR="00626BDC" w:rsidRDefault="00626BDC" w:rsidP="00BE710A">
            <w:pPr>
              <w:autoSpaceDE w:val="0"/>
              <w:autoSpaceDN w:val="0"/>
              <w:adjustRightInd w:val="0"/>
              <w:spacing w:line="240" w:lineRule="exact"/>
              <w:ind w:left="210" w:hanging="210"/>
              <w:jc w:val="left"/>
              <w:rPr>
                <w:rFonts w:hAnsi="ＭＳ 明朝"/>
                <w:kern w:val="0"/>
                <w:sz w:val="20"/>
              </w:rPr>
            </w:pPr>
          </w:p>
          <w:p w14:paraId="3B558F49" w14:textId="77777777" w:rsidR="00626BDC" w:rsidRDefault="00626BDC" w:rsidP="00BE710A">
            <w:pPr>
              <w:autoSpaceDE w:val="0"/>
              <w:autoSpaceDN w:val="0"/>
              <w:adjustRightInd w:val="0"/>
              <w:spacing w:line="240" w:lineRule="exact"/>
              <w:ind w:left="210" w:hanging="210"/>
              <w:jc w:val="left"/>
              <w:rPr>
                <w:rFonts w:hAnsi="ＭＳ 明朝"/>
                <w:kern w:val="0"/>
                <w:sz w:val="20"/>
              </w:rPr>
            </w:pPr>
          </w:p>
          <w:p w14:paraId="6B02B508" w14:textId="77777777" w:rsidR="00626BDC" w:rsidRPr="008422B0" w:rsidRDefault="00626BDC" w:rsidP="004C62E1">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03DDC101" w14:textId="77777777" w:rsidR="004C62E1" w:rsidRPr="004C62E1" w:rsidRDefault="00626BDC" w:rsidP="004C62E1">
            <w:pPr>
              <w:spacing w:line="240" w:lineRule="exact"/>
              <w:ind w:left="200" w:hangingChars="100" w:hanging="200"/>
              <w:rPr>
                <w:kern w:val="0"/>
                <w:sz w:val="20"/>
              </w:rPr>
            </w:pPr>
            <w:r w:rsidRPr="00F337BC">
              <w:rPr>
                <w:rFonts w:hint="eastAsia"/>
                <w:kern w:val="0"/>
                <w:sz w:val="20"/>
              </w:rPr>
              <w:t>◆</w:t>
            </w:r>
            <w:r w:rsidR="004C62E1" w:rsidRPr="004C62E1">
              <w:rPr>
                <w:rFonts w:hint="eastAsia"/>
                <w:kern w:val="0"/>
                <w:sz w:val="20"/>
              </w:rPr>
              <w:t>キャラクターのせりふから、働いている人たちに注目させる。</w:t>
            </w:r>
          </w:p>
          <w:p w14:paraId="61E7F66E" w14:textId="6D4208E5" w:rsidR="00B7478C" w:rsidRPr="00F337BC" w:rsidRDefault="004C62E1" w:rsidP="004C62E1">
            <w:pPr>
              <w:spacing w:line="240" w:lineRule="exact"/>
              <w:ind w:left="200" w:hangingChars="100" w:hanging="200"/>
              <w:rPr>
                <w:kern w:val="0"/>
                <w:sz w:val="20"/>
              </w:rPr>
            </w:pPr>
            <w:r w:rsidRPr="004C62E1">
              <w:rPr>
                <w:rFonts w:hint="eastAsia"/>
                <w:kern w:val="0"/>
                <w:sz w:val="20"/>
              </w:rPr>
              <w:t>◆QRコンテンツ「学習のはじめに見てみよう」を視聴し、上下水道や廃棄物処理などの仕事に関心をもたせる。</w:t>
            </w:r>
          </w:p>
          <w:p w14:paraId="7B9C7535" w14:textId="77777777" w:rsidR="00626BDC" w:rsidRPr="0001108F" w:rsidRDefault="00626BDC" w:rsidP="004C62E1">
            <w:pPr>
              <w:spacing w:line="240" w:lineRule="exact"/>
              <w:rPr>
                <w:kern w:val="0"/>
                <w:sz w:val="20"/>
              </w:rPr>
            </w:pPr>
          </w:p>
        </w:tc>
        <w:tc>
          <w:tcPr>
            <w:tcW w:w="1980" w:type="dxa"/>
            <w:tcBorders>
              <w:top w:val="single" w:sz="4" w:space="0" w:color="auto"/>
              <w:bottom w:val="single" w:sz="4" w:space="0" w:color="auto"/>
              <w:right w:val="single" w:sz="4" w:space="0" w:color="auto"/>
            </w:tcBorders>
          </w:tcPr>
          <w:p w14:paraId="3C496A37" w14:textId="2F782D57" w:rsidR="00626BDC" w:rsidRPr="006C68A4" w:rsidRDefault="004E43EA" w:rsidP="00BE710A">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626BDC">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677C9279" w14:textId="060D9DAD" w:rsidR="00626BDC" w:rsidRPr="008422B0" w:rsidRDefault="00626BDC" w:rsidP="00BE710A">
            <w:pPr>
              <w:spacing w:line="240" w:lineRule="exact"/>
              <w:rPr>
                <w:kern w:val="0"/>
                <w:sz w:val="20"/>
              </w:rPr>
            </w:pPr>
            <w:r>
              <w:rPr>
                <w:rFonts w:hint="eastAsia"/>
                <w:sz w:val="20"/>
                <w:szCs w:val="22"/>
              </w:rPr>
              <w:t>ノ</w:t>
            </w:r>
            <w:r w:rsidR="004C62E1" w:rsidRPr="004C62E1">
              <w:rPr>
                <w:rFonts w:hint="eastAsia"/>
                <w:sz w:val="20"/>
                <w:szCs w:val="22"/>
              </w:rPr>
              <w:t>ートの記述内容や発言内容から、「人々の健康や住みよいくらしを支えているしくみや人々の働きなどに着目して、学習の見通しをもっているか」を評価する。</w:t>
            </w:r>
          </w:p>
        </w:tc>
      </w:tr>
    </w:tbl>
    <w:p w14:paraId="3AF2D379" w14:textId="77777777" w:rsidR="00626BDC" w:rsidRDefault="00626BDC" w:rsidP="005C6E09">
      <w:pPr>
        <w:pBdr>
          <w:top w:val="nil"/>
          <w:left w:val="nil"/>
          <w:bottom w:val="nil"/>
          <w:right w:val="nil"/>
          <w:between w:val="nil"/>
        </w:pBdr>
        <w:spacing w:line="276" w:lineRule="auto"/>
        <w:jc w:val="left"/>
        <w:rPr>
          <w:rFonts w:ascii="Arial" w:eastAsia="Arial" w:hAnsi="Arial" w:cs="Arial"/>
          <w:color w:val="000000"/>
          <w:sz w:val="22"/>
          <w:szCs w:val="22"/>
        </w:rPr>
      </w:pPr>
    </w:p>
    <w:p w14:paraId="10A798D5" w14:textId="77777777" w:rsidR="00626BDC" w:rsidRDefault="00626BDC">
      <w:pPr>
        <w:widowControl/>
        <w:jc w:val="left"/>
        <w:rPr>
          <w:rFonts w:ascii="Arial" w:eastAsia="Arial" w:hAnsi="Arial" w:cs="Arial"/>
          <w:color w:val="000000"/>
          <w:sz w:val="22"/>
          <w:szCs w:val="22"/>
        </w:rPr>
      </w:pPr>
      <w:r>
        <w:rPr>
          <w:rFonts w:ascii="Arial" w:eastAsia="Arial" w:hAnsi="Arial" w:cs="Arial"/>
          <w:color w:val="000000"/>
          <w:sz w:val="22"/>
          <w:szCs w:val="22"/>
        </w:rPr>
        <w:br w:type="page"/>
      </w:r>
    </w:p>
    <w:p w14:paraId="089EEEFC" w14:textId="77777777" w:rsidR="00A40EB9" w:rsidRPr="00626BDC" w:rsidRDefault="00A40EB9" w:rsidP="005C6E09">
      <w:pPr>
        <w:pBdr>
          <w:top w:val="nil"/>
          <w:left w:val="nil"/>
          <w:bottom w:val="nil"/>
          <w:right w:val="nil"/>
          <w:between w:val="nil"/>
        </w:pBdr>
        <w:spacing w:line="276" w:lineRule="auto"/>
        <w:jc w:val="left"/>
        <w:rPr>
          <w:rFonts w:ascii="Arial" w:eastAsia="Arial" w:hAnsi="Arial" w:cs="Arial"/>
          <w:color w:val="000000"/>
          <w:sz w:val="22"/>
          <w:szCs w:val="22"/>
        </w:rPr>
      </w:pPr>
    </w:p>
    <w:tbl>
      <w:tblPr>
        <w:tblW w:w="10188" w:type="dxa"/>
        <w:tblInd w:w="99" w:type="dxa"/>
        <w:tblBorders>
          <w:insideH w:val="single" w:sz="4" w:space="0" w:color="000000"/>
        </w:tblBorders>
        <w:tblLayout w:type="fixed"/>
        <w:tblLook w:val="0000" w:firstRow="0" w:lastRow="0" w:firstColumn="0" w:lastColumn="0" w:noHBand="0" w:noVBand="0"/>
      </w:tblPr>
      <w:tblGrid>
        <w:gridCol w:w="10188"/>
      </w:tblGrid>
      <w:tr w:rsidR="00A40EB9" w14:paraId="28211E9E" w14:textId="77777777" w:rsidTr="005F2A82">
        <w:trPr>
          <w:trHeight w:val="149"/>
        </w:trPr>
        <w:tc>
          <w:tcPr>
            <w:tcW w:w="10188" w:type="dxa"/>
            <w:tcBorders>
              <w:top w:val="nil"/>
              <w:bottom w:val="nil"/>
            </w:tcBorders>
            <w:shd w:val="clear" w:color="auto" w:fill="C0C0C0"/>
          </w:tcPr>
          <w:p w14:paraId="5442F796" w14:textId="77777777" w:rsidR="00A40EB9" w:rsidRDefault="00A40EB9" w:rsidP="005F2A82">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A40EB9" w14:paraId="39A2B94F" w14:textId="77777777" w:rsidTr="005F2A82">
        <w:trPr>
          <w:trHeight w:val="294"/>
        </w:trPr>
        <w:tc>
          <w:tcPr>
            <w:tcW w:w="10188" w:type="dxa"/>
            <w:tcBorders>
              <w:top w:val="nil"/>
              <w:bottom w:val="single" w:sz="12" w:space="0" w:color="000000"/>
            </w:tcBorders>
          </w:tcPr>
          <w:p w14:paraId="19A0672C" w14:textId="2EA2E099" w:rsidR="00A40EB9" w:rsidRDefault="002D22CE" w:rsidP="005F2A82">
            <w:r>
              <w:rPr>
                <w:rFonts w:ascii="ＭＳ ゴシック" w:eastAsia="ＭＳ ゴシック" w:hAnsi="ＭＳ ゴシック" w:cs="ＭＳ ゴシック" w:hint="eastAsia"/>
                <w:sz w:val="32"/>
                <w:szCs w:val="32"/>
              </w:rPr>
              <w:t>2</w:t>
            </w:r>
            <w:r w:rsidR="00A40EB9">
              <w:rPr>
                <w:rFonts w:ascii="ＭＳ ゴシック" w:eastAsia="ＭＳ ゴシック" w:hAnsi="ＭＳ ゴシック" w:cs="ＭＳ ゴシック" w:hint="eastAsia"/>
                <w:sz w:val="32"/>
                <w:szCs w:val="32"/>
              </w:rPr>
              <w:t>－①水はどこから</w:t>
            </w:r>
            <w:r w:rsidR="00A40EB9">
              <w:rPr>
                <w:rFonts w:ascii="ＭＳ ゴシック" w:eastAsia="ＭＳ ゴシック" w:hAnsi="ＭＳ ゴシック" w:cs="ＭＳ ゴシック"/>
                <w:sz w:val="32"/>
                <w:szCs w:val="32"/>
              </w:rPr>
              <w:t xml:space="preserve">　　　　　　　　　　　　　　　</w:t>
            </w:r>
            <w:r w:rsidR="00A40EB9">
              <w:rPr>
                <w:rFonts w:ascii="ＭＳ ゴシック" w:eastAsia="ＭＳ ゴシック" w:hAnsi="ＭＳ ゴシック" w:cs="ＭＳ ゴシック" w:hint="eastAsia"/>
                <w:sz w:val="32"/>
                <w:szCs w:val="32"/>
              </w:rPr>
              <w:t xml:space="preserve"> </w:t>
            </w:r>
            <w:r w:rsidR="00A40EB9">
              <w:rPr>
                <w:rFonts w:ascii="ＭＳ ゴシック" w:eastAsia="ＭＳ ゴシック" w:hAnsi="ＭＳ ゴシック" w:cs="ＭＳ ゴシック"/>
                <w:sz w:val="32"/>
                <w:szCs w:val="32"/>
              </w:rPr>
              <w:t xml:space="preserve">  </w:t>
            </w:r>
            <w:r>
              <w:t>11</w:t>
            </w:r>
            <w:r w:rsidR="00A40EB9">
              <w:t>時間／</w:t>
            </w:r>
            <w:r w:rsidR="00AD4E16">
              <w:t>P</w:t>
            </w:r>
            <w:r w:rsidR="00231EF4">
              <w:t>.</w:t>
            </w:r>
            <w:r w:rsidR="00B7478C">
              <w:t>34</w:t>
            </w:r>
            <w:r w:rsidR="00A40EB9">
              <w:t>～</w:t>
            </w:r>
            <w:r w:rsidR="00B7478C">
              <w:t>49</w:t>
            </w:r>
          </w:p>
        </w:tc>
      </w:tr>
    </w:tbl>
    <w:p w14:paraId="32ABD9A0" w14:textId="77777777" w:rsidR="00A40EB9" w:rsidRPr="004B37E2" w:rsidRDefault="00A40EB9" w:rsidP="005F2A82">
      <w:pPr>
        <w:jc w:val="left"/>
        <w:rPr>
          <w:rFonts w:ascii="ＭＳ ゴシック" w:eastAsia="ＭＳ ゴシック" w:hAnsi="ＭＳ ゴシック" w:cs="ＭＳ ゴシック"/>
        </w:rPr>
      </w:pPr>
    </w:p>
    <w:p w14:paraId="05C8A55F" w14:textId="77777777" w:rsidR="002D22CE" w:rsidRDefault="00A40EB9" w:rsidP="005F2A82">
      <w:pPr>
        <w:ind w:left="993" w:hanging="993"/>
        <w:jc w:val="left"/>
        <w:rPr>
          <w:b/>
        </w:rPr>
      </w:pPr>
      <w:r>
        <w:rPr>
          <w:rFonts w:ascii="ＭＳ ゴシック" w:eastAsia="ＭＳ ゴシック" w:hAnsi="ＭＳ ゴシック" w:cs="ＭＳ ゴシック"/>
          <w:b/>
        </w:rPr>
        <w:t>目標</w:t>
      </w:r>
    </w:p>
    <w:p w14:paraId="7D7CE39B" w14:textId="2ADE2E9C" w:rsidR="00A40EB9" w:rsidRPr="004B37E2" w:rsidRDefault="00A40EB9" w:rsidP="002D22CE">
      <w:pPr>
        <w:ind w:leftChars="100" w:left="210" w:firstLineChars="100" w:firstLine="210"/>
        <w:jc w:val="left"/>
        <w:rPr>
          <w:color w:val="FF0000"/>
        </w:rPr>
      </w:pPr>
      <w:r w:rsidRPr="004B37E2">
        <w:rPr>
          <w:rFonts w:hint="eastAsia"/>
        </w:rPr>
        <w:t>飲</w:t>
      </w:r>
      <w:r w:rsidR="004C62E1" w:rsidRPr="004C62E1">
        <w:rPr>
          <w:rFonts w:hint="eastAsia"/>
        </w:rPr>
        <w:t>料水を供給する事業について、供給の仕組みや経路、県内外の人々の協力などに着目して、見学・調査したり地図などの資料で調べたりしてまとめ、飲料水の供給のための事業の様子を捉え、その事業が果たす役割を考え、表現することを通して、飲料水を供給する事業は、安全で安定的に供給できるよう進められていることや、地域の人々の健康な生活の維持と向上に役立っていることを理解できるようにするとともに、主体的に学習問題を追究・解決しようとする態度や、学習したことを基に自分たちに協力できることを考えようとする態度を養う。</w:t>
      </w:r>
    </w:p>
    <w:p w14:paraId="3B34B70E" w14:textId="77777777" w:rsidR="00A40EB9" w:rsidRDefault="00A40EB9" w:rsidP="005F2A82">
      <w:pPr>
        <w:jc w:val="left"/>
        <w:rPr>
          <w:rFonts w:ascii="ＭＳ ゴシック" w:eastAsia="ＭＳ ゴシック" w:hAnsi="ＭＳ ゴシック" w:cs="ＭＳ ゴシック"/>
        </w:rPr>
      </w:pPr>
    </w:p>
    <w:p w14:paraId="705F76C4" w14:textId="77777777" w:rsidR="00A40EB9" w:rsidRPr="00A641AA" w:rsidRDefault="00A40EB9" w:rsidP="005F2A82">
      <w:pPr>
        <w:ind w:left="1470" w:hanging="1470"/>
        <w:jc w:val="left"/>
        <w:rPr>
          <w:b/>
        </w:rPr>
      </w:pPr>
      <w:r>
        <w:rPr>
          <w:rFonts w:ascii="ＭＳ ゴシック" w:eastAsia="ＭＳ ゴシック" w:hAnsi="ＭＳ ゴシック" w:cs="ＭＳ ゴシック"/>
          <w:b/>
        </w:rPr>
        <w:t>評価規準</w:t>
      </w:r>
      <w:r>
        <w:rPr>
          <w:b/>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A40EB9" w14:paraId="3DBAADE1" w14:textId="77777777">
        <w:tc>
          <w:tcPr>
            <w:tcW w:w="3329" w:type="dxa"/>
            <w:shd w:val="clear" w:color="auto" w:fill="auto"/>
            <w:vAlign w:val="center"/>
          </w:tcPr>
          <w:p w14:paraId="195C1F83" w14:textId="77777777" w:rsidR="00A40EB9" w:rsidRDefault="00A40EB9">
            <w:pPr>
              <w:jc w:val="center"/>
            </w:pPr>
            <w:r>
              <w:t>知識・技能</w:t>
            </w:r>
          </w:p>
        </w:tc>
        <w:tc>
          <w:tcPr>
            <w:tcW w:w="3468" w:type="dxa"/>
            <w:shd w:val="clear" w:color="auto" w:fill="auto"/>
            <w:vAlign w:val="center"/>
          </w:tcPr>
          <w:p w14:paraId="7E31A40D" w14:textId="77777777" w:rsidR="00A40EB9" w:rsidRDefault="00A40EB9">
            <w:pPr>
              <w:jc w:val="center"/>
            </w:pPr>
            <w:r>
              <w:t>思考・判断・表現</w:t>
            </w:r>
          </w:p>
        </w:tc>
        <w:tc>
          <w:tcPr>
            <w:tcW w:w="3289" w:type="dxa"/>
            <w:shd w:val="clear" w:color="auto" w:fill="auto"/>
            <w:vAlign w:val="center"/>
          </w:tcPr>
          <w:p w14:paraId="516F8128" w14:textId="77777777" w:rsidR="00A40EB9" w:rsidRDefault="00A40EB9">
            <w:pPr>
              <w:jc w:val="center"/>
            </w:pPr>
            <w:r>
              <w:t>主体的に学習に取り組む態度</w:t>
            </w:r>
          </w:p>
        </w:tc>
      </w:tr>
      <w:tr w:rsidR="00A40EB9" w14:paraId="5147795B" w14:textId="77777777">
        <w:trPr>
          <w:trHeight w:val="1437"/>
        </w:trPr>
        <w:tc>
          <w:tcPr>
            <w:tcW w:w="3329" w:type="dxa"/>
            <w:shd w:val="clear" w:color="auto" w:fill="auto"/>
          </w:tcPr>
          <w:p w14:paraId="3DAD5C1E" w14:textId="0B31B231" w:rsidR="00A40EB9" w:rsidRDefault="00A40EB9" w:rsidP="002D22CE">
            <w:pPr>
              <w:ind w:left="105" w:hangingChars="50" w:hanging="105"/>
              <w:jc w:val="left"/>
            </w:pPr>
            <w:r>
              <w:t>①</w:t>
            </w:r>
            <w:r w:rsidR="004C62E1" w:rsidRPr="004C62E1">
              <w:rPr>
                <w:rFonts w:hint="eastAsia"/>
              </w:rPr>
              <w:t>供給の仕組みや経路、県内外の人々の協力などについて見学・調査したり地図などの資料で調べたりして、必要な情報を集め、読み取り、飲料水の供給のための事業の様子を理解している。</w:t>
            </w:r>
          </w:p>
        </w:tc>
        <w:tc>
          <w:tcPr>
            <w:tcW w:w="3468" w:type="dxa"/>
            <w:shd w:val="clear" w:color="auto" w:fill="auto"/>
          </w:tcPr>
          <w:p w14:paraId="3EB3BA66" w14:textId="751D0F00" w:rsidR="00A40EB9" w:rsidRDefault="00A40EB9" w:rsidP="002D22CE">
            <w:pPr>
              <w:ind w:left="105" w:hangingChars="50" w:hanging="105"/>
              <w:jc w:val="left"/>
            </w:pPr>
            <w:r>
              <w:t>①</w:t>
            </w:r>
            <w:r w:rsidR="004C62E1" w:rsidRPr="004C62E1">
              <w:rPr>
                <w:rFonts w:hint="eastAsia"/>
              </w:rPr>
              <w:t>供給の仕組みや経路、県内外の人々の協力などに着目して、問いを見いだし、飲料水の供給のための事業の様子について考え表現している。</w:t>
            </w:r>
          </w:p>
        </w:tc>
        <w:tc>
          <w:tcPr>
            <w:tcW w:w="3289" w:type="dxa"/>
            <w:shd w:val="clear" w:color="auto" w:fill="auto"/>
          </w:tcPr>
          <w:p w14:paraId="1002AA2F" w14:textId="2F96D800" w:rsidR="00A40EB9" w:rsidRDefault="00A40EB9" w:rsidP="002D22CE">
            <w:pPr>
              <w:ind w:left="105" w:hangingChars="50" w:hanging="105"/>
              <w:jc w:val="left"/>
            </w:pPr>
            <w:r>
              <w:t>①</w:t>
            </w:r>
            <w:r w:rsidR="004C62E1" w:rsidRPr="004C62E1">
              <w:rPr>
                <w:rFonts w:hint="eastAsia"/>
              </w:rPr>
              <w:t>飲料水を供給する事業について、予想や学習計画を立てたり、学習をふり返ったりして、主体的に学習問題を追究し、解決しようとしている。</w:t>
            </w:r>
          </w:p>
        </w:tc>
      </w:tr>
      <w:tr w:rsidR="00A40EB9" w14:paraId="543C3963" w14:textId="77777777">
        <w:trPr>
          <w:trHeight w:val="1437"/>
        </w:trPr>
        <w:tc>
          <w:tcPr>
            <w:tcW w:w="3329" w:type="dxa"/>
            <w:shd w:val="clear" w:color="auto" w:fill="auto"/>
          </w:tcPr>
          <w:p w14:paraId="3E077F4F" w14:textId="7B8B836F" w:rsidR="00A40EB9" w:rsidRDefault="00A40EB9" w:rsidP="002D22CE">
            <w:pPr>
              <w:ind w:left="105" w:hangingChars="50" w:hanging="105"/>
              <w:jc w:val="left"/>
            </w:pPr>
            <w:r>
              <w:t>②</w:t>
            </w:r>
            <w:r w:rsidR="004C62E1" w:rsidRPr="004C62E1">
              <w:rPr>
                <w:rFonts w:hint="eastAsia"/>
              </w:rPr>
              <w:t>調べたことを白地図や図表、文などにまとめ、飲料水を供給する事業は、安全で安定的に供給できるよう進められていることや、地域の人々の健康な生活の維持と向上に役立っていることを理解している。</w:t>
            </w:r>
          </w:p>
        </w:tc>
        <w:tc>
          <w:tcPr>
            <w:tcW w:w="3468" w:type="dxa"/>
            <w:shd w:val="clear" w:color="auto" w:fill="auto"/>
          </w:tcPr>
          <w:p w14:paraId="40ABDF14" w14:textId="35DD25F1" w:rsidR="00A40EB9" w:rsidRDefault="00A40EB9" w:rsidP="002D22CE">
            <w:pPr>
              <w:ind w:left="105" w:hangingChars="50" w:hanging="105"/>
              <w:jc w:val="left"/>
            </w:pPr>
            <w:r>
              <w:t>②</w:t>
            </w:r>
            <w:r w:rsidR="004C62E1" w:rsidRPr="004C62E1">
              <w:rPr>
                <w:rFonts w:hint="eastAsia"/>
              </w:rPr>
              <w:t>飲料水の供給のための事業に見られる仕組みや人々の協力関係と地域の人々の健康や生活環境を関連付け、飲料水の供給のための事業の果たす役割を考えたり、学習したことを基に、節水や水を汚さないために自分たちが協力できることを考えたり選択・判断したりして表現している。</w:t>
            </w:r>
          </w:p>
        </w:tc>
        <w:tc>
          <w:tcPr>
            <w:tcW w:w="3289" w:type="dxa"/>
            <w:shd w:val="clear" w:color="auto" w:fill="auto"/>
          </w:tcPr>
          <w:p w14:paraId="1C99D2E4" w14:textId="1A09FEB6" w:rsidR="00A40EB9" w:rsidRDefault="00A40EB9" w:rsidP="002D22CE">
            <w:pPr>
              <w:ind w:left="105" w:hangingChars="50" w:hanging="105"/>
              <w:jc w:val="left"/>
            </w:pPr>
            <w:r>
              <w:t>②</w:t>
            </w:r>
            <w:r w:rsidR="004C62E1" w:rsidRPr="004C62E1">
              <w:rPr>
                <w:rFonts w:hint="eastAsia"/>
              </w:rPr>
              <w:t>学習したことを基に、節水や水を汚さないために自分たちが協力できることを考えようとしている。</w:t>
            </w:r>
          </w:p>
        </w:tc>
      </w:tr>
    </w:tbl>
    <w:p w14:paraId="25726C86" w14:textId="77777777" w:rsidR="00A40EB9" w:rsidRDefault="00A40EB9">
      <w:pPr>
        <w:ind w:left="1470" w:hanging="1470"/>
        <w:jc w:val="left"/>
        <w:rPr>
          <w:rFonts w:ascii="ＭＳ ゴシック" w:eastAsia="ＭＳ ゴシック" w:hAnsi="ＭＳ ゴシック" w:cs="ＭＳ ゴシック"/>
          <w:b/>
        </w:rPr>
      </w:pPr>
    </w:p>
    <w:p w14:paraId="31BA1730" w14:textId="77777777" w:rsidR="005C6E09" w:rsidRDefault="005C6E09">
      <w:pPr>
        <w:widowControl/>
        <w:jc w:val="left"/>
        <w:rPr>
          <w:rFonts w:ascii="ＭＳ ゴシック" w:eastAsia="ＭＳ ゴシック" w:hAnsi="ＭＳ ゴシック" w:cs="ＭＳ ゴシック"/>
          <w:b/>
        </w:rPr>
      </w:pPr>
      <w:r>
        <w:rPr>
          <w:rFonts w:ascii="ＭＳ ゴシック" w:eastAsia="ＭＳ ゴシック" w:hAnsi="ＭＳ ゴシック" w:cs="ＭＳ ゴシック"/>
          <w:b/>
        </w:rPr>
        <w:br w:type="page"/>
      </w:r>
    </w:p>
    <w:p w14:paraId="4B18635B" w14:textId="5C41B94B"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8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876"/>
        <w:gridCol w:w="4141"/>
        <w:gridCol w:w="1979"/>
        <w:gridCol w:w="1980"/>
      </w:tblGrid>
      <w:tr w:rsidR="00A40EB9" w:rsidRPr="006C243D" w14:paraId="6A425D4E" w14:textId="77777777" w:rsidTr="005F2A82">
        <w:trPr>
          <w:trHeight w:val="388"/>
          <w:tblHeader/>
        </w:trPr>
        <w:tc>
          <w:tcPr>
            <w:tcW w:w="511" w:type="dxa"/>
            <w:tcBorders>
              <w:top w:val="double" w:sz="4" w:space="0" w:color="000000"/>
              <w:left w:val="single" w:sz="4" w:space="0" w:color="000000"/>
              <w:bottom w:val="single" w:sz="4" w:space="0" w:color="000000"/>
              <w:right w:val="single" w:sz="4" w:space="0" w:color="000000"/>
            </w:tcBorders>
          </w:tcPr>
          <w:p w14:paraId="01A86883"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34BE23E3"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D737B14"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2459BC6"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5375D392"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3E74F53C" w14:textId="77777777" w:rsidTr="005C59F1">
        <w:tblPrEx>
          <w:tblCellMar>
            <w:left w:w="99" w:type="dxa"/>
            <w:right w:w="99" w:type="dxa"/>
          </w:tblCellMar>
        </w:tblPrEx>
        <w:trPr>
          <w:trHeight w:val="4482"/>
        </w:trPr>
        <w:tc>
          <w:tcPr>
            <w:tcW w:w="511" w:type="dxa"/>
            <w:vMerge w:val="restart"/>
            <w:tcBorders>
              <w:top w:val="single" w:sz="4" w:space="0" w:color="auto"/>
              <w:left w:val="single" w:sz="4" w:space="0" w:color="auto"/>
            </w:tcBorders>
            <w:textDirection w:val="tbRlV"/>
          </w:tcPr>
          <w:p w14:paraId="0F026E4D"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682816" behindDoc="0" locked="0" layoutInCell="1" allowOverlap="1" wp14:anchorId="44EDF172" wp14:editId="77548863">
                      <wp:simplePos x="0" y="0"/>
                      <wp:positionH relativeFrom="column">
                        <wp:posOffset>-7018020</wp:posOffset>
                      </wp:positionH>
                      <wp:positionV relativeFrom="margin">
                        <wp:posOffset>1538605</wp:posOffset>
                      </wp:positionV>
                      <wp:extent cx="3870960" cy="457200"/>
                      <wp:effectExtent l="0" t="0" r="0" b="0"/>
                      <wp:wrapNone/>
                      <wp:docPr id="1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6FA1F547"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F172" id="_x0000_s1048" type="#_x0000_t202" style="position:absolute;left:0;text-align:left;margin-left:-552.6pt;margin-top:121.15pt;width:304.8pt;height:36pt;z-index:251682816;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ocGAIAADE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9MYoTI6xaqIzGLMEwubRoJDeAPzjqa2pL773uBijPz3lJ35tNxpDIkZTGbkoyXhu2F&#10;QVhJQCUPnA3iOgyLsXeodw3FGabBwi31s9aJ6uecTtnTXKYOnHYoDv6lnryeN331C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HMw6hwYAgAAMQQAAA4AAAAAAAAAAAAAAAAALgIAAGRycy9lMm9Eb2MueG1s&#10;UEsBAi0AFAAGAAgAAAAhAKTkw3/nAAAADgEAAA8AAAAAAAAAAAAAAAAAcgQAAGRycy9kb3ducmV2&#10;LnhtbFBLBQYAAAAABAAEAPMAAACGBQAAAAA=&#10;" strokeweight=".26mm">
                      <v:textbox inset="2.06mm,.24mm,2.06mm,.24mm">
                        <w:txbxContent>
                          <w:p w14:paraId="6FA1F547"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6B4E4834" w14:textId="203A7D2F" w:rsidR="00A40EB9" w:rsidRPr="00FF5898"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4C62E1" w:rsidRPr="004C62E1">
              <w:rPr>
                <w:rFonts w:ascii="ＭＳ ゴシック" w:eastAsia="ＭＳ ゴシック" w:hAnsi="ＭＳ 明朝" w:hint="eastAsia"/>
                <w:kern w:val="0"/>
                <w:sz w:val="20"/>
              </w:rPr>
              <w:t>わたしたちが使う水の量</w:t>
            </w:r>
          </w:p>
          <w:p w14:paraId="3534D0A0" w14:textId="414D49E9"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34</w:t>
            </w:r>
            <w:r w:rsidR="00A40EB9"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35</w:t>
            </w:r>
          </w:p>
          <w:p w14:paraId="46346CF5"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684864" behindDoc="0" locked="0" layoutInCell="1" allowOverlap="1" wp14:anchorId="01014657" wp14:editId="28F41B33">
                      <wp:simplePos x="0" y="0"/>
                      <wp:positionH relativeFrom="column">
                        <wp:posOffset>-12700</wp:posOffset>
                      </wp:positionH>
                      <wp:positionV relativeFrom="paragraph">
                        <wp:posOffset>35560</wp:posOffset>
                      </wp:positionV>
                      <wp:extent cx="1113790" cy="828675"/>
                      <wp:effectExtent l="0" t="0" r="0" b="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828675"/>
                              </a:xfrm>
                              <a:prstGeom prst="rect">
                                <a:avLst/>
                              </a:prstGeom>
                              <a:solidFill>
                                <a:srgbClr val="FFFFFF"/>
                              </a:solidFill>
                              <a:ln w="9525">
                                <a:solidFill>
                                  <a:srgbClr val="000000"/>
                                </a:solidFill>
                                <a:miter lim="800000"/>
                                <a:headEnd/>
                                <a:tailEnd/>
                              </a:ln>
                            </wps:spPr>
                            <wps:txbx>
                              <w:txbxContent>
                                <w:p w14:paraId="7453E701" w14:textId="15BE078B"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4C62E1" w:rsidRPr="004C62E1">
                                    <w:rPr>
                                      <w:rFonts w:hAnsi="ＭＳ 明朝" w:hint="eastAsia"/>
                                      <w:sz w:val="20"/>
                                    </w:rPr>
                                    <w:t>たしたちは、毎日どのくらいの水を使っているのでしょうか。</w:t>
                                  </w:r>
                                </w:p>
                                <w:p w14:paraId="51D205CD" w14:textId="77777777" w:rsidR="00BE710A" w:rsidRPr="00FF5898" w:rsidRDefault="00BE710A" w:rsidP="005F2A82">
                                  <w:pPr>
                                    <w:jc w:val="right"/>
                                    <w:rPr>
                                      <w:rFonts w:ascii="ＭＳ ゴシック" w:eastAsia="ＭＳ ゴシック" w:hAnsi="ＭＳ ゴシック"/>
                                      <w:sz w:val="20"/>
                                    </w:rPr>
                                  </w:pPr>
                                  <w:r w:rsidRPr="00FF5898">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FF5898">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14657" id="_x0000_s1049" type="#_x0000_t202" style="position:absolute;margin-left:-1pt;margin-top:2.8pt;width:87.7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">
                      <v:textbox inset="5.85pt,.7pt,5.85pt,.7pt">
                        <w:txbxContent>
                          <w:p w14:paraId="7453E701" w14:textId="15BE078B"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4C62E1" w:rsidRPr="004C62E1">
                              <w:rPr>
                                <w:rFonts w:hAnsi="ＭＳ 明朝" w:hint="eastAsia"/>
                                <w:sz w:val="20"/>
                              </w:rPr>
                              <w:t>たしたちは、毎日どのくらいの水を使っているのでしょうか。</w:t>
                            </w:r>
                          </w:p>
                          <w:p w14:paraId="51D205CD" w14:textId="77777777" w:rsidR="00BE710A" w:rsidRPr="00FF5898" w:rsidRDefault="00BE710A" w:rsidP="005F2A82">
                            <w:pPr>
                              <w:jc w:val="right"/>
                              <w:rPr>
                                <w:rFonts w:ascii="ＭＳ ゴシック" w:eastAsia="ＭＳ ゴシック" w:hAnsi="ＭＳ ゴシック"/>
                                <w:sz w:val="20"/>
                              </w:rPr>
                            </w:pPr>
                            <w:r w:rsidRPr="00FF5898">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FF5898">
                              <w:rPr>
                                <w:rFonts w:ascii="ＭＳ ゴシック" w:eastAsia="ＭＳ ゴシック" w:hAnsi="ＭＳ ゴシック" w:hint="eastAsia"/>
                                <w:sz w:val="20"/>
                              </w:rPr>
                              <w:t>時間）</w:t>
                            </w:r>
                          </w:p>
                        </w:txbxContent>
                      </v:textbox>
                    </v:shape>
                  </w:pict>
                </mc:Fallback>
              </mc:AlternateContent>
            </w:r>
          </w:p>
          <w:p w14:paraId="6444BCE2"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5DC2FAE0" w14:textId="77777777" w:rsidR="004C62E1" w:rsidRPr="004C62E1" w:rsidRDefault="00A40EB9" w:rsidP="004C62E1">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4C62E1" w:rsidRPr="004C62E1">
              <w:rPr>
                <w:rFonts w:hAnsi="ＭＳ 明朝" w:hint="eastAsia"/>
                <w:kern w:val="0"/>
                <w:sz w:val="20"/>
              </w:rPr>
              <w:t>日頃の水を使う場面や使う量について話し合う。</w:t>
            </w:r>
          </w:p>
          <w:p w14:paraId="1C1F5378" w14:textId="2138C39E" w:rsidR="004C62E1" w:rsidRPr="004C62E1" w:rsidRDefault="00336A30" w:rsidP="004C62E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4C62E1" w:rsidRPr="004C62E1">
              <w:rPr>
                <w:rFonts w:hAnsi="ＭＳ 明朝" w:hint="eastAsia"/>
                <w:kern w:val="0"/>
                <w:sz w:val="20"/>
              </w:rPr>
              <w:t>学校ではプールや手を洗う時に使う。</w:t>
            </w:r>
          </w:p>
          <w:p w14:paraId="78D1F23D" w14:textId="5C85CBFF" w:rsidR="004C62E1" w:rsidRPr="004C62E1" w:rsidRDefault="00336A30" w:rsidP="004C62E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4C62E1" w:rsidRPr="004C62E1">
              <w:rPr>
                <w:rFonts w:hAnsi="ＭＳ 明朝" w:hint="eastAsia"/>
                <w:kern w:val="0"/>
                <w:sz w:val="20"/>
              </w:rPr>
              <w:t>家では料理や洗濯に使う。</w:t>
            </w:r>
          </w:p>
          <w:p w14:paraId="29471196" w14:textId="745B9171" w:rsidR="004C62E1" w:rsidRPr="004C62E1" w:rsidRDefault="00336A30" w:rsidP="004C62E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4C62E1" w:rsidRPr="004C62E1">
              <w:rPr>
                <w:rFonts w:hAnsi="ＭＳ 明朝" w:hint="eastAsia"/>
                <w:kern w:val="0"/>
                <w:sz w:val="20"/>
              </w:rPr>
              <w:t>農家や工場、消火でも使う。</w:t>
            </w:r>
          </w:p>
          <w:p w14:paraId="267A720C" w14:textId="77777777" w:rsidR="004C62E1" w:rsidRPr="004C62E1" w:rsidRDefault="004C62E1" w:rsidP="004C62E1">
            <w:pPr>
              <w:autoSpaceDE w:val="0"/>
              <w:autoSpaceDN w:val="0"/>
              <w:adjustRightInd w:val="0"/>
              <w:spacing w:line="240" w:lineRule="exact"/>
              <w:ind w:left="200" w:hangingChars="100" w:hanging="200"/>
              <w:jc w:val="left"/>
              <w:rPr>
                <w:rFonts w:hAnsi="ＭＳ 明朝"/>
                <w:kern w:val="0"/>
                <w:sz w:val="20"/>
              </w:rPr>
            </w:pPr>
            <w:r w:rsidRPr="004C62E1">
              <w:rPr>
                <w:rFonts w:hAnsi="ＭＳ 明朝" w:hint="eastAsia"/>
                <w:kern w:val="0"/>
                <w:sz w:val="20"/>
              </w:rPr>
              <w:t>○市の水の使用量と人口の変化のグラフを読み取り、資源としての水の大切さを考える。</w:t>
            </w:r>
          </w:p>
          <w:p w14:paraId="427605EF" w14:textId="0C005453" w:rsidR="004C62E1" w:rsidRPr="004C62E1" w:rsidRDefault="00336A30" w:rsidP="004C62E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4C62E1" w:rsidRPr="004C62E1">
              <w:rPr>
                <w:rFonts w:hAnsi="ＭＳ 明朝" w:hint="eastAsia"/>
                <w:kern w:val="0"/>
                <w:sz w:val="20"/>
              </w:rPr>
              <w:t>一人が１日に使う水の量や、市全体で１日に使う水の量はとても多い。</w:t>
            </w:r>
          </w:p>
          <w:p w14:paraId="0D368DE8" w14:textId="074DFFAD" w:rsidR="00A40EB9" w:rsidRDefault="00336A30" w:rsidP="004C62E1">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4C62E1" w:rsidRPr="004C62E1">
              <w:rPr>
                <w:rFonts w:hAnsi="ＭＳ 明朝" w:hint="eastAsia"/>
                <w:kern w:val="0"/>
                <w:sz w:val="20"/>
              </w:rPr>
              <w:t>市の人口はだんだん増えてきている。たくさん使っても水はなくならないのかな。</w:t>
            </w:r>
          </w:p>
          <w:p w14:paraId="00EEA885" w14:textId="7A7BBC77" w:rsidR="00A40EB9" w:rsidRDefault="005C59F1" w:rsidP="008944E8">
            <w:pPr>
              <w:autoSpaceDE w:val="0"/>
              <w:autoSpaceDN w:val="0"/>
              <w:adjustRightInd w:val="0"/>
              <w:spacing w:line="240" w:lineRule="exact"/>
              <w:ind w:left="210" w:hanging="210"/>
              <w:jc w:val="left"/>
              <w:rPr>
                <w:rFonts w:hAnsi="ＭＳ 明朝"/>
                <w:kern w:val="0"/>
                <w:sz w:val="20"/>
              </w:rPr>
            </w:pPr>
            <w:r>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683840" behindDoc="0" locked="0" layoutInCell="1" allowOverlap="1" wp14:anchorId="37C431B8" wp14:editId="68D83F82">
                      <wp:simplePos x="0" y="0"/>
                      <wp:positionH relativeFrom="column">
                        <wp:posOffset>-6350</wp:posOffset>
                      </wp:positionH>
                      <wp:positionV relativeFrom="paragraph">
                        <wp:posOffset>12700</wp:posOffset>
                      </wp:positionV>
                      <wp:extent cx="2502535" cy="784860"/>
                      <wp:effectExtent l="0" t="0" r="12065" b="15240"/>
                      <wp:wrapNone/>
                      <wp:docPr id="2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84860"/>
                              </a:xfrm>
                              <a:prstGeom prst="rect">
                                <a:avLst/>
                              </a:prstGeom>
                              <a:solidFill>
                                <a:srgbClr val="FFFFFF"/>
                              </a:solidFill>
                              <a:ln w="9525">
                                <a:solidFill>
                                  <a:srgbClr val="000000"/>
                                </a:solidFill>
                                <a:prstDash val="dash"/>
                                <a:miter lim="800000"/>
                                <a:headEnd/>
                                <a:tailEnd/>
                              </a:ln>
                            </wps:spPr>
                            <wps:txbx>
                              <w:txbxContent>
                                <w:p w14:paraId="79C233A0" w14:textId="4580FF8B" w:rsidR="00BE710A" w:rsidRDefault="00BE710A" w:rsidP="005F2A82">
                                  <w:pPr>
                                    <w:spacing w:line="240" w:lineRule="exact"/>
                                    <w:rPr>
                                      <w:sz w:val="20"/>
                                    </w:rPr>
                                  </w:pPr>
                                  <w:r w:rsidRPr="00FF5898">
                                    <w:rPr>
                                      <w:rFonts w:hint="eastAsia"/>
                                      <w:sz w:val="20"/>
                                    </w:rPr>
                                    <w:t>水</w:t>
                                  </w:r>
                                  <w:r w:rsidR="005C59F1" w:rsidRPr="005C59F1">
                                    <w:rPr>
                                      <w:rFonts w:hint="eastAsia"/>
                                      <w:sz w:val="20"/>
                                    </w:rPr>
                                    <w:t>は、生活や産業のいろいろな場面で使われる大切な資源であり、わたしたちは、毎日の生活の中で大量の水を使っている。</w:t>
                                  </w:r>
                                </w:p>
                                <w:p w14:paraId="2A437F62" w14:textId="77777777" w:rsidR="00BE710A" w:rsidRPr="00FF5898" w:rsidRDefault="00BE710A" w:rsidP="002D22CE">
                                  <w:pPr>
                                    <w:spacing w:line="240" w:lineRule="exact"/>
                                    <w:jc w:val="right"/>
                                    <w:rPr>
                                      <w:sz w:val="20"/>
                                    </w:rPr>
                                  </w:pPr>
                                  <w:r>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31B8" id="Text Box 162" o:spid="_x0000_s1050" type="#_x0000_t202" style="position:absolute;left:0;text-align:left;margin-left:-.5pt;margin-top:1pt;width:197.05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">
                      <v:stroke dashstyle="dash"/>
                      <v:textbox inset="5.85pt,.7pt,5.85pt,.7pt">
                        <w:txbxContent>
                          <w:p w14:paraId="79C233A0" w14:textId="4580FF8B" w:rsidR="00BE710A" w:rsidRDefault="00BE710A" w:rsidP="005F2A82">
                            <w:pPr>
                              <w:spacing w:line="240" w:lineRule="exact"/>
                              <w:rPr>
                                <w:sz w:val="20"/>
                              </w:rPr>
                            </w:pPr>
                            <w:r w:rsidRPr="00FF5898">
                              <w:rPr>
                                <w:rFonts w:hint="eastAsia"/>
                                <w:sz w:val="20"/>
                              </w:rPr>
                              <w:t>水</w:t>
                            </w:r>
                            <w:r w:rsidR="005C59F1" w:rsidRPr="005C59F1">
                              <w:rPr>
                                <w:rFonts w:hint="eastAsia"/>
                                <w:sz w:val="20"/>
                              </w:rPr>
                              <w:t>は、生活や産業のいろいろな場面で使われる大切な資源であり、わたしたちは、毎日の生活の中で大量の水を使っている。</w:t>
                            </w:r>
                          </w:p>
                          <w:p w14:paraId="2A437F62" w14:textId="77777777" w:rsidR="00BE710A" w:rsidRPr="00FF5898" w:rsidRDefault="00BE710A" w:rsidP="002D22CE">
                            <w:pPr>
                              <w:spacing w:line="240" w:lineRule="exact"/>
                              <w:jc w:val="right"/>
                              <w:rPr>
                                <w:sz w:val="20"/>
                              </w:rPr>
                            </w:pPr>
                            <w:r>
                              <w:rPr>
                                <w:rFonts w:hint="eastAsia"/>
                                <w:sz w:val="20"/>
                              </w:rPr>
                              <w:t>①</w:t>
                            </w:r>
                          </w:p>
                        </w:txbxContent>
                      </v:textbox>
                    </v:shape>
                  </w:pict>
                </mc:Fallback>
              </mc:AlternateContent>
            </w:r>
          </w:p>
          <w:p w14:paraId="5EC3A25F" w14:textId="77777777" w:rsidR="00A40EB9" w:rsidRPr="008422B0" w:rsidRDefault="00A40EB9" w:rsidP="005F2A82">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78DDFEAD" w14:textId="77777777" w:rsidR="005C59F1" w:rsidRPr="005C59F1" w:rsidRDefault="00A40EB9" w:rsidP="005C59F1">
            <w:pPr>
              <w:spacing w:line="240" w:lineRule="exact"/>
              <w:ind w:left="200" w:hangingChars="100" w:hanging="200"/>
              <w:rPr>
                <w:kern w:val="0"/>
                <w:sz w:val="20"/>
              </w:rPr>
            </w:pPr>
            <w:r>
              <w:rPr>
                <w:rFonts w:hint="eastAsia"/>
                <w:kern w:val="0"/>
                <w:sz w:val="20"/>
              </w:rPr>
              <w:t>◆</w:t>
            </w:r>
            <w:r w:rsidR="005C59F1" w:rsidRPr="005C59F1">
              <w:rPr>
                <w:rFonts w:hint="eastAsia"/>
                <w:kern w:val="0"/>
                <w:sz w:val="20"/>
              </w:rPr>
              <w:t>水を使ういろいろな場面を想定して話し合う。</w:t>
            </w:r>
          </w:p>
          <w:p w14:paraId="77803CB6" w14:textId="77777777" w:rsidR="005C59F1" w:rsidRPr="005C59F1" w:rsidRDefault="005C59F1" w:rsidP="005C59F1">
            <w:pPr>
              <w:spacing w:line="240" w:lineRule="exact"/>
              <w:ind w:left="200" w:hangingChars="100" w:hanging="200"/>
              <w:rPr>
                <w:kern w:val="0"/>
                <w:sz w:val="20"/>
              </w:rPr>
            </w:pPr>
            <w:r w:rsidRPr="005C59F1">
              <w:rPr>
                <w:rFonts w:hint="eastAsia"/>
                <w:kern w:val="0"/>
                <w:sz w:val="20"/>
              </w:rPr>
              <w:t>◆一人当たりだけでなく地域全体の量も確認して大量の水を使用していることをおさえる。</w:t>
            </w:r>
          </w:p>
          <w:p w14:paraId="3E2BECB4" w14:textId="0DA61AB7" w:rsidR="00A40EB9" w:rsidRPr="006879B6" w:rsidRDefault="005C59F1" w:rsidP="005C59F1">
            <w:pPr>
              <w:spacing w:line="240" w:lineRule="exact"/>
              <w:ind w:left="200" w:hangingChars="100" w:hanging="200"/>
              <w:rPr>
                <w:kern w:val="0"/>
                <w:sz w:val="20"/>
              </w:rPr>
            </w:pPr>
            <w:r w:rsidRPr="005C59F1">
              <w:rPr>
                <w:rFonts w:hint="eastAsia"/>
                <w:kern w:val="0"/>
                <w:sz w:val="20"/>
              </w:rPr>
              <w:t>◆学習の導入として、QRコンテンツ「学習のはじめに見てみよう」を活用することもできる。</w:t>
            </w:r>
          </w:p>
        </w:tc>
        <w:tc>
          <w:tcPr>
            <w:tcW w:w="1980" w:type="dxa"/>
            <w:tcBorders>
              <w:top w:val="single" w:sz="4" w:space="0" w:color="auto"/>
              <w:bottom w:val="single" w:sz="4" w:space="0" w:color="auto"/>
              <w:right w:val="single" w:sz="4" w:space="0" w:color="auto"/>
            </w:tcBorders>
          </w:tcPr>
          <w:p w14:paraId="36249A2C" w14:textId="033E7019" w:rsidR="00A40EB9" w:rsidRPr="006C68A4" w:rsidRDefault="004E43EA" w:rsidP="008944E8">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53B493A" w14:textId="662A22A4" w:rsidR="00A40EB9" w:rsidRPr="008422B0" w:rsidRDefault="00A40EB9" w:rsidP="005F2A82">
            <w:pPr>
              <w:spacing w:line="240" w:lineRule="exact"/>
              <w:ind w:rightChars="-89" w:right="-187"/>
              <w:jc w:val="left"/>
              <w:rPr>
                <w:kern w:val="0"/>
                <w:sz w:val="20"/>
              </w:rPr>
            </w:pPr>
            <w:r>
              <w:rPr>
                <w:rFonts w:hint="eastAsia"/>
                <w:sz w:val="20"/>
                <w:szCs w:val="22"/>
              </w:rPr>
              <w:t>ノ</w:t>
            </w:r>
            <w:r w:rsidR="005C59F1" w:rsidRPr="005C59F1">
              <w:rPr>
                <w:rFonts w:hint="eastAsia"/>
                <w:sz w:val="20"/>
                <w:szCs w:val="22"/>
              </w:rPr>
              <w:t>ートの記述内容や</w:t>
            </w:r>
            <w:r w:rsidR="005C59F1" w:rsidRPr="00901FF8">
              <w:rPr>
                <w:rFonts w:hint="eastAsia"/>
                <w:spacing w:val="-6"/>
                <w:sz w:val="20"/>
                <w:szCs w:val="22"/>
              </w:rPr>
              <w:t>発言内容から、「飲料</w:t>
            </w:r>
            <w:r w:rsidR="005C59F1" w:rsidRPr="005C59F1">
              <w:rPr>
                <w:rFonts w:hint="eastAsia"/>
                <w:sz w:val="20"/>
                <w:szCs w:val="22"/>
              </w:rPr>
              <w:t>水の使用と供給の現状について理解しているか」を評価する。</w:t>
            </w:r>
          </w:p>
        </w:tc>
      </w:tr>
      <w:tr w:rsidR="00A40EB9" w:rsidRPr="008E1C59" w14:paraId="336ABC5A" w14:textId="77777777" w:rsidTr="005C59F1">
        <w:tblPrEx>
          <w:tblCellMar>
            <w:left w:w="99" w:type="dxa"/>
            <w:right w:w="99" w:type="dxa"/>
          </w:tblCellMar>
        </w:tblPrEx>
        <w:trPr>
          <w:trHeight w:val="6658"/>
        </w:trPr>
        <w:tc>
          <w:tcPr>
            <w:tcW w:w="511" w:type="dxa"/>
            <w:vMerge/>
            <w:tcBorders>
              <w:left w:val="single" w:sz="4" w:space="0" w:color="auto"/>
            </w:tcBorders>
            <w:textDirection w:val="tbRlV"/>
          </w:tcPr>
          <w:p w14:paraId="27F0DD5C" w14:textId="77777777" w:rsidR="00A40EB9" w:rsidRPr="0056722F" w:rsidRDefault="00A40EB9"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5E68CEBD" w14:textId="52F16431" w:rsidR="00A40EB9" w:rsidRPr="00FF5898"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005C59F1" w:rsidRPr="005C59F1">
              <w:rPr>
                <w:rFonts w:ascii="ＭＳ ゴシック" w:eastAsia="ＭＳ ゴシック" w:hAnsi="ＭＳ 明朝" w:hint="eastAsia"/>
                <w:kern w:val="0"/>
                <w:sz w:val="20"/>
              </w:rPr>
              <w:t>じゃ口の水が通る道</w:t>
            </w:r>
          </w:p>
          <w:p w14:paraId="75D00AF7" w14:textId="5DA0B1AB" w:rsidR="00A40EB9" w:rsidRPr="00185650" w:rsidRDefault="00A40EB9" w:rsidP="00185650">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86912" behindDoc="0" locked="0" layoutInCell="1" allowOverlap="1" wp14:anchorId="29704C36" wp14:editId="542881C4">
                      <wp:simplePos x="0" y="0"/>
                      <wp:positionH relativeFrom="column">
                        <wp:posOffset>-12700</wp:posOffset>
                      </wp:positionH>
                      <wp:positionV relativeFrom="paragraph">
                        <wp:posOffset>225425</wp:posOffset>
                      </wp:positionV>
                      <wp:extent cx="1113790" cy="1038225"/>
                      <wp:effectExtent l="0" t="0" r="0" b="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4B92E6A0" w14:textId="66B7BA3F" w:rsidR="00BE710A" w:rsidRDefault="00BE710A" w:rsidP="005F2A82">
                                  <w:pPr>
                                    <w:spacing w:line="240" w:lineRule="exact"/>
                                    <w:ind w:firstLineChars="100" w:firstLine="200"/>
                                    <w:rPr>
                                      <w:rFonts w:hAnsi="ＭＳ 明朝"/>
                                      <w:sz w:val="20"/>
                                    </w:rPr>
                                  </w:pPr>
                                  <w:r>
                                    <w:rPr>
                                      <w:rFonts w:hAnsi="ＭＳ 明朝" w:hint="eastAsia"/>
                                      <w:sz w:val="20"/>
                                    </w:rPr>
                                    <w:t>水</w:t>
                                  </w:r>
                                  <w:r w:rsidR="005C59F1" w:rsidRPr="005C59F1">
                                    <w:rPr>
                                      <w:rFonts w:hAnsi="ＭＳ 明朝" w:hint="eastAsia"/>
                                      <w:sz w:val="20"/>
                                    </w:rPr>
                                    <w:t>がどこからどのように送られてくるのかを考え、学習問題をつくりましょう。</w:t>
                                  </w:r>
                                </w:p>
                                <w:p w14:paraId="5DA65A2C" w14:textId="77777777" w:rsidR="00BE710A" w:rsidRPr="00FF5898" w:rsidRDefault="00BE710A" w:rsidP="005F2A82">
                                  <w:pPr>
                                    <w:jc w:val="right"/>
                                    <w:rPr>
                                      <w:rFonts w:ascii="ＭＳ ゴシック" w:eastAsia="ＭＳ ゴシック" w:hAnsi="ＭＳ ゴシック"/>
                                      <w:sz w:val="20"/>
                                    </w:rPr>
                                  </w:pPr>
                                  <w:r w:rsidRPr="00FF5898">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FF5898">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04C36" id="Text Box 171" o:spid="_x0000_s1051" type="#_x0000_t202" style="position:absolute;left:0;text-align:left;margin-left:-1pt;margin-top:17.75pt;width:87.7pt;height: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CkGAIAADI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">
                      <v:textbox inset="5.85pt,.7pt,5.85pt,.7pt">
                        <w:txbxContent>
                          <w:p w14:paraId="4B92E6A0" w14:textId="66B7BA3F" w:rsidR="00BE710A" w:rsidRDefault="00BE710A" w:rsidP="005F2A82">
                            <w:pPr>
                              <w:spacing w:line="240" w:lineRule="exact"/>
                              <w:ind w:firstLineChars="100" w:firstLine="200"/>
                              <w:rPr>
                                <w:rFonts w:hAnsi="ＭＳ 明朝"/>
                                <w:sz w:val="20"/>
                              </w:rPr>
                            </w:pPr>
                            <w:r>
                              <w:rPr>
                                <w:rFonts w:hAnsi="ＭＳ 明朝" w:hint="eastAsia"/>
                                <w:sz w:val="20"/>
                              </w:rPr>
                              <w:t>水</w:t>
                            </w:r>
                            <w:r w:rsidR="005C59F1" w:rsidRPr="005C59F1">
                              <w:rPr>
                                <w:rFonts w:hAnsi="ＭＳ 明朝" w:hint="eastAsia"/>
                                <w:sz w:val="20"/>
                              </w:rPr>
                              <w:t>がどこからどのように送られてくるのかを考え、学習問題をつくりましょう。</w:t>
                            </w:r>
                          </w:p>
                          <w:p w14:paraId="5DA65A2C" w14:textId="77777777" w:rsidR="00BE710A" w:rsidRPr="00FF5898" w:rsidRDefault="00BE710A" w:rsidP="005F2A82">
                            <w:pPr>
                              <w:jc w:val="right"/>
                              <w:rPr>
                                <w:rFonts w:ascii="ＭＳ ゴシック" w:eastAsia="ＭＳ ゴシック" w:hAnsi="ＭＳ ゴシック"/>
                                <w:sz w:val="20"/>
                              </w:rPr>
                            </w:pPr>
                            <w:r w:rsidRPr="00FF5898">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FF5898">
                              <w:rPr>
                                <w:rFonts w:ascii="ＭＳ ゴシック" w:eastAsia="ＭＳ ゴシック" w:hAnsi="ＭＳ ゴシック" w:hint="eastAsia"/>
                                <w:sz w:val="20"/>
                              </w:rPr>
                              <w:t>時間）</w:t>
                            </w:r>
                          </w:p>
                        </w:txbxContent>
                      </v:textbox>
                    </v:shape>
                  </w:pict>
                </mc:Fallback>
              </mc:AlternateConten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36</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37</w:t>
            </w:r>
          </w:p>
        </w:tc>
        <w:tc>
          <w:tcPr>
            <w:tcW w:w="4141" w:type="dxa"/>
            <w:tcBorders>
              <w:top w:val="single" w:sz="4" w:space="0" w:color="auto"/>
              <w:left w:val="nil"/>
              <w:bottom w:val="single" w:sz="4" w:space="0" w:color="auto"/>
            </w:tcBorders>
          </w:tcPr>
          <w:p w14:paraId="073F7F83" w14:textId="77777777" w:rsidR="005C59F1" w:rsidRPr="005C59F1" w:rsidRDefault="00A40EB9" w:rsidP="005C59F1">
            <w:pPr>
              <w:autoSpaceDE w:val="0"/>
              <w:autoSpaceDN w:val="0"/>
              <w:adjustRightInd w:val="0"/>
              <w:spacing w:line="240" w:lineRule="exact"/>
              <w:ind w:left="200" w:hangingChars="100" w:hanging="200"/>
              <w:jc w:val="left"/>
              <w:rPr>
                <w:rFonts w:hAnsi="ＭＳ 明朝"/>
                <w:kern w:val="0"/>
                <w:sz w:val="20"/>
              </w:rPr>
            </w:pPr>
            <w:r w:rsidRPr="008944E8">
              <w:rPr>
                <w:rFonts w:hAnsi="ＭＳ 明朝" w:hint="eastAsia"/>
                <w:kern w:val="0"/>
                <w:sz w:val="20"/>
              </w:rPr>
              <w:t>○</w:t>
            </w:r>
            <w:r w:rsidR="005C59F1" w:rsidRPr="005C59F1">
              <w:rPr>
                <w:rFonts w:hAnsi="ＭＳ 明朝" w:hint="eastAsia"/>
                <w:kern w:val="0"/>
                <w:sz w:val="20"/>
              </w:rPr>
              <w:t>水道管や水道メーターを観察して気づいたことや疑問に思ったことを発表する。</w:t>
            </w:r>
          </w:p>
          <w:p w14:paraId="2A0B7B37" w14:textId="493BB7FA" w:rsidR="005C59F1" w:rsidRPr="005C59F1" w:rsidRDefault="00336A30" w:rsidP="005C59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C59F1" w:rsidRPr="005C59F1">
              <w:rPr>
                <w:rFonts w:hAnsi="ＭＳ 明朝" w:hint="eastAsia"/>
                <w:kern w:val="0"/>
                <w:sz w:val="20"/>
              </w:rPr>
              <w:t>水道管は川とどこでつながるのかな。</w:t>
            </w:r>
          </w:p>
          <w:p w14:paraId="1582B06B" w14:textId="77777777" w:rsidR="005C59F1" w:rsidRPr="005C59F1" w:rsidRDefault="005C59F1" w:rsidP="005C59F1">
            <w:pPr>
              <w:autoSpaceDE w:val="0"/>
              <w:autoSpaceDN w:val="0"/>
              <w:adjustRightInd w:val="0"/>
              <w:spacing w:line="240" w:lineRule="exact"/>
              <w:ind w:left="200" w:hangingChars="100" w:hanging="200"/>
              <w:jc w:val="left"/>
              <w:rPr>
                <w:rFonts w:hAnsi="ＭＳ 明朝"/>
                <w:kern w:val="0"/>
                <w:sz w:val="20"/>
              </w:rPr>
            </w:pPr>
            <w:r w:rsidRPr="005C59F1">
              <w:rPr>
                <w:rFonts w:hAnsi="ＭＳ 明朝" w:hint="eastAsia"/>
                <w:kern w:val="0"/>
                <w:sz w:val="20"/>
              </w:rPr>
              <w:t>○蛇口の水が通る道について話し合い、学習問題をつくる。</w:t>
            </w:r>
          </w:p>
          <w:p w14:paraId="51B6BEA1" w14:textId="1195F7BA" w:rsidR="005C59F1" w:rsidRPr="005C59F1" w:rsidRDefault="00336A30" w:rsidP="005C59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C59F1" w:rsidRPr="005C59F1">
              <w:rPr>
                <w:rFonts w:hAnsi="ＭＳ 明朝" w:hint="eastAsia"/>
                <w:kern w:val="0"/>
                <w:sz w:val="20"/>
              </w:rPr>
              <w:t>水道管を通っている。水道管はどことつながっているのか。</w:t>
            </w:r>
          </w:p>
          <w:p w14:paraId="6ABC0472" w14:textId="4F899F14" w:rsidR="005C59F1" w:rsidRPr="005C59F1" w:rsidRDefault="00336A30" w:rsidP="005C59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C59F1" w:rsidRPr="005C59F1">
              <w:rPr>
                <w:rFonts w:hAnsi="ＭＳ 明朝" w:hint="eastAsia"/>
                <w:kern w:val="0"/>
                <w:sz w:val="20"/>
              </w:rPr>
              <w:t>川から水をとっている。</w:t>
            </w:r>
          </w:p>
          <w:p w14:paraId="4A038113" w14:textId="7BD7E2AE" w:rsidR="005C59F1" w:rsidRPr="005C59F1" w:rsidRDefault="00336A30" w:rsidP="005C59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C59F1" w:rsidRPr="005C59F1">
              <w:rPr>
                <w:rFonts w:hAnsi="ＭＳ 明朝" w:hint="eastAsia"/>
                <w:kern w:val="0"/>
                <w:sz w:val="20"/>
              </w:rPr>
              <w:t>浄水場という施設できれいにしていると聞いたことがある。</w:t>
            </w:r>
          </w:p>
          <w:p w14:paraId="037B92D1" w14:textId="77777777" w:rsidR="005C59F1" w:rsidRPr="005C59F1" w:rsidRDefault="005C59F1" w:rsidP="005C59F1">
            <w:pPr>
              <w:autoSpaceDE w:val="0"/>
              <w:autoSpaceDN w:val="0"/>
              <w:adjustRightInd w:val="0"/>
              <w:spacing w:line="240" w:lineRule="exact"/>
              <w:ind w:left="200" w:hangingChars="100" w:hanging="200"/>
              <w:jc w:val="left"/>
              <w:rPr>
                <w:rFonts w:hAnsi="ＭＳ 明朝"/>
                <w:kern w:val="0"/>
                <w:sz w:val="20"/>
              </w:rPr>
            </w:pPr>
            <w:r w:rsidRPr="005C59F1">
              <w:rPr>
                <w:rFonts w:hAnsi="ＭＳ 明朝" w:hint="eastAsia"/>
                <w:kern w:val="0"/>
                <w:sz w:val="20"/>
              </w:rPr>
              <w:t>○水の通り道のイラストを見て、気づいたことや疑問に思ったことを発表する。</w:t>
            </w:r>
          </w:p>
          <w:p w14:paraId="36BC1865" w14:textId="00221CC7" w:rsidR="005C59F1" w:rsidRPr="005C59F1" w:rsidRDefault="00336A30" w:rsidP="005C59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C59F1" w:rsidRPr="005C59F1">
              <w:rPr>
                <w:rFonts w:hAnsi="ＭＳ 明朝" w:hint="eastAsia"/>
                <w:kern w:val="0"/>
                <w:sz w:val="20"/>
              </w:rPr>
              <w:t>水はダムから川を通って流れてくる。</w:t>
            </w:r>
          </w:p>
          <w:p w14:paraId="6900A492" w14:textId="7727C03A" w:rsidR="005C59F1" w:rsidRPr="005C59F1" w:rsidRDefault="00336A30" w:rsidP="005C59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C59F1" w:rsidRPr="005C59F1">
              <w:rPr>
                <w:rFonts w:hAnsi="ＭＳ 明朝" w:hint="eastAsia"/>
                <w:kern w:val="0"/>
                <w:sz w:val="20"/>
              </w:rPr>
              <w:t>川には複数の浄水場がある。</w:t>
            </w:r>
          </w:p>
          <w:p w14:paraId="5C39DDE0" w14:textId="516539E7" w:rsidR="00A40EB9" w:rsidRDefault="00336A30" w:rsidP="005C59F1">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5C59F1" w:rsidRPr="005C59F1">
              <w:rPr>
                <w:rFonts w:hAnsi="ＭＳ 明朝" w:hint="eastAsia"/>
                <w:kern w:val="0"/>
                <w:sz w:val="20"/>
              </w:rPr>
              <w:t>浄水場から水道管を通って学校や家庭に届けられるのではないか。</w:t>
            </w:r>
          </w:p>
          <w:p w14:paraId="3301C380" w14:textId="68AD4590" w:rsidR="00A40EB9" w:rsidRDefault="005C59F1" w:rsidP="00185650">
            <w:pPr>
              <w:autoSpaceDE w:val="0"/>
              <w:autoSpaceDN w:val="0"/>
              <w:adjustRightInd w:val="0"/>
              <w:spacing w:line="240" w:lineRule="exact"/>
              <w:ind w:left="210" w:hanging="210"/>
              <w:jc w:val="left"/>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681792" behindDoc="0" locked="0" layoutInCell="1" allowOverlap="1" wp14:anchorId="3107275A" wp14:editId="4948A9C1">
                      <wp:simplePos x="0" y="0"/>
                      <wp:positionH relativeFrom="column">
                        <wp:posOffset>10160</wp:posOffset>
                      </wp:positionH>
                      <wp:positionV relativeFrom="paragraph">
                        <wp:posOffset>73025</wp:posOffset>
                      </wp:positionV>
                      <wp:extent cx="4866640" cy="481965"/>
                      <wp:effectExtent l="0" t="0" r="10160" b="13335"/>
                      <wp:wrapNone/>
                      <wp:docPr id="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481965"/>
                              </a:xfrm>
                              <a:prstGeom prst="rect">
                                <a:avLst/>
                              </a:prstGeom>
                              <a:solidFill>
                                <a:srgbClr val="FFFFFF"/>
                              </a:solidFill>
                              <a:ln w="9525">
                                <a:solidFill>
                                  <a:srgbClr val="000000"/>
                                </a:solidFill>
                                <a:miter lim="800000"/>
                                <a:headEnd/>
                                <a:tailEnd/>
                              </a:ln>
                            </wps:spPr>
                            <wps:txbx>
                              <w:txbxContent>
                                <w:p w14:paraId="5178CE2D" w14:textId="01412F5B" w:rsidR="00BE710A" w:rsidRPr="00F0255D" w:rsidRDefault="00BE710A" w:rsidP="005F2A82">
                                  <w:pPr>
                                    <w:spacing w:line="240" w:lineRule="exact"/>
                                    <w:rPr>
                                      <w:sz w:val="20"/>
                                    </w:rPr>
                                  </w:pPr>
                                  <w:r w:rsidRPr="006879B6">
                                    <w:rPr>
                                      <w:rFonts w:ascii="ＭＳ ゴシック" w:eastAsia="ＭＳ ゴシック" w:hAnsi="ＭＳ ゴシック" w:hint="eastAsia"/>
                                      <w:sz w:val="20"/>
                                    </w:rPr>
                                    <w:t>学習問題</w:t>
                                  </w:r>
                                  <w:r>
                                    <w:rPr>
                                      <w:rFonts w:hint="eastAsia"/>
                                      <w:sz w:val="20"/>
                                    </w:rPr>
                                    <w:t xml:space="preserve">　</w:t>
                                  </w:r>
                                  <w:r w:rsidR="005C59F1" w:rsidRPr="005C59F1">
                                    <w:rPr>
                                      <w:rFonts w:hint="eastAsia"/>
                                      <w:sz w:val="20"/>
                                    </w:rPr>
                                    <w:t>わたしたちの生活に欠かせないたくさんの水は、どこでどのようにしてきれいになり、送られてくるのでしょうか。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275A" id="_x0000_s1052" type="#_x0000_t202" style="position:absolute;left:0;text-align:left;margin-left:.8pt;margin-top:5.75pt;width:383.2pt;height:3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">
                      <v:textbox inset="5.85pt,.7pt,5.85pt,.7pt">
                        <w:txbxContent>
                          <w:p w14:paraId="5178CE2D" w14:textId="01412F5B" w:rsidR="00BE710A" w:rsidRPr="00F0255D" w:rsidRDefault="00BE710A" w:rsidP="005F2A82">
                            <w:pPr>
                              <w:spacing w:line="240" w:lineRule="exact"/>
                              <w:rPr>
                                <w:sz w:val="20"/>
                              </w:rPr>
                            </w:pPr>
                            <w:r w:rsidRPr="006879B6">
                              <w:rPr>
                                <w:rFonts w:ascii="ＭＳ ゴシック" w:eastAsia="ＭＳ ゴシック" w:hAnsi="ＭＳ ゴシック" w:hint="eastAsia"/>
                                <w:sz w:val="20"/>
                              </w:rPr>
                              <w:t>学習問題</w:t>
                            </w:r>
                            <w:r>
                              <w:rPr>
                                <w:rFonts w:hint="eastAsia"/>
                                <w:sz w:val="20"/>
                              </w:rPr>
                              <w:t xml:space="preserve">　</w:t>
                            </w:r>
                            <w:r w:rsidR="005C59F1" w:rsidRPr="005C59F1">
                              <w:rPr>
                                <w:rFonts w:hint="eastAsia"/>
                                <w:sz w:val="20"/>
                              </w:rPr>
                              <w:t>わたしたちの生活に欠かせないたくさんの水は、どこでどのようにしてきれいになり、送られてくるのでしょうか。</w:t>
                            </w:r>
                          </w:p>
                        </w:txbxContent>
                      </v:textbox>
                    </v:shape>
                  </w:pict>
                </mc:Fallback>
              </mc:AlternateContent>
            </w:r>
          </w:p>
          <w:p w14:paraId="65B5D945" w14:textId="416206D7" w:rsidR="00A40EB9" w:rsidRDefault="00A40EB9" w:rsidP="00185650">
            <w:pPr>
              <w:autoSpaceDE w:val="0"/>
              <w:autoSpaceDN w:val="0"/>
              <w:adjustRightInd w:val="0"/>
              <w:spacing w:line="240" w:lineRule="exact"/>
              <w:ind w:left="210" w:hanging="210"/>
              <w:jc w:val="left"/>
              <w:rPr>
                <w:rFonts w:hAnsi="ＭＳ 明朝"/>
                <w:kern w:val="0"/>
                <w:sz w:val="20"/>
              </w:rPr>
            </w:pPr>
          </w:p>
          <w:p w14:paraId="0C5D08C2" w14:textId="43053516" w:rsidR="00A40EB9" w:rsidRPr="00185650" w:rsidRDefault="00A40EB9" w:rsidP="00185650">
            <w:pPr>
              <w:autoSpaceDE w:val="0"/>
              <w:autoSpaceDN w:val="0"/>
              <w:adjustRightInd w:val="0"/>
              <w:spacing w:line="240" w:lineRule="exact"/>
              <w:ind w:left="210" w:hanging="210"/>
              <w:jc w:val="left"/>
              <w:rPr>
                <w:rFonts w:hAnsi="ＭＳ 明朝"/>
                <w:kern w:val="0"/>
                <w:sz w:val="20"/>
              </w:rPr>
            </w:pPr>
          </w:p>
          <w:p w14:paraId="6825A209" w14:textId="17E2E042" w:rsidR="00A40EB9" w:rsidRDefault="00A40EB9" w:rsidP="008944E8">
            <w:pPr>
              <w:autoSpaceDE w:val="0"/>
              <w:autoSpaceDN w:val="0"/>
              <w:adjustRightInd w:val="0"/>
              <w:spacing w:line="240" w:lineRule="exact"/>
              <w:ind w:left="210" w:hanging="210"/>
              <w:jc w:val="left"/>
              <w:rPr>
                <w:sz w:val="20"/>
                <w:szCs w:val="22"/>
              </w:rPr>
            </w:pPr>
          </w:p>
          <w:p w14:paraId="05476020" w14:textId="5ACEFAE9" w:rsidR="005C59F1" w:rsidRPr="005C59F1" w:rsidRDefault="00336A30" w:rsidP="005C59F1">
            <w:pPr>
              <w:autoSpaceDE w:val="0"/>
              <w:autoSpaceDN w:val="0"/>
              <w:adjustRightInd w:val="0"/>
              <w:spacing w:line="240" w:lineRule="exact"/>
              <w:ind w:left="210" w:hanging="210"/>
              <w:jc w:val="left"/>
              <w:rPr>
                <w:sz w:val="20"/>
                <w:szCs w:val="22"/>
              </w:rPr>
            </w:pPr>
            <w:r>
              <w:rPr>
                <w:rFonts w:hint="eastAsia"/>
                <w:sz w:val="20"/>
                <w:szCs w:val="22"/>
              </w:rPr>
              <w:t>○</w:t>
            </w:r>
            <w:r w:rsidR="005C59F1" w:rsidRPr="005C59F1">
              <w:rPr>
                <w:rFonts w:hint="eastAsia"/>
                <w:sz w:val="20"/>
                <w:szCs w:val="22"/>
              </w:rPr>
              <w:t>学習問題について予想し、学習計画を立てる。</w:t>
            </w:r>
          </w:p>
          <w:p w14:paraId="1E3F71D6" w14:textId="328F756A" w:rsidR="005C59F1" w:rsidRPr="005C59F1" w:rsidRDefault="00336A30" w:rsidP="005C59F1">
            <w:pPr>
              <w:autoSpaceDE w:val="0"/>
              <w:autoSpaceDN w:val="0"/>
              <w:adjustRightInd w:val="0"/>
              <w:spacing w:line="240" w:lineRule="exact"/>
              <w:ind w:left="210" w:hanging="210"/>
              <w:jc w:val="left"/>
              <w:rPr>
                <w:sz w:val="20"/>
                <w:szCs w:val="22"/>
              </w:rPr>
            </w:pPr>
            <w:r>
              <w:rPr>
                <w:rFonts w:hint="eastAsia"/>
                <w:sz w:val="20"/>
                <w:szCs w:val="22"/>
              </w:rPr>
              <w:t>・</w:t>
            </w:r>
            <w:r w:rsidR="005C59F1" w:rsidRPr="005C59F1">
              <w:rPr>
                <w:rFonts w:hint="eastAsia"/>
                <w:sz w:val="20"/>
                <w:szCs w:val="22"/>
              </w:rPr>
              <w:t>調べること</w:t>
            </w:r>
          </w:p>
          <w:p w14:paraId="02FED9CA" w14:textId="1FE0AC39" w:rsidR="005C59F1" w:rsidRPr="005C59F1" w:rsidRDefault="00336A30" w:rsidP="005C59F1">
            <w:pPr>
              <w:autoSpaceDE w:val="0"/>
              <w:autoSpaceDN w:val="0"/>
              <w:adjustRightInd w:val="0"/>
              <w:spacing w:line="240" w:lineRule="exact"/>
              <w:ind w:left="210" w:hanging="210"/>
              <w:jc w:val="left"/>
              <w:rPr>
                <w:sz w:val="20"/>
                <w:szCs w:val="22"/>
              </w:rPr>
            </w:pPr>
            <w:r>
              <w:rPr>
                <w:rFonts w:hint="eastAsia"/>
                <w:sz w:val="20"/>
                <w:szCs w:val="22"/>
              </w:rPr>
              <w:t>・</w:t>
            </w:r>
            <w:r w:rsidR="005C59F1" w:rsidRPr="005C59F1">
              <w:rPr>
                <w:rFonts w:hint="eastAsia"/>
                <w:sz w:val="20"/>
                <w:szCs w:val="22"/>
              </w:rPr>
              <w:t>調べ方</w:t>
            </w:r>
          </w:p>
          <w:p w14:paraId="4AAEBB4E" w14:textId="53768DD7" w:rsidR="00A40EB9" w:rsidRPr="008944E8" w:rsidRDefault="00336A30" w:rsidP="005C59F1">
            <w:pPr>
              <w:autoSpaceDE w:val="0"/>
              <w:autoSpaceDN w:val="0"/>
              <w:adjustRightInd w:val="0"/>
              <w:spacing w:line="240" w:lineRule="exact"/>
              <w:ind w:left="210" w:hanging="210"/>
              <w:jc w:val="left"/>
              <w:rPr>
                <w:sz w:val="20"/>
                <w:szCs w:val="22"/>
              </w:rPr>
            </w:pPr>
            <w:r>
              <w:rPr>
                <w:rFonts w:hint="eastAsia"/>
                <w:sz w:val="20"/>
                <w:szCs w:val="22"/>
              </w:rPr>
              <w:t>・</w:t>
            </w:r>
            <w:r w:rsidR="005C59F1" w:rsidRPr="005C59F1">
              <w:rPr>
                <w:rFonts w:hint="eastAsia"/>
                <w:sz w:val="20"/>
                <w:szCs w:val="22"/>
              </w:rPr>
              <w:t>まとめ方</w:t>
            </w:r>
          </w:p>
        </w:tc>
        <w:tc>
          <w:tcPr>
            <w:tcW w:w="1979" w:type="dxa"/>
            <w:tcBorders>
              <w:top w:val="single" w:sz="4" w:space="0" w:color="auto"/>
              <w:bottom w:val="single" w:sz="4" w:space="0" w:color="auto"/>
            </w:tcBorders>
          </w:tcPr>
          <w:p w14:paraId="6DBBB199" w14:textId="77777777" w:rsidR="005C59F1" w:rsidRPr="005C59F1" w:rsidRDefault="00A40EB9" w:rsidP="005C59F1">
            <w:pPr>
              <w:spacing w:line="240" w:lineRule="exact"/>
              <w:ind w:left="200" w:hangingChars="100" w:hanging="200"/>
              <w:rPr>
                <w:kern w:val="0"/>
                <w:sz w:val="20"/>
              </w:rPr>
            </w:pPr>
            <w:r>
              <w:rPr>
                <w:rFonts w:hint="eastAsia"/>
                <w:kern w:val="0"/>
                <w:sz w:val="20"/>
              </w:rPr>
              <w:t>◆</w:t>
            </w:r>
            <w:r w:rsidR="005C59F1" w:rsidRPr="005C59F1">
              <w:rPr>
                <w:rFonts w:hint="eastAsia"/>
                <w:kern w:val="0"/>
                <w:sz w:val="20"/>
              </w:rPr>
              <w:t>学習問題は端的に作成し、予想や計画について、根拠をもって丁寧に話し合うようにしたい。</w:t>
            </w:r>
          </w:p>
          <w:p w14:paraId="2DE7520E" w14:textId="77777777" w:rsidR="00A40EB9" w:rsidRDefault="005C59F1" w:rsidP="005C59F1">
            <w:pPr>
              <w:spacing w:line="240" w:lineRule="exact"/>
              <w:ind w:left="200" w:hangingChars="100" w:hanging="200"/>
              <w:rPr>
                <w:kern w:val="0"/>
                <w:sz w:val="20"/>
              </w:rPr>
            </w:pPr>
            <w:r w:rsidRPr="005C59F1">
              <w:rPr>
                <w:rFonts w:hint="eastAsia"/>
                <w:kern w:val="0"/>
                <w:sz w:val="20"/>
              </w:rPr>
              <w:t>◆学校の水道を調べる際は、QRコンテンツ「じゃ口の水はどこから」を活用できる。</w:t>
            </w:r>
          </w:p>
          <w:p w14:paraId="24440958" w14:textId="77777777" w:rsidR="005C59F1" w:rsidRDefault="005C59F1" w:rsidP="005C59F1">
            <w:pPr>
              <w:spacing w:line="240" w:lineRule="exact"/>
              <w:ind w:left="200" w:hangingChars="100" w:hanging="200"/>
              <w:rPr>
                <w:kern w:val="0"/>
                <w:sz w:val="20"/>
              </w:rPr>
            </w:pPr>
          </w:p>
          <w:p w14:paraId="3B38362F" w14:textId="77777777" w:rsidR="005C59F1" w:rsidRDefault="005C59F1" w:rsidP="005C59F1">
            <w:pPr>
              <w:spacing w:line="240" w:lineRule="exact"/>
              <w:ind w:left="200" w:hangingChars="100" w:hanging="200"/>
              <w:rPr>
                <w:kern w:val="0"/>
                <w:sz w:val="20"/>
              </w:rPr>
            </w:pPr>
          </w:p>
          <w:p w14:paraId="2CA9EF0C" w14:textId="77777777" w:rsidR="005C59F1" w:rsidRDefault="005C59F1" w:rsidP="005C59F1">
            <w:pPr>
              <w:spacing w:line="240" w:lineRule="exact"/>
              <w:ind w:left="200" w:hangingChars="100" w:hanging="200"/>
              <w:rPr>
                <w:kern w:val="0"/>
                <w:sz w:val="20"/>
              </w:rPr>
            </w:pPr>
          </w:p>
          <w:p w14:paraId="6F8F1D60" w14:textId="77777777" w:rsidR="005C59F1" w:rsidRDefault="005C59F1" w:rsidP="005C59F1">
            <w:pPr>
              <w:spacing w:line="240" w:lineRule="exact"/>
              <w:ind w:left="200" w:hangingChars="100" w:hanging="200"/>
              <w:rPr>
                <w:kern w:val="0"/>
                <w:sz w:val="20"/>
              </w:rPr>
            </w:pPr>
          </w:p>
          <w:p w14:paraId="6592E2FF" w14:textId="77777777" w:rsidR="005C59F1" w:rsidRDefault="005C59F1" w:rsidP="005C59F1">
            <w:pPr>
              <w:spacing w:line="240" w:lineRule="exact"/>
              <w:ind w:left="200" w:hangingChars="100" w:hanging="200"/>
              <w:rPr>
                <w:kern w:val="0"/>
                <w:sz w:val="20"/>
              </w:rPr>
            </w:pPr>
          </w:p>
          <w:p w14:paraId="62B49F69" w14:textId="77777777" w:rsidR="005C59F1" w:rsidRDefault="005C59F1" w:rsidP="005C59F1">
            <w:pPr>
              <w:spacing w:line="240" w:lineRule="exact"/>
              <w:ind w:left="200" w:hangingChars="100" w:hanging="200"/>
              <w:rPr>
                <w:kern w:val="0"/>
                <w:sz w:val="20"/>
              </w:rPr>
            </w:pPr>
          </w:p>
          <w:p w14:paraId="2E539CCC" w14:textId="77777777" w:rsidR="005C59F1" w:rsidRDefault="005C59F1" w:rsidP="005C59F1">
            <w:pPr>
              <w:spacing w:line="240" w:lineRule="exact"/>
              <w:ind w:left="200" w:hangingChars="100" w:hanging="200"/>
              <w:rPr>
                <w:kern w:val="0"/>
                <w:sz w:val="20"/>
              </w:rPr>
            </w:pPr>
          </w:p>
          <w:p w14:paraId="65E7A245" w14:textId="77777777" w:rsidR="005C59F1" w:rsidRDefault="005C59F1" w:rsidP="005C59F1">
            <w:pPr>
              <w:spacing w:line="240" w:lineRule="exact"/>
              <w:ind w:left="200" w:hangingChars="100" w:hanging="200"/>
              <w:rPr>
                <w:kern w:val="0"/>
                <w:sz w:val="20"/>
              </w:rPr>
            </w:pPr>
          </w:p>
          <w:p w14:paraId="3D181E51" w14:textId="77777777" w:rsidR="005C59F1" w:rsidRDefault="005C59F1" w:rsidP="005C59F1">
            <w:pPr>
              <w:spacing w:line="240" w:lineRule="exact"/>
              <w:rPr>
                <w:kern w:val="0"/>
                <w:sz w:val="20"/>
              </w:rPr>
            </w:pPr>
          </w:p>
          <w:p w14:paraId="2C5481A5" w14:textId="23238300" w:rsidR="005C59F1" w:rsidRPr="008944E8" w:rsidRDefault="005C59F1" w:rsidP="005C59F1">
            <w:pPr>
              <w:spacing w:line="240" w:lineRule="exact"/>
              <w:ind w:left="200" w:hangingChars="100" w:hanging="200"/>
              <w:rPr>
                <w:kern w:val="0"/>
                <w:sz w:val="20"/>
              </w:rPr>
            </w:pPr>
            <w:r w:rsidRPr="005C59F1">
              <w:rPr>
                <w:rFonts w:hint="eastAsia"/>
                <w:kern w:val="0"/>
                <w:sz w:val="20"/>
              </w:rPr>
              <w:t>◆学習計画を立てる際は、QRコンテンツ「学習計画ワークシート」を活用できる。</w:t>
            </w:r>
          </w:p>
        </w:tc>
        <w:tc>
          <w:tcPr>
            <w:tcW w:w="1980" w:type="dxa"/>
            <w:tcBorders>
              <w:top w:val="single" w:sz="4" w:space="0" w:color="auto"/>
              <w:bottom w:val="single" w:sz="4" w:space="0" w:color="auto"/>
              <w:right w:val="single" w:sz="4" w:space="0" w:color="auto"/>
            </w:tcBorders>
          </w:tcPr>
          <w:p w14:paraId="40FE5668" w14:textId="15F7170A" w:rsidR="00A40EB9" w:rsidRPr="006C68A4" w:rsidRDefault="004E43EA" w:rsidP="008944E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7845A7D9" w14:textId="5A7E7D8C" w:rsidR="00A40EB9" w:rsidRDefault="00A40EB9" w:rsidP="005F2A82">
            <w:pPr>
              <w:spacing w:line="240" w:lineRule="exact"/>
              <w:rPr>
                <w:kern w:val="0"/>
                <w:sz w:val="20"/>
              </w:rPr>
            </w:pPr>
            <w:r>
              <w:rPr>
                <w:rFonts w:hint="eastAsia"/>
                <w:kern w:val="0"/>
                <w:sz w:val="20"/>
              </w:rPr>
              <w:t>ノ</w:t>
            </w:r>
            <w:r w:rsidR="005C59F1" w:rsidRPr="005C59F1">
              <w:rPr>
                <w:rFonts w:hint="eastAsia"/>
                <w:kern w:val="0"/>
                <w:sz w:val="20"/>
              </w:rPr>
              <w:t>ートの記述内容や発言内容から、「水の供給のしくみや経路に着目して、問いを見いだしているか」を評価する。</w:t>
            </w:r>
          </w:p>
          <w:p w14:paraId="2E6EAE9B" w14:textId="77777777" w:rsidR="005C59F1" w:rsidRDefault="005C59F1" w:rsidP="005F2A82">
            <w:pPr>
              <w:spacing w:line="240" w:lineRule="exact"/>
              <w:rPr>
                <w:kern w:val="0"/>
                <w:sz w:val="20"/>
              </w:rPr>
            </w:pPr>
          </w:p>
          <w:p w14:paraId="4E0416AD" w14:textId="77777777" w:rsidR="005C59F1" w:rsidRDefault="005C59F1" w:rsidP="005F2A82">
            <w:pPr>
              <w:spacing w:line="240" w:lineRule="exact"/>
              <w:rPr>
                <w:kern w:val="0"/>
                <w:sz w:val="20"/>
              </w:rPr>
            </w:pPr>
          </w:p>
          <w:p w14:paraId="6AA9B35F" w14:textId="77777777" w:rsidR="005C59F1" w:rsidRDefault="005C59F1" w:rsidP="005F2A82">
            <w:pPr>
              <w:spacing w:line="240" w:lineRule="exact"/>
              <w:rPr>
                <w:kern w:val="0"/>
                <w:sz w:val="20"/>
              </w:rPr>
            </w:pPr>
          </w:p>
          <w:p w14:paraId="1370BFA1" w14:textId="77777777" w:rsidR="005C59F1" w:rsidRDefault="005C59F1" w:rsidP="005F2A82">
            <w:pPr>
              <w:spacing w:line="240" w:lineRule="exact"/>
              <w:rPr>
                <w:kern w:val="0"/>
                <w:sz w:val="20"/>
              </w:rPr>
            </w:pPr>
          </w:p>
          <w:p w14:paraId="746425BF" w14:textId="77777777" w:rsidR="005C59F1" w:rsidRDefault="005C59F1" w:rsidP="005F2A82">
            <w:pPr>
              <w:spacing w:line="240" w:lineRule="exact"/>
              <w:rPr>
                <w:kern w:val="0"/>
                <w:sz w:val="20"/>
              </w:rPr>
            </w:pPr>
          </w:p>
          <w:p w14:paraId="1432DE27" w14:textId="77777777" w:rsidR="005C59F1" w:rsidRDefault="005C59F1" w:rsidP="005F2A82">
            <w:pPr>
              <w:spacing w:line="240" w:lineRule="exact"/>
              <w:rPr>
                <w:kern w:val="0"/>
                <w:sz w:val="20"/>
              </w:rPr>
            </w:pPr>
          </w:p>
          <w:p w14:paraId="40C1516E" w14:textId="77777777" w:rsidR="005C59F1" w:rsidRDefault="005C59F1" w:rsidP="005F2A82">
            <w:pPr>
              <w:spacing w:line="240" w:lineRule="exact"/>
              <w:rPr>
                <w:kern w:val="0"/>
                <w:sz w:val="20"/>
              </w:rPr>
            </w:pPr>
          </w:p>
          <w:p w14:paraId="32E7979D" w14:textId="77777777" w:rsidR="005C59F1" w:rsidRDefault="005C59F1" w:rsidP="005F2A82">
            <w:pPr>
              <w:spacing w:line="240" w:lineRule="exact"/>
              <w:rPr>
                <w:kern w:val="0"/>
                <w:sz w:val="20"/>
              </w:rPr>
            </w:pPr>
          </w:p>
          <w:p w14:paraId="23452865" w14:textId="77777777" w:rsidR="00A40EB9" w:rsidRDefault="00A40EB9" w:rsidP="008944E8">
            <w:pPr>
              <w:spacing w:line="240" w:lineRule="exact"/>
              <w:ind w:firstLineChars="100" w:firstLine="200"/>
              <w:rPr>
                <w:kern w:val="0"/>
                <w:sz w:val="20"/>
              </w:rPr>
            </w:pPr>
          </w:p>
          <w:p w14:paraId="2F2B6835" w14:textId="77777777" w:rsidR="00A40EB9" w:rsidRDefault="00A40EB9" w:rsidP="008944E8">
            <w:pPr>
              <w:spacing w:line="240" w:lineRule="exact"/>
              <w:ind w:firstLineChars="100" w:firstLine="200"/>
              <w:rPr>
                <w:kern w:val="0"/>
                <w:sz w:val="20"/>
              </w:rPr>
            </w:pPr>
          </w:p>
          <w:p w14:paraId="2F4997F7" w14:textId="77777777" w:rsidR="00A40EB9" w:rsidRDefault="00A40EB9" w:rsidP="008944E8">
            <w:pPr>
              <w:spacing w:line="240" w:lineRule="exact"/>
              <w:ind w:firstLineChars="100" w:firstLine="200"/>
              <w:rPr>
                <w:kern w:val="0"/>
                <w:sz w:val="20"/>
              </w:rPr>
            </w:pPr>
          </w:p>
          <w:p w14:paraId="3557A8FC" w14:textId="77777777" w:rsidR="00A40EB9" w:rsidRDefault="00A40EB9" w:rsidP="008944E8">
            <w:pPr>
              <w:spacing w:line="240" w:lineRule="exact"/>
              <w:ind w:firstLineChars="100" w:firstLine="200"/>
              <w:rPr>
                <w:kern w:val="0"/>
                <w:sz w:val="20"/>
              </w:rPr>
            </w:pPr>
          </w:p>
          <w:p w14:paraId="7EFAA59B" w14:textId="614E5CBE" w:rsidR="00A40EB9" w:rsidRPr="00134BBD"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134BBD">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70B0383F" w14:textId="647564B4" w:rsidR="00A40EB9" w:rsidRPr="003922B2" w:rsidRDefault="00A40EB9" w:rsidP="005C59F1">
            <w:pPr>
              <w:spacing w:line="240" w:lineRule="exact"/>
              <w:rPr>
                <w:kern w:val="0"/>
                <w:sz w:val="20"/>
              </w:rPr>
            </w:pPr>
            <w:r>
              <w:rPr>
                <w:rFonts w:hint="eastAsia"/>
                <w:kern w:val="0"/>
                <w:sz w:val="20"/>
              </w:rPr>
              <w:t>発</w:t>
            </w:r>
            <w:r w:rsidR="005C59F1" w:rsidRPr="005C59F1">
              <w:rPr>
                <w:rFonts w:hint="eastAsia"/>
                <w:kern w:val="0"/>
                <w:sz w:val="20"/>
              </w:rPr>
              <w:t>言内容や学習計画表の記述内容から、「飲料水を供給する事業について、予想や学習計画を立て、学習問題を解決する見通しをもっているか」を評価する。</w:t>
            </w:r>
          </w:p>
        </w:tc>
      </w:tr>
      <w:tr w:rsidR="00A40EB9" w:rsidRPr="008E1C59" w14:paraId="391BC238" w14:textId="77777777" w:rsidTr="00901FF8">
        <w:tblPrEx>
          <w:tblCellMar>
            <w:left w:w="99" w:type="dxa"/>
            <w:right w:w="99" w:type="dxa"/>
          </w:tblCellMar>
        </w:tblPrEx>
        <w:trPr>
          <w:trHeight w:val="4507"/>
        </w:trPr>
        <w:tc>
          <w:tcPr>
            <w:tcW w:w="511" w:type="dxa"/>
            <w:vMerge w:val="restart"/>
            <w:tcBorders>
              <w:left w:val="single" w:sz="4" w:space="0" w:color="auto"/>
            </w:tcBorders>
            <w:textDirection w:val="tbRlV"/>
            <w:vAlign w:val="center"/>
          </w:tcPr>
          <w:p w14:paraId="20C89F17" w14:textId="77777777" w:rsidR="00A40EB9" w:rsidRPr="0056722F" w:rsidRDefault="00A40EB9" w:rsidP="00231EF4">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lastRenderedPageBreak/>
              <w:t>調べる</w:t>
            </w:r>
          </w:p>
        </w:tc>
        <w:tc>
          <w:tcPr>
            <w:tcW w:w="1876" w:type="dxa"/>
            <w:tcBorders>
              <w:top w:val="single" w:sz="4" w:space="0" w:color="auto"/>
              <w:left w:val="nil"/>
              <w:bottom w:val="single" w:sz="4" w:space="0" w:color="auto"/>
            </w:tcBorders>
          </w:tcPr>
          <w:p w14:paraId="4B8BF964" w14:textId="5073F364" w:rsidR="00A40EB9" w:rsidRPr="00FF5898"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③</w:t>
            </w:r>
            <w:r w:rsidRPr="00FF5898">
              <w:rPr>
                <w:rFonts w:ascii="ＭＳ ゴシック" w:eastAsia="ＭＳ ゴシック" w:hAnsi="ＭＳ 明朝" w:hint="eastAsia"/>
                <w:kern w:val="0"/>
                <w:sz w:val="20"/>
              </w:rPr>
              <w:t>④</w:t>
            </w:r>
            <w:r w:rsidR="009D6F86" w:rsidRPr="009D6F86">
              <w:rPr>
                <w:rFonts w:ascii="ＭＳ ゴシック" w:eastAsia="ＭＳ ゴシック" w:hAnsi="ＭＳ 明朝" w:hint="eastAsia"/>
                <w:kern w:val="0"/>
                <w:sz w:val="20"/>
              </w:rPr>
              <w:t>きれいな水をつくる</w:t>
            </w:r>
          </w:p>
          <w:p w14:paraId="53EB4878" w14:textId="629221B1" w:rsidR="00A40EB9" w:rsidRPr="006879B6" w:rsidRDefault="00AD4E16" w:rsidP="005F2A82">
            <w:pPr>
              <w:autoSpaceDE w:val="0"/>
              <w:autoSpaceDN w:val="0"/>
              <w:adjustRightInd w:val="0"/>
              <w:spacing w:line="240" w:lineRule="exact"/>
              <w:ind w:left="360"/>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38</w:t>
            </w:r>
            <w:r w:rsidR="00A40EB9">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39</w:t>
            </w:r>
          </w:p>
          <w:p w14:paraId="044806F4" w14:textId="77777777" w:rsidR="00A40EB9" w:rsidRDefault="00A40EB9" w:rsidP="00FB6C72">
            <w:pPr>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88960" behindDoc="0" locked="0" layoutInCell="1" allowOverlap="1" wp14:anchorId="3A698741" wp14:editId="7D76A0A7">
                      <wp:simplePos x="0" y="0"/>
                      <wp:positionH relativeFrom="column">
                        <wp:posOffset>-16642</wp:posOffset>
                      </wp:positionH>
                      <wp:positionV relativeFrom="paragraph">
                        <wp:posOffset>25163</wp:posOffset>
                      </wp:positionV>
                      <wp:extent cx="1113790" cy="1022613"/>
                      <wp:effectExtent l="0" t="0" r="10160" b="25400"/>
                      <wp:wrapNone/>
                      <wp:docPr id="2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22613"/>
                              </a:xfrm>
                              <a:prstGeom prst="rect">
                                <a:avLst/>
                              </a:prstGeom>
                              <a:solidFill>
                                <a:srgbClr val="FFFFFF"/>
                              </a:solidFill>
                              <a:ln w="9525">
                                <a:solidFill>
                                  <a:srgbClr val="000000"/>
                                </a:solidFill>
                                <a:miter lim="800000"/>
                                <a:headEnd/>
                                <a:tailEnd/>
                              </a:ln>
                            </wps:spPr>
                            <wps:txbx>
                              <w:txbxContent>
                                <w:p w14:paraId="379D2BFA" w14:textId="09173BAD" w:rsidR="00BE710A" w:rsidRPr="00E42674" w:rsidRDefault="00BE710A" w:rsidP="00430D45">
                                  <w:pPr>
                                    <w:ind w:firstLineChars="100" w:firstLine="200"/>
                                    <w:rPr>
                                      <w:rFonts w:hAnsi="ＭＳ 明朝"/>
                                      <w:kern w:val="0"/>
                                      <w:sz w:val="20"/>
                                    </w:rPr>
                                  </w:pPr>
                                  <w:r>
                                    <w:rPr>
                                      <w:rFonts w:hAnsi="ＭＳ 明朝" w:hint="eastAsia"/>
                                      <w:kern w:val="0"/>
                                      <w:sz w:val="20"/>
                                    </w:rPr>
                                    <w:t>じ</w:t>
                                  </w:r>
                                  <w:r w:rsidR="009D6F86" w:rsidRPr="009D6F86">
                                    <w:rPr>
                                      <w:rFonts w:hAnsi="ＭＳ 明朝" w:hint="eastAsia"/>
                                      <w:kern w:val="0"/>
                                      <w:sz w:val="20"/>
                                    </w:rPr>
                                    <w:t>ょう水場では、どのようなことをしているのでしょうか。</w:t>
                                  </w:r>
                                </w:p>
                                <w:p w14:paraId="23ACDC68" w14:textId="77777777" w:rsidR="00BE710A" w:rsidRPr="003922B2" w:rsidRDefault="00BE710A" w:rsidP="005F2A82">
                                  <w:pPr>
                                    <w:jc w:val="right"/>
                                    <w:rPr>
                                      <w:rFonts w:ascii="ＭＳ ゴシック" w:eastAsia="ＭＳ ゴシック" w:hAnsi="ＭＳ ゴシック"/>
                                      <w:sz w:val="20"/>
                                    </w:rPr>
                                  </w:pPr>
                                  <w:r w:rsidRPr="003922B2">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2</w:t>
                                  </w:r>
                                  <w:r w:rsidRPr="003922B2">
                                    <w:rPr>
                                      <w:rFonts w:ascii="ＭＳ ゴシック" w:eastAsia="ＭＳ ゴシック" w:hAnsi="ＭＳ ゴシック"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8741" id="_x0000_s1053" type="#_x0000_t202" style="position:absolute;margin-left:-1.3pt;margin-top:2pt;width:87.7pt;height: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">
                      <v:textbox inset="5.85pt,.7pt,5.85pt,.7pt">
                        <w:txbxContent>
                          <w:p w14:paraId="379D2BFA" w14:textId="09173BAD" w:rsidR="00BE710A" w:rsidRPr="00E42674" w:rsidRDefault="00BE710A" w:rsidP="00430D45">
                            <w:pPr>
                              <w:ind w:firstLineChars="100" w:firstLine="200"/>
                              <w:rPr>
                                <w:rFonts w:hAnsi="ＭＳ 明朝"/>
                                <w:kern w:val="0"/>
                                <w:sz w:val="20"/>
                              </w:rPr>
                            </w:pPr>
                            <w:r>
                              <w:rPr>
                                <w:rFonts w:hAnsi="ＭＳ 明朝" w:hint="eastAsia"/>
                                <w:kern w:val="0"/>
                                <w:sz w:val="20"/>
                              </w:rPr>
                              <w:t>じ</w:t>
                            </w:r>
                            <w:r w:rsidR="009D6F86" w:rsidRPr="009D6F86">
                              <w:rPr>
                                <w:rFonts w:hAnsi="ＭＳ 明朝" w:hint="eastAsia"/>
                                <w:kern w:val="0"/>
                                <w:sz w:val="20"/>
                              </w:rPr>
                              <w:t>ょう水場では、どのようなことをしているのでしょうか。</w:t>
                            </w:r>
                          </w:p>
                          <w:p w14:paraId="23ACDC68" w14:textId="77777777" w:rsidR="00BE710A" w:rsidRPr="003922B2" w:rsidRDefault="00BE710A" w:rsidP="005F2A82">
                            <w:pPr>
                              <w:jc w:val="right"/>
                              <w:rPr>
                                <w:rFonts w:ascii="ＭＳ ゴシック" w:eastAsia="ＭＳ ゴシック" w:hAnsi="ＭＳ ゴシック"/>
                                <w:sz w:val="20"/>
                              </w:rPr>
                            </w:pPr>
                            <w:r w:rsidRPr="003922B2">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2</w:t>
                            </w:r>
                            <w:r w:rsidRPr="003922B2">
                              <w:rPr>
                                <w:rFonts w:ascii="ＭＳ ゴシック" w:eastAsia="ＭＳ ゴシック" w:hAnsi="ＭＳ ゴシック" w:hint="eastAsia"/>
                                <w:kern w:val="0"/>
                                <w:sz w:val="20"/>
                              </w:rPr>
                              <w:t>時間）</w:t>
                            </w:r>
                          </w:p>
                        </w:txbxContent>
                      </v:textbox>
                    </v:shape>
                  </w:pict>
                </mc:Fallback>
              </mc:AlternateContent>
            </w:r>
          </w:p>
          <w:p w14:paraId="5A3F6C92" w14:textId="77777777" w:rsidR="00A40EB9" w:rsidRPr="006879B6" w:rsidRDefault="00A40EB9"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1BAADFE7" w14:textId="2D47FA3D" w:rsidR="009D6F86" w:rsidRPr="009D6F86" w:rsidRDefault="00A40EB9" w:rsidP="009D6F8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D6F86" w:rsidRPr="009D6F86">
              <w:rPr>
                <w:rFonts w:hAnsi="ＭＳ 明朝" w:hint="eastAsia"/>
                <w:kern w:val="0"/>
                <w:sz w:val="20"/>
              </w:rPr>
              <w:t>末浄水場の写真や資料</w:t>
            </w:r>
            <w:r w:rsidR="00636EF8">
              <w:rPr>
                <w:rFonts w:hAnsi="ＭＳ 明朝" w:hint="eastAsia"/>
                <w:kern w:val="0"/>
                <w:sz w:val="20"/>
              </w:rPr>
              <w:t>４</w:t>
            </w:r>
            <w:r w:rsidR="009D6F86" w:rsidRPr="009D6F86">
              <w:rPr>
                <w:rFonts w:hAnsi="ＭＳ 明朝" w:hint="eastAsia"/>
                <w:kern w:val="0"/>
                <w:sz w:val="20"/>
              </w:rPr>
              <w:t>「金沢市の主な水道しせつ」を見て気づいたことを発表する。</w:t>
            </w:r>
          </w:p>
          <w:p w14:paraId="055C5BF7" w14:textId="6D9FC7EF" w:rsidR="009D6F86" w:rsidRPr="009D6F86" w:rsidRDefault="00336A30" w:rsidP="009D6F8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D6F86" w:rsidRPr="009D6F86">
              <w:rPr>
                <w:rFonts w:hAnsi="ＭＳ 明朝" w:hint="eastAsia"/>
                <w:kern w:val="0"/>
                <w:sz w:val="20"/>
              </w:rPr>
              <w:t>とても広い。プールのようなものが並んでいる。</w:t>
            </w:r>
          </w:p>
          <w:p w14:paraId="4340CB4D" w14:textId="3C1FAB03" w:rsidR="009D6F86" w:rsidRPr="009D6F86" w:rsidRDefault="00336A30" w:rsidP="009D6F8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D6F86" w:rsidRPr="009D6F86">
              <w:rPr>
                <w:rFonts w:hAnsi="ＭＳ 明朝" w:hint="eastAsia"/>
                <w:kern w:val="0"/>
                <w:sz w:val="20"/>
              </w:rPr>
              <w:t>犀川の近くにある。</w:t>
            </w:r>
          </w:p>
          <w:p w14:paraId="27C42822" w14:textId="77777777" w:rsidR="009D6F86" w:rsidRPr="009D6F86" w:rsidRDefault="009D6F86" w:rsidP="009D6F86">
            <w:pPr>
              <w:autoSpaceDE w:val="0"/>
              <w:autoSpaceDN w:val="0"/>
              <w:adjustRightInd w:val="0"/>
              <w:spacing w:line="240" w:lineRule="exact"/>
              <w:ind w:left="200" w:hangingChars="100" w:hanging="200"/>
              <w:jc w:val="left"/>
              <w:rPr>
                <w:rFonts w:hAnsi="ＭＳ 明朝"/>
                <w:kern w:val="0"/>
                <w:sz w:val="20"/>
              </w:rPr>
            </w:pPr>
            <w:r w:rsidRPr="009D6F86">
              <w:rPr>
                <w:rFonts w:hAnsi="ＭＳ 明朝" w:hint="eastAsia"/>
                <w:kern w:val="0"/>
                <w:sz w:val="20"/>
              </w:rPr>
              <w:t>○浄水場を見学して、その働きについて話し合う。</w:t>
            </w:r>
          </w:p>
          <w:p w14:paraId="2B446E0E" w14:textId="12C58282" w:rsidR="009D6F86" w:rsidRPr="009D6F86" w:rsidRDefault="00336A30" w:rsidP="009D6F8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D6F86" w:rsidRPr="009D6F86">
              <w:rPr>
                <w:rFonts w:hAnsi="ＭＳ 明朝" w:hint="eastAsia"/>
                <w:kern w:val="0"/>
                <w:sz w:val="20"/>
              </w:rPr>
              <w:t>浄水場では、急速ろ過と緩速ろ過の二つの方法で水をきれいにしている。</w:t>
            </w:r>
          </w:p>
          <w:p w14:paraId="7B3ED06C" w14:textId="1FD62FCB" w:rsidR="009D6F86" w:rsidRPr="009D6F86" w:rsidRDefault="00336A30" w:rsidP="009D6F8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D6F86" w:rsidRPr="009D6F86">
              <w:rPr>
                <w:rFonts w:hAnsi="ＭＳ 明朝" w:hint="eastAsia"/>
                <w:kern w:val="0"/>
                <w:sz w:val="20"/>
              </w:rPr>
              <w:t>1日に10万5千</w:t>
            </w:r>
            <w:r w:rsidR="00901FF8">
              <w:rPr>
                <w:rFonts w:hAnsi="ＭＳ 明朝" w:hint="eastAsia"/>
                <w:kern w:val="0"/>
                <w:sz w:val="20"/>
              </w:rPr>
              <w:t>㎥</w:t>
            </w:r>
            <w:r w:rsidR="009D6F86" w:rsidRPr="009D6F86">
              <w:rPr>
                <w:rFonts w:hAnsi="ＭＳ 明朝" w:hint="eastAsia"/>
                <w:kern w:val="0"/>
                <w:sz w:val="20"/>
              </w:rPr>
              <w:t>の水をきれいにすることができる。</w:t>
            </w:r>
          </w:p>
          <w:p w14:paraId="16EDD6DA" w14:textId="63F7E083" w:rsidR="00A40EB9" w:rsidRDefault="00336A30" w:rsidP="009D6F8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D6F86" w:rsidRPr="009D6F86">
              <w:rPr>
                <w:rFonts w:hAnsi="ＭＳ 明朝" w:hint="eastAsia"/>
                <w:kern w:val="0"/>
                <w:sz w:val="20"/>
              </w:rPr>
              <w:t>24時間体制でコンピューターで管理して、安全できれいな水をつくっている。</w:t>
            </w:r>
          </w:p>
          <w:p w14:paraId="773CD092" w14:textId="376CF428" w:rsidR="009D6F86" w:rsidRDefault="00901FF8" w:rsidP="009D6F86">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685888" behindDoc="0" locked="0" layoutInCell="1" allowOverlap="1" wp14:anchorId="4AFE10EA" wp14:editId="1E80AC9C">
                      <wp:simplePos x="0" y="0"/>
                      <wp:positionH relativeFrom="column">
                        <wp:posOffset>-13970</wp:posOffset>
                      </wp:positionH>
                      <wp:positionV relativeFrom="paragraph">
                        <wp:posOffset>17145</wp:posOffset>
                      </wp:positionV>
                      <wp:extent cx="2502535" cy="657225"/>
                      <wp:effectExtent l="0" t="0" r="12065" b="28575"/>
                      <wp:wrapNone/>
                      <wp:docPr id="2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7225"/>
                              </a:xfrm>
                              <a:prstGeom prst="rect">
                                <a:avLst/>
                              </a:prstGeom>
                              <a:solidFill>
                                <a:srgbClr val="FFFFFF"/>
                              </a:solidFill>
                              <a:ln w="9525">
                                <a:solidFill>
                                  <a:srgbClr val="000000"/>
                                </a:solidFill>
                                <a:prstDash val="dash"/>
                                <a:miter lim="800000"/>
                                <a:headEnd/>
                                <a:tailEnd/>
                              </a:ln>
                            </wps:spPr>
                            <wps:txbx>
                              <w:txbxContent>
                                <w:p w14:paraId="6CF32FAA" w14:textId="6098F9C2" w:rsidR="00BE710A" w:rsidRPr="007830FA" w:rsidRDefault="00BE710A" w:rsidP="005F2A82">
                                  <w:pPr>
                                    <w:spacing w:line="240" w:lineRule="exact"/>
                                    <w:rPr>
                                      <w:sz w:val="20"/>
                                    </w:rPr>
                                  </w:pPr>
                                  <w:r w:rsidRPr="007830FA">
                                    <w:rPr>
                                      <w:rFonts w:hint="eastAsia"/>
                                      <w:sz w:val="20"/>
                                    </w:rPr>
                                    <w:t>浄</w:t>
                                  </w:r>
                                  <w:r w:rsidR="009D6F86" w:rsidRPr="009D6F86">
                                    <w:rPr>
                                      <w:rFonts w:hint="eastAsia"/>
                                      <w:sz w:val="20"/>
                                    </w:rPr>
                                    <w:t>水場では、いろいろな設備を使って川の水をきれいにし、毎日安全できれいな水をつくっている。</w:t>
                                  </w:r>
                                </w:p>
                                <w:p w14:paraId="48786DCA" w14:textId="77777777" w:rsidR="00BE710A" w:rsidRPr="007830FA" w:rsidRDefault="00BE710A" w:rsidP="005F2A82">
                                  <w:pPr>
                                    <w:spacing w:line="240" w:lineRule="exact"/>
                                    <w:jc w:val="right"/>
                                    <w:rPr>
                                      <w:sz w:val="20"/>
                                    </w:rPr>
                                  </w:pPr>
                                  <w:r w:rsidRPr="007830FA">
                                    <w:rPr>
                                      <w:rFonts w:hint="eastAsia"/>
                                      <w:sz w:val="20"/>
                                    </w:rPr>
                                    <w:t>③④</w:t>
                                  </w:r>
                                </w:p>
                                <w:p w14:paraId="4F18C0EA" w14:textId="77777777" w:rsidR="00BE710A" w:rsidRPr="007830FA" w:rsidRDefault="00BE710A" w:rsidP="005F2A82">
                                  <w:pPr>
                                    <w:spacing w:line="240" w:lineRule="exact"/>
                                    <w:rPr>
                                      <w:sz w:val="20"/>
                                    </w:rPr>
                                  </w:pPr>
                                </w:p>
                                <w:p w14:paraId="03ADA562" w14:textId="77777777" w:rsidR="00BE710A" w:rsidRPr="007830FA" w:rsidRDefault="00BE710A" w:rsidP="005F2A82">
                                  <w:pPr>
                                    <w:spacing w:line="240" w:lineRule="exact"/>
                                    <w:rPr>
                                      <w:sz w:val="20"/>
                                    </w:rPr>
                                  </w:pPr>
                                </w:p>
                                <w:p w14:paraId="37AE41F2" w14:textId="77777777" w:rsidR="00BE710A" w:rsidRPr="00895CC5" w:rsidRDefault="00BE710A" w:rsidP="005F2A82">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10EA" id="_x0000_s1054" type="#_x0000_t202" style="position:absolute;left:0;text-align:left;margin-left:-1.1pt;margin-top:1.35pt;width:197.0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">
                      <v:stroke dashstyle="dash"/>
                      <v:textbox inset="5.85pt,.7pt,5.85pt,.7pt">
                        <w:txbxContent>
                          <w:p w14:paraId="6CF32FAA" w14:textId="6098F9C2" w:rsidR="00BE710A" w:rsidRPr="007830FA" w:rsidRDefault="00BE710A" w:rsidP="005F2A82">
                            <w:pPr>
                              <w:spacing w:line="240" w:lineRule="exact"/>
                              <w:rPr>
                                <w:sz w:val="20"/>
                              </w:rPr>
                            </w:pPr>
                            <w:r w:rsidRPr="007830FA">
                              <w:rPr>
                                <w:rFonts w:hint="eastAsia"/>
                                <w:sz w:val="20"/>
                              </w:rPr>
                              <w:t>浄</w:t>
                            </w:r>
                            <w:r w:rsidR="009D6F86" w:rsidRPr="009D6F86">
                              <w:rPr>
                                <w:rFonts w:hint="eastAsia"/>
                                <w:sz w:val="20"/>
                              </w:rPr>
                              <w:t>水場では、いろいろな設備を使って川の水をきれいにし、毎日安全できれいな水をつくっている。</w:t>
                            </w:r>
                          </w:p>
                          <w:p w14:paraId="48786DCA" w14:textId="77777777" w:rsidR="00BE710A" w:rsidRPr="007830FA" w:rsidRDefault="00BE710A" w:rsidP="005F2A82">
                            <w:pPr>
                              <w:spacing w:line="240" w:lineRule="exact"/>
                              <w:jc w:val="right"/>
                              <w:rPr>
                                <w:sz w:val="20"/>
                              </w:rPr>
                            </w:pPr>
                            <w:r w:rsidRPr="007830FA">
                              <w:rPr>
                                <w:rFonts w:hint="eastAsia"/>
                                <w:sz w:val="20"/>
                              </w:rPr>
                              <w:t>③④</w:t>
                            </w:r>
                          </w:p>
                          <w:p w14:paraId="4F18C0EA" w14:textId="77777777" w:rsidR="00BE710A" w:rsidRPr="007830FA" w:rsidRDefault="00BE710A" w:rsidP="005F2A82">
                            <w:pPr>
                              <w:spacing w:line="240" w:lineRule="exact"/>
                              <w:rPr>
                                <w:sz w:val="20"/>
                              </w:rPr>
                            </w:pPr>
                          </w:p>
                          <w:p w14:paraId="03ADA562" w14:textId="77777777" w:rsidR="00BE710A" w:rsidRPr="007830FA" w:rsidRDefault="00BE710A" w:rsidP="005F2A82">
                            <w:pPr>
                              <w:spacing w:line="240" w:lineRule="exact"/>
                              <w:rPr>
                                <w:sz w:val="20"/>
                              </w:rPr>
                            </w:pPr>
                          </w:p>
                          <w:p w14:paraId="37AE41F2" w14:textId="77777777" w:rsidR="00BE710A" w:rsidRPr="00895CC5" w:rsidRDefault="00BE710A" w:rsidP="005F2A82">
                            <w:pPr>
                              <w:spacing w:line="240" w:lineRule="exact"/>
                              <w:rPr>
                                <w:sz w:val="20"/>
                              </w:rPr>
                            </w:pPr>
                          </w:p>
                        </w:txbxContent>
                      </v:textbox>
                    </v:shape>
                  </w:pict>
                </mc:Fallback>
              </mc:AlternateContent>
            </w:r>
          </w:p>
          <w:p w14:paraId="54721791" w14:textId="0D5E3541" w:rsidR="009D6F86" w:rsidRDefault="009D6F86" w:rsidP="009D6F86">
            <w:pPr>
              <w:autoSpaceDE w:val="0"/>
              <w:autoSpaceDN w:val="0"/>
              <w:adjustRightInd w:val="0"/>
              <w:spacing w:line="240" w:lineRule="exact"/>
              <w:ind w:left="200" w:hangingChars="100" w:hanging="200"/>
              <w:jc w:val="left"/>
              <w:rPr>
                <w:rFonts w:hAnsi="ＭＳ 明朝"/>
                <w:kern w:val="0"/>
                <w:sz w:val="20"/>
              </w:rPr>
            </w:pPr>
          </w:p>
          <w:p w14:paraId="4DD502FB" w14:textId="1DF6AC51" w:rsidR="009D6F86" w:rsidRDefault="009D6F86" w:rsidP="009D6F86">
            <w:pPr>
              <w:autoSpaceDE w:val="0"/>
              <w:autoSpaceDN w:val="0"/>
              <w:adjustRightInd w:val="0"/>
              <w:spacing w:line="240" w:lineRule="exact"/>
              <w:ind w:left="200" w:hangingChars="100" w:hanging="200"/>
              <w:jc w:val="left"/>
              <w:rPr>
                <w:rFonts w:hAnsi="ＭＳ 明朝"/>
                <w:kern w:val="0"/>
                <w:sz w:val="20"/>
              </w:rPr>
            </w:pPr>
          </w:p>
          <w:p w14:paraId="0D4C49E3" w14:textId="4BBB700B" w:rsidR="009D6F86" w:rsidRPr="006879B6" w:rsidRDefault="009D6F86" w:rsidP="009D6F86">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2313593D" w14:textId="77777777" w:rsidR="009D6F86" w:rsidRPr="009D6F86" w:rsidRDefault="00A40EB9" w:rsidP="009D6F86">
            <w:pPr>
              <w:spacing w:line="240" w:lineRule="exact"/>
              <w:ind w:left="200" w:hangingChars="100" w:hanging="200"/>
              <w:rPr>
                <w:sz w:val="20"/>
              </w:rPr>
            </w:pPr>
            <w:r>
              <w:rPr>
                <w:rFonts w:hint="eastAsia"/>
                <w:sz w:val="20"/>
              </w:rPr>
              <w:t>◆</w:t>
            </w:r>
            <w:r w:rsidR="009D6F86" w:rsidRPr="009D6F86">
              <w:rPr>
                <w:rFonts w:hint="eastAsia"/>
                <w:sz w:val="20"/>
              </w:rPr>
              <w:t>大まかな設備の名前とその役割をおさえる。</w:t>
            </w:r>
          </w:p>
          <w:p w14:paraId="38532EE2" w14:textId="77777777" w:rsidR="009D6F86" w:rsidRPr="009D6F86" w:rsidRDefault="009D6F86" w:rsidP="009D6F86">
            <w:pPr>
              <w:spacing w:line="240" w:lineRule="exact"/>
              <w:ind w:left="200" w:hangingChars="100" w:hanging="200"/>
              <w:rPr>
                <w:sz w:val="20"/>
              </w:rPr>
            </w:pPr>
            <w:r w:rsidRPr="009D6F86">
              <w:rPr>
                <w:rFonts w:hint="eastAsia"/>
                <w:sz w:val="20"/>
              </w:rPr>
              <w:t>◆たくさんの設備があり、それらを管理している人がいることに気づくようにする。</w:t>
            </w:r>
          </w:p>
          <w:p w14:paraId="265401BF" w14:textId="6A3A7701" w:rsidR="00A40EB9" w:rsidRPr="00F74F45" w:rsidRDefault="009D6F86" w:rsidP="009D6F86">
            <w:pPr>
              <w:spacing w:line="240" w:lineRule="exact"/>
              <w:ind w:left="200" w:hangingChars="100" w:hanging="200"/>
              <w:rPr>
                <w:sz w:val="20"/>
              </w:rPr>
            </w:pPr>
            <w:r w:rsidRPr="009D6F86">
              <w:rPr>
                <w:rFonts w:hint="eastAsia"/>
                <w:sz w:val="20"/>
              </w:rPr>
              <w:t>◆QRコンテンツ「見学カード（じょう水場）」は、浄水場の見学の際に活用できるワークシートである。</w:t>
            </w:r>
          </w:p>
        </w:tc>
        <w:tc>
          <w:tcPr>
            <w:tcW w:w="1980" w:type="dxa"/>
            <w:tcBorders>
              <w:top w:val="single" w:sz="4" w:space="0" w:color="auto"/>
              <w:bottom w:val="single" w:sz="4" w:space="0" w:color="auto"/>
              <w:right w:val="single" w:sz="4" w:space="0" w:color="auto"/>
            </w:tcBorders>
          </w:tcPr>
          <w:p w14:paraId="7FD3CF8E" w14:textId="04835FC6"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BCE6C40" w14:textId="07B24771" w:rsidR="00A40EB9" w:rsidRPr="00426F22" w:rsidRDefault="00A40EB9" w:rsidP="005F2A82">
            <w:pPr>
              <w:spacing w:line="240" w:lineRule="exact"/>
              <w:rPr>
                <w:rFonts w:hAnsi="ＭＳ 明朝"/>
                <w:kern w:val="0"/>
                <w:sz w:val="20"/>
              </w:rPr>
            </w:pPr>
            <w:r>
              <w:rPr>
                <w:rFonts w:hAnsi="ＭＳ 明朝" w:hint="eastAsia"/>
                <w:kern w:val="0"/>
                <w:sz w:val="20"/>
              </w:rPr>
              <w:t>ノ</w:t>
            </w:r>
            <w:r w:rsidR="009D6F86" w:rsidRPr="009D6F86">
              <w:rPr>
                <w:rFonts w:hAnsi="ＭＳ 明朝" w:hint="eastAsia"/>
                <w:kern w:val="0"/>
                <w:sz w:val="20"/>
              </w:rPr>
              <w:t>ートの記述内容や発言内容から、「必要な情報を集め、読み取り、浄水場で水をきれいにするしくみについて理解しているか」を評価する。</w:t>
            </w:r>
          </w:p>
        </w:tc>
      </w:tr>
      <w:tr w:rsidR="00A40EB9" w:rsidRPr="008E1C59" w14:paraId="091E82F4" w14:textId="77777777" w:rsidTr="009D6F86">
        <w:tblPrEx>
          <w:tblCellMar>
            <w:left w:w="99" w:type="dxa"/>
            <w:right w:w="99" w:type="dxa"/>
          </w:tblCellMar>
        </w:tblPrEx>
        <w:trPr>
          <w:trHeight w:val="4103"/>
        </w:trPr>
        <w:tc>
          <w:tcPr>
            <w:tcW w:w="511" w:type="dxa"/>
            <w:vMerge/>
            <w:tcBorders>
              <w:left w:val="single" w:sz="4" w:space="0" w:color="auto"/>
            </w:tcBorders>
            <w:textDirection w:val="tbRlV"/>
          </w:tcPr>
          <w:p w14:paraId="78F6B8A1"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474" w:type="dxa"/>
            <w:tcBorders>
              <w:top w:val="single" w:sz="4" w:space="0" w:color="auto"/>
              <w:left w:val="nil"/>
              <w:bottom w:val="single" w:sz="4" w:space="0" w:color="auto"/>
            </w:tcBorders>
          </w:tcPr>
          <w:p w14:paraId="2C15F3F9" w14:textId="5A9F910E" w:rsidR="00A40EB9" w:rsidRPr="003922B2" w:rsidRDefault="00A40EB9" w:rsidP="00A86800">
            <w:pPr>
              <w:autoSpaceDE w:val="0"/>
              <w:autoSpaceDN w:val="0"/>
              <w:adjustRightInd w:val="0"/>
              <w:spacing w:line="240" w:lineRule="exact"/>
              <w:ind w:left="200" w:right="130" w:hangingChars="100" w:hanging="200"/>
              <w:rPr>
                <w:rFonts w:ascii="ＭＳ ゴシック" w:eastAsia="ＭＳ ゴシック" w:hAnsi="ＭＳ 明朝"/>
                <w:kern w:val="0"/>
                <w:sz w:val="20"/>
              </w:rPr>
            </w:pPr>
            <w:r>
              <w:rPr>
                <w:rFonts w:ascii="ＭＳ ゴシック" w:eastAsia="ＭＳ ゴシック" w:hAnsi="ＭＳ 明朝" w:hint="eastAsia"/>
                <w:kern w:val="0"/>
                <w:sz w:val="20"/>
              </w:rPr>
              <w:t>⑤</w:t>
            </w:r>
            <w:r w:rsidRPr="003922B2">
              <w:rPr>
                <w:rFonts w:ascii="ＭＳ ゴシック" w:eastAsia="ＭＳ ゴシック" w:hAnsi="ＭＳ 明朝" w:hint="eastAsia"/>
                <w:kern w:val="0"/>
                <w:sz w:val="20"/>
              </w:rPr>
              <w:t>⑥</w:t>
            </w:r>
            <w:r w:rsidR="009D6F86" w:rsidRPr="009D6F86">
              <w:rPr>
                <w:rFonts w:ascii="ＭＳ ゴシック" w:eastAsia="ＭＳ ゴシック" w:hAnsi="ＭＳ 明朝" w:hint="eastAsia"/>
                <w:kern w:val="0"/>
                <w:sz w:val="20"/>
              </w:rPr>
              <w:t>安全できれいな水をつくるために</w:t>
            </w:r>
          </w:p>
          <w:p w14:paraId="613D581E" w14:textId="3BA9C6D9" w:rsidR="00A40EB9" w:rsidRDefault="00AD4E16" w:rsidP="005F2A82">
            <w:pPr>
              <w:autoSpaceDE w:val="0"/>
              <w:autoSpaceDN w:val="0"/>
              <w:adjustRightInd w:val="0"/>
              <w:spacing w:line="240" w:lineRule="exact"/>
              <w:ind w:right="129"/>
              <w:jc w:val="right"/>
              <w:rPr>
                <w:rFonts w:ascii="ＭＳ ゴシック" w:eastAsia="ＭＳ ゴシック" w:hAnsi="ＭＳ 明朝"/>
                <w:kern w:val="0"/>
                <w:sz w:val="20"/>
              </w:rPr>
            </w:pPr>
            <w:r>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4</w:t>
            </w:r>
            <w:r w:rsidR="00A40EB9">
              <w:rPr>
                <w:rFonts w:ascii="ＭＳ ゴシック" w:eastAsia="ＭＳ ゴシック" w:hAnsi="ＭＳ 明朝" w:hint="eastAsia"/>
                <w:kern w:val="0"/>
                <w:sz w:val="20"/>
              </w:rPr>
              <w:t>0～</w:t>
            </w:r>
            <w:r w:rsidR="002D68E0">
              <w:rPr>
                <w:rFonts w:ascii="ＭＳ ゴシック" w:eastAsia="ＭＳ ゴシック" w:hAnsi="ＭＳ 明朝" w:hint="eastAsia"/>
                <w:kern w:val="0"/>
                <w:sz w:val="20"/>
              </w:rPr>
              <w:t>4</w:t>
            </w:r>
            <w:r w:rsidR="002D22CE">
              <w:rPr>
                <w:rFonts w:ascii="ＭＳ ゴシック" w:eastAsia="ＭＳ ゴシック" w:hAnsi="ＭＳ 明朝" w:hint="eastAsia"/>
                <w:kern w:val="0"/>
                <w:sz w:val="20"/>
              </w:rPr>
              <w:t>1</w:t>
            </w:r>
          </w:p>
          <w:p w14:paraId="096A6DBD" w14:textId="77777777" w:rsidR="00A40EB9" w:rsidRPr="00BA26B7" w:rsidRDefault="00A40EB9" w:rsidP="005F2A82">
            <w:pPr>
              <w:autoSpaceDE w:val="0"/>
              <w:autoSpaceDN w:val="0"/>
              <w:adjustRightInd w:val="0"/>
              <w:spacing w:line="240" w:lineRule="exact"/>
              <w:ind w:right="129"/>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98176" behindDoc="0" locked="0" layoutInCell="1" allowOverlap="1" wp14:anchorId="7EE342BD" wp14:editId="6F843E53">
                      <wp:simplePos x="0" y="0"/>
                      <wp:positionH relativeFrom="column">
                        <wp:posOffset>-2540</wp:posOffset>
                      </wp:positionH>
                      <wp:positionV relativeFrom="paragraph">
                        <wp:posOffset>3810</wp:posOffset>
                      </wp:positionV>
                      <wp:extent cx="1113790" cy="1290258"/>
                      <wp:effectExtent l="0" t="0" r="10160" b="24765"/>
                      <wp:wrapNone/>
                      <wp:docPr id="2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90258"/>
                              </a:xfrm>
                              <a:prstGeom prst="rect">
                                <a:avLst/>
                              </a:prstGeom>
                              <a:solidFill>
                                <a:srgbClr val="FFFFFF"/>
                              </a:solidFill>
                              <a:ln w="9525">
                                <a:solidFill>
                                  <a:srgbClr val="000000"/>
                                </a:solidFill>
                                <a:miter lim="800000"/>
                                <a:headEnd/>
                                <a:tailEnd/>
                              </a:ln>
                            </wps:spPr>
                            <wps:txbx>
                              <w:txbxContent>
                                <w:p w14:paraId="22233B0A" w14:textId="4F626FE5" w:rsidR="00BE710A" w:rsidRPr="00E42674" w:rsidRDefault="00BE710A" w:rsidP="005F2A82">
                                  <w:pPr>
                                    <w:ind w:firstLineChars="100" w:firstLine="200"/>
                                    <w:rPr>
                                      <w:rFonts w:hAnsi="ＭＳ 明朝"/>
                                      <w:kern w:val="0"/>
                                      <w:sz w:val="20"/>
                                    </w:rPr>
                                  </w:pPr>
                                  <w:r>
                                    <w:rPr>
                                      <w:rFonts w:hAnsi="ＭＳ 明朝" w:hint="eastAsia"/>
                                      <w:kern w:val="0"/>
                                      <w:sz w:val="20"/>
                                    </w:rPr>
                                    <w:t>じ</w:t>
                                  </w:r>
                                  <w:r w:rsidR="009D6F86" w:rsidRPr="009D6F86">
                                    <w:rPr>
                                      <w:rFonts w:hAnsi="ＭＳ 明朝" w:hint="eastAsia"/>
                                      <w:kern w:val="0"/>
                                      <w:sz w:val="20"/>
                                    </w:rPr>
                                    <w:t>ょう水場では、安全できれいな水をつくるためにどのようなくふうをしているのでしょうか。</w:t>
                                  </w:r>
                                </w:p>
                                <w:p w14:paraId="3C9CAEEC" w14:textId="77777777" w:rsidR="00BE710A" w:rsidRPr="003922B2" w:rsidRDefault="00BE710A" w:rsidP="005F2A82">
                                  <w:pPr>
                                    <w:jc w:val="right"/>
                                    <w:rPr>
                                      <w:rFonts w:ascii="ＭＳ ゴシック" w:eastAsia="ＭＳ ゴシック" w:hAnsi="ＭＳ ゴシック"/>
                                      <w:sz w:val="20"/>
                                    </w:rPr>
                                  </w:pPr>
                                  <w:r w:rsidRPr="003922B2">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2</w:t>
                                  </w:r>
                                  <w:r w:rsidRPr="003922B2">
                                    <w:rPr>
                                      <w:rFonts w:ascii="ＭＳ ゴシック" w:eastAsia="ＭＳ ゴシック" w:hAnsi="ＭＳ ゴシック"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42BD" id="_x0000_s1055" type="#_x0000_t202" style="position:absolute;left:0;text-align:left;margin-left:-.2pt;margin-top:.3pt;width:87.7pt;height:10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">
                      <v:textbox inset="5.85pt,.7pt,5.85pt,.7pt">
                        <w:txbxContent>
                          <w:p w14:paraId="22233B0A" w14:textId="4F626FE5" w:rsidR="00BE710A" w:rsidRPr="00E42674" w:rsidRDefault="00BE710A" w:rsidP="005F2A82">
                            <w:pPr>
                              <w:ind w:firstLineChars="100" w:firstLine="200"/>
                              <w:rPr>
                                <w:rFonts w:hAnsi="ＭＳ 明朝"/>
                                <w:kern w:val="0"/>
                                <w:sz w:val="20"/>
                              </w:rPr>
                            </w:pPr>
                            <w:r>
                              <w:rPr>
                                <w:rFonts w:hAnsi="ＭＳ 明朝" w:hint="eastAsia"/>
                                <w:kern w:val="0"/>
                                <w:sz w:val="20"/>
                              </w:rPr>
                              <w:t>じ</w:t>
                            </w:r>
                            <w:r w:rsidR="009D6F86" w:rsidRPr="009D6F86">
                              <w:rPr>
                                <w:rFonts w:hAnsi="ＭＳ 明朝" w:hint="eastAsia"/>
                                <w:kern w:val="0"/>
                                <w:sz w:val="20"/>
                              </w:rPr>
                              <w:t>ょう水場では、安全できれいな水をつくるためにどのようなくふうをしているのでしょうか。</w:t>
                            </w:r>
                          </w:p>
                          <w:p w14:paraId="3C9CAEEC" w14:textId="77777777" w:rsidR="00BE710A" w:rsidRPr="003922B2" w:rsidRDefault="00BE710A" w:rsidP="005F2A82">
                            <w:pPr>
                              <w:jc w:val="right"/>
                              <w:rPr>
                                <w:rFonts w:ascii="ＭＳ ゴシック" w:eastAsia="ＭＳ ゴシック" w:hAnsi="ＭＳ ゴシック"/>
                                <w:sz w:val="20"/>
                              </w:rPr>
                            </w:pPr>
                            <w:r w:rsidRPr="003922B2">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2</w:t>
                            </w:r>
                            <w:r w:rsidRPr="003922B2">
                              <w:rPr>
                                <w:rFonts w:ascii="ＭＳ ゴシック" w:eastAsia="ＭＳ ゴシック" w:hAnsi="ＭＳ ゴシック" w:hint="eastAsia"/>
                                <w:kern w:val="0"/>
                                <w:sz w:val="20"/>
                              </w:rPr>
                              <w:t>時間）</w:t>
                            </w:r>
                          </w:p>
                        </w:txbxContent>
                      </v:textbox>
                    </v:shape>
                  </w:pict>
                </mc:Fallback>
              </mc:AlternateContent>
            </w:r>
          </w:p>
        </w:tc>
        <w:tc>
          <w:tcPr>
            <w:tcW w:w="1474" w:type="dxa"/>
            <w:tcBorders>
              <w:top w:val="single" w:sz="4" w:space="0" w:color="auto"/>
              <w:left w:val="nil"/>
              <w:bottom w:val="single" w:sz="4" w:space="0" w:color="auto"/>
            </w:tcBorders>
          </w:tcPr>
          <w:p w14:paraId="0C5F40DB" w14:textId="77777777" w:rsidR="009D6F86" w:rsidRPr="009D6F86" w:rsidRDefault="00A40EB9" w:rsidP="009D6F86">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9D6F86" w:rsidRPr="009D6F86">
              <w:rPr>
                <w:rFonts w:hAnsi="ＭＳ 明朝" w:hint="eastAsia"/>
                <w:kern w:val="0"/>
                <w:sz w:val="20"/>
              </w:rPr>
              <w:t>「水質けんさをする吉岡さんの話」から、浄水場で働いている人の願いや工夫について話し合う。</w:t>
            </w:r>
          </w:p>
          <w:p w14:paraId="3D47C1BD" w14:textId="0679F951" w:rsidR="009D6F86" w:rsidRPr="009D6F86" w:rsidRDefault="00336A30" w:rsidP="009D6F8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D6F86" w:rsidRPr="009D6F86">
              <w:rPr>
                <w:rFonts w:hAnsi="ＭＳ 明朝" w:hint="eastAsia"/>
                <w:kern w:val="0"/>
                <w:sz w:val="20"/>
              </w:rPr>
              <w:t>浄水場から送る水に、濁りやばい菌がないか毎日様々な検査をしている。</w:t>
            </w:r>
          </w:p>
          <w:p w14:paraId="04E041A3" w14:textId="0C61D0CB" w:rsidR="009D6F86" w:rsidRPr="009D6F86" w:rsidRDefault="00336A30" w:rsidP="009D6F8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D6F86" w:rsidRPr="009D6F86">
              <w:rPr>
                <w:rFonts w:hAnsi="ＭＳ 明朝" w:hint="eastAsia"/>
                <w:kern w:val="0"/>
                <w:sz w:val="20"/>
              </w:rPr>
              <w:t>微生物がいないかなど、検査はとても細かい。</w:t>
            </w:r>
          </w:p>
          <w:p w14:paraId="2A42B2C1" w14:textId="7EA4DBA9" w:rsidR="009D6F86" w:rsidRPr="009D6F86" w:rsidRDefault="00336A30" w:rsidP="009D6F8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D6F86" w:rsidRPr="009D6F86">
              <w:rPr>
                <w:rFonts w:hAnsi="ＭＳ 明朝" w:hint="eastAsia"/>
                <w:kern w:val="0"/>
                <w:sz w:val="20"/>
              </w:rPr>
              <w:t>金魚を使った検査や顕微鏡を使った検査をしている。</w:t>
            </w:r>
          </w:p>
          <w:p w14:paraId="7820A4EB" w14:textId="5375D1A7" w:rsidR="00A40EB9" w:rsidRPr="009D6F86" w:rsidRDefault="00901FF8" w:rsidP="009D6F86">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87936" behindDoc="0" locked="0" layoutInCell="1" allowOverlap="1" wp14:anchorId="3F57E51F" wp14:editId="59575A84">
                      <wp:simplePos x="0" y="0"/>
                      <wp:positionH relativeFrom="column">
                        <wp:posOffset>-13970</wp:posOffset>
                      </wp:positionH>
                      <wp:positionV relativeFrom="paragraph">
                        <wp:posOffset>357505</wp:posOffset>
                      </wp:positionV>
                      <wp:extent cx="2502535" cy="800100"/>
                      <wp:effectExtent l="0" t="0" r="12065" b="19050"/>
                      <wp:wrapNone/>
                      <wp:docPr id="2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0100"/>
                              </a:xfrm>
                              <a:prstGeom prst="rect">
                                <a:avLst/>
                              </a:prstGeom>
                              <a:solidFill>
                                <a:srgbClr val="FFFFFF"/>
                              </a:solidFill>
                              <a:ln w="9525">
                                <a:solidFill>
                                  <a:srgbClr val="000000"/>
                                </a:solidFill>
                                <a:prstDash val="dash"/>
                                <a:miter lim="800000"/>
                                <a:headEnd/>
                                <a:tailEnd/>
                              </a:ln>
                            </wps:spPr>
                            <wps:txbx>
                              <w:txbxContent>
                                <w:p w14:paraId="386B3C2A" w14:textId="3B714507" w:rsidR="00BE710A" w:rsidRDefault="00BE710A" w:rsidP="00901FF8">
                                  <w:pPr>
                                    <w:spacing w:line="240" w:lineRule="exact"/>
                                    <w:rPr>
                                      <w:sz w:val="20"/>
                                    </w:rPr>
                                  </w:pPr>
                                  <w:r w:rsidRPr="007830FA">
                                    <w:rPr>
                                      <w:rFonts w:hint="eastAsia"/>
                                      <w:sz w:val="20"/>
                                    </w:rPr>
                                    <w:t>浄</w:t>
                                  </w:r>
                                  <w:r w:rsidR="009D6F86" w:rsidRPr="009D6F86">
                                    <w:rPr>
                                      <w:rFonts w:hint="eastAsia"/>
                                      <w:sz w:val="20"/>
                                    </w:rPr>
                                    <w:t>水場では、安全できれいな水をつくるために、いろいろな工夫をしている。安全できれいな水は、たくさんの人の力によって守られている。</w:t>
                                  </w:r>
                                  <w:r>
                                    <w:rPr>
                                      <w:rFonts w:hint="eastAsia"/>
                                      <w:sz w:val="20"/>
                                    </w:rPr>
                                    <w:t xml:space="preserve">　　　　　　</w:t>
                                  </w:r>
                                </w:p>
                                <w:p w14:paraId="04EFD8D3" w14:textId="77777777" w:rsidR="00BE710A" w:rsidRPr="007830FA" w:rsidRDefault="00BE710A" w:rsidP="002D22CE">
                                  <w:pPr>
                                    <w:jc w:val="right"/>
                                    <w:rPr>
                                      <w:sz w:val="20"/>
                                    </w:rPr>
                                  </w:pPr>
                                  <w:r w:rsidRPr="007830FA">
                                    <w:rPr>
                                      <w:rFonts w:hint="eastAsia"/>
                                      <w:sz w:val="20"/>
                                    </w:rPr>
                                    <w:t>⑤⑥</w:t>
                                  </w:r>
                                </w:p>
                                <w:p w14:paraId="005DC7A9" w14:textId="77777777" w:rsidR="00BE710A" w:rsidRPr="00895CC5" w:rsidRDefault="00BE710A" w:rsidP="002B5A71">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E51F" id="_x0000_s1056" type="#_x0000_t202" style="position:absolute;left:0;text-align:left;margin-left:-1.1pt;margin-top:28.15pt;width:197.05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">
                      <v:stroke dashstyle="dash"/>
                      <v:textbox inset="5.85pt,.7pt,5.85pt,.7pt">
                        <w:txbxContent>
                          <w:p w14:paraId="386B3C2A" w14:textId="3B714507" w:rsidR="00BE710A" w:rsidRDefault="00BE710A" w:rsidP="00901FF8">
                            <w:pPr>
                              <w:spacing w:line="240" w:lineRule="exact"/>
                              <w:rPr>
                                <w:sz w:val="20"/>
                              </w:rPr>
                            </w:pPr>
                            <w:r w:rsidRPr="007830FA">
                              <w:rPr>
                                <w:rFonts w:hint="eastAsia"/>
                                <w:sz w:val="20"/>
                              </w:rPr>
                              <w:t>浄</w:t>
                            </w:r>
                            <w:r w:rsidR="009D6F86" w:rsidRPr="009D6F86">
                              <w:rPr>
                                <w:rFonts w:hint="eastAsia"/>
                                <w:sz w:val="20"/>
                              </w:rPr>
                              <w:t>水場では、安全できれいな水をつくるために、いろいろな工夫をしている。安全できれいな水は、たくさんの人の力によって守られている。</w:t>
                            </w:r>
                            <w:r>
                              <w:rPr>
                                <w:rFonts w:hint="eastAsia"/>
                                <w:sz w:val="20"/>
                              </w:rPr>
                              <w:t xml:space="preserve">　　　　　　</w:t>
                            </w:r>
                          </w:p>
                          <w:p w14:paraId="04EFD8D3" w14:textId="77777777" w:rsidR="00BE710A" w:rsidRPr="007830FA" w:rsidRDefault="00BE710A" w:rsidP="002D22CE">
                            <w:pPr>
                              <w:jc w:val="right"/>
                              <w:rPr>
                                <w:sz w:val="20"/>
                              </w:rPr>
                            </w:pPr>
                            <w:r w:rsidRPr="007830FA">
                              <w:rPr>
                                <w:rFonts w:hint="eastAsia"/>
                                <w:sz w:val="20"/>
                              </w:rPr>
                              <w:t>⑤⑥</w:t>
                            </w:r>
                          </w:p>
                          <w:p w14:paraId="005DC7A9" w14:textId="77777777" w:rsidR="00BE710A" w:rsidRPr="00895CC5" w:rsidRDefault="00BE710A" w:rsidP="002B5A71">
                            <w:pPr>
                              <w:spacing w:line="240" w:lineRule="exact"/>
                              <w:jc w:val="right"/>
                              <w:rPr>
                                <w:sz w:val="20"/>
                              </w:rPr>
                            </w:pPr>
                          </w:p>
                        </w:txbxContent>
                      </v:textbox>
                    </v:shape>
                  </w:pict>
                </mc:Fallback>
              </mc:AlternateContent>
            </w:r>
            <w:r w:rsidR="00336A30">
              <w:rPr>
                <w:rFonts w:hAnsi="ＭＳ 明朝" w:hint="eastAsia"/>
                <w:kern w:val="0"/>
                <w:sz w:val="20"/>
              </w:rPr>
              <w:t>・</w:t>
            </w:r>
            <w:r w:rsidR="009D6F86" w:rsidRPr="009D6F86">
              <w:rPr>
                <w:rFonts w:hAnsi="ＭＳ 明朝" w:hint="eastAsia"/>
                <w:kern w:val="0"/>
                <w:sz w:val="20"/>
              </w:rPr>
              <w:t>浄水場できれいになった水は、配水池に届き水道管を通って届く。</w:t>
            </w:r>
          </w:p>
        </w:tc>
        <w:tc>
          <w:tcPr>
            <w:tcW w:w="1474" w:type="dxa"/>
            <w:tcBorders>
              <w:top w:val="single" w:sz="4" w:space="0" w:color="auto"/>
              <w:bottom w:val="single" w:sz="4" w:space="0" w:color="auto"/>
            </w:tcBorders>
          </w:tcPr>
          <w:p w14:paraId="0E828F45" w14:textId="77777777" w:rsidR="009D6F86" w:rsidRPr="009D6F86" w:rsidRDefault="00A40EB9" w:rsidP="009D6F86">
            <w:pPr>
              <w:spacing w:line="240" w:lineRule="exact"/>
              <w:ind w:left="200" w:hangingChars="100" w:hanging="200"/>
              <w:rPr>
                <w:kern w:val="0"/>
                <w:sz w:val="20"/>
              </w:rPr>
            </w:pPr>
            <w:r w:rsidRPr="00897D13">
              <w:rPr>
                <w:rFonts w:hint="eastAsia"/>
                <w:kern w:val="0"/>
                <w:sz w:val="20"/>
              </w:rPr>
              <w:t>◆</w:t>
            </w:r>
            <w:r w:rsidR="009D6F86" w:rsidRPr="009D6F86">
              <w:rPr>
                <w:rFonts w:hint="eastAsia"/>
                <w:kern w:val="0"/>
                <w:sz w:val="20"/>
              </w:rPr>
              <w:t>浄水場では、川の水から砂・ごみなどを取り除くだけでなく、濁りやばい菌も取り除き、安全できれいな水をつくり続けていることに気づかせる。</w:t>
            </w:r>
          </w:p>
          <w:p w14:paraId="67525D14" w14:textId="5833E21B" w:rsidR="00A40EB9" w:rsidRPr="00897D13" w:rsidRDefault="009D6F86" w:rsidP="009D6F86">
            <w:pPr>
              <w:spacing w:line="240" w:lineRule="exact"/>
              <w:ind w:left="200" w:hangingChars="100" w:hanging="200"/>
              <w:rPr>
                <w:kern w:val="0"/>
                <w:sz w:val="20"/>
              </w:rPr>
            </w:pPr>
            <w:r w:rsidRPr="009D6F86">
              <w:rPr>
                <w:rFonts w:hint="eastAsia"/>
                <w:kern w:val="0"/>
                <w:sz w:val="20"/>
              </w:rPr>
              <w:t>◆浄水場で機械によって単にきれいにするだけでなく、そこで検査や管理をして働く人の思いについても考えさせる。</w:t>
            </w:r>
          </w:p>
        </w:tc>
        <w:tc>
          <w:tcPr>
            <w:tcW w:w="1474" w:type="dxa"/>
            <w:tcBorders>
              <w:top w:val="single" w:sz="4" w:space="0" w:color="auto"/>
              <w:bottom w:val="single" w:sz="4" w:space="0" w:color="auto"/>
              <w:right w:val="single" w:sz="4" w:space="0" w:color="auto"/>
            </w:tcBorders>
          </w:tcPr>
          <w:p w14:paraId="5DC9C731" w14:textId="2CC3E2E1"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0EB9777" w14:textId="0FC5AE7D" w:rsidR="00A40EB9" w:rsidRPr="006C68A4" w:rsidRDefault="00A40EB9" w:rsidP="005F2A82">
            <w:pPr>
              <w:spacing w:line="240" w:lineRule="exact"/>
              <w:rPr>
                <w:rFonts w:ascii="ＭＳ ゴシック" w:eastAsia="ＭＳ ゴシック" w:hAnsi="ＭＳ ゴシック"/>
                <w:kern w:val="0"/>
                <w:sz w:val="20"/>
              </w:rPr>
            </w:pPr>
            <w:r>
              <w:rPr>
                <w:rFonts w:hAnsi="ＭＳ 明朝" w:hint="eastAsia"/>
                <w:kern w:val="0"/>
                <w:sz w:val="20"/>
              </w:rPr>
              <w:t>ノ</w:t>
            </w:r>
            <w:r w:rsidR="009D6F86" w:rsidRPr="009D6F86">
              <w:rPr>
                <w:rFonts w:hAnsi="ＭＳ 明朝" w:hint="eastAsia"/>
                <w:kern w:val="0"/>
                <w:sz w:val="20"/>
              </w:rPr>
              <w:t>ートの記述内容や発言内容から、「自分たちがふだん飲んでいる水は、浄水場で働くたくさんの人々の工夫や願いによって守られていることについて理解しているか」を評価する。</w:t>
            </w:r>
          </w:p>
        </w:tc>
      </w:tr>
      <w:tr w:rsidR="00A40EB9" w:rsidRPr="008E1C59" w14:paraId="0C74AE5D" w14:textId="77777777" w:rsidTr="005F2A82">
        <w:tblPrEx>
          <w:tblCellMar>
            <w:left w:w="99" w:type="dxa"/>
            <w:right w:w="99" w:type="dxa"/>
          </w:tblCellMar>
        </w:tblPrEx>
        <w:trPr>
          <w:trHeight w:val="3678"/>
        </w:trPr>
        <w:tc>
          <w:tcPr>
            <w:tcW w:w="511" w:type="dxa"/>
            <w:vMerge/>
            <w:tcBorders>
              <w:left w:val="single" w:sz="4" w:space="0" w:color="auto"/>
            </w:tcBorders>
            <w:textDirection w:val="tbRlV"/>
          </w:tcPr>
          <w:p w14:paraId="7292927E"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C0AF364" w14:textId="3D7B3669" w:rsidR="00A40EB9" w:rsidRPr="00387043" w:rsidRDefault="00A40EB9" w:rsidP="00A86800">
            <w:pPr>
              <w:tabs>
                <w:tab w:val="left" w:pos="292"/>
                <w:tab w:val="left" w:pos="360"/>
              </w:tabs>
              <w:autoSpaceDE w:val="0"/>
              <w:autoSpaceDN w:val="0"/>
              <w:adjustRightInd w:val="0"/>
              <w:spacing w:line="240" w:lineRule="exact"/>
              <w:ind w:left="200" w:hangingChars="100" w:hanging="200"/>
              <w:rPr>
                <w:rFonts w:ascii="ＭＳ ゴシック" w:eastAsia="ＭＳ ゴシック" w:hAnsi="ＭＳ ゴシック"/>
                <w:kern w:val="0"/>
                <w:sz w:val="20"/>
              </w:rPr>
            </w:pPr>
            <w:r w:rsidRPr="00387043">
              <w:rPr>
                <w:rFonts w:ascii="ＭＳ ゴシック" w:eastAsia="ＭＳ ゴシック" w:hAnsi="ＭＳ ゴシック" w:hint="eastAsia"/>
                <w:kern w:val="0"/>
                <w:sz w:val="20"/>
              </w:rPr>
              <w:t>⑦</w:t>
            </w:r>
            <w:r w:rsidR="009D6F86" w:rsidRPr="009D6F86">
              <w:rPr>
                <w:rFonts w:ascii="ＭＳ ゴシック" w:eastAsia="ＭＳ ゴシック" w:hAnsi="ＭＳ ゴシック" w:hint="eastAsia"/>
                <w:kern w:val="0"/>
                <w:sz w:val="20"/>
              </w:rPr>
              <w:t>金沢市の水道のうつり変わり</w:t>
            </w:r>
          </w:p>
          <w:p w14:paraId="4B283AD7" w14:textId="1E780686" w:rsidR="00A40EB9" w:rsidRPr="00387043" w:rsidRDefault="00A40EB9" w:rsidP="005F2A82">
            <w:pPr>
              <w:tabs>
                <w:tab w:val="left" w:pos="292"/>
                <w:tab w:val="left" w:pos="360"/>
              </w:tabs>
              <w:autoSpaceDE w:val="0"/>
              <w:autoSpaceDN w:val="0"/>
              <w:adjustRightInd w:val="0"/>
              <w:spacing w:line="240" w:lineRule="exact"/>
              <w:jc w:val="right"/>
              <w:rPr>
                <w:rFonts w:ascii="ＭＳ ゴシック" w:eastAsia="ＭＳ ゴシック" w:hAnsi="ＭＳ ゴシック"/>
                <w:kern w:val="0"/>
                <w:sz w:val="20"/>
              </w:rPr>
            </w:pPr>
            <w:r w:rsidRPr="00387043">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046AE658" wp14:editId="3BDAFDEA">
                      <wp:simplePos x="0" y="0"/>
                      <wp:positionH relativeFrom="column">
                        <wp:posOffset>-22225</wp:posOffset>
                      </wp:positionH>
                      <wp:positionV relativeFrom="paragraph">
                        <wp:posOffset>187960</wp:posOffset>
                      </wp:positionV>
                      <wp:extent cx="1113790" cy="1158875"/>
                      <wp:effectExtent l="0" t="0" r="10160" b="22225"/>
                      <wp:wrapNone/>
                      <wp:docPr id="3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1A3DF765" w14:textId="35CF858E" w:rsidR="00BE710A" w:rsidRDefault="00BE710A" w:rsidP="00430D45">
                                  <w:pPr>
                                    <w:ind w:firstLineChars="100" w:firstLine="200"/>
                                    <w:rPr>
                                      <w:rFonts w:hAnsi="ＭＳ 明朝"/>
                                      <w:kern w:val="0"/>
                                      <w:sz w:val="20"/>
                                    </w:rPr>
                                  </w:pPr>
                                  <w:r>
                                    <w:rPr>
                                      <w:rFonts w:hAnsi="ＭＳ 明朝" w:hint="eastAsia"/>
                                      <w:kern w:val="0"/>
                                      <w:sz w:val="20"/>
                                    </w:rPr>
                                    <w:t>じ</w:t>
                                  </w:r>
                                  <w:r w:rsidR="0071175D" w:rsidRPr="0071175D">
                                    <w:rPr>
                                      <w:rFonts w:hAnsi="ＭＳ 明朝" w:hint="eastAsia"/>
                                      <w:kern w:val="0"/>
                                      <w:sz w:val="20"/>
                                    </w:rPr>
                                    <w:t>ょう水場ができる前は、どのようにして水を手に入れていたのでしょうか。</w:t>
                                  </w:r>
                                </w:p>
                                <w:p w14:paraId="5648ADF0"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E658" id="_x0000_s1057" type="#_x0000_t202" style="position:absolute;left:0;text-align:left;margin-left:-1.75pt;margin-top:14.8pt;width:87.7pt;height:9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">
                      <v:textbox inset="5.85pt,.7pt,5.85pt,.7pt">
                        <w:txbxContent>
                          <w:p w14:paraId="1A3DF765" w14:textId="35CF858E" w:rsidR="00BE710A" w:rsidRDefault="00BE710A" w:rsidP="00430D45">
                            <w:pPr>
                              <w:ind w:firstLineChars="100" w:firstLine="200"/>
                              <w:rPr>
                                <w:rFonts w:hAnsi="ＭＳ 明朝"/>
                                <w:kern w:val="0"/>
                                <w:sz w:val="20"/>
                              </w:rPr>
                            </w:pPr>
                            <w:r>
                              <w:rPr>
                                <w:rFonts w:hAnsi="ＭＳ 明朝" w:hint="eastAsia"/>
                                <w:kern w:val="0"/>
                                <w:sz w:val="20"/>
                              </w:rPr>
                              <w:t>じ</w:t>
                            </w:r>
                            <w:r w:rsidR="0071175D" w:rsidRPr="0071175D">
                              <w:rPr>
                                <w:rFonts w:hAnsi="ＭＳ 明朝" w:hint="eastAsia"/>
                                <w:kern w:val="0"/>
                                <w:sz w:val="20"/>
                              </w:rPr>
                              <w:t>ょう水場ができる前は、どのようにして水を手に入れていたのでしょうか。</w:t>
                            </w:r>
                          </w:p>
                          <w:p w14:paraId="5648ADF0"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sidR="00AD4E16">
              <w:rPr>
                <w:rFonts w:ascii="ＭＳ ゴシック" w:eastAsia="ＭＳ ゴシック" w:hAnsi="ＭＳ ゴシック"/>
                <w:kern w:val="0"/>
                <w:sz w:val="20"/>
              </w:rPr>
              <w:t>P</w:t>
            </w:r>
            <w:r w:rsidR="00231EF4">
              <w:rPr>
                <w:rFonts w:ascii="ＭＳ ゴシック" w:eastAsia="ＭＳ ゴシック" w:hAnsi="ＭＳ ゴシック"/>
                <w:kern w:val="0"/>
                <w:sz w:val="20"/>
              </w:rPr>
              <w:t>.</w:t>
            </w:r>
            <w:r w:rsidR="002D68E0">
              <w:rPr>
                <w:rFonts w:ascii="ＭＳ ゴシック" w:eastAsia="ＭＳ ゴシック" w:hAnsi="ＭＳ ゴシック" w:hint="eastAsia"/>
                <w:kern w:val="0"/>
                <w:sz w:val="20"/>
              </w:rPr>
              <w:t>4</w:t>
            </w:r>
            <w:r w:rsidR="002D22CE">
              <w:rPr>
                <w:rFonts w:ascii="ＭＳ ゴシック" w:eastAsia="ＭＳ ゴシック" w:hAnsi="ＭＳ ゴシック" w:hint="eastAsia"/>
                <w:kern w:val="0"/>
                <w:sz w:val="20"/>
              </w:rPr>
              <w:t>2</w:t>
            </w:r>
            <w:r w:rsidRPr="00387043">
              <w:rPr>
                <w:rFonts w:ascii="ＭＳ ゴシック" w:eastAsia="ＭＳ ゴシック" w:hAnsi="ＭＳ ゴシック" w:hint="eastAsia"/>
                <w:kern w:val="0"/>
                <w:sz w:val="20"/>
              </w:rPr>
              <w:t>～</w:t>
            </w:r>
            <w:r w:rsidR="002D68E0">
              <w:rPr>
                <w:rFonts w:ascii="ＭＳ ゴシック" w:eastAsia="ＭＳ ゴシック" w:hAnsi="ＭＳ ゴシック" w:hint="eastAsia"/>
                <w:kern w:val="0"/>
                <w:sz w:val="20"/>
              </w:rPr>
              <w:t>43</w:t>
            </w:r>
          </w:p>
        </w:tc>
        <w:tc>
          <w:tcPr>
            <w:tcW w:w="4141" w:type="dxa"/>
            <w:tcBorders>
              <w:top w:val="single" w:sz="4" w:space="0" w:color="auto"/>
              <w:left w:val="nil"/>
              <w:bottom w:val="single" w:sz="4" w:space="0" w:color="auto"/>
            </w:tcBorders>
          </w:tcPr>
          <w:p w14:paraId="77B848F3" w14:textId="77777777" w:rsidR="0071175D" w:rsidRPr="0071175D" w:rsidRDefault="00A40EB9" w:rsidP="009815E2">
            <w:pPr>
              <w:autoSpaceDE w:val="0"/>
              <w:autoSpaceDN w:val="0"/>
              <w:adjustRightInd w:val="0"/>
              <w:spacing w:line="240" w:lineRule="exact"/>
              <w:ind w:left="199" w:hanging="199"/>
              <w:rPr>
                <w:rFonts w:hAnsi="ＭＳ 明朝"/>
                <w:kern w:val="0"/>
                <w:sz w:val="20"/>
              </w:rPr>
            </w:pPr>
            <w:r w:rsidRPr="0007072D">
              <w:rPr>
                <w:rFonts w:hAnsi="ＭＳ 明朝" w:hint="eastAsia"/>
                <w:kern w:val="0"/>
                <w:sz w:val="20"/>
              </w:rPr>
              <w:t>○</w:t>
            </w:r>
            <w:r w:rsidR="0071175D" w:rsidRPr="0071175D">
              <w:rPr>
                <w:rFonts w:hAnsi="ＭＳ 明朝" w:hint="eastAsia"/>
                <w:kern w:val="0"/>
                <w:sz w:val="20"/>
              </w:rPr>
              <w:t>前時までの学習から、金沢市の水道の移り変わりについて疑問をもち調べる。</w:t>
            </w:r>
          </w:p>
          <w:p w14:paraId="73D391A7" w14:textId="1E1B0872" w:rsidR="0071175D" w:rsidRPr="0071175D" w:rsidRDefault="00336A30" w:rsidP="009815E2">
            <w:pPr>
              <w:autoSpaceDE w:val="0"/>
              <w:autoSpaceDN w:val="0"/>
              <w:adjustRightInd w:val="0"/>
              <w:spacing w:line="240" w:lineRule="exact"/>
              <w:ind w:left="199" w:hanging="199"/>
              <w:rPr>
                <w:rFonts w:hAnsi="ＭＳ 明朝"/>
                <w:kern w:val="0"/>
                <w:sz w:val="20"/>
              </w:rPr>
            </w:pPr>
            <w:r>
              <w:rPr>
                <w:rFonts w:hAnsi="ＭＳ 明朝" w:hint="eastAsia"/>
                <w:kern w:val="0"/>
                <w:sz w:val="20"/>
              </w:rPr>
              <w:t>・</w:t>
            </w:r>
            <w:r w:rsidR="0071175D" w:rsidRPr="0071175D">
              <w:rPr>
                <w:rFonts w:hAnsi="ＭＳ 明朝" w:hint="eastAsia"/>
                <w:kern w:val="0"/>
                <w:sz w:val="20"/>
              </w:rPr>
              <w:t>安全でおいしい水ができる前はどのようにしていたのだろう。</w:t>
            </w:r>
          </w:p>
          <w:p w14:paraId="1687ABC8" w14:textId="7410A71F" w:rsidR="0071175D" w:rsidRPr="0071175D" w:rsidRDefault="00336A30" w:rsidP="009815E2">
            <w:pPr>
              <w:autoSpaceDE w:val="0"/>
              <w:autoSpaceDN w:val="0"/>
              <w:adjustRightInd w:val="0"/>
              <w:spacing w:line="240" w:lineRule="exact"/>
              <w:ind w:left="199" w:hanging="199"/>
              <w:rPr>
                <w:rFonts w:hAnsi="ＭＳ 明朝"/>
                <w:kern w:val="0"/>
                <w:sz w:val="20"/>
              </w:rPr>
            </w:pPr>
            <w:r>
              <w:rPr>
                <w:rFonts w:hAnsi="ＭＳ 明朝" w:hint="eastAsia"/>
                <w:kern w:val="0"/>
                <w:sz w:val="20"/>
              </w:rPr>
              <w:t>・</w:t>
            </w:r>
            <w:r w:rsidR="0071175D" w:rsidRPr="0071175D">
              <w:rPr>
                <w:rFonts w:hAnsi="ＭＳ 明朝" w:hint="eastAsia"/>
                <w:kern w:val="0"/>
                <w:sz w:val="20"/>
              </w:rPr>
              <w:t>井戸や用水の水をそのまま使っていた。</w:t>
            </w:r>
          </w:p>
          <w:p w14:paraId="6DD5D1B9" w14:textId="14105ACE" w:rsidR="0071175D" w:rsidRPr="0071175D" w:rsidRDefault="00336A30" w:rsidP="009815E2">
            <w:pPr>
              <w:autoSpaceDE w:val="0"/>
              <w:autoSpaceDN w:val="0"/>
              <w:adjustRightInd w:val="0"/>
              <w:spacing w:line="240" w:lineRule="exact"/>
              <w:ind w:left="199" w:hanging="199"/>
              <w:rPr>
                <w:rFonts w:hAnsi="ＭＳ 明朝"/>
                <w:kern w:val="0"/>
                <w:sz w:val="20"/>
              </w:rPr>
            </w:pPr>
            <w:r>
              <w:rPr>
                <w:rFonts w:hAnsi="ＭＳ 明朝" w:hint="eastAsia"/>
                <w:kern w:val="0"/>
                <w:sz w:val="20"/>
              </w:rPr>
              <w:t>・</w:t>
            </w:r>
            <w:r w:rsidR="0071175D" w:rsidRPr="0071175D">
              <w:rPr>
                <w:rFonts w:hAnsi="ＭＳ 明朝" w:hint="eastAsia"/>
                <w:kern w:val="0"/>
                <w:sz w:val="20"/>
              </w:rPr>
              <w:t>川の水をそのまま使って大丈夫だったのかな。</w:t>
            </w:r>
          </w:p>
          <w:p w14:paraId="3EDB9DA5" w14:textId="77777777" w:rsidR="0071175D" w:rsidRPr="0071175D" w:rsidRDefault="0071175D" w:rsidP="009815E2">
            <w:pPr>
              <w:autoSpaceDE w:val="0"/>
              <w:autoSpaceDN w:val="0"/>
              <w:adjustRightInd w:val="0"/>
              <w:spacing w:line="240" w:lineRule="exact"/>
              <w:ind w:left="199" w:hanging="199"/>
              <w:rPr>
                <w:rFonts w:hAnsi="ＭＳ 明朝"/>
                <w:kern w:val="0"/>
                <w:sz w:val="20"/>
              </w:rPr>
            </w:pPr>
            <w:r w:rsidRPr="0071175D">
              <w:rPr>
                <w:rFonts w:hAnsi="ＭＳ 明朝" w:hint="eastAsia"/>
                <w:kern w:val="0"/>
                <w:sz w:val="20"/>
              </w:rPr>
              <w:t>○「じょう水場の橋本さんの話」や水道の歴史年表などから、浄水場などの水道施設の役割について考え、話し合う。</w:t>
            </w:r>
          </w:p>
          <w:p w14:paraId="0A3B8B1A" w14:textId="6D9083D3" w:rsidR="0071175D" w:rsidRPr="0071175D" w:rsidRDefault="00336A30" w:rsidP="009815E2">
            <w:pPr>
              <w:autoSpaceDE w:val="0"/>
              <w:autoSpaceDN w:val="0"/>
              <w:adjustRightInd w:val="0"/>
              <w:spacing w:line="240" w:lineRule="exact"/>
              <w:ind w:left="199" w:hanging="199"/>
              <w:rPr>
                <w:rFonts w:hAnsi="ＭＳ 明朝"/>
                <w:kern w:val="0"/>
                <w:sz w:val="20"/>
              </w:rPr>
            </w:pPr>
            <w:r>
              <w:rPr>
                <w:rFonts w:hAnsi="ＭＳ 明朝" w:hint="eastAsia"/>
                <w:kern w:val="0"/>
                <w:sz w:val="20"/>
              </w:rPr>
              <w:t>・</w:t>
            </w:r>
            <w:r w:rsidR="0071175D" w:rsidRPr="0071175D">
              <w:rPr>
                <w:rFonts w:hAnsi="ＭＳ 明朝" w:hint="eastAsia"/>
                <w:kern w:val="0"/>
                <w:sz w:val="20"/>
              </w:rPr>
              <w:t>市の人口が増えるにつれて水が足りなくなった。</w:t>
            </w:r>
          </w:p>
          <w:p w14:paraId="295414DA" w14:textId="0A13F1A1" w:rsidR="0071175D" w:rsidRPr="0071175D" w:rsidRDefault="00336A30" w:rsidP="0071175D">
            <w:pPr>
              <w:autoSpaceDE w:val="0"/>
              <w:autoSpaceDN w:val="0"/>
              <w:adjustRightInd w:val="0"/>
              <w:spacing w:line="240" w:lineRule="exact"/>
              <w:ind w:left="200" w:hanging="200"/>
              <w:rPr>
                <w:rFonts w:hAnsi="ＭＳ 明朝"/>
                <w:kern w:val="0"/>
                <w:sz w:val="20"/>
              </w:rPr>
            </w:pPr>
            <w:r>
              <w:rPr>
                <w:rFonts w:hAnsi="ＭＳ 明朝" w:hint="eastAsia"/>
                <w:kern w:val="0"/>
                <w:sz w:val="20"/>
              </w:rPr>
              <w:t>・</w:t>
            </w:r>
            <w:r w:rsidR="0071175D" w:rsidRPr="0071175D">
              <w:rPr>
                <w:rFonts w:hAnsi="ＭＳ 明朝" w:hint="eastAsia"/>
                <w:kern w:val="0"/>
                <w:sz w:val="20"/>
              </w:rPr>
              <w:t>水質の問題で病気が起こることもあった。</w:t>
            </w:r>
          </w:p>
          <w:p w14:paraId="262068AD" w14:textId="676B403E" w:rsidR="00A40EB9"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浄水場をつくったり、水道の拡張工事によって、水道が使える範囲が広がってきた。</w:t>
            </w:r>
          </w:p>
          <w:p w14:paraId="2B4B6519" w14:textId="188C6DBB" w:rsidR="0071175D" w:rsidRDefault="00901FF8" w:rsidP="002B5A7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89984" behindDoc="0" locked="0" layoutInCell="1" allowOverlap="1" wp14:anchorId="4AEDDD53" wp14:editId="6940EB5E">
                      <wp:simplePos x="0" y="0"/>
                      <wp:positionH relativeFrom="column">
                        <wp:posOffset>-13970</wp:posOffset>
                      </wp:positionH>
                      <wp:positionV relativeFrom="paragraph">
                        <wp:posOffset>13970</wp:posOffset>
                      </wp:positionV>
                      <wp:extent cx="2502535" cy="977265"/>
                      <wp:effectExtent l="0" t="0" r="12065" b="13335"/>
                      <wp:wrapNone/>
                      <wp:docPr id="3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77265"/>
                              </a:xfrm>
                              <a:prstGeom prst="rect">
                                <a:avLst/>
                              </a:prstGeom>
                              <a:solidFill>
                                <a:srgbClr val="FFFFFF"/>
                              </a:solidFill>
                              <a:ln w="9525">
                                <a:solidFill>
                                  <a:srgbClr val="000000"/>
                                </a:solidFill>
                                <a:prstDash val="dash"/>
                                <a:miter lim="800000"/>
                                <a:headEnd/>
                                <a:tailEnd/>
                              </a:ln>
                            </wps:spPr>
                            <wps:txbx>
                              <w:txbxContent>
                                <w:p w14:paraId="41D6E689" w14:textId="77777777" w:rsidR="00901FF8" w:rsidRDefault="00BE710A" w:rsidP="00901FF8">
                                  <w:pPr>
                                    <w:spacing w:line="240" w:lineRule="exact"/>
                                    <w:rPr>
                                      <w:sz w:val="20"/>
                                    </w:rPr>
                                  </w:pPr>
                                  <w:r>
                                    <w:rPr>
                                      <w:rFonts w:hint="eastAsia"/>
                                      <w:sz w:val="20"/>
                                    </w:rPr>
                                    <w:t>浄</w:t>
                                  </w:r>
                                  <w:r w:rsidR="0071175D" w:rsidRPr="0071175D">
                                    <w:rPr>
                                      <w:rFonts w:hint="eastAsia"/>
                                      <w:sz w:val="20"/>
                                    </w:rPr>
                                    <w:t>水場ができる前は、水が足りなくなったり、病気が起こったりしていた。浄水場などの水道施設ができて、安全できれいな水のおかげで、わたしたちは健康な生活が送れるようになった。</w:t>
                                  </w:r>
                                </w:p>
                                <w:p w14:paraId="53EAF74D" w14:textId="408ED039" w:rsidR="00BE710A" w:rsidRPr="00895CC5" w:rsidRDefault="00BE710A" w:rsidP="00901FF8">
                                  <w:pPr>
                                    <w:spacing w:line="240" w:lineRule="exact"/>
                                    <w:ind w:firstLineChars="1750" w:firstLine="3500"/>
                                    <w:rPr>
                                      <w:sz w:val="20"/>
                                    </w:rPr>
                                  </w:pP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DD53" id="_x0000_s1058" type="#_x0000_t202" style="position:absolute;left:0;text-align:left;margin-left:-1.1pt;margin-top:1.1pt;width:197.05pt;height:7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">
                      <v:stroke dashstyle="dash"/>
                      <v:textbox inset="5.85pt,.7pt,5.85pt,.7pt">
                        <w:txbxContent>
                          <w:p w14:paraId="41D6E689" w14:textId="77777777" w:rsidR="00901FF8" w:rsidRDefault="00BE710A" w:rsidP="00901FF8">
                            <w:pPr>
                              <w:spacing w:line="240" w:lineRule="exact"/>
                              <w:rPr>
                                <w:sz w:val="20"/>
                              </w:rPr>
                            </w:pPr>
                            <w:r>
                              <w:rPr>
                                <w:rFonts w:hint="eastAsia"/>
                                <w:sz w:val="20"/>
                              </w:rPr>
                              <w:t>浄</w:t>
                            </w:r>
                            <w:r w:rsidR="0071175D" w:rsidRPr="0071175D">
                              <w:rPr>
                                <w:rFonts w:hint="eastAsia"/>
                                <w:sz w:val="20"/>
                              </w:rPr>
                              <w:t>水場ができる前は、水が足りなくなったり、病気が起こったりしていた。浄水場などの水道施設ができて、安全できれいな水のおかげで、わたしたちは健康な生活が送れるようになった。</w:t>
                            </w:r>
                          </w:p>
                          <w:p w14:paraId="53EAF74D" w14:textId="408ED039" w:rsidR="00BE710A" w:rsidRPr="00895CC5" w:rsidRDefault="00BE710A" w:rsidP="00901FF8">
                            <w:pPr>
                              <w:spacing w:line="240" w:lineRule="exact"/>
                              <w:ind w:firstLineChars="1750" w:firstLine="3500"/>
                              <w:rPr>
                                <w:sz w:val="20"/>
                              </w:rPr>
                            </w:pPr>
                            <w:r>
                              <w:rPr>
                                <w:rFonts w:hint="eastAsia"/>
                                <w:sz w:val="20"/>
                              </w:rPr>
                              <w:t>⑦</w:t>
                            </w:r>
                          </w:p>
                        </w:txbxContent>
                      </v:textbox>
                    </v:shape>
                  </w:pict>
                </mc:Fallback>
              </mc:AlternateContent>
            </w:r>
          </w:p>
          <w:p w14:paraId="668E16CE" w14:textId="737A6537" w:rsidR="0071175D" w:rsidRDefault="0071175D" w:rsidP="002B5A71">
            <w:pPr>
              <w:autoSpaceDE w:val="0"/>
              <w:autoSpaceDN w:val="0"/>
              <w:adjustRightInd w:val="0"/>
              <w:spacing w:line="240" w:lineRule="exact"/>
              <w:ind w:left="200" w:hangingChars="100" w:hanging="200"/>
              <w:rPr>
                <w:rFonts w:hAnsi="ＭＳ 明朝"/>
                <w:kern w:val="0"/>
                <w:sz w:val="20"/>
              </w:rPr>
            </w:pPr>
          </w:p>
          <w:p w14:paraId="5061B746" w14:textId="77777777" w:rsidR="0071175D" w:rsidRDefault="0071175D" w:rsidP="002B5A71">
            <w:pPr>
              <w:autoSpaceDE w:val="0"/>
              <w:autoSpaceDN w:val="0"/>
              <w:adjustRightInd w:val="0"/>
              <w:spacing w:line="240" w:lineRule="exact"/>
              <w:ind w:left="200" w:hangingChars="100" w:hanging="200"/>
              <w:rPr>
                <w:rFonts w:hAnsi="ＭＳ 明朝"/>
                <w:kern w:val="0"/>
                <w:sz w:val="20"/>
              </w:rPr>
            </w:pPr>
          </w:p>
          <w:p w14:paraId="339FEF1E" w14:textId="77777777" w:rsidR="0071175D" w:rsidRDefault="0071175D" w:rsidP="002B5A71">
            <w:pPr>
              <w:autoSpaceDE w:val="0"/>
              <w:autoSpaceDN w:val="0"/>
              <w:adjustRightInd w:val="0"/>
              <w:spacing w:line="240" w:lineRule="exact"/>
              <w:ind w:left="200" w:hangingChars="100" w:hanging="200"/>
              <w:rPr>
                <w:rFonts w:hAnsi="ＭＳ 明朝"/>
                <w:kern w:val="0"/>
                <w:sz w:val="20"/>
              </w:rPr>
            </w:pPr>
          </w:p>
          <w:p w14:paraId="706F049F" w14:textId="77777777" w:rsidR="0071175D" w:rsidRDefault="0071175D" w:rsidP="002B5A71">
            <w:pPr>
              <w:autoSpaceDE w:val="0"/>
              <w:autoSpaceDN w:val="0"/>
              <w:adjustRightInd w:val="0"/>
              <w:spacing w:line="240" w:lineRule="exact"/>
              <w:ind w:left="200" w:hangingChars="100" w:hanging="200"/>
              <w:rPr>
                <w:rFonts w:hAnsi="ＭＳ 明朝"/>
                <w:kern w:val="0"/>
                <w:sz w:val="20"/>
              </w:rPr>
            </w:pPr>
          </w:p>
          <w:p w14:paraId="6680EE44" w14:textId="77777777" w:rsidR="0071175D" w:rsidRDefault="0071175D" w:rsidP="0071175D">
            <w:pPr>
              <w:autoSpaceDE w:val="0"/>
              <w:autoSpaceDN w:val="0"/>
              <w:adjustRightInd w:val="0"/>
              <w:spacing w:line="240" w:lineRule="exact"/>
              <w:rPr>
                <w:rFonts w:hAnsi="ＭＳ 明朝"/>
                <w:kern w:val="0"/>
                <w:sz w:val="20"/>
              </w:rPr>
            </w:pPr>
          </w:p>
          <w:p w14:paraId="29F4E022" w14:textId="77777777" w:rsidR="0071175D" w:rsidRPr="00347F6F" w:rsidRDefault="0071175D" w:rsidP="002B5A71">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356C07D6" w14:textId="11BD5F05" w:rsidR="0071175D" w:rsidRPr="0071175D" w:rsidRDefault="00A40EB9" w:rsidP="0071175D">
            <w:pPr>
              <w:spacing w:line="240" w:lineRule="exact"/>
              <w:ind w:left="200" w:hangingChars="100" w:hanging="200"/>
              <w:rPr>
                <w:kern w:val="0"/>
                <w:sz w:val="20"/>
              </w:rPr>
            </w:pPr>
            <w:r w:rsidRPr="00897D13">
              <w:rPr>
                <w:rFonts w:hint="eastAsia"/>
                <w:kern w:val="0"/>
                <w:sz w:val="20"/>
              </w:rPr>
              <w:t>◆</w:t>
            </w:r>
            <w:r w:rsidR="0071175D" w:rsidRPr="0071175D">
              <w:rPr>
                <w:rFonts w:hint="eastAsia"/>
                <w:kern w:val="0"/>
                <w:sz w:val="20"/>
              </w:rPr>
              <w:t>水質検査の役割から、それがなくなったらどうなるかを予想し、話し合わせる。</w:t>
            </w:r>
          </w:p>
          <w:p w14:paraId="7FEF3041" w14:textId="77777777" w:rsidR="001C1EB6" w:rsidRDefault="001C1EB6" w:rsidP="0071175D">
            <w:pPr>
              <w:spacing w:line="240" w:lineRule="exact"/>
              <w:ind w:left="200" w:hangingChars="100" w:hanging="200"/>
              <w:rPr>
                <w:kern w:val="0"/>
                <w:sz w:val="20"/>
              </w:rPr>
            </w:pPr>
          </w:p>
          <w:p w14:paraId="5E978954" w14:textId="6EA9B770" w:rsidR="00A40EB9" w:rsidRPr="00897D13" w:rsidRDefault="0071175D" w:rsidP="009815E2">
            <w:pPr>
              <w:spacing w:line="240" w:lineRule="exact"/>
              <w:ind w:left="200" w:hangingChars="100" w:hanging="200"/>
              <w:rPr>
                <w:kern w:val="0"/>
                <w:sz w:val="20"/>
              </w:rPr>
            </w:pPr>
            <w:r w:rsidRPr="0071175D">
              <w:rPr>
                <w:rFonts w:hint="eastAsia"/>
                <w:kern w:val="0"/>
                <w:sz w:val="20"/>
              </w:rPr>
              <w:t>◆安全できれいな水は、自分たちの生活の向上を支えていることを考えさせるようにする。</w:t>
            </w:r>
          </w:p>
        </w:tc>
        <w:tc>
          <w:tcPr>
            <w:tcW w:w="1980" w:type="dxa"/>
            <w:tcBorders>
              <w:top w:val="single" w:sz="4" w:space="0" w:color="auto"/>
              <w:bottom w:val="single" w:sz="4" w:space="0" w:color="auto"/>
              <w:right w:val="single" w:sz="4" w:space="0" w:color="auto"/>
            </w:tcBorders>
          </w:tcPr>
          <w:p w14:paraId="767C4CBB" w14:textId="41747567"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9988D62" w14:textId="30FB4470" w:rsidR="00A40EB9" w:rsidRPr="006C68A4" w:rsidRDefault="00A40EB9" w:rsidP="005F2A82">
            <w:pPr>
              <w:spacing w:line="240" w:lineRule="exact"/>
              <w:rPr>
                <w:rFonts w:ascii="ＭＳ ゴシック" w:eastAsia="ＭＳ ゴシック" w:hAnsi="ＭＳ ゴシック"/>
                <w:kern w:val="0"/>
                <w:sz w:val="20"/>
              </w:rPr>
            </w:pPr>
            <w:r>
              <w:rPr>
                <w:rFonts w:hAnsi="ＭＳ 明朝" w:hint="eastAsia"/>
                <w:kern w:val="0"/>
                <w:sz w:val="20"/>
              </w:rPr>
              <w:t>ノ</w:t>
            </w:r>
            <w:r w:rsidR="0071175D" w:rsidRPr="0071175D">
              <w:rPr>
                <w:rFonts w:hAnsi="ＭＳ 明朝" w:hint="eastAsia"/>
                <w:kern w:val="0"/>
                <w:sz w:val="20"/>
              </w:rPr>
              <w:t>ートの記述内容や発言内容から、「金沢市の水道の歴史的背景や、上水道の整備が自分たちの健康な生活の向上に役立っていることを理解しているか」を評価する。</w:t>
            </w:r>
          </w:p>
        </w:tc>
      </w:tr>
      <w:tr w:rsidR="00A40EB9" w:rsidRPr="008E1C59" w14:paraId="6055C7C7" w14:textId="77777777" w:rsidTr="00636293">
        <w:tblPrEx>
          <w:tblCellMar>
            <w:left w:w="99" w:type="dxa"/>
            <w:right w:w="99" w:type="dxa"/>
          </w:tblCellMar>
        </w:tblPrEx>
        <w:trPr>
          <w:trHeight w:val="3537"/>
        </w:trPr>
        <w:tc>
          <w:tcPr>
            <w:tcW w:w="511" w:type="dxa"/>
            <w:vMerge/>
            <w:tcBorders>
              <w:left w:val="single" w:sz="4" w:space="0" w:color="auto"/>
            </w:tcBorders>
            <w:textDirection w:val="tbRlV"/>
          </w:tcPr>
          <w:p w14:paraId="7351DD61"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6A6C9E7" w14:textId="237E9F1F" w:rsidR="00A40EB9" w:rsidRPr="003C02EE"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⑧</w:t>
            </w:r>
            <w:r w:rsidR="0071175D" w:rsidRPr="0071175D">
              <w:rPr>
                <w:rFonts w:ascii="ＭＳ ゴシック" w:eastAsia="ＭＳ ゴシック" w:hAnsi="ＭＳ 明朝" w:hint="eastAsia"/>
                <w:kern w:val="0"/>
                <w:sz w:val="20"/>
              </w:rPr>
              <w:t>ダムや水げんの森の働きを調べる</w:t>
            </w:r>
          </w:p>
          <w:p w14:paraId="679C598A" w14:textId="57BA9E2A" w:rsidR="00A40EB9" w:rsidRPr="006879B6" w:rsidRDefault="00A40EB9" w:rsidP="007B22C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31EF4">
              <w:rPr>
                <w:rFonts w:ascii="ＭＳ ゴシック" w:eastAsia="ＭＳ ゴシック" w:hAnsi="ＭＳ 明朝"/>
                <w:kern w:val="0"/>
                <w:sz w:val="20"/>
              </w:rPr>
              <w:t>44</w:t>
            </w:r>
            <w:r>
              <w:rPr>
                <w:rFonts w:ascii="ＭＳ ゴシック" w:eastAsia="ＭＳ ゴシック" w:hAnsi="ＭＳ 明朝" w:hint="eastAsia"/>
                <w:kern w:val="0"/>
                <w:sz w:val="20"/>
              </w:rPr>
              <w:t>～</w:t>
            </w:r>
            <w:r w:rsidR="00231EF4">
              <w:rPr>
                <w:rFonts w:ascii="ＭＳ ゴシック" w:eastAsia="ＭＳ ゴシック" w:hAnsi="ＭＳ 明朝"/>
                <w:kern w:val="0"/>
                <w:sz w:val="20"/>
              </w:rPr>
              <w:t>45</w:t>
            </w:r>
          </w:p>
          <w:p w14:paraId="7423ECEE" w14:textId="77777777" w:rsidR="00A40EB9" w:rsidRDefault="00A40EB9" w:rsidP="008C45E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93056" behindDoc="0" locked="0" layoutInCell="1" allowOverlap="1" wp14:anchorId="089CA684" wp14:editId="7CACDBB5">
                      <wp:simplePos x="0" y="0"/>
                      <wp:positionH relativeFrom="column">
                        <wp:posOffset>-20320</wp:posOffset>
                      </wp:positionH>
                      <wp:positionV relativeFrom="paragraph">
                        <wp:posOffset>60325</wp:posOffset>
                      </wp:positionV>
                      <wp:extent cx="1113790" cy="1158875"/>
                      <wp:effectExtent l="0" t="0" r="0" b="0"/>
                      <wp:wrapNone/>
                      <wp:docPr id="3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38C449E3" w14:textId="75769460" w:rsidR="00BE710A" w:rsidRDefault="00BE710A" w:rsidP="007B22C3">
                                  <w:pPr>
                                    <w:ind w:firstLineChars="100" w:firstLine="200"/>
                                    <w:rPr>
                                      <w:rFonts w:hAnsi="ＭＳ 明朝"/>
                                      <w:kern w:val="0"/>
                                      <w:sz w:val="20"/>
                                    </w:rPr>
                                  </w:pPr>
                                  <w:r>
                                    <w:rPr>
                                      <w:rFonts w:hAnsi="ＭＳ 明朝" w:hint="eastAsia"/>
                                      <w:kern w:val="0"/>
                                      <w:sz w:val="20"/>
                                    </w:rPr>
                                    <w:t>ダ</w:t>
                                  </w:r>
                                  <w:r w:rsidR="0071175D" w:rsidRPr="0071175D">
                                    <w:rPr>
                                      <w:rFonts w:hAnsi="ＭＳ 明朝" w:hint="eastAsia"/>
                                      <w:kern w:val="0"/>
                                      <w:sz w:val="20"/>
                                    </w:rPr>
                                    <w:t>ムやまわりの森にはどのような働きがあるのでしょうか。</w:t>
                                  </w:r>
                                </w:p>
                                <w:p w14:paraId="5D5360E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A684" id="_x0000_s1059" type="#_x0000_t202" style="position:absolute;left:0;text-align:left;margin-left:-1.6pt;margin-top:4.75pt;width:87.7pt;height:9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">
                      <v:textbox inset="5.85pt,.7pt,5.85pt,.7pt">
                        <w:txbxContent>
                          <w:p w14:paraId="38C449E3" w14:textId="75769460" w:rsidR="00BE710A" w:rsidRDefault="00BE710A" w:rsidP="007B22C3">
                            <w:pPr>
                              <w:ind w:firstLineChars="100" w:firstLine="200"/>
                              <w:rPr>
                                <w:rFonts w:hAnsi="ＭＳ 明朝"/>
                                <w:kern w:val="0"/>
                                <w:sz w:val="20"/>
                              </w:rPr>
                            </w:pPr>
                            <w:r>
                              <w:rPr>
                                <w:rFonts w:hAnsi="ＭＳ 明朝" w:hint="eastAsia"/>
                                <w:kern w:val="0"/>
                                <w:sz w:val="20"/>
                              </w:rPr>
                              <w:t>ダ</w:t>
                            </w:r>
                            <w:r w:rsidR="0071175D" w:rsidRPr="0071175D">
                              <w:rPr>
                                <w:rFonts w:hAnsi="ＭＳ 明朝" w:hint="eastAsia"/>
                                <w:kern w:val="0"/>
                                <w:sz w:val="20"/>
                              </w:rPr>
                              <w:t>ムやまわりの森にはどのような働きがあるのでしょうか。</w:t>
                            </w:r>
                          </w:p>
                          <w:p w14:paraId="5D5360E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6F484F3E" w14:textId="77777777" w:rsidR="0071175D" w:rsidRPr="0071175D" w:rsidRDefault="00A40EB9" w:rsidP="0071175D">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71175D" w:rsidRPr="0071175D">
              <w:rPr>
                <w:rFonts w:hAnsi="ＭＳ 明朝" w:hint="eastAsia"/>
                <w:kern w:val="0"/>
                <w:sz w:val="20"/>
              </w:rPr>
              <w:t>ダムの働きについて調べる。</w:t>
            </w:r>
          </w:p>
          <w:p w14:paraId="4414EE71" w14:textId="4684E897" w:rsidR="0071175D"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1973（昭和48）年に水不足があった。</w:t>
            </w:r>
          </w:p>
          <w:p w14:paraId="720C34B2" w14:textId="510B155C" w:rsidR="0071175D"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給水制限が出され、人々は困った。</w:t>
            </w:r>
          </w:p>
          <w:p w14:paraId="594E9416" w14:textId="66272D9C" w:rsidR="0071175D"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ダムは、水不足にならないよう必要なときに水を流していたが、その水もなくなりそうになった。</w:t>
            </w:r>
          </w:p>
          <w:p w14:paraId="369400E9" w14:textId="0E423ED9" w:rsidR="0071175D"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水不足にならないよう、県と市が協力して、ほかの川やダムから水をもらうしくみをつくった。</w:t>
            </w:r>
          </w:p>
          <w:p w14:paraId="66F3BA37" w14:textId="36D63FFE" w:rsidR="0071175D"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水源の森の働きについて調べる。</w:t>
            </w:r>
          </w:p>
          <w:p w14:paraId="2F3BCC70" w14:textId="0DDAE026" w:rsidR="0071175D"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森は水をたくわえるので「緑のダム」とも呼ばれている。</w:t>
            </w:r>
          </w:p>
          <w:p w14:paraId="241EB337" w14:textId="440A059C" w:rsidR="0071175D" w:rsidRPr="0071175D"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水源の森を守る取り組みについて、わかったことを話し合う。</w:t>
            </w:r>
          </w:p>
          <w:p w14:paraId="760EBDF3" w14:textId="6E0D1FBC" w:rsidR="00A40EB9" w:rsidRDefault="00336A30" w:rsidP="0071175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175D" w:rsidRPr="0071175D">
              <w:rPr>
                <w:rFonts w:hAnsi="ＭＳ 明朝" w:hint="eastAsia"/>
                <w:kern w:val="0"/>
                <w:sz w:val="20"/>
              </w:rPr>
              <w:t>水源の森を守るために、水道局の人や市民が協力しながら木を植えている。</w:t>
            </w:r>
          </w:p>
          <w:p w14:paraId="679C8AD8" w14:textId="0887567A" w:rsidR="0071175D" w:rsidRDefault="00291703" w:rsidP="0071175D">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92032" behindDoc="0" locked="0" layoutInCell="1" allowOverlap="1" wp14:anchorId="0E75B315" wp14:editId="78EDADF5">
                      <wp:simplePos x="0" y="0"/>
                      <wp:positionH relativeFrom="column">
                        <wp:posOffset>-1270</wp:posOffset>
                      </wp:positionH>
                      <wp:positionV relativeFrom="paragraph">
                        <wp:posOffset>17145</wp:posOffset>
                      </wp:positionV>
                      <wp:extent cx="2502535" cy="868680"/>
                      <wp:effectExtent l="0" t="0" r="12065" b="26670"/>
                      <wp:wrapNone/>
                      <wp:docPr id="3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68680"/>
                              </a:xfrm>
                              <a:prstGeom prst="rect">
                                <a:avLst/>
                              </a:prstGeom>
                              <a:solidFill>
                                <a:srgbClr val="FFFFFF"/>
                              </a:solidFill>
                              <a:ln w="9525">
                                <a:solidFill>
                                  <a:srgbClr val="000000"/>
                                </a:solidFill>
                                <a:prstDash val="dash"/>
                                <a:miter lim="800000"/>
                                <a:headEnd/>
                                <a:tailEnd/>
                              </a:ln>
                            </wps:spPr>
                            <wps:txbx>
                              <w:txbxContent>
                                <w:p w14:paraId="0102DE9E" w14:textId="0DB42D73" w:rsidR="00BE710A" w:rsidRDefault="00BE710A" w:rsidP="005F2A82">
                                  <w:pPr>
                                    <w:spacing w:line="0" w:lineRule="atLeast"/>
                                    <w:rPr>
                                      <w:sz w:val="20"/>
                                      <w:szCs w:val="18"/>
                                    </w:rPr>
                                  </w:pPr>
                                  <w:r>
                                    <w:rPr>
                                      <w:rFonts w:hint="eastAsia"/>
                                      <w:sz w:val="20"/>
                                      <w:szCs w:val="18"/>
                                    </w:rPr>
                                    <w:t>ダ</w:t>
                                  </w:r>
                                  <w:r w:rsidR="0071175D" w:rsidRPr="0071175D">
                                    <w:rPr>
                                      <w:rFonts w:hint="eastAsia"/>
                                      <w:sz w:val="20"/>
                                      <w:szCs w:val="18"/>
                                    </w:rPr>
                                    <w:t>ムは大量の水をため、水道で使う川の水の量を調整している。また森林には水をたくわえる働きがあり、水源の森を守る取り組みが行われている。</w:t>
                                  </w:r>
                                  <w:r>
                                    <w:rPr>
                                      <w:rFonts w:hint="eastAsia"/>
                                      <w:sz w:val="20"/>
                                      <w:szCs w:val="18"/>
                                    </w:rPr>
                                    <w:t xml:space="preserve">　　　　　</w:t>
                                  </w:r>
                                </w:p>
                                <w:p w14:paraId="662315A2" w14:textId="77777777" w:rsidR="00BE710A" w:rsidRPr="00501CC1" w:rsidRDefault="00BE710A" w:rsidP="002D22CE">
                                  <w:pPr>
                                    <w:spacing w:line="0" w:lineRule="atLeast"/>
                                    <w:jc w:val="right"/>
                                    <w:rPr>
                                      <w:sz w:val="18"/>
                                      <w:szCs w:val="18"/>
                                    </w:rPr>
                                  </w:pPr>
                                  <w:r>
                                    <w:rPr>
                                      <w:rFonts w:hint="eastAsia"/>
                                      <w:sz w:val="20"/>
                                      <w:szCs w:val="18"/>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B315" id="_x0000_s1060" type="#_x0000_t202" style="position:absolute;left:0;text-align:left;margin-left:-.1pt;margin-top:1.35pt;width:197.05pt;height:6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">
                      <v:stroke dashstyle="dash"/>
                      <v:textbox inset="5.85pt,.7pt,5.85pt,.7pt">
                        <w:txbxContent>
                          <w:p w14:paraId="0102DE9E" w14:textId="0DB42D73" w:rsidR="00BE710A" w:rsidRDefault="00BE710A" w:rsidP="005F2A82">
                            <w:pPr>
                              <w:spacing w:line="0" w:lineRule="atLeast"/>
                              <w:rPr>
                                <w:sz w:val="20"/>
                                <w:szCs w:val="18"/>
                              </w:rPr>
                            </w:pPr>
                            <w:r>
                              <w:rPr>
                                <w:rFonts w:hint="eastAsia"/>
                                <w:sz w:val="20"/>
                                <w:szCs w:val="18"/>
                              </w:rPr>
                              <w:t>ダ</w:t>
                            </w:r>
                            <w:r w:rsidR="0071175D" w:rsidRPr="0071175D">
                              <w:rPr>
                                <w:rFonts w:hint="eastAsia"/>
                                <w:sz w:val="20"/>
                                <w:szCs w:val="18"/>
                              </w:rPr>
                              <w:t>ムは大量の水をため、水道で使う川の水の量を調整している。また森林には水をたくわえる働きがあり、水源の森を守る取り組みが行われている。</w:t>
                            </w:r>
                            <w:r>
                              <w:rPr>
                                <w:rFonts w:hint="eastAsia"/>
                                <w:sz w:val="20"/>
                                <w:szCs w:val="18"/>
                              </w:rPr>
                              <w:t xml:space="preserve">　　　　　</w:t>
                            </w:r>
                          </w:p>
                          <w:p w14:paraId="662315A2" w14:textId="77777777" w:rsidR="00BE710A" w:rsidRPr="00501CC1" w:rsidRDefault="00BE710A" w:rsidP="002D22CE">
                            <w:pPr>
                              <w:spacing w:line="0" w:lineRule="atLeast"/>
                              <w:jc w:val="right"/>
                              <w:rPr>
                                <w:sz w:val="18"/>
                                <w:szCs w:val="18"/>
                              </w:rPr>
                            </w:pPr>
                            <w:r>
                              <w:rPr>
                                <w:rFonts w:hint="eastAsia"/>
                                <w:sz w:val="20"/>
                                <w:szCs w:val="18"/>
                              </w:rPr>
                              <w:t>⑧</w:t>
                            </w:r>
                          </w:p>
                        </w:txbxContent>
                      </v:textbox>
                    </v:shape>
                  </w:pict>
                </mc:Fallback>
              </mc:AlternateContent>
            </w:r>
          </w:p>
          <w:p w14:paraId="17BC3F88" w14:textId="77777777" w:rsidR="0071175D" w:rsidRDefault="0071175D" w:rsidP="0071175D">
            <w:pPr>
              <w:autoSpaceDE w:val="0"/>
              <w:autoSpaceDN w:val="0"/>
              <w:adjustRightInd w:val="0"/>
              <w:spacing w:line="240" w:lineRule="exact"/>
              <w:ind w:left="200" w:hangingChars="100" w:hanging="200"/>
              <w:rPr>
                <w:rFonts w:hAnsi="ＭＳ 明朝"/>
                <w:kern w:val="0"/>
                <w:sz w:val="20"/>
              </w:rPr>
            </w:pPr>
          </w:p>
          <w:p w14:paraId="7E222345" w14:textId="77777777" w:rsidR="0071175D" w:rsidRDefault="0071175D" w:rsidP="0071175D">
            <w:pPr>
              <w:autoSpaceDE w:val="0"/>
              <w:autoSpaceDN w:val="0"/>
              <w:adjustRightInd w:val="0"/>
              <w:spacing w:line="240" w:lineRule="exact"/>
              <w:ind w:left="200" w:hangingChars="100" w:hanging="200"/>
              <w:rPr>
                <w:rFonts w:hAnsi="ＭＳ 明朝"/>
                <w:kern w:val="0"/>
                <w:sz w:val="20"/>
              </w:rPr>
            </w:pPr>
          </w:p>
          <w:p w14:paraId="41BBCEDA" w14:textId="77777777" w:rsidR="0071175D" w:rsidRDefault="0071175D" w:rsidP="0071175D">
            <w:pPr>
              <w:autoSpaceDE w:val="0"/>
              <w:autoSpaceDN w:val="0"/>
              <w:adjustRightInd w:val="0"/>
              <w:spacing w:line="240" w:lineRule="exact"/>
              <w:ind w:left="200" w:hangingChars="100" w:hanging="200"/>
              <w:rPr>
                <w:rFonts w:hAnsi="ＭＳ 明朝"/>
                <w:kern w:val="0"/>
                <w:sz w:val="20"/>
              </w:rPr>
            </w:pPr>
          </w:p>
          <w:p w14:paraId="2EF4DB91" w14:textId="77777777" w:rsidR="0071175D" w:rsidRDefault="0071175D" w:rsidP="0071175D">
            <w:pPr>
              <w:autoSpaceDE w:val="0"/>
              <w:autoSpaceDN w:val="0"/>
              <w:adjustRightInd w:val="0"/>
              <w:spacing w:line="240" w:lineRule="exact"/>
              <w:ind w:left="200" w:hangingChars="100" w:hanging="200"/>
              <w:rPr>
                <w:rFonts w:hAnsi="ＭＳ 明朝"/>
                <w:kern w:val="0"/>
                <w:sz w:val="20"/>
              </w:rPr>
            </w:pPr>
          </w:p>
          <w:p w14:paraId="453D809F" w14:textId="1A8E5D93" w:rsidR="0071175D" w:rsidRPr="0071175D" w:rsidRDefault="0071175D" w:rsidP="0071175D">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637C1E8A" w14:textId="4BC9103D" w:rsidR="00A40EB9" w:rsidRDefault="00A40EB9" w:rsidP="008C45E3">
            <w:pPr>
              <w:spacing w:line="240" w:lineRule="exact"/>
              <w:ind w:left="200" w:hangingChars="100" w:hanging="200"/>
              <w:rPr>
                <w:kern w:val="0"/>
                <w:sz w:val="20"/>
              </w:rPr>
            </w:pPr>
            <w:r>
              <w:rPr>
                <w:rFonts w:hint="eastAsia"/>
                <w:kern w:val="0"/>
                <w:sz w:val="20"/>
              </w:rPr>
              <w:t>◆</w:t>
            </w:r>
            <w:r w:rsidR="0071175D" w:rsidRPr="0071175D">
              <w:rPr>
                <w:rFonts w:hint="eastAsia"/>
                <w:kern w:val="0"/>
                <w:sz w:val="20"/>
              </w:rPr>
              <w:t>ダムや水源林の働きを資料から十分に予想させ、話し合う。</w:t>
            </w:r>
          </w:p>
          <w:p w14:paraId="2BAC789D" w14:textId="77777777" w:rsidR="00A40EB9" w:rsidRDefault="00A40EB9" w:rsidP="008C45E3">
            <w:pPr>
              <w:spacing w:line="240" w:lineRule="exact"/>
              <w:ind w:left="200" w:hangingChars="100" w:hanging="200"/>
              <w:rPr>
                <w:kern w:val="0"/>
                <w:sz w:val="20"/>
              </w:rPr>
            </w:pPr>
          </w:p>
          <w:p w14:paraId="31BD971E" w14:textId="77777777" w:rsidR="009815E2" w:rsidRDefault="009815E2" w:rsidP="008C45E3">
            <w:pPr>
              <w:spacing w:line="240" w:lineRule="exact"/>
              <w:ind w:left="200" w:hangingChars="100" w:hanging="200"/>
              <w:rPr>
                <w:kern w:val="0"/>
                <w:sz w:val="20"/>
              </w:rPr>
            </w:pPr>
          </w:p>
          <w:p w14:paraId="3221D3BD" w14:textId="77777777" w:rsidR="009815E2" w:rsidRDefault="009815E2" w:rsidP="008C45E3">
            <w:pPr>
              <w:spacing w:line="240" w:lineRule="exact"/>
              <w:ind w:left="200" w:hangingChars="100" w:hanging="200"/>
              <w:rPr>
                <w:kern w:val="0"/>
                <w:sz w:val="20"/>
              </w:rPr>
            </w:pPr>
          </w:p>
          <w:p w14:paraId="57C7891C" w14:textId="77777777" w:rsidR="009815E2" w:rsidRDefault="009815E2" w:rsidP="008C45E3">
            <w:pPr>
              <w:spacing w:line="240" w:lineRule="exact"/>
              <w:ind w:left="200" w:hangingChars="100" w:hanging="200"/>
              <w:rPr>
                <w:kern w:val="0"/>
                <w:sz w:val="20"/>
              </w:rPr>
            </w:pPr>
          </w:p>
          <w:p w14:paraId="6E48AA0E" w14:textId="77777777" w:rsidR="009815E2" w:rsidRDefault="009815E2" w:rsidP="008C45E3">
            <w:pPr>
              <w:spacing w:line="240" w:lineRule="exact"/>
              <w:ind w:left="200" w:hangingChars="100" w:hanging="200"/>
              <w:rPr>
                <w:kern w:val="0"/>
                <w:sz w:val="20"/>
              </w:rPr>
            </w:pPr>
          </w:p>
          <w:p w14:paraId="3FE7D6E9" w14:textId="77777777" w:rsidR="009815E2" w:rsidRDefault="009815E2" w:rsidP="008C45E3">
            <w:pPr>
              <w:spacing w:line="240" w:lineRule="exact"/>
              <w:ind w:left="200" w:hangingChars="100" w:hanging="200"/>
              <w:rPr>
                <w:kern w:val="0"/>
                <w:sz w:val="20"/>
              </w:rPr>
            </w:pPr>
          </w:p>
          <w:p w14:paraId="0F71C4EF" w14:textId="77777777" w:rsidR="009815E2" w:rsidRDefault="009815E2" w:rsidP="008C45E3">
            <w:pPr>
              <w:spacing w:line="240" w:lineRule="exact"/>
              <w:ind w:left="200" w:hangingChars="100" w:hanging="200"/>
              <w:rPr>
                <w:kern w:val="0"/>
                <w:sz w:val="20"/>
              </w:rPr>
            </w:pPr>
          </w:p>
          <w:p w14:paraId="09B8EF40" w14:textId="77777777" w:rsidR="009815E2" w:rsidRDefault="009815E2" w:rsidP="008C45E3">
            <w:pPr>
              <w:spacing w:line="240" w:lineRule="exact"/>
              <w:ind w:left="200" w:hangingChars="100" w:hanging="200"/>
              <w:rPr>
                <w:kern w:val="0"/>
                <w:sz w:val="20"/>
              </w:rPr>
            </w:pPr>
          </w:p>
          <w:p w14:paraId="129BE8C5" w14:textId="62A54FED" w:rsidR="00A40EB9" w:rsidRDefault="00A40EB9" w:rsidP="008C45E3">
            <w:pPr>
              <w:spacing w:line="240" w:lineRule="exact"/>
              <w:ind w:left="200" w:hangingChars="100" w:hanging="200"/>
              <w:rPr>
                <w:kern w:val="0"/>
                <w:sz w:val="20"/>
              </w:rPr>
            </w:pPr>
            <w:r>
              <w:rPr>
                <w:rFonts w:hint="eastAsia"/>
                <w:kern w:val="0"/>
                <w:sz w:val="20"/>
              </w:rPr>
              <w:t>◆</w:t>
            </w:r>
            <w:r w:rsidR="0071175D" w:rsidRPr="0071175D">
              <w:rPr>
                <w:rFonts w:hint="eastAsia"/>
                <w:kern w:val="0"/>
                <w:sz w:val="20"/>
              </w:rPr>
              <w:t>県内外の人と協力していることを捉えさせる。</w:t>
            </w:r>
          </w:p>
        </w:tc>
        <w:tc>
          <w:tcPr>
            <w:tcW w:w="1980" w:type="dxa"/>
            <w:tcBorders>
              <w:top w:val="single" w:sz="4" w:space="0" w:color="auto"/>
              <w:bottom w:val="single" w:sz="4" w:space="0" w:color="auto"/>
              <w:right w:val="single" w:sz="4" w:space="0" w:color="auto"/>
            </w:tcBorders>
          </w:tcPr>
          <w:p w14:paraId="023D76DB" w14:textId="4EF8EF2F"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0B056643" w14:textId="0A40A0EA" w:rsidR="00A40EB9" w:rsidRDefault="00A40EB9" w:rsidP="00636293">
            <w:pPr>
              <w:spacing w:line="240" w:lineRule="exact"/>
              <w:rPr>
                <w:rFonts w:hAnsi="ＭＳ 明朝"/>
                <w:kern w:val="0"/>
                <w:sz w:val="20"/>
              </w:rPr>
            </w:pPr>
            <w:r>
              <w:rPr>
                <w:rFonts w:hAnsi="ＭＳ 明朝" w:hint="eastAsia"/>
                <w:kern w:val="0"/>
                <w:sz w:val="20"/>
              </w:rPr>
              <w:t>ノ</w:t>
            </w:r>
            <w:r w:rsidR="0071175D" w:rsidRPr="0071175D">
              <w:rPr>
                <w:rFonts w:hAnsi="ＭＳ 明朝" w:hint="eastAsia"/>
                <w:kern w:val="0"/>
                <w:sz w:val="20"/>
              </w:rPr>
              <w:t>ートの記述内容や発言内容から、「必要な情報を集め、読み取り、ダムや水源林の働きや、水を安定して供給するために県内外の人が協力し合っていることについて理解しているか」を評価する。</w:t>
            </w:r>
          </w:p>
          <w:p w14:paraId="6930BC61" w14:textId="77777777" w:rsidR="00A40EB9" w:rsidRDefault="00A40EB9" w:rsidP="005F2A82">
            <w:pPr>
              <w:spacing w:line="240" w:lineRule="exact"/>
              <w:jc w:val="left"/>
              <w:rPr>
                <w:rFonts w:hAnsi="ＭＳ 明朝"/>
                <w:kern w:val="0"/>
                <w:sz w:val="20"/>
              </w:rPr>
            </w:pPr>
          </w:p>
          <w:p w14:paraId="0DB7D43C" w14:textId="77777777" w:rsidR="00A40EB9" w:rsidRPr="00CD5F52" w:rsidRDefault="00A40EB9" w:rsidP="005F2A82">
            <w:pPr>
              <w:spacing w:line="240" w:lineRule="exact"/>
              <w:jc w:val="left"/>
              <w:rPr>
                <w:rFonts w:hAnsi="ＭＳ 明朝"/>
                <w:kern w:val="0"/>
                <w:sz w:val="20"/>
              </w:rPr>
            </w:pPr>
          </w:p>
        </w:tc>
      </w:tr>
      <w:tr w:rsidR="00A40EB9" w:rsidRPr="008E1C59" w14:paraId="30400E4E" w14:textId="77777777" w:rsidTr="00A21AF6">
        <w:tblPrEx>
          <w:tblCellMar>
            <w:left w:w="99" w:type="dxa"/>
            <w:right w:w="99" w:type="dxa"/>
          </w:tblCellMar>
        </w:tblPrEx>
        <w:trPr>
          <w:trHeight w:val="3858"/>
        </w:trPr>
        <w:tc>
          <w:tcPr>
            <w:tcW w:w="511" w:type="dxa"/>
            <w:tcBorders>
              <w:top w:val="single" w:sz="4" w:space="0" w:color="auto"/>
              <w:left w:val="single" w:sz="4" w:space="0" w:color="auto"/>
            </w:tcBorders>
            <w:textDirection w:val="tbRlV"/>
            <w:vAlign w:val="center"/>
          </w:tcPr>
          <w:p w14:paraId="55DE1028" w14:textId="77777777" w:rsidR="00A40EB9" w:rsidRDefault="00A40EB9" w:rsidP="001B03FD">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431EB9D4" w14:textId="195E75B5" w:rsidR="00A40EB9" w:rsidRPr="006879B6" w:rsidRDefault="00A40EB9"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⑨⑩</w:t>
            </w:r>
            <w:r w:rsidR="00BD449A" w:rsidRPr="00BD449A">
              <w:rPr>
                <w:rFonts w:ascii="ＭＳ ゴシック" w:eastAsia="ＭＳ ゴシック" w:hAnsi="ＭＳ 明朝" w:hint="eastAsia"/>
                <w:kern w:val="0"/>
                <w:sz w:val="20"/>
              </w:rPr>
              <w:t>水の流れをまとめる</w:t>
            </w:r>
          </w:p>
          <w:p w14:paraId="0CCBD80E" w14:textId="568BE344" w:rsidR="00A40EB9" w:rsidRPr="006879B6" w:rsidRDefault="00A40EB9" w:rsidP="00CC150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46</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47</w:t>
            </w:r>
          </w:p>
          <w:p w14:paraId="032C42FE" w14:textId="77777777" w:rsidR="00A40EB9" w:rsidRPr="006879B6" w:rsidRDefault="00A40EB9" w:rsidP="001B03FD">
            <w:pPr>
              <w:tabs>
                <w:tab w:val="right" w:pos="1601"/>
              </w:tabs>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95104" behindDoc="0" locked="0" layoutInCell="1" allowOverlap="1" wp14:anchorId="15574BF8" wp14:editId="510A1D51">
                      <wp:simplePos x="0" y="0"/>
                      <wp:positionH relativeFrom="column">
                        <wp:posOffset>-11231</wp:posOffset>
                      </wp:positionH>
                      <wp:positionV relativeFrom="paragraph">
                        <wp:posOffset>54866</wp:posOffset>
                      </wp:positionV>
                      <wp:extent cx="1113790" cy="1271502"/>
                      <wp:effectExtent l="0" t="0" r="10160" b="24130"/>
                      <wp:wrapNone/>
                      <wp:docPr id="3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71502"/>
                              </a:xfrm>
                              <a:prstGeom prst="rect">
                                <a:avLst/>
                              </a:prstGeom>
                              <a:solidFill>
                                <a:srgbClr val="FFFFFF"/>
                              </a:solidFill>
                              <a:ln w="9525">
                                <a:solidFill>
                                  <a:srgbClr val="000000"/>
                                </a:solidFill>
                                <a:miter lim="800000"/>
                                <a:headEnd/>
                                <a:tailEnd/>
                              </a:ln>
                            </wps:spPr>
                            <wps:txbx>
                              <w:txbxContent>
                                <w:p w14:paraId="40B7DAAC" w14:textId="4F3663CD" w:rsidR="00BE710A" w:rsidRDefault="00A21AF6" w:rsidP="001B03FD">
                                  <w:pPr>
                                    <w:ind w:firstLineChars="100" w:firstLine="200"/>
                                    <w:rPr>
                                      <w:rFonts w:hAnsi="ＭＳ 明朝"/>
                                      <w:kern w:val="0"/>
                                      <w:sz w:val="20"/>
                                    </w:rPr>
                                  </w:pPr>
                                  <w:r w:rsidRPr="00A21AF6">
                                    <w:rPr>
                                      <w:rFonts w:hAnsi="ＭＳ 明朝" w:hint="eastAsia"/>
                                      <w:kern w:val="0"/>
                                      <w:sz w:val="20"/>
                                    </w:rPr>
                                    <w:t>水はどのようにつくられ、送られてくるのか話し合い、黒板に整理しましょう。</w:t>
                                  </w:r>
                                </w:p>
                                <w:p w14:paraId="684CE235"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4BF8" id="_x0000_s1061" type="#_x0000_t202" style="position:absolute;margin-left:-.9pt;margin-top:4.3pt;width:87.7pt;height:10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">
                      <v:textbox inset="5.85pt,.7pt,5.85pt,.7pt">
                        <w:txbxContent>
                          <w:p w14:paraId="40B7DAAC" w14:textId="4F3663CD" w:rsidR="00BE710A" w:rsidRDefault="00A21AF6" w:rsidP="001B03FD">
                            <w:pPr>
                              <w:ind w:firstLineChars="100" w:firstLine="200"/>
                              <w:rPr>
                                <w:rFonts w:hAnsi="ＭＳ 明朝"/>
                                <w:kern w:val="0"/>
                                <w:sz w:val="20"/>
                              </w:rPr>
                            </w:pPr>
                            <w:r w:rsidRPr="00A21AF6">
                              <w:rPr>
                                <w:rFonts w:hAnsi="ＭＳ 明朝" w:hint="eastAsia"/>
                                <w:kern w:val="0"/>
                                <w:sz w:val="20"/>
                              </w:rPr>
                              <w:t>水はどのようにつくられ、送られてくるのか話し合い、黒板に整理しましょう。</w:t>
                            </w:r>
                          </w:p>
                          <w:p w14:paraId="684CE235"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27FB84EF" w14:textId="77777777" w:rsidR="00A21AF6" w:rsidRPr="00A21AF6" w:rsidRDefault="00A40EB9" w:rsidP="00A21AF6">
            <w:pPr>
              <w:autoSpaceDE w:val="0"/>
              <w:autoSpaceDN w:val="0"/>
              <w:adjustRightInd w:val="0"/>
              <w:spacing w:line="240" w:lineRule="exact"/>
              <w:ind w:left="200" w:hangingChars="100" w:hanging="200"/>
              <w:rPr>
                <w:rFonts w:hAnsi="ＭＳ 明朝"/>
                <w:kern w:val="0"/>
                <w:sz w:val="20"/>
              </w:rPr>
            </w:pPr>
            <w:r w:rsidRPr="00A720DF">
              <w:rPr>
                <w:rFonts w:hAnsi="ＭＳ 明朝" w:hint="eastAsia"/>
                <w:kern w:val="0"/>
                <w:sz w:val="20"/>
              </w:rPr>
              <w:t>○</w:t>
            </w:r>
            <w:r w:rsidR="00A21AF6" w:rsidRPr="00A21AF6">
              <w:rPr>
                <w:rFonts w:hAnsi="ＭＳ 明朝" w:hint="eastAsia"/>
                <w:kern w:val="0"/>
                <w:sz w:val="20"/>
              </w:rPr>
              <w:t>これまでに調べたことをふり返る。</w:t>
            </w:r>
          </w:p>
          <w:p w14:paraId="77277DFE" w14:textId="190DE7DA"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浄水場では、水をきれいにしていつでも安全に飲めるようにしていた。</w:t>
            </w:r>
          </w:p>
          <w:p w14:paraId="411969D1" w14:textId="023B786F"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昔はきれいな水は当たり前ではなかった。</w:t>
            </w:r>
          </w:p>
          <w:p w14:paraId="06FD4A2D" w14:textId="7CBE058B"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ダムではたくさん水をためているが、雨がふらないと足りなくなることもある。大切に使う必要がある。</w:t>
            </w:r>
          </w:p>
          <w:p w14:paraId="3E134C42" w14:textId="61F08F3B"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学習問題を再確認した上で、説明文を加えながら、水が送られてくるまでの流れを図に整理する。</w:t>
            </w:r>
          </w:p>
          <w:p w14:paraId="7CDA35A5" w14:textId="72BB2B1D" w:rsidR="00A40EB9"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様々な施設やたくさんの人々の働きがあって、わたしたちのもとに安全できれいな水がやってくる。</w:t>
            </w:r>
          </w:p>
          <w:p w14:paraId="3BE8F6D9" w14:textId="505DD3F4" w:rsidR="00A21AF6" w:rsidRDefault="00A21AF6" w:rsidP="001B03FD">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94080" behindDoc="0" locked="0" layoutInCell="1" allowOverlap="1" wp14:anchorId="0C139D6C" wp14:editId="303B8235">
                      <wp:simplePos x="0" y="0"/>
                      <wp:positionH relativeFrom="column">
                        <wp:posOffset>-4445</wp:posOffset>
                      </wp:positionH>
                      <wp:positionV relativeFrom="paragraph">
                        <wp:posOffset>48895</wp:posOffset>
                      </wp:positionV>
                      <wp:extent cx="2502535" cy="809625"/>
                      <wp:effectExtent l="0" t="0" r="12065" b="28575"/>
                      <wp:wrapNone/>
                      <wp:docPr id="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4EA9A7DD" w14:textId="475897A6" w:rsidR="00BE710A" w:rsidRDefault="00BE710A" w:rsidP="00291703">
                                  <w:pPr>
                                    <w:spacing w:line="240" w:lineRule="exact"/>
                                    <w:jc w:val="left"/>
                                    <w:rPr>
                                      <w:rFonts w:ascii="Roboto" w:hAnsi="Roboto"/>
                                      <w:color w:val="000000"/>
                                      <w:sz w:val="20"/>
                                      <w:shd w:val="clear" w:color="auto" w:fill="FFFFFF"/>
                                    </w:rPr>
                                  </w:pPr>
                                  <w:r w:rsidRPr="00387043">
                                    <w:rPr>
                                      <w:rFonts w:ascii="Roboto" w:hAnsi="Roboto" w:hint="eastAsia"/>
                                      <w:color w:val="000000"/>
                                      <w:sz w:val="20"/>
                                      <w:shd w:val="clear" w:color="auto" w:fill="FFFFFF"/>
                                    </w:rPr>
                                    <w:t>飲</w:t>
                                  </w:r>
                                  <w:r w:rsidR="00A21AF6" w:rsidRPr="00A21AF6">
                                    <w:rPr>
                                      <w:rFonts w:ascii="Roboto" w:hAnsi="Roboto" w:hint="eastAsia"/>
                                      <w:color w:val="000000"/>
                                      <w:sz w:val="20"/>
                                      <w:shd w:val="clear" w:color="auto" w:fill="FFFFFF"/>
                                    </w:rPr>
                                    <w:t>料水を供給する事業は、安全で安定的に供給するしくみがつくられ、計画的に改善が進められており、地域の人々の健康な生活の維持と向上に役立っている。</w:t>
                                  </w:r>
                                </w:p>
                                <w:p w14:paraId="68BDC3AF" w14:textId="2CBEA601" w:rsidR="00BE710A" w:rsidRPr="00A21AF6" w:rsidRDefault="00BE710A" w:rsidP="00A21AF6">
                                  <w:pPr>
                                    <w:wordWrap w:val="0"/>
                                    <w:spacing w:line="240" w:lineRule="exact"/>
                                    <w:jc w:val="right"/>
                                    <w:rPr>
                                      <w:rFonts w:ascii="Roboto" w:hAnsi="Roboto"/>
                                      <w:color w:val="000000"/>
                                      <w:sz w:val="20"/>
                                      <w:shd w:val="clear" w:color="auto" w:fill="FFFFFF"/>
                                    </w:rPr>
                                  </w:pPr>
                                  <w:r>
                                    <w:rPr>
                                      <w:rFonts w:ascii="Roboto" w:hAnsi="Roboto" w:hint="eastAsia"/>
                                      <w:color w:val="000000"/>
                                      <w:sz w:val="20"/>
                                      <w:shd w:val="clear" w:color="auto" w:fill="FFFFFF"/>
                                    </w:rPr>
                                    <w:t>⑨⑩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9D6C" id="_x0000_s1062" type="#_x0000_t202" style="position:absolute;left:0;text-align:left;margin-left:-.35pt;margin-top:3.85pt;width:197.05pt;height:6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">
                      <v:stroke dashstyle="dash"/>
                      <v:textbox inset="5.85pt,.7pt,5.85pt,.7pt">
                        <w:txbxContent>
                          <w:p w14:paraId="4EA9A7DD" w14:textId="475897A6" w:rsidR="00BE710A" w:rsidRDefault="00BE710A" w:rsidP="00291703">
                            <w:pPr>
                              <w:spacing w:line="240" w:lineRule="exact"/>
                              <w:jc w:val="left"/>
                              <w:rPr>
                                <w:rFonts w:ascii="Roboto" w:hAnsi="Roboto"/>
                                <w:color w:val="000000"/>
                                <w:sz w:val="20"/>
                                <w:shd w:val="clear" w:color="auto" w:fill="FFFFFF"/>
                              </w:rPr>
                            </w:pPr>
                            <w:r w:rsidRPr="00387043">
                              <w:rPr>
                                <w:rFonts w:ascii="Roboto" w:hAnsi="Roboto" w:hint="eastAsia"/>
                                <w:color w:val="000000"/>
                                <w:sz w:val="20"/>
                                <w:shd w:val="clear" w:color="auto" w:fill="FFFFFF"/>
                              </w:rPr>
                              <w:t>飲</w:t>
                            </w:r>
                            <w:r w:rsidR="00A21AF6" w:rsidRPr="00A21AF6">
                              <w:rPr>
                                <w:rFonts w:ascii="Roboto" w:hAnsi="Roboto" w:hint="eastAsia"/>
                                <w:color w:val="000000"/>
                                <w:sz w:val="20"/>
                                <w:shd w:val="clear" w:color="auto" w:fill="FFFFFF"/>
                              </w:rPr>
                              <w:t>料水を供給する事業は、安全で安定的に供給するしくみがつくられ、計画的に改善が進められており、地域の人々の健康な生活の維持と向上に役立っている。</w:t>
                            </w:r>
                          </w:p>
                          <w:p w14:paraId="68BDC3AF" w14:textId="2CBEA601" w:rsidR="00BE710A" w:rsidRPr="00A21AF6" w:rsidRDefault="00BE710A" w:rsidP="00A21AF6">
                            <w:pPr>
                              <w:wordWrap w:val="0"/>
                              <w:spacing w:line="240" w:lineRule="exact"/>
                              <w:jc w:val="right"/>
                              <w:rPr>
                                <w:rFonts w:ascii="Roboto" w:hAnsi="Roboto"/>
                                <w:color w:val="000000"/>
                                <w:sz w:val="20"/>
                                <w:shd w:val="clear" w:color="auto" w:fill="FFFFFF"/>
                              </w:rPr>
                            </w:pPr>
                            <w:r>
                              <w:rPr>
                                <w:rFonts w:ascii="Roboto" w:hAnsi="Roboto" w:hint="eastAsia"/>
                                <w:color w:val="000000"/>
                                <w:sz w:val="20"/>
                                <w:shd w:val="clear" w:color="auto" w:fill="FFFFFF"/>
                              </w:rPr>
                              <w:t>⑨⑩</w:t>
                            </w:r>
                          </w:p>
                        </w:txbxContent>
                      </v:textbox>
                    </v:shape>
                  </w:pict>
                </mc:Fallback>
              </mc:AlternateContent>
            </w:r>
          </w:p>
          <w:p w14:paraId="47900A7E" w14:textId="69A09415" w:rsidR="00A21AF6" w:rsidRDefault="00A21AF6" w:rsidP="001B03FD">
            <w:pPr>
              <w:autoSpaceDE w:val="0"/>
              <w:autoSpaceDN w:val="0"/>
              <w:adjustRightInd w:val="0"/>
              <w:spacing w:line="240" w:lineRule="exact"/>
              <w:ind w:left="200" w:hangingChars="100" w:hanging="200"/>
              <w:rPr>
                <w:rFonts w:hAnsi="ＭＳ 明朝"/>
                <w:kern w:val="0"/>
                <w:sz w:val="20"/>
              </w:rPr>
            </w:pPr>
          </w:p>
          <w:p w14:paraId="2A5CD0E5" w14:textId="77777777" w:rsidR="00A21AF6" w:rsidRDefault="00A21AF6" w:rsidP="001B03FD">
            <w:pPr>
              <w:autoSpaceDE w:val="0"/>
              <w:autoSpaceDN w:val="0"/>
              <w:adjustRightInd w:val="0"/>
              <w:spacing w:line="240" w:lineRule="exact"/>
              <w:ind w:left="200" w:hangingChars="100" w:hanging="200"/>
              <w:rPr>
                <w:rFonts w:hAnsi="ＭＳ 明朝"/>
                <w:kern w:val="0"/>
                <w:sz w:val="20"/>
              </w:rPr>
            </w:pPr>
          </w:p>
          <w:p w14:paraId="74247206" w14:textId="77777777" w:rsidR="00A21AF6" w:rsidRDefault="00A21AF6" w:rsidP="001B03FD">
            <w:pPr>
              <w:autoSpaceDE w:val="0"/>
              <w:autoSpaceDN w:val="0"/>
              <w:adjustRightInd w:val="0"/>
              <w:spacing w:line="240" w:lineRule="exact"/>
              <w:ind w:left="200" w:hangingChars="100" w:hanging="200"/>
              <w:rPr>
                <w:rFonts w:hAnsi="ＭＳ 明朝"/>
                <w:kern w:val="0"/>
                <w:sz w:val="20"/>
              </w:rPr>
            </w:pPr>
          </w:p>
          <w:p w14:paraId="2458E544" w14:textId="77777777" w:rsidR="00A21AF6" w:rsidRDefault="00A21AF6" w:rsidP="001B03FD">
            <w:pPr>
              <w:autoSpaceDE w:val="0"/>
              <w:autoSpaceDN w:val="0"/>
              <w:adjustRightInd w:val="0"/>
              <w:spacing w:line="240" w:lineRule="exact"/>
              <w:ind w:left="200" w:hangingChars="100" w:hanging="200"/>
              <w:rPr>
                <w:rFonts w:hAnsi="ＭＳ 明朝"/>
                <w:kern w:val="0"/>
                <w:sz w:val="20"/>
              </w:rPr>
            </w:pPr>
          </w:p>
          <w:p w14:paraId="47A46D88" w14:textId="77777777" w:rsidR="00A21AF6" w:rsidRPr="006879B6" w:rsidRDefault="00A21AF6" w:rsidP="00A21AF6">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506B11BC" w14:textId="77777777" w:rsidR="00A21AF6" w:rsidRPr="00A21AF6" w:rsidRDefault="00A40EB9" w:rsidP="00A21AF6">
            <w:pPr>
              <w:spacing w:line="240" w:lineRule="exact"/>
              <w:ind w:left="200" w:hangingChars="100" w:hanging="200"/>
              <w:rPr>
                <w:kern w:val="0"/>
                <w:sz w:val="20"/>
              </w:rPr>
            </w:pPr>
            <w:r>
              <w:rPr>
                <w:rFonts w:hint="eastAsia"/>
                <w:kern w:val="0"/>
                <w:sz w:val="20"/>
              </w:rPr>
              <w:t>◆</w:t>
            </w:r>
            <w:r w:rsidR="00A21AF6" w:rsidRPr="00A21AF6">
              <w:rPr>
                <w:rFonts w:hint="eastAsia"/>
                <w:kern w:val="0"/>
                <w:sz w:val="20"/>
              </w:rPr>
              <w:t>それぞれの施設の役割と経路を結び付けて考えるようにする。</w:t>
            </w:r>
          </w:p>
          <w:p w14:paraId="36944964" w14:textId="77777777" w:rsidR="00A21AF6" w:rsidRPr="00A21AF6" w:rsidRDefault="00A21AF6" w:rsidP="00A21AF6">
            <w:pPr>
              <w:spacing w:line="240" w:lineRule="exact"/>
              <w:ind w:left="200" w:hangingChars="100" w:hanging="200"/>
              <w:rPr>
                <w:kern w:val="0"/>
                <w:sz w:val="20"/>
              </w:rPr>
            </w:pPr>
            <w:r w:rsidRPr="00A21AF6">
              <w:rPr>
                <w:rFonts w:hint="eastAsia"/>
                <w:kern w:val="0"/>
                <w:sz w:val="20"/>
              </w:rPr>
              <w:t>◆水が届くまでに、人々の願いや思いがあることにも着目するようにする。</w:t>
            </w:r>
          </w:p>
          <w:p w14:paraId="5D325E69" w14:textId="71D050F9" w:rsidR="00A40EB9" w:rsidRPr="000A1B4E" w:rsidRDefault="00A21AF6" w:rsidP="00A21AF6">
            <w:pPr>
              <w:spacing w:line="240" w:lineRule="exact"/>
              <w:ind w:left="200" w:hangingChars="100" w:hanging="200"/>
              <w:rPr>
                <w:kern w:val="0"/>
                <w:sz w:val="20"/>
              </w:rPr>
            </w:pPr>
            <w:r w:rsidRPr="00A21AF6">
              <w:rPr>
                <w:rFonts w:hint="eastAsia"/>
                <w:kern w:val="0"/>
                <w:sz w:val="20"/>
              </w:rPr>
              <w:t>◆QRコンテンツ「まとめるワークシート」は、教科書のまとめの例を、ひな形として使用できるフォーマットが収載されているので、まとめの際の参考にできる。</w:t>
            </w:r>
          </w:p>
        </w:tc>
        <w:tc>
          <w:tcPr>
            <w:tcW w:w="1980" w:type="dxa"/>
            <w:tcBorders>
              <w:top w:val="single" w:sz="4" w:space="0" w:color="auto"/>
              <w:bottom w:val="single" w:sz="4" w:space="0" w:color="auto"/>
              <w:right w:val="single" w:sz="4" w:space="0" w:color="auto"/>
            </w:tcBorders>
          </w:tcPr>
          <w:p w14:paraId="705CC473" w14:textId="7E8A3E97" w:rsidR="00A40EB9" w:rsidRPr="00BA26B7"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BA26B7">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31E9559B" w14:textId="71CA9985" w:rsidR="00A40EB9" w:rsidRDefault="00A40EB9" w:rsidP="00636293">
            <w:pPr>
              <w:spacing w:line="240" w:lineRule="exact"/>
              <w:rPr>
                <w:rFonts w:hAnsi="ＭＳ 明朝"/>
                <w:kern w:val="0"/>
                <w:sz w:val="20"/>
              </w:rPr>
            </w:pPr>
            <w:r>
              <w:rPr>
                <w:rFonts w:hAnsi="ＭＳ 明朝" w:hint="eastAsia"/>
                <w:kern w:val="0"/>
                <w:sz w:val="20"/>
              </w:rPr>
              <w:t>図</w:t>
            </w:r>
            <w:r w:rsidR="00A21AF6" w:rsidRPr="00A21AF6">
              <w:rPr>
                <w:rFonts w:hAnsi="ＭＳ 明朝" w:hint="eastAsia"/>
                <w:kern w:val="0"/>
                <w:sz w:val="20"/>
              </w:rPr>
              <w:t>の記述内容から、「調べたことをまとめて、水道事業は水を安全で安定的に供給できるよう進められていることや、地域の人々の健康な生活の維持と向上に役立っていることを理解しているか」を評価する。</w:t>
            </w:r>
          </w:p>
          <w:p w14:paraId="5F85EF74" w14:textId="77777777" w:rsidR="00A40EB9" w:rsidRPr="00BA26B7" w:rsidRDefault="00A40EB9" w:rsidP="005F2A82">
            <w:pPr>
              <w:spacing w:line="240" w:lineRule="exact"/>
              <w:rPr>
                <w:rFonts w:hAnsi="ＭＳ 明朝"/>
                <w:kern w:val="0"/>
                <w:sz w:val="20"/>
              </w:rPr>
            </w:pPr>
          </w:p>
        </w:tc>
      </w:tr>
      <w:tr w:rsidR="00A40EB9" w:rsidRPr="006C243D" w14:paraId="65596D3F" w14:textId="77777777" w:rsidTr="00A21AF6">
        <w:trPr>
          <w:trHeight w:val="5329"/>
        </w:trPr>
        <w:tc>
          <w:tcPr>
            <w:tcW w:w="511" w:type="dxa"/>
            <w:tcBorders>
              <w:left w:val="single" w:sz="4" w:space="0" w:color="000000"/>
              <w:right w:val="single" w:sz="4" w:space="0" w:color="000000"/>
            </w:tcBorders>
            <w:shd w:val="clear" w:color="auto" w:fill="auto"/>
            <w:textDirection w:val="tbRlV"/>
            <w:vAlign w:val="center"/>
          </w:tcPr>
          <w:p w14:paraId="2471A605" w14:textId="77777777" w:rsidR="00A40EB9" w:rsidRDefault="00A40EB9" w:rsidP="001B03FD">
            <w:pPr>
              <w:autoSpaceDE w:val="0"/>
              <w:autoSpaceDN w:val="0"/>
              <w:adjustRightInd w:val="0"/>
              <w:ind w:left="113" w:right="113"/>
              <w:jc w:val="center"/>
              <w:rPr>
                <w:rFonts w:ascii="ＭＳ ゴシック" w:eastAsia="ＭＳ ゴシック" w:hAnsi="ＭＳ 明朝"/>
                <w:noProof/>
                <w:kern w:val="0"/>
                <w:sz w:val="20"/>
              </w:rPr>
            </w:pPr>
            <w:r>
              <w:rPr>
                <w:rFonts w:ascii="ＭＳ ゴシック" w:eastAsia="ＭＳ ゴシック" w:hAnsi="ＭＳ 明朝" w:hint="eastAsia"/>
                <w:noProof/>
                <w:kern w:val="0"/>
                <w:sz w:val="20"/>
              </w:rPr>
              <w:lastRenderedPageBreak/>
              <w:t>いかす</w:t>
            </w:r>
          </w:p>
        </w:tc>
        <w:tc>
          <w:tcPr>
            <w:tcW w:w="1876" w:type="dxa"/>
            <w:tcBorders>
              <w:top w:val="single" w:sz="4" w:space="0" w:color="auto"/>
              <w:left w:val="single" w:sz="4" w:space="0" w:color="000000"/>
              <w:bottom w:val="single" w:sz="4" w:space="0" w:color="auto"/>
              <w:right w:val="single" w:sz="4" w:space="0" w:color="000000"/>
            </w:tcBorders>
          </w:tcPr>
          <w:p w14:paraId="36FAE5EF" w14:textId="5845F74B" w:rsidR="00A40EB9" w:rsidRPr="006879B6" w:rsidRDefault="00A40EB9" w:rsidP="001B03F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⑪大</w:t>
            </w:r>
            <w:r w:rsidR="00A21AF6" w:rsidRPr="00A21AF6">
              <w:rPr>
                <w:rFonts w:ascii="ＭＳ ゴシック" w:eastAsia="ＭＳ ゴシック" w:hAnsi="ＭＳ 明朝" w:hint="eastAsia"/>
                <w:kern w:val="0"/>
                <w:sz w:val="20"/>
              </w:rPr>
              <w:t>切な水のために</w:t>
            </w:r>
          </w:p>
          <w:p w14:paraId="5253CCAD" w14:textId="759C40D6" w:rsidR="00A40EB9" w:rsidRDefault="00A40EB9" w:rsidP="001B03FD">
            <w:pPr>
              <w:autoSpaceDE w:val="0"/>
              <w:autoSpaceDN w:val="0"/>
              <w:adjustRightInd w:val="0"/>
              <w:spacing w:line="28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697152" behindDoc="0" locked="0" layoutInCell="1" allowOverlap="1" wp14:anchorId="5702FC7A" wp14:editId="289CC996">
                      <wp:simplePos x="0" y="0"/>
                      <wp:positionH relativeFrom="column">
                        <wp:posOffset>11218</wp:posOffset>
                      </wp:positionH>
                      <wp:positionV relativeFrom="paragraph">
                        <wp:posOffset>215265</wp:posOffset>
                      </wp:positionV>
                      <wp:extent cx="1113790" cy="1168400"/>
                      <wp:effectExtent l="0" t="0" r="10160" b="12700"/>
                      <wp:wrapNone/>
                      <wp:docPr id="3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8400"/>
                              </a:xfrm>
                              <a:prstGeom prst="rect">
                                <a:avLst/>
                              </a:prstGeom>
                              <a:solidFill>
                                <a:srgbClr val="FFFFFF"/>
                              </a:solidFill>
                              <a:ln w="9525">
                                <a:solidFill>
                                  <a:srgbClr val="000000"/>
                                </a:solidFill>
                                <a:miter lim="800000"/>
                                <a:headEnd/>
                                <a:tailEnd/>
                              </a:ln>
                            </wps:spPr>
                            <wps:txbx>
                              <w:txbxContent>
                                <w:p w14:paraId="1C852319" w14:textId="43954D42" w:rsidR="00BE710A" w:rsidRDefault="00BE710A" w:rsidP="001B03FD">
                                  <w:pPr>
                                    <w:ind w:firstLineChars="100" w:firstLine="200"/>
                                    <w:rPr>
                                      <w:rFonts w:hAnsi="ＭＳ 明朝"/>
                                      <w:kern w:val="0"/>
                                      <w:sz w:val="20"/>
                                    </w:rPr>
                                  </w:pPr>
                                  <w:r>
                                    <w:rPr>
                                      <w:rFonts w:hAnsi="ＭＳ 明朝" w:hint="eastAsia"/>
                                      <w:kern w:val="0"/>
                                      <w:sz w:val="20"/>
                                    </w:rPr>
                                    <w:t>か</w:t>
                                  </w:r>
                                  <w:r w:rsidR="00A21AF6" w:rsidRPr="00A21AF6">
                                    <w:rPr>
                                      <w:rFonts w:hAnsi="ＭＳ 明朝" w:hint="eastAsia"/>
                                      <w:kern w:val="0"/>
                                      <w:sz w:val="20"/>
                                    </w:rPr>
                                    <w:t>ぎりある水を使い続けるために、自分たちにできることを考えてみましょう。</w:t>
                                  </w:r>
                                </w:p>
                                <w:p w14:paraId="3AA03EEA"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FC7A" id="Text Box 197" o:spid="_x0000_s1063" type="#_x0000_t202" style="position:absolute;left:0;text-align:left;margin-left:.9pt;margin-top:16.95pt;width:87.7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">
                      <v:textbox inset="5.85pt,.7pt,5.85pt,.7pt">
                        <w:txbxContent>
                          <w:p w14:paraId="1C852319" w14:textId="43954D42" w:rsidR="00BE710A" w:rsidRDefault="00BE710A" w:rsidP="001B03FD">
                            <w:pPr>
                              <w:ind w:firstLineChars="100" w:firstLine="200"/>
                              <w:rPr>
                                <w:rFonts w:hAnsi="ＭＳ 明朝"/>
                                <w:kern w:val="0"/>
                                <w:sz w:val="20"/>
                              </w:rPr>
                            </w:pPr>
                            <w:r>
                              <w:rPr>
                                <w:rFonts w:hAnsi="ＭＳ 明朝" w:hint="eastAsia"/>
                                <w:kern w:val="0"/>
                                <w:sz w:val="20"/>
                              </w:rPr>
                              <w:t>か</w:t>
                            </w:r>
                            <w:r w:rsidR="00A21AF6" w:rsidRPr="00A21AF6">
                              <w:rPr>
                                <w:rFonts w:hAnsi="ＭＳ 明朝" w:hint="eastAsia"/>
                                <w:kern w:val="0"/>
                                <w:sz w:val="20"/>
                              </w:rPr>
                              <w:t>ぎりある水を使い続けるために、自分たちにできることを考えてみましょう。</w:t>
                            </w:r>
                          </w:p>
                          <w:p w14:paraId="3AA03EEA"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sidR="00A8031D">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48</w:t>
            </w:r>
            <w:r w:rsidR="00A8031D"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49</w:t>
            </w:r>
          </w:p>
        </w:tc>
        <w:tc>
          <w:tcPr>
            <w:tcW w:w="4141" w:type="dxa"/>
            <w:tcBorders>
              <w:top w:val="single" w:sz="4" w:space="0" w:color="auto"/>
              <w:left w:val="single" w:sz="4" w:space="0" w:color="000000"/>
              <w:bottom w:val="single" w:sz="4" w:space="0" w:color="auto"/>
              <w:right w:val="single" w:sz="4" w:space="0" w:color="000000"/>
            </w:tcBorders>
          </w:tcPr>
          <w:p w14:paraId="0BB62531" w14:textId="77777777" w:rsidR="00A21AF6" w:rsidRPr="00A21AF6" w:rsidRDefault="00A40EB9" w:rsidP="00291703">
            <w:pPr>
              <w:autoSpaceDE w:val="0"/>
              <w:autoSpaceDN w:val="0"/>
              <w:adjustRightInd w:val="0"/>
              <w:spacing w:line="240" w:lineRule="exact"/>
              <w:ind w:left="200" w:hangingChars="100" w:hanging="200"/>
              <w:rPr>
                <w:rFonts w:hAnsi="ＭＳ 明朝"/>
                <w:kern w:val="0"/>
                <w:sz w:val="20"/>
              </w:rPr>
            </w:pPr>
            <w:r w:rsidRPr="00B3765D">
              <w:rPr>
                <w:rFonts w:hAnsi="ＭＳ 明朝" w:hint="eastAsia"/>
                <w:kern w:val="0"/>
                <w:sz w:val="20"/>
              </w:rPr>
              <w:t>○</w:t>
            </w:r>
            <w:r w:rsidR="00A21AF6" w:rsidRPr="00A21AF6">
              <w:rPr>
                <w:rFonts w:hAnsi="ＭＳ 明朝" w:hint="eastAsia"/>
                <w:kern w:val="0"/>
                <w:sz w:val="20"/>
              </w:rPr>
              <w:t>学習してきたことを生かして、大切な水の使い方について話し合い、自分にできることを考える。</w:t>
            </w:r>
          </w:p>
          <w:p w14:paraId="65BD87F7" w14:textId="58FB24DB"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節水をする。</w:t>
            </w:r>
          </w:p>
          <w:p w14:paraId="3315ED4B" w14:textId="67200379"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水を再利用する。</w:t>
            </w:r>
          </w:p>
          <w:p w14:paraId="6B3D1290" w14:textId="5AFC9FBD"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地域の環境を守る活動に参加する。</w:t>
            </w:r>
          </w:p>
          <w:p w14:paraId="20FE009F" w14:textId="671341C0"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学校のそばのビオトープは、浄水場と同じ犀川の水を使っている。</w:t>
            </w:r>
          </w:p>
          <w:p w14:paraId="4B6A933A" w14:textId="50B41C71" w:rsidR="00A21AF6" w:rsidRPr="00A21AF6" w:rsidRDefault="00336A30" w:rsidP="0029170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21AF6" w:rsidRPr="00A21AF6">
              <w:rPr>
                <w:rFonts w:hAnsi="ＭＳ 明朝" w:hint="eastAsia"/>
                <w:kern w:val="0"/>
                <w:sz w:val="20"/>
              </w:rPr>
              <w:t>ビオトープの環境にも、きれいな水が大切だ。</w:t>
            </w:r>
          </w:p>
          <w:p w14:paraId="30ACFB70" w14:textId="1B537A2A" w:rsidR="00A40EB9" w:rsidRPr="00B3765D" w:rsidRDefault="00A21AF6" w:rsidP="00291703">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696128" behindDoc="0" locked="0" layoutInCell="1" allowOverlap="1" wp14:anchorId="21EE3D3C" wp14:editId="03E7EE5E">
                      <wp:simplePos x="0" y="0"/>
                      <wp:positionH relativeFrom="column">
                        <wp:posOffset>42545</wp:posOffset>
                      </wp:positionH>
                      <wp:positionV relativeFrom="paragraph">
                        <wp:posOffset>483870</wp:posOffset>
                      </wp:positionV>
                      <wp:extent cx="2502535" cy="949960"/>
                      <wp:effectExtent l="0" t="0" r="12065" b="21590"/>
                      <wp:wrapNone/>
                      <wp:docPr id="3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49960"/>
                              </a:xfrm>
                              <a:prstGeom prst="rect">
                                <a:avLst/>
                              </a:prstGeom>
                              <a:solidFill>
                                <a:srgbClr val="FFFFFF"/>
                              </a:solidFill>
                              <a:ln w="9525">
                                <a:solidFill>
                                  <a:srgbClr val="000000"/>
                                </a:solidFill>
                                <a:prstDash val="dash"/>
                                <a:miter lim="800000"/>
                                <a:headEnd/>
                                <a:tailEnd/>
                              </a:ln>
                            </wps:spPr>
                            <wps:txbx>
                              <w:txbxContent>
                                <w:p w14:paraId="2D58A3FE" w14:textId="58FB6A97" w:rsidR="00BE710A" w:rsidRPr="00BA26B7" w:rsidRDefault="00BE710A" w:rsidP="00291703">
                                  <w:pPr>
                                    <w:spacing w:line="240" w:lineRule="exact"/>
                                    <w:jc w:val="left"/>
                                    <w:rPr>
                                      <w:rFonts w:ascii="Roboto" w:hAnsi="Roboto"/>
                                      <w:color w:val="000000"/>
                                      <w:sz w:val="20"/>
                                      <w:shd w:val="clear" w:color="auto" w:fill="FFFFFF"/>
                                    </w:rPr>
                                  </w:pPr>
                                  <w:r w:rsidRPr="00BA26B7">
                                    <w:rPr>
                                      <w:rFonts w:ascii="Roboto" w:hAnsi="Roboto" w:hint="eastAsia"/>
                                      <w:color w:val="000000"/>
                                      <w:sz w:val="20"/>
                                      <w:shd w:val="clear" w:color="auto" w:fill="FFFFFF"/>
                                    </w:rPr>
                                    <w:t>生</w:t>
                                  </w:r>
                                  <w:r w:rsidR="00A21AF6" w:rsidRPr="00A21AF6">
                                    <w:rPr>
                                      <w:rFonts w:ascii="Roboto" w:hAnsi="Roboto" w:hint="eastAsia"/>
                                      <w:color w:val="000000"/>
                                      <w:sz w:val="20"/>
                                      <w:shd w:val="clear" w:color="auto" w:fill="FFFFFF"/>
                                    </w:rPr>
                                    <w:t>活に欠かせない安全できれいな水をいつまでも使い続けるためには、節水したり水を大切に使ったりするなど、身のまわりの環境のために自分たちができることを考えることが大切である。</w:t>
                                  </w:r>
                                </w:p>
                                <w:p w14:paraId="3C980D2F" w14:textId="77777777" w:rsidR="00BE710A" w:rsidRPr="00BA26B7" w:rsidRDefault="00BE710A" w:rsidP="005F2A82">
                                  <w:pPr>
                                    <w:spacing w:line="240" w:lineRule="exact"/>
                                    <w:jc w:val="right"/>
                                    <w:rPr>
                                      <w:rFonts w:ascii="Roboto" w:hAnsi="Roboto"/>
                                      <w:color w:val="000000"/>
                                      <w:sz w:val="20"/>
                                      <w:shd w:val="clear" w:color="auto" w:fill="FFFFFF"/>
                                    </w:rPr>
                                  </w:pPr>
                                  <w:r>
                                    <w:rPr>
                                      <w:rFonts w:ascii="Roboto" w:hAnsi="Roboto" w:hint="eastAsia"/>
                                      <w:color w:val="000000"/>
                                      <w:sz w:val="20"/>
                                      <w:shd w:val="clear" w:color="auto" w:fill="FFFFFF"/>
                                    </w:rPr>
                                    <w:t xml:space="preserve">　⑪</w:t>
                                  </w:r>
                                </w:p>
                                <w:p w14:paraId="303E899C" w14:textId="77777777" w:rsidR="00BE710A" w:rsidRPr="00895CC5" w:rsidRDefault="00BE710A" w:rsidP="005F2A82">
                                  <w:pPr>
                                    <w:spacing w:line="240" w:lineRule="exact"/>
                                    <w:jc w:val="lef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E3D3C" id="Text Box 196" o:spid="_x0000_s1064" type="#_x0000_t202" style="position:absolute;left:0;text-align:left;margin-left:3.35pt;margin-top:38.1pt;width:197.05pt;height:7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">
                      <v:stroke dashstyle="dash"/>
                      <v:textbox inset="5.85pt,.7pt,5.85pt,.7pt">
                        <w:txbxContent>
                          <w:p w14:paraId="2D58A3FE" w14:textId="58FB6A97" w:rsidR="00BE710A" w:rsidRPr="00BA26B7" w:rsidRDefault="00BE710A" w:rsidP="00291703">
                            <w:pPr>
                              <w:spacing w:line="240" w:lineRule="exact"/>
                              <w:jc w:val="left"/>
                              <w:rPr>
                                <w:rFonts w:ascii="Roboto" w:hAnsi="Roboto"/>
                                <w:color w:val="000000"/>
                                <w:sz w:val="20"/>
                                <w:shd w:val="clear" w:color="auto" w:fill="FFFFFF"/>
                              </w:rPr>
                            </w:pPr>
                            <w:r w:rsidRPr="00BA26B7">
                              <w:rPr>
                                <w:rFonts w:ascii="Roboto" w:hAnsi="Roboto" w:hint="eastAsia"/>
                                <w:color w:val="000000"/>
                                <w:sz w:val="20"/>
                                <w:shd w:val="clear" w:color="auto" w:fill="FFFFFF"/>
                              </w:rPr>
                              <w:t>生</w:t>
                            </w:r>
                            <w:r w:rsidR="00A21AF6" w:rsidRPr="00A21AF6">
                              <w:rPr>
                                <w:rFonts w:ascii="Roboto" w:hAnsi="Roboto" w:hint="eastAsia"/>
                                <w:color w:val="000000"/>
                                <w:sz w:val="20"/>
                                <w:shd w:val="clear" w:color="auto" w:fill="FFFFFF"/>
                              </w:rPr>
                              <w:t>活に欠かせない安全できれいな水をいつまでも使い続けるためには、節水したり水を大切に使ったりするなど、身のまわりの環境のために自分たちができることを考えることが大切である。</w:t>
                            </w:r>
                          </w:p>
                          <w:p w14:paraId="3C980D2F" w14:textId="77777777" w:rsidR="00BE710A" w:rsidRPr="00BA26B7" w:rsidRDefault="00BE710A" w:rsidP="005F2A82">
                            <w:pPr>
                              <w:spacing w:line="240" w:lineRule="exact"/>
                              <w:jc w:val="right"/>
                              <w:rPr>
                                <w:rFonts w:ascii="Roboto" w:hAnsi="Roboto"/>
                                <w:color w:val="000000"/>
                                <w:sz w:val="20"/>
                                <w:shd w:val="clear" w:color="auto" w:fill="FFFFFF"/>
                              </w:rPr>
                            </w:pPr>
                            <w:r>
                              <w:rPr>
                                <w:rFonts w:ascii="Roboto" w:hAnsi="Roboto" w:hint="eastAsia"/>
                                <w:color w:val="000000"/>
                                <w:sz w:val="20"/>
                                <w:shd w:val="clear" w:color="auto" w:fill="FFFFFF"/>
                              </w:rPr>
                              <w:t xml:space="preserve">　⑪</w:t>
                            </w:r>
                          </w:p>
                          <w:p w14:paraId="303E899C" w14:textId="77777777" w:rsidR="00BE710A" w:rsidRPr="00895CC5" w:rsidRDefault="00BE710A" w:rsidP="005F2A82">
                            <w:pPr>
                              <w:spacing w:line="240" w:lineRule="exact"/>
                              <w:jc w:val="left"/>
                              <w:rPr>
                                <w:sz w:val="20"/>
                              </w:rPr>
                            </w:pPr>
                          </w:p>
                        </w:txbxContent>
                      </v:textbox>
                    </v:shape>
                  </w:pict>
                </mc:Fallback>
              </mc:AlternateContent>
            </w:r>
            <w:r w:rsidR="00336A30">
              <w:rPr>
                <w:rFonts w:hAnsi="ＭＳ 明朝" w:hint="eastAsia"/>
                <w:kern w:val="0"/>
                <w:sz w:val="20"/>
              </w:rPr>
              <w:t>・</w:t>
            </w:r>
            <w:r w:rsidRPr="00A21AF6">
              <w:rPr>
                <w:rFonts w:hAnsi="ＭＳ 明朝" w:hint="eastAsia"/>
                <w:kern w:val="0"/>
                <w:sz w:val="20"/>
              </w:rPr>
              <w:t>安全できれいな水をいつまでも使い続けられるよう、節水など自分にできることをしていきたい。</w:t>
            </w:r>
          </w:p>
        </w:tc>
        <w:tc>
          <w:tcPr>
            <w:tcW w:w="1979" w:type="dxa"/>
            <w:tcBorders>
              <w:top w:val="single" w:sz="4" w:space="0" w:color="auto"/>
              <w:left w:val="single" w:sz="4" w:space="0" w:color="000000"/>
              <w:bottom w:val="single" w:sz="4" w:space="0" w:color="auto"/>
              <w:right w:val="single" w:sz="4" w:space="0" w:color="000000"/>
            </w:tcBorders>
          </w:tcPr>
          <w:p w14:paraId="483779E7" w14:textId="77777777" w:rsidR="00A21AF6" w:rsidRPr="00A21AF6" w:rsidRDefault="00A40EB9" w:rsidP="00291703">
            <w:pPr>
              <w:spacing w:line="240" w:lineRule="exact"/>
              <w:ind w:left="200" w:hangingChars="100" w:hanging="200"/>
              <w:rPr>
                <w:kern w:val="0"/>
                <w:sz w:val="20"/>
              </w:rPr>
            </w:pPr>
            <w:r>
              <w:rPr>
                <w:rFonts w:hint="eastAsia"/>
                <w:kern w:val="0"/>
                <w:sz w:val="20"/>
              </w:rPr>
              <w:t>◆</w:t>
            </w:r>
            <w:r w:rsidR="00A21AF6" w:rsidRPr="00A21AF6">
              <w:rPr>
                <w:rFonts w:hint="eastAsia"/>
                <w:kern w:val="0"/>
                <w:sz w:val="20"/>
              </w:rPr>
              <w:t>水をきれいにするしくみだけでなく、環境についても目を向けられるようにする。</w:t>
            </w:r>
          </w:p>
          <w:p w14:paraId="134C6DCF" w14:textId="77777777" w:rsidR="00A21AF6" w:rsidRPr="00A21AF6" w:rsidRDefault="00A21AF6" w:rsidP="00291703">
            <w:pPr>
              <w:spacing w:line="240" w:lineRule="exact"/>
              <w:ind w:left="200" w:hangingChars="100" w:hanging="200"/>
              <w:rPr>
                <w:kern w:val="0"/>
                <w:sz w:val="20"/>
              </w:rPr>
            </w:pPr>
            <w:r w:rsidRPr="00A21AF6">
              <w:rPr>
                <w:rFonts w:hint="eastAsia"/>
                <w:kern w:val="0"/>
                <w:sz w:val="20"/>
              </w:rPr>
              <w:t>◆限りある水を大切に使うことで自分たちにもできることがあることを考えさせる。</w:t>
            </w:r>
          </w:p>
          <w:p w14:paraId="0853F04B" w14:textId="49E91EA8" w:rsidR="00A40EB9" w:rsidRPr="00B3765D" w:rsidRDefault="00A21AF6" w:rsidP="00291703">
            <w:pPr>
              <w:spacing w:line="240" w:lineRule="exact"/>
              <w:ind w:left="200" w:hangingChars="100" w:hanging="200"/>
              <w:rPr>
                <w:kern w:val="0"/>
                <w:sz w:val="20"/>
              </w:rPr>
            </w:pPr>
            <w:r w:rsidRPr="00A21AF6">
              <w:rPr>
                <w:rFonts w:hint="eastAsia"/>
                <w:kern w:val="0"/>
                <w:sz w:val="20"/>
              </w:rPr>
              <w:t>◆QRコンテンツ「</w:t>
            </w:r>
            <w:proofErr w:type="spellStart"/>
            <w:r w:rsidRPr="00A21AF6">
              <w:rPr>
                <w:rFonts w:hint="eastAsia"/>
                <w:kern w:val="0"/>
                <w:sz w:val="20"/>
              </w:rPr>
              <w:t>EduTown</w:t>
            </w:r>
            <w:proofErr w:type="spellEnd"/>
            <w:r w:rsidRPr="00A21AF6">
              <w:rPr>
                <w:rFonts w:hint="eastAsia"/>
                <w:kern w:val="0"/>
                <w:sz w:val="20"/>
              </w:rPr>
              <w:t xml:space="preserve"> SDGs」は、SDGsの17の目標をわかりやすく解説するとともに、具体的な取り組みを紹介している。教科書では児童の発達段階を考慮しSDGsについてふれていないが、補足的な資料として活用されたい。</w:t>
            </w:r>
          </w:p>
        </w:tc>
        <w:tc>
          <w:tcPr>
            <w:tcW w:w="1980" w:type="dxa"/>
            <w:tcBorders>
              <w:top w:val="single" w:sz="4" w:space="0" w:color="auto"/>
              <w:left w:val="single" w:sz="4" w:space="0" w:color="000000"/>
              <w:bottom w:val="single" w:sz="4" w:space="0" w:color="auto"/>
              <w:right w:val="single" w:sz="4" w:space="0" w:color="000000"/>
            </w:tcBorders>
          </w:tcPr>
          <w:p w14:paraId="17362D03" w14:textId="1CF01B24" w:rsidR="00A40EB9" w:rsidRPr="00387043" w:rsidRDefault="004E43EA" w:rsidP="004C7E98">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387043">
              <w:rPr>
                <w:rFonts w:ascii="ＭＳ ゴシック" w:eastAsia="ＭＳ ゴシック" w:hAnsi="ＭＳ ゴシック" w:hint="eastAsia"/>
                <w:kern w:val="0"/>
                <w:sz w:val="20"/>
                <w:shd w:val="pct15" w:color="auto" w:fill="FFFFFF"/>
              </w:rPr>
              <w:t>態度②</w:t>
            </w:r>
            <w:r>
              <w:rPr>
                <w:rFonts w:ascii="ＭＳ ゴシック" w:eastAsia="ＭＳ ゴシック" w:hAnsi="ＭＳ ゴシック" w:hint="eastAsia"/>
                <w:kern w:val="0"/>
                <w:sz w:val="20"/>
                <w:shd w:val="pct15" w:color="auto" w:fill="FFFFFF"/>
              </w:rPr>
              <w:t>]</w:t>
            </w:r>
          </w:p>
          <w:p w14:paraId="146995AC" w14:textId="3146FE81" w:rsidR="00A40EB9" w:rsidRDefault="00A40EB9" w:rsidP="005F2A82">
            <w:pPr>
              <w:spacing w:line="240" w:lineRule="exact"/>
              <w:ind w:leftChars="-1" w:left="-1" w:hanging="1"/>
              <w:rPr>
                <w:rFonts w:ascii="ＭＳ ゴシック" w:eastAsia="ＭＳ ゴシック" w:hAnsi="ＭＳ ゴシック"/>
                <w:kern w:val="0"/>
                <w:sz w:val="20"/>
              </w:rPr>
            </w:pPr>
            <w:r>
              <w:rPr>
                <w:rFonts w:hAnsi="ＭＳ 明朝" w:hint="eastAsia"/>
                <w:kern w:val="0"/>
                <w:sz w:val="20"/>
              </w:rPr>
              <w:t>ノ</w:t>
            </w:r>
            <w:r w:rsidR="003A6C4E" w:rsidRPr="003A6C4E">
              <w:rPr>
                <w:rFonts w:hAnsi="ＭＳ 明朝" w:hint="eastAsia"/>
                <w:kern w:val="0"/>
                <w:sz w:val="20"/>
              </w:rPr>
              <w:t>ートの記述内容や発言内容から、「学習したことをもとに、水を大切に使うために今の自分にできることを考えようとしているか」を評価する。</w:t>
            </w:r>
          </w:p>
          <w:p w14:paraId="319FA933" w14:textId="2764A898" w:rsidR="00A40EB9" w:rsidRPr="00387043"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387043">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552AC877" w14:textId="49AFBB22" w:rsidR="00A40EB9" w:rsidRPr="00BA26B7" w:rsidRDefault="00A40EB9" w:rsidP="005F2A82">
            <w:pPr>
              <w:spacing w:line="240" w:lineRule="exact"/>
              <w:rPr>
                <w:rFonts w:hAnsi="ＭＳ 明朝"/>
                <w:kern w:val="0"/>
                <w:sz w:val="20"/>
              </w:rPr>
            </w:pPr>
            <w:r>
              <w:rPr>
                <w:rFonts w:hAnsi="ＭＳ 明朝" w:hint="eastAsia"/>
                <w:kern w:val="0"/>
                <w:sz w:val="20"/>
              </w:rPr>
              <w:t>ノ</w:t>
            </w:r>
            <w:r w:rsidR="003A6C4E" w:rsidRPr="003A6C4E">
              <w:rPr>
                <w:rFonts w:hAnsi="ＭＳ 明朝" w:hint="eastAsia"/>
                <w:kern w:val="0"/>
                <w:sz w:val="20"/>
              </w:rPr>
              <w:t>ートの記述内容や発言内容から、「学習したことをもとに、節水や水を大切に使うなど、身のまわりの環境のために自分たちが協力できることを考えたり選択・判断したりして表現しているか」を評価する。</w:t>
            </w:r>
          </w:p>
        </w:tc>
      </w:tr>
    </w:tbl>
    <w:p w14:paraId="32C0F8EE" w14:textId="77777777" w:rsidR="00A40EB9" w:rsidRPr="006C243D" w:rsidRDefault="00A40EB9" w:rsidP="008422B0">
      <w:pPr>
        <w:spacing w:line="20" w:lineRule="exact"/>
        <w:ind w:left="206" w:hanging="206"/>
        <w:jc w:val="left"/>
        <w:textAlignment w:val="baseline"/>
        <w:rPr>
          <w:rFonts w:hAnsi="Times New Roman"/>
          <w:color w:val="000000"/>
          <w:kern w:val="0"/>
          <w:szCs w:val="21"/>
        </w:rPr>
      </w:pPr>
    </w:p>
    <w:p w14:paraId="301AA3A5" w14:textId="77777777" w:rsidR="005C6E09" w:rsidRDefault="005C6E09">
      <w:pPr>
        <w:widowControl/>
        <w:jc w:val="left"/>
      </w:pPr>
      <w:r>
        <w:br w:type="page"/>
      </w:r>
    </w:p>
    <w:p w14:paraId="0904BAF9"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437C24FA" w14:textId="77777777" w:rsidTr="008944E8">
        <w:tc>
          <w:tcPr>
            <w:tcW w:w="10303" w:type="dxa"/>
            <w:tcBorders>
              <w:top w:val="nil"/>
              <w:bottom w:val="nil"/>
            </w:tcBorders>
            <w:shd w:val="clear" w:color="auto" w:fill="C0C0C0"/>
          </w:tcPr>
          <w:p w14:paraId="1585A79E"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7142D11E" w14:textId="77777777" w:rsidTr="008944E8">
        <w:tblPrEx>
          <w:tblBorders>
            <w:bottom w:val="single" w:sz="12" w:space="0" w:color="auto"/>
            <w:insideV w:val="single" w:sz="4" w:space="0" w:color="auto"/>
          </w:tblBorders>
        </w:tblPrEx>
        <w:tc>
          <w:tcPr>
            <w:tcW w:w="10303" w:type="dxa"/>
            <w:tcBorders>
              <w:top w:val="nil"/>
            </w:tcBorders>
          </w:tcPr>
          <w:p w14:paraId="0CA356BA" w14:textId="1E54FF0B" w:rsidR="00A40EB9" w:rsidRPr="00697F8F" w:rsidRDefault="002D22CE" w:rsidP="005F2A82">
            <w:pPr>
              <w:spacing w:line="360" w:lineRule="exact"/>
            </w:pPr>
            <w:r>
              <w:rPr>
                <w:rFonts w:ascii="ＭＳ ゴシック" w:eastAsia="ＭＳ ゴシック" w:hAnsi="ＭＳ 明朝" w:hint="eastAsia"/>
                <w:kern w:val="0"/>
                <w:sz w:val="32"/>
              </w:rPr>
              <w:t>2</w:t>
            </w:r>
            <w:r w:rsidR="00A40EB9">
              <w:rPr>
                <w:rFonts w:ascii="ＭＳ ゴシック" w:eastAsia="ＭＳ ゴシック" w:hAnsi="ＭＳ 明朝" w:hint="eastAsia"/>
                <w:kern w:val="0"/>
                <w:sz w:val="32"/>
              </w:rPr>
              <w:t xml:space="preserve">－②　ごみのしょりと利用　　　　　　　　　　　　</w:t>
            </w:r>
            <w:r>
              <w:rPr>
                <w:rFonts w:ascii="ＭＳ ゴシック" w:eastAsia="ＭＳ ゴシック" w:hAnsi="ＭＳ 明朝" w:hint="eastAsia"/>
                <w:kern w:val="0"/>
                <w:sz w:val="32"/>
              </w:rPr>
              <w:t xml:space="preserve">　</w:t>
            </w:r>
            <w:r>
              <w:rPr>
                <w:rFonts w:hint="eastAsia"/>
              </w:rPr>
              <w:t>12</w:t>
            </w:r>
            <w:r w:rsidR="00A40EB9">
              <w:rPr>
                <w:rFonts w:hint="eastAsia"/>
              </w:rPr>
              <w:t>時間／</w:t>
            </w:r>
            <w:r w:rsidR="00AD4E16">
              <w:rPr>
                <w:rFonts w:hint="eastAsia"/>
              </w:rPr>
              <w:t>P</w:t>
            </w:r>
            <w:r w:rsidR="00A40EB9">
              <w:rPr>
                <w:rFonts w:hint="eastAsia"/>
              </w:rPr>
              <w:t>.</w:t>
            </w:r>
            <w:r w:rsidR="002D68E0">
              <w:rPr>
                <w:rFonts w:hint="eastAsia"/>
              </w:rPr>
              <w:t>54</w:t>
            </w:r>
            <w:r w:rsidR="00A40EB9">
              <w:rPr>
                <w:rFonts w:hint="eastAsia"/>
              </w:rPr>
              <w:t>～</w:t>
            </w:r>
            <w:r w:rsidR="002D68E0">
              <w:rPr>
                <w:rFonts w:hint="eastAsia"/>
              </w:rPr>
              <w:t>69</w:t>
            </w:r>
          </w:p>
        </w:tc>
      </w:tr>
    </w:tbl>
    <w:p w14:paraId="2B5D6AE7" w14:textId="77777777" w:rsidR="00A40EB9" w:rsidRPr="0045246F" w:rsidRDefault="00A40EB9" w:rsidP="005F2A82">
      <w:pPr>
        <w:autoSpaceDE w:val="0"/>
        <w:autoSpaceDN w:val="0"/>
        <w:adjustRightInd w:val="0"/>
        <w:jc w:val="left"/>
        <w:rPr>
          <w:rFonts w:ascii="ＭＳ ゴシック" w:eastAsia="ＭＳ ゴシック" w:hAnsi="ＭＳ 明朝"/>
          <w:kern w:val="0"/>
        </w:rPr>
      </w:pPr>
    </w:p>
    <w:p w14:paraId="39DAF543" w14:textId="77777777" w:rsidR="002D22CE" w:rsidRDefault="00A40EB9" w:rsidP="002D22CE">
      <w:pPr>
        <w:autoSpaceDE w:val="0"/>
        <w:autoSpaceDN w:val="0"/>
        <w:adjustRightInd w:val="0"/>
        <w:jc w:val="left"/>
        <w:rPr>
          <w:rFonts w:ascii="ＭＳ ゴシック" w:eastAsia="ＭＳ ゴシック" w:hAnsi="ＭＳ 明朝"/>
          <w:b/>
          <w:kern w:val="0"/>
        </w:rPr>
      </w:pPr>
      <w:r w:rsidRPr="00EA6393">
        <w:rPr>
          <w:rFonts w:ascii="ＭＳ ゴシック" w:eastAsia="ＭＳ ゴシック" w:hAnsi="ＭＳ 明朝" w:hint="eastAsia"/>
          <w:b/>
          <w:kern w:val="0"/>
        </w:rPr>
        <w:t>目標</w:t>
      </w:r>
    </w:p>
    <w:p w14:paraId="1FFFE0E9" w14:textId="04FF432A" w:rsidR="00A40EB9" w:rsidRDefault="00A40EB9" w:rsidP="002D22CE">
      <w:pPr>
        <w:autoSpaceDE w:val="0"/>
        <w:autoSpaceDN w:val="0"/>
        <w:adjustRightInd w:val="0"/>
        <w:ind w:leftChars="100" w:left="210" w:firstLineChars="100" w:firstLine="210"/>
        <w:jc w:val="left"/>
        <w:rPr>
          <w:rFonts w:hAnsi="ＭＳ 明朝"/>
          <w:kern w:val="0"/>
        </w:rPr>
      </w:pPr>
      <w:r w:rsidRPr="0094126E">
        <w:rPr>
          <w:rFonts w:hAnsi="ＭＳ 明朝" w:hint="eastAsia"/>
          <w:kern w:val="0"/>
        </w:rPr>
        <w:t>廃</w:t>
      </w:r>
      <w:r w:rsidR="00162FC0" w:rsidRPr="00162FC0">
        <w:rPr>
          <w:rFonts w:hAnsi="ＭＳ 明朝" w:hint="eastAsia"/>
          <w:kern w:val="0"/>
        </w:rPr>
        <w:t>棄物を処理する事業について、処理の仕組みや再利用、県内外の人々の協力などに着目して、見学・調査したり地図などの資料で調べたりしてまとめ、廃棄物の処理のための事業の様子を捉え、その事業の果たす役割を考え、表現することを通して、廃棄物を処理する事業は、衛生的な処理や資源の有効利用ができるよう進められていることや、生活環境の維持と向上に役立っていることを理解できるようにするとともに、主体的に学習問題を追究・解決しようとする態度や、学習したことを基にごみの減量のために自分たちが協力できることを考えようとする態度を養う。</w:t>
      </w:r>
    </w:p>
    <w:p w14:paraId="36640EC1" w14:textId="77777777" w:rsidR="002D22CE" w:rsidRPr="002D22CE" w:rsidRDefault="002D22CE" w:rsidP="002D22CE">
      <w:pPr>
        <w:autoSpaceDE w:val="0"/>
        <w:autoSpaceDN w:val="0"/>
        <w:adjustRightInd w:val="0"/>
        <w:ind w:leftChars="100" w:left="210" w:firstLineChars="100" w:firstLine="210"/>
        <w:jc w:val="left"/>
        <w:rPr>
          <w:rFonts w:ascii="ＭＳ ゴシック" w:eastAsia="ＭＳ ゴシック" w:hAnsi="ＭＳ 明朝"/>
          <w:kern w:val="0"/>
        </w:rPr>
      </w:pPr>
    </w:p>
    <w:p w14:paraId="3796E039" w14:textId="77777777" w:rsidR="00A40EB9" w:rsidRDefault="00A40EB9" w:rsidP="005F2A82">
      <w:pPr>
        <w:autoSpaceDE w:val="0"/>
        <w:autoSpaceDN w:val="0"/>
        <w:adjustRightInd w:val="0"/>
        <w:ind w:left="1470" w:hanging="1470"/>
        <w:jc w:val="left"/>
        <w:rPr>
          <w:rFonts w:hAnsi="ＭＳ 明朝"/>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464"/>
        <w:gridCol w:w="3294"/>
      </w:tblGrid>
      <w:tr w:rsidR="00A40EB9" w:rsidRPr="00232CA9" w14:paraId="074D00F0" w14:textId="77777777" w:rsidTr="005F2A82">
        <w:tc>
          <w:tcPr>
            <w:tcW w:w="3402" w:type="dxa"/>
            <w:shd w:val="clear" w:color="auto" w:fill="auto"/>
            <w:vAlign w:val="center"/>
          </w:tcPr>
          <w:p w14:paraId="3224C9F1"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4863F738"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3E1002ED"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A40EB9" w:rsidRPr="00232CA9" w14:paraId="1E04235B" w14:textId="77777777" w:rsidTr="005F2A82">
        <w:trPr>
          <w:trHeight w:val="1437"/>
        </w:trPr>
        <w:tc>
          <w:tcPr>
            <w:tcW w:w="3402" w:type="dxa"/>
            <w:shd w:val="clear" w:color="auto" w:fill="auto"/>
          </w:tcPr>
          <w:p w14:paraId="3029AB90" w14:textId="3F43D9CD" w:rsidR="00A40EB9" w:rsidRPr="00232CA9" w:rsidRDefault="00A40EB9" w:rsidP="005F2A82">
            <w:pPr>
              <w:ind w:left="204" w:hangingChars="97" w:hanging="204"/>
            </w:pPr>
            <w:r w:rsidRPr="00232CA9">
              <w:rPr>
                <w:rFonts w:hint="eastAsia"/>
              </w:rPr>
              <w:t>①</w:t>
            </w:r>
            <w:r w:rsidR="00162FC0" w:rsidRPr="00162FC0">
              <w:rPr>
                <w:rFonts w:hint="eastAsia"/>
              </w:rPr>
              <w:t>処理の仕組みや再利用、県内外の人々の協力などについて見学・調査したり地図などの資料で調べたりして、必要な情報を集め、読み取り、廃棄物の処理のための事業の様子を理解している。</w:t>
            </w:r>
          </w:p>
        </w:tc>
        <w:tc>
          <w:tcPr>
            <w:tcW w:w="3544" w:type="dxa"/>
            <w:shd w:val="clear" w:color="auto" w:fill="auto"/>
          </w:tcPr>
          <w:p w14:paraId="49A78BE1" w14:textId="37A69581" w:rsidR="00A40EB9" w:rsidRPr="00232CA9" w:rsidRDefault="00A40EB9" w:rsidP="005F2A82">
            <w:pPr>
              <w:autoSpaceDE w:val="0"/>
              <w:autoSpaceDN w:val="0"/>
              <w:adjustRightInd w:val="0"/>
              <w:ind w:leftChars="-3" w:left="133" w:hangingChars="66" w:hanging="139"/>
              <w:jc w:val="left"/>
              <w:rPr>
                <w:rFonts w:hAnsi="ＭＳ 明朝"/>
                <w:kern w:val="0"/>
              </w:rPr>
            </w:pPr>
            <w:r w:rsidRPr="00232CA9">
              <w:rPr>
                <w:rFonts w:hAnsi="ＭＳ 明朝" w:hint="eastAsia"/>
                <w:kern w:val="0"/>
              </w:rPr>
              <w:t>①</w:t>
            </w:r>
            <w:r w:rsidR="00162FC0" w:rsidRPr="00162FC0">
              <w:rPr>
                <w:rFonts w:hAnsi="ＭＳ 明朝" w:hint="eastAsia"/>
                <w:kern w:val="0"/>
              </w:rPr>
              <w:t>処理の仕組みや再利用、県内外の人々の協力などに着目して、問いを見いだし、廃棄物の処理のための事業の様子について考え表現している。</w:t>
            </w:r>
          </w:p>
        </w:tc>
        <w:tc>
          <w:tcPr>
            <w:tcW w:w="3366" w:type="dxa"/>
            <w:shd w:val="clear" w:color="auto" w:fill="auto"/>
          </w:tcPr>
          <w:p w14:paraId="3BAE050A" w14:textId="37A4922A" w:rsidR="00A40EB9" w:rsidRPr="00232CA9" w:rsidRDefault="00A40EB9" w:rsidP="005F2A82">
            <w:pPr>
              <w:autoSpaceDE w:val="0"/>
              <w:autoSpaceDN w:val="0"/>
              <w:adjustRightInd w:val="0"/>
              <w:ind w:left="216" w:hangingChars="103" w:hanging="216"/>
              <w:jc w:val="left"/>
              <w:rPr>
                <w:rFonts w:hAnsi="ＭＳ 明朝"/>
                <w:kern w:val="0"/>
              </w:rPr>
            </w:pPr>
            <w:r w:rsidRPr="00232CA9">
              <w:rPr>
                <w:rFonts w:hAnsi="ＭＳ 明朝" w:hint="eastAsia"/>
                <w:kern w:val="0"/>
              </w:rPr>
              <w:t>①</w:t>
            </w:r>
            <w:r w:rsidR="00162FC0" w:rsidRPr="00162FC0">
              <w:rPr>
                <w:rFonts w:hAnsi="ＭＳ 明朝" w:hint="eastAsia"/>
                <w:kern w:val="0"/>
              </w:rPr>
              <w:t>廃棄物を処理する事業について、予想や学習計画を立てたり、学習をふり返ったり見直したりして、主体的に学習問題を追究し、解決しようとしている。</w:t>
            </w:r>
          </w:p>
        </w:tc>
      </w:tr>
      <w:tr w:rsidR="00A40EB9" w:rsidRPr="00232CA9" w14:paraId="3CC1BE6E" w14:textId="77777777" w:rsidTr="005F2A82">
        <w:trPr>
          <w:trHeight w:val="1437"/>
        </w:trPr>
        <w:tc>
          <w:tcPr>
            <w:tcW w:w="3402" w:type="dxa"/>
            <w:shd w:val="clear" w:color="auto" w:fill="auto"/>
          </w:tcPr>
          <w:p w14:paraId="1FCD21EB" w14:textId="6509A1E6" w:rsidR="00A40EB9" w:rsidRPr="00232CA9" w:rsidRDefault="00A40EB9" w:rsidP="005F2A82">
            <w:pPr>
              <w:ind w:left="204" w:hangingChars="97" w:hanging="204"/>
            </w:pPr>
            <w:r w:rsidRPr="00232CA9">
              <w:rPr>
                <w:rFonts w:hint="eastAsia"/>
              </w:rPr>
              <w:t>②</w:t>
            </w:r>
            <w:r w:rsidR="00162FC0" w:rsidRPr="00162FC0">
              <w:rPr>
                <w:rFonts w:hint="eastAsia"/>
              </w:rPr>
              <w:t>調べたことを白地図や図表、文などにまとめ、廃棄物を処理する事業は、衛生的な処理や資源の有効利用ができるよう進められていることや、生活環境の維持と向上に役立っていることを理解している。</w:t>
            </w:r>
          </w:p>
        </w:tc>
        <w:tc>
          <w:tcPr>
            <w:tcW w:w="3544" w:type="dxa"/>
            <w:shd w:val="clear" w:color="auto" w:fill="auto"/>
          </w:tcPr>
          <w:p w14:paraId="1B9AEF44" w14:textId="140264C8" w:rsidR="00A40EB9" w:rsidRPr="00232CA9" w:rsidRDefault="00A40EB9" w:rsidP="005F2A82">
            <w:pPr>
              <w:autoSpaceDE w:val="0"/>
              <w:autoSpaceDN w:val="0"/>
              <w:adjustRightInd w:val="0"/>
              <w:ind w:left="132" w:hangingChars="63" w:hanging="132"/>
              <w:jc w:val="left"/>
              <w:rPr>
                <w:rFonts w:hAnsi="ＭＳ 明朝"/>
                <w:kern w:val="0"/>
              </w:rPr>
            </w:pPr>
            <w:r w:rsidRPr="00232CA9">
              <w:rPr>
                <w:rFonts w:hAnsi="ＭＳ 明朝" w:hint="eastAsia"/>
                <w:kern w:val="0"/>
              </w:rPr>
              <w:t>②</w:t>
            </w:r>
            <w:r w:rsidR="00162FC0" w:rsidRPr="00162FC0">
              <w:rPr>
                <w:rFonts w:hAnsi="ＭＳ 明朝" w:hint="eastAsia"/>
                <w:kern w:val="0"/>
              </w:rPr>
              <w:t>廃棄物を処理する仕組みや人々の協力関係と地域の良好な生活環境を関連付け、廃棄物の処理のための事業の果たす役割を考えたり、学習したことを基に、ごみを減らすために、自分たちが協力できることを考えたり選択・判断したりして表現している。</w:t>
            </w:r>
          </w:p>
        </w:tc>
        <w:tc>
          <w:tcPr>
            <w:tcW w:w="3366" w:type="dxa"/>
            <w:shd w:val="clear" w:color="auto" w:fill="auto"/>
          </w:tcPr>
          <w:p w14:paraId="21D9D4B4" w14:textId="31582AD0" w:rsidR="00A40EB9" w:rsidRPr="00232CA9" w:rsidRDefault="00A40EB9" w:rsidP="005F2A82">
            <w:pPr>
              <w:autoSpaceDE w:val="0"/>
              <w:autoSpaceDN w:val="0"/>
              <w:adjustRightInd w:val="0"/>
              <w:ind w:leftChars="1" w:left="216" w:hangingChars="102" w:hanging="214"/>
              <w:jc w:val="left"/>
              <w:rPr>
                <w:rFonts w:hAnsi="ＭＳ 明朝"/>
                <w:kern w:val="0"/>
              </w:rPr>
            </w:pPr>
            <w:r w:rsidRPr="00232CA9">
              <w:rPr>
                <w:rFonts w:hAnsi="ＭＳ 明朝" w:hint="eastAsia"/>
                <w:kern w:val="0"/>
              </w:rPr>
              <w:t>②</w:t>
            </w:r>
            <w:r w:rsidR="00162FC0" w:rsidRPr="00162FC0">
              <w:rPr>
                <w:rFonts w:hAnsi="ＭＳ 明朝" w:hint="eastAsia"/>
                <w:kern w:val="0"/>
              </w:rPr>
              <w:t>学習したことを基にごみを減らすために、自分たちが協力できることを考えようとしている。</w:t>
            </w:r>
          </w:p>
        </w:tc>
      </w:tr>
    </w:tbl>
    <w:p w14:paraId="6FB34EE9" w14:textId="77777777" w:rsidR="005C6E09" w:rsidRDefault="005C6E09" w:rsidP="005A3D83">
      <w:pPr>
        <w:autoSpaceDE w:val="0"/>
        <w:autoSpaceDN w:val="0"/>
        <w:adjustRightInd w:val="0"/>
        <w:jc w:val="left"/>
        <w:rPr>
          <w:rFonts w:ascii="ＭＳ ゴシック" w:eastAsia="ＭＳ ゴシック" w:hAnsi="ＭＳ ゴシック"/>
          <w:b/>
          <w:kern w:val="0"/>
        </w:rPr>
      </w:pPr>
    </w:p>
    <w:p w14:paraId="4CE72F63"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5C11D4C9" w14:textId="54477507"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5850936E"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331D0B78"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C4DDC5F"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20C2A49"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7BF2370"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3ABF4F43"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6A3A95B8" w14:textId="77777777" w:rsidTr="00162FC0">
        <w:tblPrEx>
          <w:tblCellMar>
            <w:left w:w="99" w:type="dxa"/>
            <w:right w:w="99" w:type="dxa"/>
          </w:tblCellMar>
        </w:tblPrEx>
        <w:trPr>
          <w:trHeight w:val="4341"/>
        </w:trPr>
        <w:tc>
          <w:tcPr>
            <w:tcW w:w="426" w:type="dxa"/>
            <w:vMerge w:val="restart"/>
            <w:tcBorders>
              <w:top w:val="single" w:sz="4" w:space="0" w:color="auto"/>
              <w:left w:val="single" w:sz="4" w:space="0" w:color="auto"/>
            </w:tcBorders>
            <w:textDirection w:val="tbRlV"/>
          </w:tcPr>
          <w:p w14:paraId="2634D7DA"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01248" behindDoc="0" locked="0" layoutInCell="1" allowOverlap="1" wp14:anchorId="3832549D" wp14:editId="7DE4E638">
                      <wp:simplePos x="0" y="0"/>
                      <wp:positionH relativeFrom="column">
                        <wp:posOffset>-7018020</wp:posOffset>
                      </wp:positionH>
                      <wp:positionV relativeFrom="margin">
                        <wp:posOffset>1538605</wp:posOffset>
                      </wp:positionV>
                      <wp:extent cx="3870960" cy="457200"/>
                      <wp:effectExtent l="0" t="0" r="0" b="0"/>
                      <wp:wrapNone/>
                      <wp:docPr id="3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18A0333C"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2549D" id="_x0000_s1065" type="#_x0000_t202" style="position:absolute;left:0;text-align:left;margin-left:-552.6pt;margin-top:121.15pt;width:304.8pt;height:36pt;z-index:25170124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LoIcCcYAgAAMQQAAA4AAAAAAAAAAAAAAAAALgIAAGRycy9lMm9Eb2MueG1s&#10;UEsBAi0AFAAGAAgAAAAhAKTkw3/nAAAADgEAAA8AAAAAAAAAAAAAAAAAcgQAAGRycy9kb3ducmV2&#10;LnhtbFBLBQYAAAAABAAEAPMAAACGBQAAAAA=&#10;" strokeweight=".26mm">
                      <v:textbox inset="2.06mm,.24mm,2.06mm,.24mm">
                        <w:txbxContent>
                          <w:p w14:paraId="18A0333C"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54498775" w14:textId="1C450D64" w:rsidR="00A40EB9" w:rsidRPr="006879B6" w:rsidRDefault="00A40EB9"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162FC0" w:rsidRPr="00162FC0">
              <w:rPr>
                <w:rFonts w:ascii="ＭＳ ゴシック" w:eastAsia="ＭＳ ゴシック" w:hAnsi="ＭＳ 明朝" w:hint="eastAsia"/>
                <w:kern w:val="0"/>
                <w:sz w:val="20"/>
              </w:rPr>
              <w:t>ごみの種類と分別</w:t>
            </w:r>
          </w:p>
          <w:p w14:paraId="23DE755D" w14:textId="637914E5"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54</w:t>
            </w:r>
            <w:r w:rsidR="00A40EB9"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55</w:t>
            </w:r>
          </w:p>
          <w:p w14:paraId="28492CCE"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03296" behindDoc="0" locked="0" layoutInCell="1" allowOverlap="1" wp14:anchorId="5160F4B8" wp14:editId="28DC9881">
                      <wp:simplePos x="0" y="0"/>
                      <wp:positionH relativeFrom="column">
                        <wp:posOffset>-22860</wp:posOffset>
                      </wp:positionH>
                      <wp:positionV relativeFrom="paragraph">
                        <wp:posOffset>35560</wp:posOffset>
                      </wp:positionV>
                      <wp:extent cx="1113790" cy="981075"/>
                      <wp:effectExtent l="0" t="0" r="10160" b="28575"/>
                      <wp:wrapNone/>
                      <wp:docPr id="3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81075"/>
                              </a:xfrm>
                              <a:prstGeom prst="rect">
                                <a:avLst/>
                              </a:prstGeom>
                              <a:solidFill>
                                <a:srgbClr val="FFFFFF"/>
                              </a:solidFill>
                              <a:ln w="9525">
                                <a:solidFill>
                                  <a:srgbClr val="000000"/>
                                </a:solidFill>
                                <a:miter lim="800000"/>
                                <a:headEnd/>
                                <a:tailEnd/>
                              </a:ln>
                            </wps:spPr>
                            <wps:txbx>
                              <w:txbxContent>
                                <w:p w14:paraId="52F863BD" w14:textId="1B2DDE2F" w:rsidR="00BE710A" w:rsidRDefault="00BE710A" w:rsidP="005F2A82">
                                  <w:pPr>
                                    <w:spacing w:line="240" w:lineRule="exact"/>
                                    <w:ind w:firstLineChars="100" w:firstLine="200"/>
                                    <w:rPr>
                                      <w:rFonts w:hAnsi="ＭＳ 明朝"/>
                                      <w:sz w:val="20"/>
                                    </w:rPr>
                                  </w:pPr>
                                  <w:r>
                                    <w:rPr>
                                      <w:rFonts w:hAnsi="ＭＳ 明朝" w:hint="eastAsia"/>
                                      <w:sz w:val="20"/>
                                    </w:rPr>
                                    <w:t>家</w:t>
                                  </w:r>
                                  <w:r w:rsidR="00162FC0" w:rsidRPr="00162FC0">
                                    <w:rPr>
                                      <w:rFonts w:hAnsi="ＭＳ 明朝" w:hint="eastAsia"/>
                                      <w:sz w:val="20"/>
                                    </w:rPr>
                                    <w:t>では、ごみをどのように出し、出されたごみはどこへ行くのでしょうか。</w:t>
                                  </w:r>
                                </w:p>
                                <w:p w14:paraId="1E172AFF" w14:textId="77777777" w:rsidR="00BE710A" w:rsidRPr="0086558F" w:rsidRDefault="00BE710A" w:rsidP="005F2A82">
                                  <w:pPr>
                                    <w:spacing w:line="240" w:lineRule="exact"/>
                                    <w:ind w:firstLineChars="100" w:firstLine="200"/>
                                    <w:jc w:val="right"/>
                                    <w:rPr>
                                      <w:rFonts w:ascii="ＭＳ ゴシック" w:eastAsia="ＭＳ ゴシック" w:hAnsi="ＭＳ ゴシック"/>
                                      <w:sz w:val="20"/>
                                    </w:rPr>
                                  </w:pPr>
                                  <w:r>
                                    <w:rPr>
                                      <w:rFonts w:hint="eastAsia"/>
                                      <w:sz w:val="20"/>
                                    </w:rPr>
                                    <w:t>（</w:t>
                                  </w:r>
                                  <w:r>
                                    <w:rPr>
                                      <w:rFonts w:ascii="ＭＳ ゴシック" w:eastAsia="ＭＳ ゴシック" w:hAnsi="ＭＳ ゴシック" w:hint="eastAsia"/>
                                      <w:sz w:val="20"/>
                                    </w:rPr>
                                    <w:t>1</w:t>
                                  </w:r>
                                  <w:r w:rsidRPr="0086558F">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F4B8" id="_x0000_s1066" type="#_x0000_t202" style="position:absolute;margin-left:-1.8pt;margin-top:2.8pt;width:87.7pt;height:7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">
                      <v:textbox inset="5.85pt,.7pt,5.85pt,.7pt">
                        <w:txbxContent>
                          <w:p w14:paraId="52F863BD" w14:textId="1B2DDE2F" w:rsidR="00BE710A" w:rsidRDefault="00BE710A" w:rsidP="005F2A82">
                            <w:pPr>
                              <w:spacing w:line="240" w:lineRule="exact"/>
                              <w:ind w:firstLineChars="100" w:firstLine="200"/>
                              <w:rPr>
                                <w:rFonts w:hAnsi="ＭＳ 明朝"/>
                                <w:sz w:val="20"/>
                              </w:rPr>
                            </w:pPr>
                            <w:r>
                              <w:rPr>
                                <w:rFonts w:hAnsi="ＭＳ 明朝" w:hint="eastAsia"/>
                                <w:sz w:val="20"/>
                              </w:rPr>
                              <w:t>家</w:t>
                            </w:r>
                            <w:r w:rsidR="00162FC0" w:rsidRPr="00162FC0">
                              <w:rPr>
                                <w:rFonts w:hAnsi="ＭＳ 明朝" w:hint="eastAsia"/>
                                <w:sz w:val="20"/>
                              </w:rPr>
                              <w:t>では、ごみをどのように出し、出されたごみはどこへ行くのでしょうか。</w:t>
                            </w:r>
                          </w:p>
                          <w:p w14:paraId="1E172AFF" w14:textId="77777777" w:rsidR="00BE710A" w:rsidRPr="0086558F" w:rsidRDefault="00BE710A" w:rsidP="005F2A82">
                            <w:pPr>
                              <w:spacing w:line="240" w:lineRule="exact"/>
                              <w:ind w:firstLineChars="100" w:firstLine="200"/>
                              <w:jc w:val="right"/>
                              <w:rPr>
                                <w:rFonts w:ascii="ＭＳ ゴシック" w:eastAsia="ＭＳ ゴシック" w:hAnsi="ＭＳ ゴシック"/>
                                <w:sz w:val="20"/>
                              </w:rPr>
                            </w:pPr>
                            <w:r>
                              <w:rPr>
                                <w:rFonts w:hint="eastAsia"/>
                                <w:sz w:val="20"/>
                              </w:rPr>
                              <w:t>（</w:t>
                            </w:r>
                            <w:r>
                              <w:rPr>
                                <w:rFonts w:ascii="ＭＳ ゴシック" w:eastAsia="ＭＳ ゴシック" w:hAnsi="ＭＳ ゴシック" w:hint="eastAsia"/>
                                <w:sz w:val="20"/>
                              </w:rPr>
                              <w:t>1</w:t>
                            </w:r>
                            <w:r w:rsidRPr="0086558F">
                              <w:rPr>
                                <w:rFonts w:ascii="ＭＳ ゴシック" w:eastAsia="ＭＳ ゴシック" w:hAnsi="ＭＳ ゴシック" w:hint="eastAsia"/>
                                <w:sz w:val="20"/>
                              </w:rPr>
                              <w:t>時間）</w:t>
                            </w:r>
                          </w:p>
                        </w:txbxContent>
                      </v:textbox>
                    </v:shape>
                  </w:pict>
                </mc:Fallback>
              </mc:AlternateContent>
            </w:r>
          </w:p>
          <w:p w14:paraId="1A48A145"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4C67ED10" w14:textId="2978463E"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家庭のごみの出し方を話し合う。</w:t>
            </w:r>
          </w:p>
          <w:p w14:paraId="49FE65D7" w14:textId="628A7DFD"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ごみを種類ごとに分けて出している。</w:t>
            </w:r>
          </w:p>
          <w:p w14:paraId="3F95B994" w14:textId="665ACA5E"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種類によって出す日が違う。</w:t>
            </w:r>
          </w:p>
          <w:p w14:paraId="6DFD3FC0" w14:textId="4C453D60"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種類別のごみの量のグラフからわかることを話し合う。</w:t>
            </w:r>
          </w:p>
          <w:p w14:paraId="2783928D" w14:textId="1092098C"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燃えるごみがいちばん多い。</w:t>
            </w:r>
          </w:p>
          <w:p w14:paraId="7D99F0FA" w14:textId="01A8AE36"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ごみの分別は大変だけど、とても大切なことだと思う。</w:t>
            </w:r>
          </w:p>
          <w:p w14:paraId="15BEAB26" w14:textId="04F5D127"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ごみステーションの看板を調べ、ごみを出すときのきまりを話し合う。</w:t>
            </w:r>
          </w:p>
          <w:p w14:paraId="4EB87BE3" w14:textId="2D5C61C7"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看板には、ごみを出すときに注意することが書いてある。</w:t>
            </w:r>
          </w:p>
          <w:p w14:paraId="16759E51" w14:textId="7AA7E3EA"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種類ごとに出す曜日が決まっている。</w:t>
            </w:r>
          </w:p>
          <w:p w14:paraId="70F79DA5" w14:textId="45214089" w:rsidR="00A40EB9"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ごみの出し方には細かいきまりがある。</w:t>
            </w:r>
          </w:p>
          <w:p w14:paraId="6667C2D8" w14:textId="27B5AC8D" w:rsidR="00A40EB9" w:rsidRDefault="004E43EA" w:rsidP="008944E8">
            <w:pPr>
              <w:autoSpaceDE w:val="0"/>
              <w:autoSpaceDN w:val="0"/>
              <w:adjustRightInd w:val="0"/>
              <w:spacing w:line="240" w:lineRule="exact"/>
              <w:ind w:left="210" w:hanging="210"/>
              <w:jc w:val="left"/>
              <w:rPr>
                <w:rFonts w:hAnsi="ＭＳ 明朝"/>
                <w:kern w:val="0"/>
                <w:sz w:val="20"/>
              </w:rPr>
            </w:pPr>
            <w:r>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702272" behindDoc="0" locked="0" layoutInCell="1" allowOverlap="1" wp14:anchorId="7E72579F" wp14:editId="7E42575E">
                      <wp:simplePos x="0" y="0"/>
                      <wp:positionH relativeFrom="column">
                        <wp:posOffset>-17145</wp:posOffset>
                      </wp:positionH>
                      <wp:positionV relativeFrom="paragraph">
                        <wp:posOffset>35560</wp:posOffset>
                      </wp:positionV>
                      <wp:extent cx="2502535" cy="529590"/>
                      <wp:effectExtent l="0" t="0" r="12065" b="22860"/>
                      <wp:wrapNone/>
                      <wp:docPr id="4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29590"/>
                              </a:xfrm>
                              <a:prstGeom prst="rect">
                                <a:avLst/>
                              </a:prstGeom>
                              <a:solidFill>
                                <a:srgbClr val="FFFFFF"/>
                              </a:solidFill>
                              <a:ln w="9525">
                                <a:solidFill>
                                  <a:srgbClr val="000000"/>
                                </a:solidFill>
                                <a:prstDash val="dash"/>
                                <a:miter lim="800000"/>
                                <a:headEnd/>
                                <a:tailEnd/>
                              </a:ln>
                            </wps:spPr>
                            <wps:txbx>
                              <w:txbxContent>
                                <w:p w14:paraId="1B364971" w14:textId="443AE1A2" w:rsidR="00BE710A" w:rsidRDefault="00BE710A" w:rsidP="005F2A82">
                                  <w:pPr>
                                    <w:spacing w:line="240" w:lineRule="exact"/>
                                    <w:rPr>
                                      <w:sz w:val="20"/>
                                    </w:rPr>
                                  </w:pPr>
                                  <w:r w:rsidRPr="00BE6494">
                                    <w:rPr>
                                      <w:rFonts w:hint="eastAsia"/>
                                      <w:sz w:val="20"/>
                                    </w:rPr>
                                    <w:t>ご</w:t>
                                  </w:r>
                                  <w:r w:rsidR="00162FC0" w:rsidRPr="00162FC0">
                                    <w:rPr>
                                      <w:rFonts w:hint="eastAsia"/>
                                      <w:sz w:val="20"/>
                                    </w:rPr>
                                    <w:t>みは、決められた日に分別して出されている。</w:t>
                                  </w:r>
                                </w:p>
                                <w:p w14:paraId="0CAC4175" w14:textId="77777777" w:rsidR="00BE710A" w:rsidRPr="00895CC5" w:rsidRDefault="00BE710A" w:rsidP="002D22CE">
                                  <w:pPr>
                                    <w:spacing w:line="240" w:lineRule="exact"/>
                                    <w:jc w:val="right"/>
                                    <w:rPr>
                                      <w:sz w:val="20"/>
                                    </w:rPr>
                                  </w:pPr>
                                  <w:r w:rsidRPr="00895CC5">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579F" id="_x0000_s1067" type="#_x0000_t202" style="position:absolute;left:0;text-align:left;margin-left:-1.35pt;margin-top:2.8pt;width:197.05pt;height:4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">
                      <v:stroke dashstyle="dash"/>
                      <v:textbox inset="5.85pt,.7pt,5.85pt,.7pt">
                        <w:txbxContent>
                          <w:p w14:paraId="1B364971" w14:textId="443AE1A2" w:rsidR="00BE710A" w:rsidRDefault="00BE710A" w:rsidP="005F2A82">
                            <w:pPr>
                              <w:spacing w:line="240" w:lineRule="exact"/>
                              <w:rPr>
                                <w:sz w:val="20"/>
                              </w:rPr>
                            </w:pPr>
                            <w:r w:rsidRPr="00BE6494">
                              <w:rPr>
                                <w:rFonts w:hint="eastAsia"/>
                                <w:sz w:val="20"/>
                              </w:rPr>
                              <w:t>ご</w:t>
                            </w:r>
                            <w:r w:rsidR="00162FC0" w:rsidRPr="00162FC0">
                              <w:rPr>
                                <w:rFonts w:hint="eastAsia"/>
                                <w:sz w:val="20"/>
                              </w:rPr>
                              <w:t>みは、決められた日に分別して出されている。</w:t>
                            </w:r>
                          </w:p>
                          <w:p w14:paraId="0CAC4175" w14:textId="77777777" w:rsidR="00BE710A" w:rsidRPr="00895CC5" w:rsidRDefault="00BE710A" w:rsidP="002D22CE">
                            <w:pPr>
                              <w:spacing w:line="240" w:lineRule="exact"/>
                              <w:jc w:val="right"/>
                              <w:rPr>
                                <w:sz w:val="20"/>
                              </w:rPr>
                            </w:pPr>
                            <w:r w:rsidRPr="00895CC5">
                              <w:rPr>
                                <w:rFonts w:hint="eastAsia"/>
                                <w:sz w:val="20"/>
                              </w:rPr>
                              <w:t>①</w:t>
                            </w:r>
                          </w:p>
                        </w:txbxContent>
                      </v:textbox>
                    </v:shape>
                  </w:pict>
                </mc:Fallback>
              </mc:AlternateContent>
            </w:r>
          </w:p>
          <w:p w14:paraId="35AAB4B5" w14:textId="068F20F4" w:rsidR="00A40EB9" w:rsidRDefault="00A40EB9" w:rsidP="005F2A82">
            <w:pPr>
              <w:autoSpaceDE w:val="0"/>
              <w:autoSpaceDN w:val="0"/>
              <w:adjustRightInd w:val="0"/>
              <w:spacing w:line="240" w:lineRule="exact"/>
              <w:jc w:val="left"/>
              <w:rPr>
                <w:rFonts w:hAnsi="ＭＳ 明朝"/>
                <w:kern w:val="0"/>
                <w:sz w:val="20"/>
              </w:rPr>
            </w:pPr>
          </w:p>
          <w:p w14:paraId="70E34E3B" w14:textId="77777777" w:rsidR="00A40EB9" w:rsidRPr="008422B0" w:rsidRDefault="00A40EB9" w:rsidP="005F2A82">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318B16D4" w14:textId="77777777" w:rsidR="00162FC0" w:rsidRPr="00162FC0" w:rsidRDefault="00A40EB9" w:rsidP="00162FC0">
            <w:pPr>
              <w:spacing w:line="240" w:lineRule="exact"/>
              <w:ind w:left="200" w:hangingChars="100" w:hanging="200"/>
              <w:rPr>
                <w:kern w:val="0"/>
                <w:sz w:val="20"/>
              </w:rPr>
            </w:pPr>
            <w:r w:rsidRPr="00BE6494">
              <w:rPr>
                <w:rFonts w:hint="eastAsia"/>
                <w:kern w:val="0"/>
                <w:sz w:val="20"/>
              </w:rPr>
              <w:t>◆</w:t>
            </w:r>
            <w:r w:rsidR="00162FC0" w:rsidRPr="00162FC0">
              <w:rPr>
                <w:rFonts w:hint="eastAsia"/>
                <w:kern w:val="0"/>
                <w:sz w:val="20"/>
              </w:rPr>
              <w:t>ごみの分別に気づかせるとともに、なぜ種類別に出すのか疑問をもたせる。</w:t>
            </w:r>
          </w:p>
          <w:p w14:paraId="3FF79E81" w14:textId="77777777" w:rsidR="00162FC0" w:rsidRPr="00162FC0" w:rsidRDefault="00162FC0" w:rsidP="00162FC0">
            <w:pPr>
              <w:spacing w:line="240" w:lineRule="exact"/>
              <w:ind w:left="200" w:hangingChars="100" w:hanging="200"/>
              <w:rPr>
                <w:kern w:val="0"/>
                <w:sz w:val="20"/>
              </w:rPr>
            </w:pPr>
            <w:r w:rsidRPr="00162FC0">
              <w:rPr>
                <w:rFonts w:hint="eastAsia"/>
                <w:kern w:val="0"/>
                <w:sz w:val="20"/>
              </w:rPr>
              <w:t>◆QRコンテンツ「学習のはじめに見てみよう」を視聴し、ごみの分別に関する生活経験を想起させる。</w:t>
            </w:r>
          </w:p>
          <w:p w14:paraId="19888C63" w14:textId="77777777" w:rsidR="00162FC0" w:rsidRPr="00162FC0" w:rsidRDefault="00162FC0" w:rsidP="00162FC0">
            <w:pPr>
              <w:spacing w:line="240" w:lineRule="exact"/>
              <w:ind w:left="200" w:hangingChars="100" w:hanging="200"/>
              <w:rPr>
                <w:kern w:val="0"/>
                <w:sz w:val="20"/>
              </w:rPr>
            </w:pPr>
            <w:r w:rsidRPr="00162FC0">
              <w:rPr>
                <w:rFonts w:hint="eastAsia"/>
                <w:kern w:val="0"/>
                <w:sz w:val="20"/>
              </w:rPr>
              <w:t>◆燃えるごみを中心に、出されるごみの量が多いことから、分別が必要であることに気づかせる。</w:t>
            </w:r>
          </w:p>
          <w:p w14:paraId="174DF71C" w14:textId="267E7D6B" w:rsidR="00A40EB9" w:rsidRPr="006879B6" w:rsidRDefault="00162FC0" w:rsidP="00162FC0">
            <w:pPr>
              <w:spacing w:line="240" w:lineRule="exact"/>
              <w:ind w:left="200" w:hangingChars="100" w:hanging="200"/>
              <w:rPr>
                <w:kern w:val="0"/>
                <w:sz w:val="20"/>
              </w:rPr>
            </w:pPr>
            <w:r w:rsidRPr="00162FC0">
              <w:rPr>
                <w:rFonts w:hint="eastAsia"/>
                <w:kern w:val="0"/>
                <w:sz w:val="20"/>
              </w:rPr>
              <w:t>◆ごみステーションの看板に書かれているきまりを読み取らせる。</w:t>
            </w:r>
          </w:p>
        </w:tc>
        <w:tc>
          <w:tcPr>
            <w:tcW w:w="1980" w:type="dxa"/>
            <w:tcBorders>
              <w:top w:val="single" w:sz="4" w:space="0" w:color="auto"/>
              <w:bottom w:val="single" w:sz="4" w:space="0" w:color="auto"/>
              <w:right w:val="single" w:sz="4" w:space="0" w:color="auto"/>
            </w:tcBorders>
          </w:tcPr>
          <w:p w14:paraId="250DA3CC" w14:textId="3B96606F" w:rsidR="00A40EB9" w:rsidRPr="00BE6494"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E6494">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7518C8C" w14:textId="6E2AB299" w:rsidR="00A40EB9" w:rsidRPr="00BE6494" w:rsidRDefault="00A40EB9" w:rsidP="005F2A82">
            <w:pPr>
              <w:spacing w:line="240" w:lineRule="exact"/>
              <w:ind w:rightChars="-21" w:right="-44"/>
              <w:jc w:val="left"/>
              <w:rPr>
                <w:rFonts w:hAnsi="ＭＳ 明朝"/>
                <w:kern w:val="0"/>
                <w:sz w:val="20"/>
              </w:rPr>
            </w:pPr>
            <w:r>
              <w:rPr>
                <w:rFonts w:hAnsi="ＭＳ 明朝" w:hint="eastAsia"/>
                <w:kern w:val="0"/>
                <w:sz w:val="20"/>
              </w:rPr>
              <w:t>ノ</w:t>
            </w:r>
            <w:r w:rsidR="00162FC0" w:rsidRPr="00162FC0">
              <w:rPr>
                <w:rFonts w:hAnsi="ＭＳ 明朝" w:hint="eastAsia"/>
                <w:kern w:val="0"/>
                <w:sz w:val="20"/>
              </w:rPr>
              <w:t>ートの記述内容や発言内容から、「家庭から出されるごみに着目し、ごみは決められた日に分別して集められていることを理解しているか」を評価する。</w:t>
            </w:r>
          </w:p>
          <w:p w14:paraId="2E899C9E"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704A375B" w14:textId="77777777" w:rsidR="00A40EB9" w:rsidRPr="008422B0" w:rsidRDefault="00A40EB9" w:rsidP="005F2A82">
            <w:pPr>
              <w:spacing w:line="240" w:lineRule="exact"/>
              <w:ind w:rightChars="-89" w:right="-187" w:firstLineChars="100" w:firstLine="200"/>
              <w:jc w:val="left"/>
              <w:rPr>
                <w:kern w:val="0"/>
                <w:sz w:val="20"/>
              </w:rPr>
            </w:pPr>
          </w:p>
        </w:tc>
      </w:tr>
      <w:tr w:rsidR="00A40EB9" w:rsidRPr="008E1C59" w14:paraId="78B7B2C7" w14:textId="77777777" w:rsidTr="005F2A82">
        <w:tblPrEx>
          <w:tblCellMar>
            <w:left w:w="99" w:type="dxa"/>
            <w:right w:w="99" w:type="dxa"/>
          </w:tblCellMar>
        </w:tblPrEx>
        <w:trPr>
          <w:trHeight w:val="3821"/>
        </w:trPr>
        <w:tc>
          <w:tcPr>
            <w:tcW w:w="426" w:type="dxa"/>
            <w:vMerge/>
            <w:tcBorders>
              <w:left w:val="single" w:sz="4" w:space="0" w:color="auto"/>
            </w:tcBorders>
            <w:textDirection w:val="tbRlV"/>
            <w:vAlign w:val="center"/>
          </w:tcPr>
          <w:p w14:paraId="648E90D4" w14:textId="77777777" w:rsidR="00A40EB9" w:rsidRDefault="00A40EB9" w:rsidP="00CA6059">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C56FED0" w14:textId="3B08FE7C"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lang w:eastAsia="zh-TW"/>
              </w:rPr>
            </w:pPr>
            <w:r>
              <w:rPr>
                <w:rFonts w:ascii="ＭＳ ゴシック" w:eastAsia="ＭＳ ゴシック" w:hAnsi="ＭＳ 明朝" w:hint="eastAsia"/>
                <w:kern w:val="0"/>
                <w:sz w:val="20"/>
              </w:rPr>
              <w:t>②</w:t>
            </w:r>
            <w:r w:rsidR="00162FC0" w:rsidRPr="00162FC0">
              <w:rPr>
                <w:rFonts w:ascii="ＭＳ ゴシック" w:eastAsia="ＭＳ ゴシック" w:hAnsi="ＭＳ 明朝" w:hint="eastAsia"/>
                <w:kern w:val="0"/>
                <w:sz w:val="20"/>
              </w:rPr>
              <w:t>ごみのゆくえ</w:t>
            </w:r>
          </w:p>
          <w:p w14:paraId="407A5DAF" w14:textId="65D1B2CB"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lang w:eastAsia="zh-TW"/>
              </w:rPr>
            </w:pPr>
            <w:r>
              <w:rPr>
                <w:rFonts w:ascii="ＭＳ ゴシック" w:eastAsia="ＭＳ ゴシック" w:hAnsi="ＭＳ 明朝" w:hint="eastAsia"/>
                <w:noProof/>
                <w:kern w:val="0"/>
                <w:sz w:val="20"/>
              </w:rPr>
              <mc:AlternateContent>
                <mc:Choice Requires="wps">
                  <w:drawing>
                    <wp:anchor distT="0" distB="0" distL="114300" distR="114300" simplePos="0" relativeHeight="251704320" behindDoc="0" locked="0" layoutInCell="1" allowOverlap="1" wp14:anchorId="09C90CC6" wp14:editId="00FBC4C7">
                      <wp:simplePos x="0" y="0"/>
                      <wp:positionH relativeFrom="column">
                        <wp:posOffset>-30480</wp:posOffset>
                      </wp:positionH>
                      <wp:positionV relativeFrom="paragraph">
                        <wp:posOffset>153035</wp:posOffset>
                      </wp:positionV>
                      <wp:extent cx="1113790" cy="1211580"/>
                      <wp:effectExtent l="0" t="0" r="10160" b="2667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11580"/>
                              </a:xfrm>
                              <a:prstGeom prst="rect">
                                <a:avLst/>
                              </a:prstGeom>
                              <a:solidFill>
                                <a:srgbClr val="FFFFFF"/>
                              </a:solidFill>
                              <a:ln w="9525">
                                <a:solidFill>
                                  <a:srgbClr val="000000"/>
                                </a:solidFill>
                                <a:miter lim="800000"/>
                                <a:headEnd/>
                                <a:tailEnd/>
                              </a:ln>
                            </wps:spPr>
                            <wps:txbx>
                              <w:txbxContent>
                                <w:p w14:paraId="0E125F0B" w14:textId="484D349D" w:rsidR="00BE710A" w:rsidRDefault="00BE710A" w:rsidP="00430D45">
                                  <w:pPr>
                                    <w:ind w:firstLineChars="100" w:firstLine="200"/>
                                    <w:rPr>
                                      <w:rFonts w:hAnsi="ＭＳ 明朝"/>
                                      <w:kern w:val="0"/>
                                      <w:sz w:val="20"/>
                                    </w:rPr>
                                  </w:pPr>
                                  <w:r>
                                    <w:rPr>
                                      <w:rFonts w:hAnsi="ＭＳ 明朝" w:hint="eastAsia"/>
                                      <w:kern w:val="0"/>
                                      <w:sz w:val="20"/>
                                    </w:rPr>
                                    <w:t>わ</w:t>
                                  </w:r>
                                  <w:r w:rsidR="00162FC0" w:rsidRPr="00162FC0">
                                    <w:rPr>
                                      <w:rFonts w:hAnsi="ＭＳ 明朝" w:hint="eastAsia"/>
                                      <w:kern w:val="0"/>
                                      <w:sz w:val="20"/>
                                    </w:rPr>
                                    <w:t>たしたちが出したごみのゆくえを話し合い、学習問題をつくりましょう。</w:t>
                                  </w:r>
                                </w:p>
                                <w:p w14:paraId="71D4DF64" w14:textId="77777777" w:rsidR="00BE710A" w:rsidRPr="00E70CB0" w:rsidRDefault="00BE710A" w:rsidP="005F2A82">
                                  <w:pPr>
                                    <w:jc w:val="right"/>
                                    <w:rPr>
                                      <w:rFonts w:ascii="ＭＳ ゴシック" w:eastAsia="ＭＳ ゴシック"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0CC6" id="_x0000_s1068" type="#_x0000_t202" style="position:absolute;left:0;text-align:left;margin-left:-2.4pt;margin-top:12.05pt;width:87.7pt;height:9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2OGwIAADIEAAAOAAAAZHJzL2Uyb0RvYy54bWysU9tu2zAMfR+wfxD0vjjOmjUx4hRdugwD&#10;ugvQ7QNkWY6FyaJGKbGzrx8lp2nQbS/D/CCIJnVIHh6ubobOsINCr8GWPJ9MOVNWQq3truTfvm5f&#10;LTj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">
                      <v:textbox inset="5.85pt,.7pt,5.85pt,.7pt">
                        <w:txbxContent>
                          <w:p w14:paraId="0E125F0B" w14:textId="484D349D" w:rsidR="00BE710A" w:rsidRDefault="00BE710A" w:rsidP="00430D45">
                            <w:pPr>
                              <w:ind w:firstLineChars="100" w:firstLine="200"/>
                              <w:rPr>
                                <w:rFonts w:hAnsi="ＭＳ 明朝"/>
                                <w:kern w:val="0"/>
                                <w:sz w:val="20"/>
                              </w:rPr>
                            </w:pPr>
                            <w:r>
                              <w:rPr>
                                <w:rFonts w:hAnsi="ＭＳ 明朝" w:hint="eastAsia"/>
                                <w:kern w:val="0"/>
                                <w:sz w:val="20"/>
                              </w:rPr>
                              <w:t>わ</w:t>
                            </w:r>
                            <w:r w:rsidR="00162FC0" w:rsidRPr="00162FC0">
                              <w:rPr>
                                <w:rFonts w:hAnsi="ＭＳ 明朝" w:hint="eastAsia"/>
                                <w:kern w:val="0"/>
                                <w:sz w:val="20"/>
                              </w:rPr>
                              <w:t>たしたちが出したごみのゆくえを話し合い、学習問題をつくりましょう。</w:t>
                            </w:r>
                          </w:p>
                          <w:p w14:paraId="71D4DF64" w14:textId="77777777" w:rsidR="00BE710A" w:rsidRPr="00E70CB0" w:rsidRDefault="00BE710A" w:rsidP="005F2A82">
                            <w:pPr>
                              <w:jc w:val="right"/>
                              <w:rPr>
                                <w:rFonts w:ascii="ＭＳ ゴシック" w:eastAsia="ＭＳ ゴシック"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r>
              <w:rPr>
                <w:rFonts w:ascii="ＭＳ ゴシック" w:eastAsia="ＭＳ ゴシック" w:hAnsi="ＭＳ 明朝" w:hint="eastAsia"/>
                <w:kern w:val="0"/>
                <w:sz w:val="20"/>
                <w:lang w:eastAsia="zh-TW"/>
              </w:rPr>
              <w:t xml:space="preserve">　</w:t>
            </w:r>
            <w:r w:rsidR="00AD4E16">
              <w:rPr>
                <w:rFonts w:ascii="ＭＳ ゴシック" w:eastAsia="ＭＳ ゴシック" w:hAnsi="ＭＳ 明朝"/>
                <w:kern w:val="0"/>
                <w:sz w:val="20"/>
                <w:lang w:eastAsia="zh-TW"/>
              </w:rPr>
              <w:t>P</w:t>
            </w:r>
            <w:r w:rsidR="00231EF4">
              <w:rPr>
                <w:rFonts w:ascii="ＭＳ ゴシック" w:eastAsia="ＭＳ ゴシック" w:hAnsi="ＭＳ 明朝"/>
                <w:kern w:val="0"/>
                <w:sz w:val="20"/>
                <w:lang w:eastAsia="zh-TW"/>
              </w:rPr>
              <w:t>.</w:t>
            </w:r>
            <w:r w:rsidR="002D68E0">
              <w:rPr>
                <w:rFonts w:ascii="ＭＳ ゴシック" w:eastAsia="ＭＳ ゴシック" w:hAnsi="ＭＳ 明朝" w:hint="eastAsia"/>
                <w:kern w:val="0"/>
                <w:sz w:val="20"/>
              </w:rPr>
              <w:t>56</w:t>
            </w:r>
            <w:r w:rsidRPr="006879B6">
              <w:rPr>
                <w:rFonts w:ascii="ＭＳ ゴシック" w:eastAsia="ＭＳ ゴシック" w:hAnsi="ＭＳ 明朝" w:hint="eastAsia"/>
                <w:kern w:val="0"/>
                <w:sz w:val="20"/>
                <w:lang w:eastAsia="zh-TW"/>
              </w:rPr>
              <w:t>～</w:t>
            </w:r>
            <w:r w:rsidR="002D68E0">
              <w:rPr>
                <w:rFonts w:ascii="ＭＳ ゴシック" w:eastAsia="ＭＳ ゴシック" w:hAnsi="ＭＳ 明朝" w:hint="eastAsia"/>
                <w:kern w:val="0"/>
                <w:sz w:val="20"/>
              </w:rPr>
              <w:t>57</w:t>
            </w:r>
          </w:p>
          <w:p w14:paraId="3168E089" w14:textId="77777777" w:rsidR="00A40EB9" w:rsidRPr="00E70CB0"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14091E5C" w14:textId="763C3E41"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ごみ収集の様子を見た経験を発表し、</w:t>
            </w:r>
            <w:r w:rsidR="00AD4E16">
              <w:rPr>
                <w:rFonts w:hAnsi="ＭＳ 明朝" w:hint="eastAsia"/>
                <w:kern w:val="0"/>
                <w:sz w:val="20"/>
              </w:rPr>
              <w:t>P</w:t>
            </w:r>
            <w:r w:rsidR="00162FC0" w:rsidRPr="00162FC0">
              <w:rPr>
                <w:rFonts w:hAnsi="ＭＳ 明朝" w:hint="eastAsia"/>
                <w:kern w:val="0"/>
                <w:sz w:val="20"/>
              </w:rPr>
              <w:t>.56～57の写真から、集められたごみのゆくえを調べる。</w:t>
            </w:r>
          </w:p>
          <w:p w14:paraId="3CDE600D" w14:textId="31D6DCC0"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ごみは後ろが大きく開く収集車で集められている。</w:t>
            </w:r>
          </w:p>
          <w:p w14:paraId="3A17A824" w14:textId="08776585"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ごみは清掃工場やリサイクルセンターに収集車やトラックで運ばれていく。</w:t>
            </w:r>
          </w:p>
          <w:p w14:paraId="389A499E" w14:textId="338B25B8"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ごみの処理について疑問に思うことを話し合い、学習問題をつくる。</w:t>
            </w:r>
          </w:p>
          <w:p w14:paraId="1206F264" w14:textId="7537FC09" w:rsidR="00162FC0" w:rsidRPr="00162FC0" w:rsidRDefault="00336A30" w:rsidP="00162F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62FC0" w:rsidRPr="00162FC0">
              <w:rPr>
                <w:rFonts w:hAnsi="ＭＳ 明朝" w:hint="eastAsia"/>
                <w:kern w:val="0"/>
                <w:sz w:val="20"/>
              </w:rPr>
              <w:t>清掃工場やリサイクルセンターに運ばれたごみは、どのように処理されるのだろうか。</w:t>
            </w:r>
          </w:p>
          <w:p w14:paraId="12ED1EE0" w14:textId="6FE0037B" w:rsidR="00A40EB9" w:rsidRDefault="00336A30" w:rsidP="00162FC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62FC0" w:rsidRPr="00162FC0">
              <w:rPr>
                <w:rFonts w:hAnsi="ＭＳ 明朝" w:hint="eastAsia"/>
                <w:kern w:val="0"/>
                <w:sz w:val="20"/>
              </w:rPr>
              <w:t>処理の方法は種類ごとに違うのだろうか。</w:t>
            </w:r>
          </w:p>
          <w:p w14:paraId="2DC631F8" w14:textId="46337D4D" w:rsidR="00A40EB9" w:rsidRDefault="00A40EB9" w:rsidP="005F2A82">
            <w:pPr>
              <w:autoSpaceDE w:val="0"/>
              <w:autoSpaceDN w:val="0"/>
              <w:adjustRightInd w:val="0"/>
              <w:spacing w:line="240" w:lineRule="exact"/>
              <w:ind w:left="200" w:hangingChars="100" w:hanging="200"/>
              <w:rPr>
                <w:rFonts w:hAnsi="ＭＳ 明朝"/>
                <w:kern w:val="0"/>
                <w:sz w:val="20"/>
              </w:rPr>
            </w:pPr>
          </w:p>
          <w:p w14:paraId="4827890F" w14:textId="6560031C" w:rsidR="00162FC0" w:rsidRDefault="00162FC0" w:rsidP="00AE514D">
            <w:pPr>
              <w:autoSpaceDE w:val="0"/>
              <w:autoSpaceDN w:val="0"/>
              <w:adjustRightInd w:val="0"/>
              <w:spacing w:line="240" w:lineRule="exact"/>
              <w:rPr>
                <w:rFonts w:hAnsi="ＭＳ 明朝"/>
                <w:kern w:val="0"/>
                <w:sz w:val="20"/>
              </w:rPr>
            </w:pPr>
          </w:p>
          <w:p w14:paraId="3A1C4E3B" w14:textId="154021F7" w:rsidR="00162FC0" w:rsidRDefault="00162FC0" w:rsidP="005F2A82">
            <w:pPr>
              <w:autoSpaceDE w:val="0"/>
              <w:autoSpaceDN w:val="0"/>
              <w:adjustRightInd w:val="0"/>
              <w:spacing w:line="240" w:lineRule="exact"/>
              <w:ind w:left="200" w:hangingChars="100" w:hanging="200"/>
              <w:rPr>
                <w:rFonts w:hAnsi="ＭＳ 明朝"/>
                <w:kern w:val="0"/>
                <w:sz w:val="20"/>
              </w:rPr>
            </w:pPr>
          </w:p>
          <w:p w14:paraId="227C7253" w14:textId="24288E21" w:rsidR="00AE514D" w:rsidRDefault="00AE514D" w:rsidP="00AE514D">
            <w:pPr>
              <w:autoSpaceDE w:val="0"/>
              <w:autoSpaceDN w:val="0"/>
              <w:adjustRightInd w:val="0"/>
              <w:spacing w:line="240" w:lineRule="exact"/>
              <w:ind w:left="200" w:hangingChars="100" w:hanging="200"/>
              <w:rPr>
                <w:rFonts w:hAnsi="ＭＳ 明朝"/>
                <w:kern w:val="0"/>
                <w:sz w:val="20"/>
              </w:rPr>
            </w:pPr>
          </w:p>
          <w:p w14:paraId="33F5C185" w14:textId="3CAE4311" w:rsidR="00AE514D" w:rsidRDefault="00AE514D" w:rsidP="00AE514D">
            <w:pPr>
              <w:autoSpaceDE w:val="0"/>
              <w:autoSpaceDN w:val="0"/>
              <w:adjustRightInd w:val="0"/>
              <w:spacing w:line="240" w:lineRule="exact"/>
              <w:ind w:left="200" w:hangingChars="100" w:hanging="200"/>
              <w:rPr>
                <w:rFonts w:hAnsi="ＭＳ 明朝"/>
                <w:kern w:val="0"/>
                <w:sz w:val="20"/>
              </w:rPr>
            </w:pPr>
          </w:p>
          <w:p w14:paraId="0AA7A90A" w14:textId="044FA950" w:rsidR="00AE514D" w:rsidRDefault="00AE514D" w:rsidP="00AE514D">
            <w:pPr>
              <w:autoSpaceDE w:val="0"/>
              <w:autoSpaceDN w:val="0"/>
              <w:adjustRightInd w:val="0"/>
              <w:spacing w:line="240" w:lineRule="exact"/>
              <w:ind w:left="200" w:hangingChars="100" w:hanging="200"/>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700224" behindDoc="0" locked="0" layoutInCell="1" allowOverlap="1" wp14:anchorId="55B8A649" wp14:editId="67DCF338">
                      <wp:simplePos x="0" y="0"/>
                      <wp:positionH relativeFrom="column">
                        <wp:posOffset>6985</wp:posOffset>
                      </wp:positionH>
                      <wp:positionV relativeFrom="paragraph">
                        <wp:posOffset>29845</wp:posOffset>
                      </wp:positionV>
                      <wp:extent cx="4866640" cy="387350"/>
                      <wp:effectExtent l="0" t="0" r="10160" b="12700"/>
                      <wp:wrapNone/>
                      <wp:docPr id="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04BC1EB1" w14:textId="04524C7A" w:rsidR="00BE710A" w:rsidRPr="00642710" w:rsidRDefault="00BE710A" w:rsidP="005F2A8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AE514D" w:rsidRPr="00AE514D">
                                    <w:rPr>
                                      <w:rFonts w:hint="eastAsia"/>
                                      <w:sz w:val="20"/>
                                    </w:rPr>
                                    <w:t>分別して出され、しゅう集されたごみは、どのようにしてしょりされるのでしょうか。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A649" id="_x0000_s1069" type="#_x0000_t202" style="position:absolute;left:0;text-align:left;margin-left:.55pt;margin-top:2.35pt;width:383.2pt;height: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">
                      <v:textbox inset="5.85pt,.7pt,5.85pt,.7pt">
                        <w:txbxContent>
                          <w:p w14:paraId="04BC1EB1" w14:textId="04524C7A" w:rsidR="00BE710A" w:rsidRPr="00642710" w:rsidRDefault="00BE710A" w:rsidP="005F2A8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AE514D" w:rsidRPr="00AE514D">
                              <w:rPr>
                                <w:rFonts w:hint="eastAsia"/>
                                <w:sz w:val="20"/>
                              </w:rPr>
                              <w:t>分別して出され、しゅう集されたごみは、どのようにしてしょりされるのでしょうか。</w:t>
                            </w:r>
                          </w:p>
                        </w:txbxContent>
                      </v:textbox>
                    </v:shape>
                  </w:pict>
                </mc:Fallback>
              </mc:AlternateContent>
            </w:r>
          </w:p>
          <w:p w14:paraId="47A736AC" w14:textId="77777777" w:rsidR="00AE514D" w:rsidRDefault="00AE514D" w:rsidP="00AE514D">
            <w:pPr>
              <w:autoSpaceDE w:val="0"/>
              <w:autoSpaceDN w:val="0"/>
              <w:adjustRightInd w:val="0"/>
              <w:spacing w:line="240" w:lineRule="exact"/>
              <w:ind w:left="200" w:hangingChars="100" w:hanging="200"/>
              <w:rPr>
                <w:rFonts w:hAnsi="ＭＳ 明朝"/>
                <w:kern w:val="0"/>
                <w:sz w:val="20"/>
              </w:rPr>
            </w:pPr>
          </w:p>
          <w:p w14:paraId="10BBCB30" w14:textId="77777777" w:rsidR="00AE514D" w:rsidRDefault="00AE514D" w:rsidP="00AE514D">
            <w:pPr>
              <w:autoSpaceDE w:val="0"/>
              <w:autoSpaceDN w:val="0"/>
              <w:adjustRightInd w:val="0"/>
              <w:spacing w:line="240" w:lineRule="exact"/>
              <w:rPr>
                <w:rFonts w:hAnsi="ＭＳ 明朝"/>
                <w:kern w:val="0"/>
                <w:sz w:val="20"/>
              </w:rPr>
            </w:pPr>
          </w:p>
          <w:p w14:paraId="0307A987" w14:textId="455880CA" w:rsidR="00AE514D" w:rsidRPr="00AE514D" w:rsidRDefault="00336A30" w:rsidP="00AE514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E514D" w:rsidRPr="00AE514D">
              <w:rPr>
                <w:rFonts w:hAnsi="ＭＳ 明朝" w:hint="eastAsia"/>
                <w:kern w:val="0"/>
                <w:sz w:val="20"/>
              </w:rPr>
              <w:t>学習計画を立てる。</w:t>
            </w:r>
          </w:p>
          <w:p w14:paraId="57FF6234" w14:textId="1485F88B" w:rsidR="00AE514D" w:rsidRPr="00AE514D" w:rsidRDefault="00336A30" w:rsidP="00AE514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E514D" w:rsidRPr="00AE514D">
              <w:rPr>
                <w:rFonts w:hAnsi="ＭＳ 明朝" w:hint="eastAsia"/>
                <w:kern w:val="0"/>
                <w:sz w:val="20"/>
              </w:rPr>
              <w:t>清掃工場を見学して、燃えるごみの処理のしかたについて調べる必要がある。</w:t>
            </w:r>
          </w:p>
          <w:p w14:paraId="684AECBA" w14:textId="00F37FA1" w:rsidR="00A40EB9" w:rsidRPr="00897D13" w:rsidRDefault="00336A30" w:rsidP="00AE514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E514D" w:rsidRPr="00AE514D">
              <w:rPr>
                <w:rFonts w:hAnsi="ＭＳ 明朝" w:hint="eastAsia"/>
                <w:kern w:val="0"/>
                <w:sz w:val="20"/>
              </w:rPr>
              <w:t>調べたことは図にまとめ、友だちに発表する。</w:t>
            </w:r>
          </w:p>
        </w:tc>
        <w:tc>
          <w:tcPr>
            <w:tcW w:w="1979" w:type="dxa"/>
            <w:tcBorders>
              <w:top w:val="single" w:sz="4" w:space="0" w:color="auto"/>
              <w:bottom w:val="single" w:sz="4" w:space="0" w:color="auto"/>
            </w:tcBorders>
          </w:tcPr>
          <w:p w14:paraId="6ADF6C5D" w14:textId="77777777" w:rsidR="00AE514D" w:rsidRPr="00AE514D" w:rsidRDefault="00A40EB9" w:rsidP="00AE514D">
            <w:pPr>
              <w:spacing w:line="240" w:lineRule="exact"/>
              <w:ind w:left="200" w:hangingChars="100" w:hanging="200"/>
              <w:rPr>
                <w:kern w:val="0"/>
                <w:sz w:val="20"/>
              </w:rPr>
            </w:pPr>
            <w:r w:rsidRPr="0097617C">
              <w:rPr>
                <w:rFonts w:hint="eastAsia"/>
                <w:kern w:val="0"/>
                <w:sz w:val="20"/>
              </w:rPr>
              <w:t>◆</w:t>
            </w:r>
            <w:r w:rsidR="00AE514D" w:rsidRPr="00AE514D">
              <w:rPr>
                <w:rFonts w:hint="eastAsia"/>
                <w:kern w:val="0"/>
                <w:sz w:val="20"/>
              </w:rPr>
              <w:t>収集されたごみがどこにどのように運ばれるのかを、種類別に考えさせる。</w:t>
            </w:r>
          </w:p>
          <w:p w14:paraId="184D1570" w14:textId="77777777" w:rsidR="00AE514D" w:rsidRPr="00AE514D" w:rsidRDefault="00AE514D" w:rsidP="00AE514D">
            <w:pPr>
              <w:spacing w:line="240" w:lineRule="exact"/>
              <w:ind w:left="200" w:hangingChars="100" w:hanging="200"/>
              <w:rPr>
                <w:kern w:val="0"/>
                <w:sz w:val="20"/>
              </w:rPr>
            </w:pPr>
            <w:r w:rsidRPr="00AE514D">
              <w:rPr>
                <w:rFonts w:hint="eastAsia"/>
                <w:kern w:val="0"/>
                <w:sz w:val="20"/>
              </w:rPr>
              <w:t>◆ごみ置き場の様子を調べる際には、QRコンテンツ「ごみ置き場の様子」、「ごみのゆくえ」を活用するとよい。</w:t>
            </w:r>
          </w:p>
          <w:p w14:paraId="04C19270" w14:textId="603C21A8" w:rsidR="00A40EB9" w:rsidRDefault="00AE514D" w:rsidP="00AE514D">
            <w:pPr>
              <w:spacing w:line="240" w:lineRule="exact"/>
              <w:ind w:left="200" w:hangingChars="100" w:hanging="200"/>
              <w:rPr>
                <w:kern w:val="0"/>
                <w:sz w:val="20"/>
              </w:rPr>
            </w:pPr>
            <w:r w:rsidRPr="00AE514D">
              <w:rPr>
                <w:rFonts w:hint="eastAsia"/>
                <w:kern w:val="0"/>
                <w:sz w:val="20"/>
              </w:rPr>
              <w:t>◆収集作業員の話から、分別の必要性に着目し、処理のしかたに対する疑問をもたせる。</w:t>
            </w:r>
          </w:p>
          <w:p w14:paraId="3366464B" w14:textId="77777777" w:rsidR="00AE514D" w:rsidRDefault="00AE514D" w:rsidP="00AE514D">
            <w:pPr>
              <w:spacing w:line="240" w:lineRule="exact"/>
              <w:ind w:left="200" w:hangingChars="100" w:hanging="200"/>
              <w:rPr>
                <w:kern w:val="0"/>
                <w:sz w:val="20"/>
              </w:rPr>
            </w:pPr>
          </w:p>
          <w:p w14:paraId="19195E00" w14:textId="77777777" w:rsidR="00AE514D" w:rsidRDefault="00AE514D" w:rsidP="00AE514D">
            <w:pPr>
              <w:spacing w:line="240" w:lineRule="exact"/>
              <w:ind w:left="200" w:hangingChars="100" w:hanging="200"/>
              <w:rPr>
                <w:kern w:val="0"/>
                <w:sz w:val="20"/>
              </w:rPr>
            </w:pPr>
          </w:p>
          <w:p w14:paraId="69F953C7" w14:textId="77777777" w:rsidR="00A40EB9" w:rsidRDefault="00A40EB9" w:rsidP="005F2A82">
            <w:pPr>
              <w:spacing w:line="240" w:lineRule="exact"/>
              <w:rPr>
                <w:kern w:val="0"/>
                <w:sz w:val="20"/>
              </w:rPr>
            </w:pPr>
          </w:p>
          <w:p w14:paraId="1D0FF048" w14:textId="4DEF554B" w:rsidR="00A40EB9" w:rsidRPr="00897D13" w:rsidRDefault="00A40EB9" w:rsidP="005F2A82">
            <w:pPr>
              <w:spacing w:line="240" w:lineRule="exact"/>
              <w:ind w:left="200" w:hangingChars="100" w:hanging="200"/>
              <w:rPr>
                <w:kern w:val="0"/>
                <w:sz w:val="20"/>
              </w:rPr>
            </w:pPr>
            <w:r w:rsidRPr="0097617C">
              <w:rPr>
                <w:rFonts w:hint="eastAsia"/>
                <w:kern w:val="0"/>
                <w:sz w:val="20"/>
              </w:rPr>
              <w:t>◆</w:t>
            </w:r>
            <w:r w:rsidR="00AE514D" w:rsidRPr="00AE514D">
              <w:rPr>
                <w:rFonts w:hint="eastAsia"/>
                <w:kern w:val="0"/>
                <w:sz w:val="20"/>
              </w:rPr>
              <w:t>「疑問を話し合い学習問題をつくる」「予想し学習計画を立てる」という問題解決的な学習過程を辿らせる。QRコンテンツ「学習計画ワークシート」も活用できる。</w:t>
            </w:r>
          </w:p>
        </w:tc>
        <w:tc>
          <w:tcPr>
            <w:tcW w:w="1980" w:type="dxa"/>
            <w:tcBorders>
              <w:top w:val="single" w:sz="4" w:space="0" w:color="auto"/>
              <w:bottom w:val="single" w:sz="4" w:space="0" w:color="auto"/>
              <w:right w:val="single" w:sz="4" w:space="0" w:color="auto"/>
            </w:tcBorders>
          </w:tcPr>
          <w:p w14:paraId="0781BEB8" w14:textId="40AD0541" w:rsidR="00A40EB9" w:rsidRPr="0097617C"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97617C">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177E540A" w14:textId="417C521E" w:rsidR="00A40EB9" w:rsidRPr="0097617C" w:rsidRDefault="00A40EB9" w:rsidP="005F2A82">
            <w:pPr>
              <w:spacing w:line="240" w:lineRule="exact"/>
              <w:ind w:rightChars="-21" w:right="-44"/>
              <w:jc w:val="left"/>
              <w:rPr>
                <w:rFonts w:hAnsi="ＭＳ 明朝"/>
                <w:kern w:val="0"/>
                <w:sz w:val="20"/>
              </w:rPr>
            </w:pPr>
            <w:r w:rsidRPr="0097617C">
              <w:rPr>
                <w:rFonts w:hAnsi="ＭＳ 明朝" w:hint="eastAsia"/>
                <w:kern w:val="0"/>
                <w:sz w:val="20"/>
              </w:rPr>
              <w:t>ノ</w:t>
            </w:r>
            <w:r w:rsidR="00AE514D" w:rsidRPr="00AE514D">
              <w:rPr>
                <w:rFonts w:hAnsi="ＭＳ 明朝" w:hint="eastAsia"/>
                <w:kern w:val="0"/>
                <w:sz w:val="20"/>
              </w:rPr>
              <w:t>ートの記述内容や発言内容から、「ごみ処理のしかたに疑問をもち、問いを見いだしているか」を評価する。</w:t>
            </w:r>
          </w:p>
          <w:p w14:paraId="646ACA23" w14:textId="77777777" w:rsidR="00A40EB9" w:rsidRPr="0097617C" w:rsidRDefault="00A40EB9" w:rsidP="005F2A82">
            <w:pPr>
              <w:spacing w:line="240" w:lineRule="exact"/>
              <w:ind w:right="400"/>
              <w:jc w:val="left"/>
              <w:rPr>
                <w:rFonts w:ascii="ＭＳ ゴシック" w:eastAsia="ＭＳ ゴシック" w:hAnsi="ＭＳ ゴシック"/>
                <w:kern w:val="0"/>
                <w:sz w:val="20"/>
              </w:rPr>
            </w:pPr>
          </w:p>
          <w:p w14:paraId="6FD99DFE" w14:textId="77777777" w:rsidR="00A40EB9" w:rsidRDefault="00A40EB9" w:rsidP="005F2A82">
            <w:pPr>
              <w:spacing w:line="240" w:lineRule="exact"/>
              <w:ind w:right="400"/>
              <w:jc w:val="left"/>
              <w:rPr>
                <w:rFonts w:ascii="ＭＳ ゴシック" w:eastAsia="ＭＳ ゴシック" w:hAnsi="ＭＳ ゴシック"/>
                <w:kern w:val="0"/>
                <w:sz w:val="20"/>
              </w:rPr>
            </w:pPr>
          </w:p>
          <w:p w14:paraId="0A8F0E17" w14:textId="77777777" w:rsidR="00A40EB9" w:rsidRDefault="00A40EB9" w:rsidP="005F2A82">
            <w:pPr>
              <w:spacing w:line="240" w:lineRule="exact"/>
              <w:ind w:right="400"/>
              <w:jc w:val="left"/>
              <w:rPr>
                <w:rFonts w:ascii="ＭＳ ゴシック" w:eastAsia="ＭＳ ゴシック" w:hAnsi="ＭＳ ゴシック"/>
                <w:kern w:val="0"/>
                <w:sz w:val="20"/>
              </w:rPr>
            </w:pPr>
          </w:p>
          <w:p w14:paraId="2D1C42BA" w14:textId="77777777" w:rsidR="00A40EB9" w:rsidRDefault="00A40EB9" w:rsidP="005F2A82">
            <w:pPr>
              <w:spacing w:line="240" w:lineRule="exact"/>
              <w:ind w:right="400"/>
              <w:jc w:val="left"/>
              <w:rPr>
                <w:rFonts w:ascii="ＭＳ ゴシック" w:eastAsia="ＭＳ ゴシック" w:hAnsi="ＭＳ ゴシック"/>
                <w:kern w:val="0"/>
                <w:sz w:val="20"/>
              </w:rPr>
            </w:pPr>
          </w:p>
          <w:p w14:paraId="3038A027" w14:textId="77777777" w:rsidR="00A40EB9" w:rsidRDefault="00A40EB9" w:rsidP="005F2A82">
            <w:pPr>
              <w:spacing w:line="240" w:lineRule="exact"/>
              <w:ind w:right="400"/>
              <w:jc w:val="left"/>
              <w:rPr>
                <w:rFonts w:ascii="ＭＳ ゴシック" w:eastAsia="ＭＳ ゴシック" w:hAnsi="ＭＳ ゴシック"/>
                <w:kern w:val="0"/>
                <w:sz w:val="20"/>
              </w:rPr>
            </w:pPr>
          </w:p>
          <w:p w14:paraId="0764D60F" w14:textId="77777777" w:rsidR="00A40EB9" w:rsidRDefault="00A40EB9" w:rsidP="005F2A82">
            <w:pPr>
              <w:spacing w:line="240" w:lineRule="exact"/>
              <w:ind w:right="400"/>
              <w:jc w:val="left"/>
              <w:rPr>
                <w:rFonts w:ascii="ＭＳ ゴシック" w:eastAsia="ＭＳ ゴシック" w:hAnsi="ＭＳ ゴシック"/>
                <w:kern w:val="0"/>
                <w:sz w:val="20"/>
              </w:rPr>
            </w:pPr>
          </w:p>
          <w:p w14:paraId="4274A16A" w14:textId="77777777" w:rsidR="00A40EB9" w:rsidRDefault="00A40EB9" w:rsidP="005F2A82">
            <w:pPr>
              <w:spacing w:line="240" w:lineRule="exact"/>
              <w:ind w:right="400"/>
              <w:jc w:val="left"/>
              <w:rPr>
                <w:rFonts w:ascii="ＭＳ ゴシック" w:eastAsia="ＭＳ ゴシック" w:hAnsi="ＭＳ ゴシック"/>
                <w:kern w:val="0"/>
                <w:sz w:val="20"/>
              </w:rPr>
            </w:pPr>
          </w:p>
          <w:p w14:paraId="0F61408B" w14:textId="77777777" w:rsidR="00A40EB9" w:rsidRDefault="00A40EB9" w:rsidP="005F2A82">
            <w:pPr>
              <w:spacing w:line="240" w:lineRule="exact"/>
              <w:ind w:right="400"/>
              <w:jc w:val="left"/>
              <w:rPr>
                <w:rFonts w:ascii="ＭＳ ゴシック" w:eastAsia="ＭＳ ゴシック" w:hAnsi="ＭＳ ゴシック"/>
                <w:kern w:val="0"/>
                <w:sz w:val="20"/>
              </w:rPr>
            </w:pPr>
          </w:p>
          <w:p w14:paraId="20F5D097" w14:textId="77777777" w:rsidR="00A40EB9" w:rsidRDefault="00A40EB9" w:rsidP="005F2A82">
            <w:pPr>
              <w:spacing w:line="240" w:lineRule="exact"/>
              <w:ind w:right="400"/>
              <w:jc w:val="left"/>
              <w:rPr>
                <w:rFonts w:ascii="ＭＳ ゴシック" w:eastAsia="ＭＳ ゴシック" w:hAnsi="ＭＳ ゴシック"/>
                <w:kern w:val="0"/>
                <w:sz w:val="20"/>
              </w:rPr>
            </w:pPr>
          </w:p>
          <w:p w14:paraId="645F5AD1" w14:textId="77777777" w:rsidR="00AE514D" w:rsidRDefault="00AE514D" w:rsidP="005F2A82">
            <w:pPr>
              <w:spacing w:line="240" w:lineRule="exact"/>
              <w:ind w:left="200" w:rightChars="-21" w:right="-44" w:hangingChars="100" w:hanging="200"/>
              <w:jc w:val="left"/>
              <w:rPr>
                <w:rFonts w:ascii="ＭＳ ゴシック" w:eastAsia="ＭＳ ゴシック" w:hAnsi="ＭＳ ゴシック"/>
                <w:kern w:val="0"/>
                <w:sz w:val="20"/>
              </w:rPr>
            </w:pPr>
          </w:p>
          <w:p w14:paraId="64406A5B" w14:textId="77777777" w:rsidR="00AE514D" w:rsidRDefault="00AE514D" w:rsidP="005F2A82">
            <w:pPr>
              <w:spacing w:line="240" w:lineRule="exact"/>
              <w:ind w:left="200" w:rightChars="-21" w:right="-44" w:hangingChars="100" w:hanging="200"/>
              <w:jc w:val="left"/>
              <w:rPr>
                <w:rFonts w:ascii="ＭＳ ゴシック" w:eastAsia="ＭＳ ゴシック" w:hAnsi="ＭＳ ゴシック"/>
                <w:kern w:val="0"/>
                <w:sz w:val="20"/>
              </w:rPr>
            </w:pPr>
          </w:p>
          <w:p w14:paraId="3D9B48C3" w14:textId="77777777" w:rsidR="00AE514D" w:rsidRDefault="00AE514D" w:rsidP="005F2A82">
            <w:pPr>
              <w:spacing w:line="240" w:lineRule="exact"/>
              <w:ind w:left="200" w:rightChars="-21" w:right="-44" w:hangingChars="100" w:hanging="200"/>
              <w:jc w:val="left"/>
              <w:rPr>
                <w:rFonts w:ascii="ＭＳ ゴシック" w:eastAsia="ＭＳ ゴシック" w:hAnsi="ＭＳ ゴシック"/>
                <w:kern w:val="0"/>
                <w:sz w:val="20"/>
              </w:rPr>
            </w:pPr>
          </w:p>
          <w:p w14:paraId="70FB903A" w14:textId="77777777" w:rsidR="00AE514D" w:rsidRDefault="00AE514D" w:rsidP="005F2A82">
            <w:pPr>
              <w:spacing w:line="240" w:lineRule="exact"/>
              <w:ind w:left="200" w:rightChars="-21" w:right="-44" w:hangingChars="100" w:hanging="200"/>
              <w:jc w:val="left"/>
              <w:rPr>
                <w:rFonts w:ascii="ＭＳ ゴシック" w:eastAsia="ＭＳ ゴシック" w:hAnsi="ＭＳ ゴシック"/>
                <w:kern w:val="0"/>
                <w:sz w:val="20"/>
              </w:rPr>
            </w:pPr>
          </w:p>
          <w:p w14:paraId="5FF32030" w14:textId="77777777" w:rsidR="00AE514D" w:rsidRDefault="00AE514D" w:rsidP="00AE514D">
            <w:pPr>
              <w:spacing w:line="240" w:lineRule="exact"/>
              <w:ind w:rightChars="-21" w:right="-44"/>
              <w:jc w:val="left"/>
              <w:rPr>
                <w:rFonts w:ascii="ＭＳ ゴシック" w:eastAsia="ＭＳ ゴシック" w:hAnsi="ＭＳ ゴシック"/>
                <w:kern w:val="0"/>
                <w:sz w:val="20"/>
              </w:rPr>
            </w:pPr>
          </w:p>
          <w:p w14:paraId="114FFE42" w14:textId="097B3C05" w:rsidR="00A40EB9" w:rsidRPr="001326D7"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1326D7">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44D9F5CE" w14:textId="55DC9000" w:rsidR="00A40EB9" w:rsidRPr="0028197F" w:rsidRDefault="00A40EB9" w:rsidP="005F2A82">
            <w:pPr>
              <w:spacing w:line="240" w:lineRule="exact"/>
              <w:ind w:rightChars="-21" w:right="-44"/>
              <w:jc w:val="left"/>
              <w:rPr>
                <w:rFonts w:hAnsi="ＭＳ 明朝"/>
                <w:kern w:val="0"/>
                <w:sz w:val="20"/>
              </w:rPr>
            </w:pPr>
            <w:r w:rsidRPr="00E334CD">
              <w:rPr>
                <w:rFonts w:hAnsi="ＭＳ 明朝" w:hint="eastAsia"/>
                <w:kern w:val="0"/>
                <w:sz w:val="20"/>
              </w:rPr>
              <w:t>ノ</w:t>
            </w:r>
            <w:r w:rsidR="00AE514D" w:rsidRPr="00AE514D">
              <w:rPr>
                <w:rFonts w:hAnsi="ＭＳ 明朝" w:hint="eastAsia"/>
                <w:kern w:val="0"/>
                <w:sz w:val="20"/>
              </w:rPr>
              <w:t>ートの記述内容や発言内容から、「ごみの処理事業について、予想や学習計画を立て、学習問題を解決する見通しをもっているか」を評価する。</w:t>
            </w:r>
          </w:p>
        </w:tc>
      </w:tr>
      <w:tr w:rsidR="00A40EB9" w:rsidRPr="008E1C59" w14:paraId="436A8D70" w14:textId="77777777" w:rsidTr="00490301">
        <w:tblPrEx>
          <w:tblCellMar>
            <w:left w:w="99" w:type="dxa"/>
            <w:right w:w="99" w:type="dxa"/>
          </w:tblCellMar>
        </w:tblPrEx>
        <w:trPr>
          <w:trHeight w:val="4054"/>
        </w:trPr>
        <w:tc>
          <w:tcPr>
            <w:tcW w:w="426" w:type="dxa"/>
            <w:vMerge w:val="restart"/>
            <w:tcBorders>
              <w:left w:val="single" w:sz="4" w:space="0" w:color="auto"/>
            </w:tcBorders>
            <w:textDirection w:val="tbRlV"/>
            <w:vAlign w:val="center"/>
          </w:tcPr>
          <w:p w14:paraId="3A527F6B"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lastRenderedPageBreak/>
              <w:t>調べる</w:t>
            </w:r>
          </w:p>
        </w:tc>
        <w:tc>
          <w:tcPr>
            <w:tcW w:w="1876" w:type="dxa"/>
            <w:tcBorders>
              <w:top w:val="single" w:sz="4" w:space="0" w:color="auto"/>
              <w:left w:val="nil"/>
              <w:bottom w:val="single" w:sz="4" w:space="0" w:color="auto"/>
            </w:tcBorders>
          </w:tcPr>
          <w:p w14:paraId="09EF00EB" w14:textId="756C11E5" w:rsidR="00A40EB9" w:rsidRPr="006879B6"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lang w:eastAsia="zh-TW"/>
              </w:rPr>
            </w:pPr>
            <w:r>
              <w:rPr>
                <w:rFonts w:ascii="ＭＳ ゴシック" w:eastAsia="ＭＳ ゴシック" w:hAnsi="ＭＳ 明朝" w:hint="eastAsia"/>
                <w:kern w:val="0"/>
                <w:sz w:val="20"/>
              </w:rPr>
              <w:t>③④</w:t>
            </w:r>
            <w:r w:rsidR="00490301" w:rsidRPr="00490301">
              <w:rPr>
                <w:rFonts w:ascii="ＭＳ ゴシック" w:eastAsia="ＭＳ ゴシック" w:hAnsi="ＭＳ 明朝" w:hint="eastAsia"/>
                <w:kern w:val="0"/>
                <w:sz w:val="20"/>
              </w:rPr>
              <w:t>もえるごみのゆくえ</w:t>
            </w:r>
          </w:p>
          <w:p w14:paraId="3102F111" w14:textId="64EB4AF2" w:rsidR="00A40EB9" w:rsidRPr="006879B6" w:rsidRDefault="00490301" w:rsidP="005F2A82">
            <w:pPr>
              <w:autoSpaceDE w:val="0"/>
              <w:autoSpaceDN w:val="0"/>
              <w:adjustRightInd w:val="0"/>
              <w:spacing w:line="240" w:lineRule="exact"/>
              <w:jc w:val="right"/>
              <w:rPr>
                <w:rFonts w:ascii="ＭＳ ゴシック" w:eastAsia="ＭＳ ゴシック" w:hAnsi="ＭＳ 明朝"/>
                <w:kern w:val="0"/>
                <w:sz w:val="20"/>
                <w:lang w:eastAsia="zh-TW"/>
              </w:rPr>
            </w:pPr>
            <w:r>
              <w:rPr>
                <w:rFonts w:ascii="ＭＳ ゴシック" w:eastAsia="ＭＳ ゴシック" w:hAnsi="ＭＳ 明朝" w:hint="eastAsia"/>
                <w:noProof/>
                <w:kern w:val="0"/>
                <w:sz w:val="20"/>
              </w:rPr>
              <mc:AlternateContent>
                <mc:Choice Requires="wps">
                  <w:drawing>
                    <wp:anchor distT="0" distB="0" distL="114300" distR="114300" simplePos="0" relativeHeight="251708416" behindDoc="0" locked="0" layoutInCell="1" allowOverlap="1" wp14:anchorId="787C5970" wp14:editId="6F2369B7">
                      <wp:simplePos x="0" y="0"/>
                      <wp:positionH relativeFrom="column">
                        <wp:posOffset>-13335</wp:posOffset>
                      </wp:positionH>
                      <wp:positionV relativeFrom="paragraph">
                        <wp:posOffset>179070</wp:posOffset>
                      </wp:positionV>
                      <wp:extent cx="1113790" cy="1123950"/>
                      <wp:effectExtent l="0" t="0" r="10160" b="19050"/>
                      <wp:wrapNone/>
                      <wp:docPr id="4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7969EDD6" w14:textId="77777777" w:rsidR="00490301" w:rsidRDefault="00BE710A" w:rsidP="00430D45">
                                  <w:pPr>
                                    <w:ind w:firstLineChars="100" w:firstLine="200"/>
                                    <w:rPr>
                                      <w:rFonts w:hAnsi="ＭＳ 明朝"/>
                                      <w:kern w:val="0"/>
                                      <w:sz w:val="20"/>
                                    </w:rPr>
                                  </w:pPr>
                                  <w:r>
                                    <w:rPr>
                                      <w:rFonts w:hAnsi="ＭＳ 明朝" w:hint="eastAsia"/>
                                      <w:kern w:val="0"/>
                                      <w:sz w:val="20"/>
                                    </w:rPr>
                                    <w:t>せ</w:t>
                                  </w:r>
                                  <w:r w:rsidR="00490301" w:rsidRPr="00490301">
                                    <w:rPr>
                                      <w:rFonts w:hAnsi="ＭＳ 明朝" w:hint="eastAsia"/>
                                      <w:kern w:val="0"/>
                                      <w:sz w:val="20"/>
                                    </w:rPr>
                                    <w:t>いそう工場では、ごみをどのようにもやしているのでしょうか。</w:t>
                                  </w:r>
                                </w:p>
                                <w:p w14:paraId="483835C4" w14:textId="2A8F659C" w:rsidR="00BE710A" w:rsidRPr="00E70CB0" w:rsidRDefault="00BE710A" w:rsidP="00430D45">
                                  <w:pPr>
                                    <w:ind w:firstLineChars="100" w:firstLine="200"/>
                                    <w:rPr>
                                      <w:rFonts w:ascii="ＭＳ ゴシック" w:eastAsia="ＭＳ ゴシック" w:hAnsi="ＭＳ 明朝"/>
                                      <w:kern w:val="0"/>
                                      <w:sz w:val="20"/>
                                    </w:rPr>
                                  </w:pPr>
                                  <w:r>
                                    <w:rPr>
                                      <w:rFonts w:hAnsi="ＭＳ 明朝" w:hint="eastAsia"/>
                                      <w:kern w:val="0"/>
                                      <w:sz w:val="20"/>
                                    </w:rPr>
                                    <w:t xml:space="preserve">　</w:t>
                                  </w:r>
                                  <w:r w:rsidR="00490301">
                                    <w:rPr>
                                      <w:rFonts w:hAnsi="ＭＳ 明朝" w:hint="eastAsia"/>
                                      <w:kern w:val="0"/>
                                      <w:sz w:val="20"/>
                                    </w:rPr>
                                    <w:t xml:space="preserve">  </w:t>
                                  </w: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5970" id="_x0000_s1070" type="#_x0000_t202" style="position:absolute;left:0;text-align:left;margin-left:-1.05pt;margin-top:14.1pt;width:87.7pt;height: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ZJHAIAADIEAAAOAAAAZHJzL2Uyb0RvYy54bWysU9tu2zAMfR+wfxD0vjhOkz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">
                      <v:textbox inset="5.85pt,.7pt,5.85pt,.7pt">
                        <w:txbxContent>
                          <w:p w14:paraId="7969EDD6" w14:textId="77777777" w:rsidR="00490301" w:rsidRDefault="00BE710A" w:rsidP="00430D45">
                            <w:pPr>
                              <w:ind w:firstLineChars="100" w:firstLine="200"/>
                              <w:rPr>
                                <w:rFonts w:hAnsi="ＭＳ 明朝"/>
                                <w:kern w:val="0"/>
                                <w:sz w:val="20"/>
                              </w:rPr>
                            </w:pPr>
                            <w:r>
                              <w:rPr>
                                <w:rFonts w:hAnsi="ＭＳ 明朝" w:hint="eastAsia"/>
                                <w:kern w:val="0"/>
                                <w:sz w:val="20"/>
                              </w:rPr>
                              <w:t>せ</w:t>
                            </w:r>
                            <w:r w:rsidR="00490301" w:rsidRPr="00490301">
                              <w:rPr>
                                <w:rFonts w:hAnsi="ＭＳ 明朝" w:hint="eastAsia"/>
                                <w:kern w:val="0"/>
                                <w:sz w:val="20"/>
                              </w:rPr>
                              <w:t>いそう工場では、ごみをどのようにもやしているのでしょうか。</w:t>
                            </w:r>
                          </w:p>
                          <w:p w14:paraId="483835C4" w14:textId="2A8F659C" w:rsidR="00BE710A" w:rsidRPr="00E70CB0" w:rsidRDefault="00BE710A" w:rsidP="00430D45">
                            <w:pPr>
                              <w:ind w:firstLineChars="100" w:firstLine="200"/>
                              <w:rPr>
                                <w:rFonts w:ascii="ＭＳ ゴシック" w:eastAsia="ＭＳ ゴシック" w:hAnsi="ＭＳ 明朝"/>
                                <w:kern w:val="0"/>
                                <w:sz w:val="20"/>
                              </w:rPr>
                            </w:pPr>
                            <w:r>
                              <w:rPr>
                                <w:rFonts w:hAnsi="ＭＳ 明朝" w:hint="eastAsia"/>
                                <w:kern w:val="0"/>
                                <w:sz w:val="20"/>
                              </w:rPr>
                              <w:t xml:space="preserve">　</w:t>
                            </w:r>
                            <w:r w:rsidR="00490301">
                              <w:rPr>
                                <w:rFonts w:hAnsi="ＭＳ 明朝" w:hint="eastAsia"/>
                                <w:kern w:val="0"/>
                                <w:sz w:val="20"/>
                              </w:rPr>
                              <w:t xml:space="preserve">  </w:t>
                            </w:r>
                            <w:r>
                              <w:rPr>
                                <w:rFonts w:ascii="ＭＳ ゴシック" w:eastAsia="ＭＳ ゴシック" w:hAnsi="ＭＳ 明朝" w:hint="eastAsia"/>
                                <w:kern w:val="0"/>
                                <w:sz w:val="20"/>
                              </w:rPr>
                              <w:t>（2時間）</w:t>
                            </w:r>
                          </w:p>
                        </w:txbxContent>
                      </v:textbox>
                    </v:shape>
                  </w:pict>
                </mc:Fallback>
              </mc:AlternateContent>
            </w:r>
            <w:r w:rsidR="00A40EB9">
              <w:rPr>
                <w:rFonts w:ascii="ＭＳ ゴシック" w:eastAsia="ＭＳ ゴシック" w:hAnsi="ＭＳ 明朝" w:hint="eastAsia"/>
                <w:kern w:val="0"/>
                <w:sz w:val="20"/>
                <w:lang w:eastAsia="zh-TW"/>
              </w:rPr>
              <w:t xml:space="preserve">　</w:t>
            </w:r>
            <w:r w:rsidR="00AD4E16">
              <w:rPr>
                <w:rFonts w:ascii="ＭＳ ゴシック" w:eastAsia="ＭＳ ゴシック" w:hAnsi="ＭＳ 明朝"/>
                <w:kern w:val="0"/>
                <w:sz w:val="20"/>
                <w:lang w:eastAsia="zh-TW"/>
              </w:rPr>
              <w:t>P</w:t>
            </w:r>
            <w:r w:rsidR="00231EF4">
              <w:rPr>
                <w:rFonts w:ascii="ＭＳ ゴシック" w:eastAsia="ＭＳ ゴシック" w:hAnsi="ＭＳ 明朝"/>
                <w:kern w:val="0"/>
                <w:sz w:val="20"/>
                <w:lang w:eastAsia="zh-TW"/>
              </w:rPr>
              <w:t>.</w:t>
            </w:r>
            <w:r w:rsidR="002D68E0">
              <w:rPr>
                <w:rFonts w:ascii="ＭＳ ゴシック" w:eastAsia="ＭＳ ゴシック" w:hAnsi="ＭＳ 明朝" w:hint="eastAsia"/>
                <w:kern w:val="0"/>
                <w:sz w:val="20"/>
              </w:rPr>
              <w:t>58</w:t>
            </w:r>
            <w:r w:rsidR="00A40EB9" w:rsidRPr="006879B6">
              <w:rPr>
                <w:rFonts w:ascii="ＭＳ ゴシック" w:eastAsia="ＭＳ ゴシック" w:hAnsi="ＭＳ 明朝" w:hint="eastAsia"/>
                <w:kern w:val="0"/>
                <w:sz w:val="20"/>
                <w:lang w:eastAsia="zh-TW"/>
              </w:rPr>
              <w:t>～</w:t>
            </w:r>
            <w:r w:rsidR="002D68E0">
              <w:rPr>
                <w:rFonts w:ascii="ＭＳ ゴシック" w:eastAsia="ＭＳ ゴシック" w:hAnsi="ＭＳ 明朝" w:hint="eastAsia"/>
                <w:kern w:val="0"/>
                <w:sz w:val="20"/>
              </w:rPr>
              <w:t>59</w:t>
            </w:r>
          </w:p>
          <w:p w14:paraId="58E6EDC5" w14:textId="49084A7F" w:rsidR="00A40EB9" w:rsidRDefault="00A40EB9" w:rsidP="005F2A82">
            <w:pPr>
              <w:autoSpaceDE w:val="0"/>
              <w:autoSpaceDN w:val="0"/>
              <w:adjustRightInd w:val="0"/>
              <w:spacing w:line="240" w:lineRule="exact"/>
              <w:jc w:val="left"/>
              <w:rPr>
                <w:rFonts w:hAnsi="ＭＳ 明朝"/>
                <w:kern w:val="0"/>
                <w:sz w:val="20"/>
                <w:lang w:eastAsia="zh-TW"/>
              </w:rPr>
            </w:pPr>
          </w:p>
          <w:p w14:paraId="2E3C7B2E" w14:textId="77777777" w:rsidR="00A40EB9" w:rsidRPr="0083345A" w:rsidRDefault="00A40EB9" w:rsidP="00FB6C72">
            <w:pPr>
              <w:autoSpaceDE w:val="0"/>
              <w:autoSpaceDN w:val="0"/>
              <w:adjustRightInd w:val="0"/>
              <w:spacing w:line="240" w:lineRule="exact"/>
              <w:ind w:firstLineChars="100" w:firstLine="200"/>
              <w:jc w:val="left"/>
              <w:rPr>
                <w:rFonts w:hAnsi="ＭＳ 明朝"/>
                <w:kern w:val="0"/>
                <w:sz w:val="20"/>
                <w:lang w:eastAsia="zh-TW"/>
              </w:rPr>
            </w:pPr>
          </w:p>
        </w:tc>
        <w:tc>
          <w:tcPr>
            <w:tcW w:w="4141" w:type="dxa"/>
            <w:tcBorders>
              <w:top w:val="single" w:sz="4" w:space="0" w:color="auto"/>
              <w:left w:val="nil"/>
              <w:bottom w:val="single" w:sz="4" w:space="0" w:color="auto"/>
            </w:tcBorders>
          </w:tcPr>
          <w:p w14:paraId="11B365F9" w14:textId="77777777" w:rsidR="00490301" w:rsidRPr="00490301" w:rsidRDefault="00A40EB9" w:rsidP="00490301">
            <w:pPr>
              <w:autoSpaceDE w:val="0"/>
              <w:autoSpaceDN w:val="0"/>
              <w:adjustRightInd w:val="0"/>
              <w:spacing w:line="240" w:lineRule="exact"/>
              <w:ind w:left="200" w:hangingChars="100" w:hanging="200"/>
              <w:rPr>
                <w:rFonts w:hAnsi="ＭＳ 明朝"/>
                <w:kern w:val="0"/>
                <w:sz w:val="20"/>
              </w:rPr>
            </w:pPr>
            <w:r w:rsidRPr="00E334CD">
              <w:rPr>
                <w:rFonts w:hAnsi="ＭＳ 明朝" w:hint="eastAsia"/>
                <w:kern w:val="0"/>
                <w:sz w:val="20"/>
              </w:rPr>
              <w:t>①</w:t>
            </w:r>
            <w:r w:rsidR="00490301" w:rsidRPr="00490301">
              <w:rPr>
                <w:rFonts w:hAnsi="ＭＳ 明朝" w:hint="eastAsia"/>
                <w:kern w:val="0"/>
                <w:sz w:val="20"/>
              </w:rPr>
              <w:t>清掃工場を見学して、わかったことをノートに整理する。</w:t>
            </w:r>
          </w:p>
          <w:p w14:paraId="2A5BCA37" w14:textId="32E4BE45"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大きなクレーンや焼却炉がある。</w:t>
            </w:r>
          </w:p>
          <w:p w14:paraId="1E6961C5" w14:textId="77A5F18A"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1日に約600トンのごみを燃やしている。</w:t>
            </w:r>
          </w:p>
          <w:p w14:paraId="4BD88879" w14:textId="35AB1EC5"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コンピューターを使い、24時間燃やしている。</w:t>
            </w:r>
          </w:p>
          <w:p w14:paraId="4CF875DA" w14:textId="2BB1C439"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ごみを燃やして処理する理由を考え話し合う。</w:t>
            </w:r>
          </w:p>
          <w:p w14:paraId="72CE1B9C" w14:textId="1CBFA81B"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燃やすとかさが50分の1ほどになる。</w:t>
            </w:r>
          </w:p>
          <w:p w14:paraId="013F745B" w14:textId="55F5F999" w:rsidR="00A40EB9"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においや病気の原因を取り除くことができて衛生的だ。</w:t>
            </w:r>
          </w:p>
          <w:p w14:paraId="7A5F6D0C" w14:textId="348D5DC5" w:rsidR="00A40EB9" w:rsidRDefault="00490301"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05344" behindDoc="0" locked="0" layoutInCell="1" allowOverlap="1" wp14:anchorId="2EBCC8F0" wp14:editId="4D35F9EB">
                      <wp:simplePos x="0" y="0"/>
                      <wp:positionH relativeFrom="column">
                        <wp:posOffset>-22225</wp:posOffset>
                      </wp:positionH>
                      <wp:positionV relativeFrom="paragraph">
                        <wp:posOffset>20955</wp:posOffset>
                      </wp:positionV>
                      <wp:extent cx="2502535" cy="792480"/>
                      <wp:effectExtent l="0" t="0" r="12065" b="26670"/>
                      <wp:wrapNone/>
                      <wp:docPr id="4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92480"/>
                              </a:xfrm>
                              <a:prstGeom prst="rect">
                                <a:avLst/>
                              </a:prstGeom>
                              <a:solidFill>
                                <a:srgbClr val="FFFFFF"/>
                              </a:solidFill>
                              <a:ln w="9525">
                                <a:solidFill>
                                  <a:srgbClr val="000000"/>
                                </a:solidFill>
                                <a:prstDash val="dash"/>
                                <a:miter lim="800000"/>
                                <a:headEnd/>
                                <a:tailEnd/>
                              </a:ln>
                            </wps:spPr>
                            <wps:txbx>
                              <w:txbxContent>
                                <w:p w14:paraId="7A65FD74" w14:textId="795117C7" w:rsidR="00BE710A" w:rsidRDefault="00BE710A" w:rsidP="005F2A82">
                                  <w:pPr>
                                    <w:spacing w:line="240" w:lineRule="exact"/>
                                    <w:jc w:val="left"/>
                                    <w:rPr>
                                      <w:sz w:val="20"/>
                                    </w:rPr>
                                  </w:pPr>
                                  <w:r w:rsidRPr="00E334CD">
                                    <w:rPr>
                                      <w:rFonts w:hint="eastAsia"/>
                                      <w:sz w:val="20"/>
                                    </w:rPr>
                                    <w:t>清</w:t>
                                  </w:r>
                                  <w:r w:rsidR="00490301" w:rsidRPr="00490301">
                                    <w:rPr>
                                      <w:rFonts w:hint="eastAsia"/>
                                      <w:sz w:val="20"/>
                                    </w:rPr>
                                    <w:t>掃工場では、コンピューターを使い、環境に配慮しながら24時間ごみを燃やしている。ごみのかさがへり衛生的な処理につながっている。</w:t>
                                  </w:r>
                                </w:p>
                                <w:p w14:paraId="35B9353D" w14:textId="77777777" w:rsidR="00BE710A" w:rsidRPr="00895CC5" w:rsidRDefault="00BE710A" w:rsidP="002D22CE">
                                  <w:pPr>
                                    <w:spacing w:line="240" w:lineRule="exact"/>
                                    <w:jc w:val="right"/>
                                    <w:rPr>
                                      <w:sz w:val="20"/>
                                    </w:rPr>
                                  </w:pPr>
                                  <w:r>
                                    <w:rPr>
                                      <w:rFonts w:hint="eastAsia"/>
                                      <w:sz w:val="20"/>
                                    </w:rPr>
                                    <w:t>③④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C8F0" id="_x0000_s1071" type="#_x0000_t202" style="position:absolute;left:0;text-align:left;margin-left:-1.75pt;margin-top:1.65pt;width:197.05pt;height:6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">
                      <v:stroke dashstyle="dash"/>
                      <v:textbox inset="5.85pt,.7pt,5.85pt,.7pt">
                        <w:txbxContent>
                          <w:p w14:paraId="7A65FD74" w14:textId="795117C7" w:rsidR="00BE710A" w:rsidRDefault="00BE710A" w:rsidP="005F2A82">
                            <w:pPr>
                              <w:spacing w:line="240" w:lineRule="exact"/>
                              <w:jc w:val="left"/>
                              <w:rPr>
                                <w:sz w:val="20"/>
                              </w:rPr>
                            </w:pPr>
                            <w:r w:rsidRPr="00E334CD">
                              <w:rPr>
                                <w:rFonts w:hint="eastAsia"/>
                                <w:sz w:val="20"/>
                              </w:rPr>
                              <w:t>清</w:t>
                            </w:r>
                            <w:r w:rsidR="00490301" w:rsidRPr="00490301">
                              <w:rPr>
                                <w:rFonts w:hint="eastAsia"/>
                                <w:sz w:val="20"/>
                              </w:rPr>
                              <w:t>掃工場では、コンピューターを使い、環境に配慮しながら24時間ごみを燃やしている。ごみのかさがへり衛生的な処理につながっている。</w:t>
                            </w:r>
                          </w:p>
                          <w:p w14:paraId="35B9353D" w14:textId="77777777" w:rsidR="00BE710A" w:rsidRPr="00895CC5" w:rsidRDefault="00BE710A" w:rsidP="002D22CE">
                            <w:pPr>
                              <w:spacing w:line="240" w:lineRule="exact"/>
                              <w:jc w:val="right"/>
                              <w:rPr>
                                <w:sz w:val="20"/>
                              </w:rPr>
                            </w:pPr>
                            <w:r>
                              <w:rPr>
                                <w:rFonts w:hint="eastAsia"/>
                                <w:sz w:val="20"/>
                              </w:rPr>
                              <w:t>③④</w:t>
                            </w:r>
                          </w:p>
                        </w:txbxContent>
                      </v:textbox>
                    </v:shape>
                  </w:pict>
                </mc:Fallback>
              </mc:AlternateContent>
            </w:r>
          </w:p>
          <w:p w14:paraId="39E759B8" w14:textId="04FFB5E0" w:rsidR="00A40EB9" w:rsidRDefault="00A40EB9" w:rsidP="005F2A82">
            <w:pPr>
              <w:autoSpaceDE w:val="0"/>
              <w:autoSpaceDN w:val="0"/>
              <w:adjustRightInd w:val="0"/>
              <w:spacing w:line="240" w:lineRule="exact"/>
              <w:ind w:left="200" w:hangingChars="100" w:hanging="200"/>
              <w:rPr>
                <w:rFonts w:hAnsi="ＭＳ 明朝"/>
                <w:kern w:val="0"/>
                <w:sz w:val="20"/>
              </w:rPr>
            </w:pPr>
          </w:p>
          <w:p w14:paraId="7B69B1F2" w14:textId="5CFD1E40" w:rsidR="00A40EB9" w:rsidRDefault="00A40EB9" w:rsidP="005F2A82">
            <w:pPr>
              <w:autoSpaceDE w:val="0"/>
              <w:autoSpaceDN w:val="0"/>
              <w:adjustRightInd w:val="0"/>
              <w:spacing w:line="240" w:lineRule="exact"/>
              <w:ind w:left="200" w:hangingChars="100" w:hanging="200"/>
              <w:rPr>
                <w:rFonts w:hAnsi="ＭＳ 明朝"/>
                <w:kern w:val="0"/>
                <w:sz w:val="20"/>
              </w:rPr>
            </w:pPr>
          </w:p>
          <w:p w14:paraId="24355BEB" w14:textId="77777777" w:rsidR="00A40EB9" w:rsidRDefault="00A40EB9" w:rsidP="005F2A82">
            <w:pPr>
              <w:autoSpaceDE w:val="0"/>
              <w:autoSpaceDN w:val="0"/>
              <w:adjustRightInd w:val="0"/>
              <w:spacing w:line="240" w:lineRule="exact"/>
              <w:rPr>
                <w:rFonts w:hAnsi="ＭＳ 明朝"/>
                <w:kern w:val="0"/>
                <w:sz w:val="20"/>
              </w:rPr>
            </w:pPr>
          </w:p>
          <w:p w14:paraId="20DC8368" w14:textId="77777777" w:rsidR="00490301" w:rsidRPr="006879B6" w:rsidRDefault="00490301" w:rsidP="005F2A82">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06648E94" w14:textId="77777777" w:rsidR="00490301" w:rsidRPr="00490301" w:rsidRDefault="00A40EB9" w:rsidP="00490301">
            <w:pPr>
              <w:spacing w:line="240" w:lineRule="exact"/>
              <w:ind w:left="200" w:hangingChars="100" w:hanging="200"/>
              <w:rPr>
                <w:kern w:val="0"/>
                <w:sz w:val="20"/>
              </w:rPr>
            </w:pPr>
            <w:r w:rsidRPr="00E334CD">
              <w:rPr>
                <w:rFonts w:hint="eastAsia"/>
                <w:kern w:val="0"/>
                <w:sz w:val="20"/>
              </w:rPr>
              <w:t>◆</w:t>
            </w:r>
            <w:r w:rsidR="00490301" w:rsidRPr="00490301">
              <w:rPr>
                <w:rFonts w:hint="eastAsia"/>
                <w:kern w:val="0"/>
                <w:sz w:val="20"/>
              </w:rPr>
              <w:t>見学だけでなく、清掃工場の人の話や、入手したパンフレットなどから、清掃工場のしくみを総合的に理解させる。</w:t>
            </w:r>
          </w:p>
          <w:p w14:paraId="5ABE8494" w14:textId="77777777" w:rsidR="00490301" w:rsidRPr="00490301" w:rsidRDefault="00490301" w:rsidP="00490301">
            <w:pPr>
              <w:spacing w:line="240" w:lineRule="exact"/>
              <w:ind w:left="200" w:hangingChars="100" w:hanging="200"/>
              <w:rPr>
                <w:kern w:val="0"/>
                <w:sz w:val="20"/>
              </w:rPr>
            </w:pPr>
            <w:r w:rsidRPr="00490301">
              <w:rPr>
                <w:rFonts w:hint="eastAsia"/>
                <w:kern w:val="0"/>
                <w:sz w:val="20"/>
              </w:rPr>
              <w:t>◆清掃工場の見学の際は、QRコンテンツ「見学カード（ごみのしょりしせつ）」を活用できる。</w:t>
            </w:r>
          </w:p>
          <w:p w14:paraId="0131F171" w14:textId="59F1002D" w:rsidR="00A40EB9" w:rsidRPr="00BB4012" w:rsidRDefault="00490301" w:rsidP="00490301">
            <w:pPr>
              <w:spacing w:line="240" w:lineRule="exact"/>
              <w:ind w:left="200" w:hangingChars="100" w:hanging="200"/>
              <w:rPr>
                <w:sz w:val="20"/>
              </w:rPr>
            </w:pPr>
            <w:r w:rsidRPr="00490301">
              <w:rPr>
                <w:rFonts w:hint="eastAsia"/>
                <w:kern w:val="0"/>
                <w:sz w:val="20"/>
              </w:rPr>
              <w:t>◆清掃工場で働く人の話を参考に、燃やして処理することが、自分たちの衛生的な生活につながっていることを考えさせる。</w:t>
            </w:r>
          </w:p>
        </w:tc>
        <w:tc>
          <w:tcPr>
            <w:tcW w:w="1980" w:type="dxa"/>
            <w:tcBorders>
              <w:top w:val="single" w:sz="4" w:space="0" w:color="auto"/>
              <w:bottom w:val="single" w:sz="4" w:space="0" w:color="auto"/>
              <w:right w:val="single" w:sz="4" w:space="0" w:color="auto"/>
            </w:tcBorders>
          </w:tcPr>
          <w:p w14:paraId="74082C14" w14:textId="1D96E361" w:rsidR="00A40EB9" w:rsidRPr="00BB3ACD"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B3ACD">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88FE5A9" w14:textId="052BA979" w:rsidR="00A40EB9" w:rsidRPr="00E334CD" w:rsidRDefault="00A40EB9" w:rsidP="005F2A82">
            <w:pPr>
              <w:spacing w:line="240" w:lineRule="exact"/>
              <w:ind w:rightChars="-64" w:right="-134"/>
              <w:jc w:val="left"/>
              <w:rPr>
                <w:rFonts w:hAnsi="ＭＳ 明朝"/>
                <w:kern w:val="0"/>
                <w:sz w:val="20"/>
              </w:rPr>
            </w:pPr>
            <w:r>
              <w:rPr>
                <w:rFonts w:hAnsi="ＭＳ 明朝" w:hint="eastAsia"/>
                <w:kern w:val="0"/>
                <w:sz w:val="20"/>
              </w:rPr>
              <w:t>見</w:t>
            </w:r>
            <w:r w:rsidR="00490301" w:rsidRPr="00490301">
              <w:rPr>
                <w:rFonts w:hAnsi="ＭＳ 明朝" w:hint="eastAsia"/>
                <w:kern w:val="0"/>
                <w:sz w:val="20"/>
              </w:rPr>
              <w:t>学の記録や発言内容から、「必要な情報を集め、清掃工場の燃えるごみを処理するしくみや工夫について理解しているか」を評価する。</w:t>
            </w:r>
          </w:p>
        </w:tc>
      </w:tr>
      <w:tr w:rsidR="00A40EB9" w:rsidRPr="008E1C59" w14:paraId="36FF2776" w14:textId="77777777" w:rsidTr="002D22CE">
        <w:tblPrEx>
          <w:tblCellMar>
            <w:left w:w="99" w:type="dxa"/>
            <w:right w:w="99" w:type="dxa"/>
          </w:tblCellMar>
        </w:tblPrEx>
        <w:trPr>
          <w:trHeight w:val="5769"/>
        </w:trPr>
        <w:tc>
          <w:tcPr>
            <w:tcW w:w="426" w:type="dxa"/>
            <w:vMerge/>
            <w:tcBorders>
              <w:left w:val="single" w:sz="4" w:space="0" w:color="auto"/>
            </w:tcBorders>
            <w:textDirection w:val="tbRlV"/>
          </w:tcPr>
          <w:p w14:paraId="69C0E411"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7FA4CF9" w14:textId="15428785"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lang w:eastAsia="zh-TW"/>
              </w:rPr>
              <w:t>⑤</w:t>
            </w:r>
            <w:r>
              <w:rPr>
                <w:rFonts w:ascii="ＭＳ ゴシック" w:eastAsia="ＭＳ ゴシック" w:hAnsi="ＭＳ 明朝" w:hint="eastAsia"/>
                <w:kern w:val="0"/>
                <w:sz w:val="20"/>
              </w:rPr>
              <w:t>⑥</w:t>
            </w:r>
            <w:r w:rsidR="00490301" w:rsidRPr="00490301">
              <w:rPr>
                <w:rFonts w:ascii="ＭＳ ゴシック" w:eastAsia="ＭＳ ゴシック" w:hAnsi="ＭＳ 明朝" w:hint="eastAsia"/>
                <w:kern w:val="0"/>
                <w:sz w:val="20"/>
              </w:rPr>
              <w:t>もやすときやもやした後のくふう</w:t>
            </w:r>
          </w:p>
          <w:p w14:paraId="4867BC68" w14:textId="745FCD9A"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lang w:eastAsia="zh-TW"/>
              </w:rPr>
              <w:t>P</w:t>
            </w:r>
            <w:r w:rsidR="00231EF4">
              <w:rPr>
                <w:rFonts w:ascii="ＭＳ ゴシック" w:eastAsia="ＭＳ ゴシック" w:hAnsi="ＭＳ 明朝"/>
                <w:kern w:val="0"/>
                <w:sz w:val="20"/>
                <w:lang w:eastAsia="zh-TW"/>
              </w:rPr>
              <w:t>.</w:t>
            </w:r>
            <w:r w:rsidR="002D68E0">
              <w:rPr>
                <w:rFonts w:ascii="ＭＳ ゴシック" w:eastAsia="ＭＳ ゴシック" w:hAnsi="ＭＳ 明朝" w:hint="eastAsia"/>
                <w:kern w:val="0"/>
                <w:sz w:val="20"/>
              </w:rPr>
              <w:t>6</w:t>
            </w:r>
            <w:r>
              <w:rPr>
                <w:rFonts w:ascii="ＭＳ ゴシック" w:eastAsia="ＭＳ ゴシック" w:hAnsi="ＭＳ 明朝" w:hint="eastAsia"/>
                <w:kern w:val="0"/>
                <w:sz w:val="20"/>
              </w:rPr>
              <w:t>0</w:t>
            </w:r>
            <w:r w:rsidRPr="006879B6">
              <w:rPr>
                <w:rFonts w:ascii="ＭＳ ゴシック" w:eastAsia="ＭＳ ゴシック" w:hAnsi="ＭＳ 明朝" w:hint="eastAsia"/>
                <w:kern w:val="0"/>
                <w:sz w:val="20"/>
                <w:lang w:eastAsia="zh-TW"/>
              </w:rPr>
              <w:t>～</w:t>
            </w:r>
            <w:r w:rsidR="002D68E0">
              <w:rPr>
                <w:rFonts w:ascii="ＭＳ ゴシック" w:eastAsia="ＭＳ ゴシック" w:hAnsi="ＭＳ 明朝" w:hint="eastAsia"/>
                <w:kern w:val="0"/>
                <w:sz w:val="20"/>
              </w:rPr>
              <w:t>6</w:t>
            </w:r>
            <w:r w:rsidR="002D22CE">
              <w:rPr>
                <w:rFonts w:ascii="ＭＳ ゴシック" w:eastAsia="ＭＳ ゴシック" w:hAnsi="ＭＳ 明朝" w:hint="eastAsia"/>
                <w:kern w:val="0"/>
                <w:sz w:val="20"/>
              </w:rPr>
              <w:t>1</w:t>
            </w:r>
          </w:p>
          <w:p w14:paraId="4EB3B45A" w14:textId="77777777" w:rsidR="00A40EB9" w:rsidRPr="006879B6" w:rsidRDefault="00A40EB9" w:rsidP="00A837E7">
            <w:pPr>
              <w:autoSpaceDE w:val="0"/>
              <w:autoSpaceDN w:val="0"/>
              <w:adjustRightInd w:val="0"/>
              <w:spacing w:line="240" w:lineRule="exact"/>
              <w:ind w:right="800"/>
              <w:rPr>
                <w:rFonts w:hAnsi="ＭＳ 明朝"/>
                <w:kern w:val="0"/>
                <w:sz w:val="20"/>
                <w:lang w:eastAsia="zh-TW"/>
              </w:rPr>
            </w:pPr>
            <w:r>
              <w:rPr>
                <w:rFonts w:ascii="ＭＳ ゴシック" w:eastAsia="ＭＳ ゴシック" w:hAnsi="ＭＳ 明朝" w:hint="eastAsia"/>
                <w:noProof/>
                <w:kern w:val="0"/>
                <w:sz w:val="20"/>
              </w:rPr>
              <mc:AlternateContent>
                <mc:Choice Requires="wps">
                  <w:drawing>
                    <wp:anchor distT="0" distB="0" distL="114300" distR="114300" simplePos="0" relativeHeight="251706368" behindDoc="0" locked="0" layoutInCell="1" allowOverlap="1" wp14:anchorId="047A35AD" wp14:editId="5F69E272">
                      <wp:simplePos x="0" y="0"/>
                      <wp:positionH relativeFrom="column">
                        <wp:posOffset>-25400</wp:posOffset>
                      </wp:positionH>
                      <wp:positionV relativeFrom="paragraph">
                        <wp:posOffset>59055</wp:posOffset>
                      </wp:positionV>
                      <wp:extent cx="1113790" cy="1320800"/>
                      <wp:effectExtent l="0" t="0" r="10160" b="12700"/>
                      <wp:wrapNone/>
                      <wp:docPr id="4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20800"/>
                              </a:xfrm>
                              <a:prstGeom prst="rect">
                                <a:avLst/>
                              </a:prstGeom>
                              <a:solidFill>
                                <a:srgbClr val="FFFFFF"/>
                              </a:solidFill>
                              <a:ln w="9525">
                                <a:solidFill>
                                  <a:srgbClr val="000000"/>
                                </a:solidFill>
                                <a:miter lim="800000"/>
                                <a:headEnd/>
                                <a:tailEnd/>
                              </a:ln>
                            </wps:spPr>
                            <wps:txbx>
                              <w:txbxContent>
                                <w:p w14:paraId="2C74A739" w14:textId="4AAAA834" w:rsidR="00782165" w:rsidRDefault="00BE710A" w:rsidP="005F2A82">
                                  <w:pPr>
                                    <w:ind w:firstLineChars="100" w:firstLine="200"/>
                                    <w:rPr>
                                      <w:rFonts w:hAnsi="ＭＳ 明朝"/>
                                      <w:kern w:val="0"/>
                                      <w:sz w:val="20"/>
                                    </w:rPr>
                                  </w:pPr>
                                  <w:r>
                                    <w:rPr>
                                      <w:rFonts w:hAnsi="ＭＳ 明朝" w:hint="eastAsia"/>
                                      <w:kern w:val="0"/>
                                      <w:sz w:val="20"/>
                                    </w:rPr>
                                    <w:t>ご</w:t>
                                  </w:r>
                                  <w:r w:rsidR="00490301" w:rsidRPr="00490301">
                                    <w:rPr>
                                      <w:rFonts w:hAnsi="ＭＳ 明朝" w:hint="eastAsia"/>
                                      <w:kern w:val="0"/>
                                      <w:sz w:val="20"/>
                                    </w:rPr>
                                    <w:t>みをもやすときやもやした後のくふうには、どのようなものがあるのでしょうか。</w:t>
                                  </w:r>
                                </w:p>
                                <w:p w14:paraId="12400882" w14:textId="77777777" w:rsidR="00BE710A" w:rsidRPr="00642710" w:rsidRDefault="00BE710A" w:rsidP="00782165">
                                  <w:pPr>
                                    <w:ind w:firstLineChars="100" w:firstLine="200"/>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35AD" id="_x0000_s1072" type="#_x0000_t202" style="position:absolute;left:0;text-align:left;margin-left:-2pt;margin-top:4.65pt;width:87.7pt;height:1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">
                      <v:textbox inset="5.85pt,.7pt,5.85pt,.7pt">
                        <w:txbxContent>
                          <w:p w14:paraId="2C74A739" w14:textId="4AAAA834" w:rsidR="00782165" w:rsidRDefault="00BE710A" w:rsidP="005F2A82">
                            <w:pPr>
                              <w:ind w:firstLineChars="100" w:firstLine="200"/>
                              <w:rPr>
                                <w:rFonts w:hAnsi="ＭＳ 明朝"/>
                                <w:kern w:val="0"/>
                                <w:sz w:val="20"/>
                              </w:rPr>
                            </w:pPr>
                            <w:r>
                              <w:rPr>
                                <w:rFonts w:hAnsi="ＭＳ 明朝" w:hint="eastAsia"/>
                                <w:kern w:val="0"/>
                                <w:sz w:val="20"/>
                              </w:rPr>
                              <w:t>ご</w:t>
                            </w:r>
                            <w:r w:rsidR="00490301" w:rsidRPr="00490301">
                              <w:rPr>
                                <w:rFonts w:hAnsi="ＭＳ 明朝" w:hint="eastAsia"/>
                                <w:kern w:val="0"/>
                                <w:sz w:val="20"/>
                              </w:rPr>
                              <w:t>みをもやすときやもやした後のくふうには、どのようなものがあるのでしょうか。</w:t>
                            </w:r>
                          </w:p>
                          <w:p w14:paraId="12400882" w14:textId="77777777" w:rsidR="00BE710A" w:rsidRPr="00642710" w:rsidRDefault="00BE710A" w:rsidP="00782165">
                            <w:pPr>
                              <w:ind w:firstLineChars="100" w:firstLine="200"/>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3911A7B2" w14:textId="63BEAA4B"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ごみを燃やすときの熱や燃やした後の灰の利用について調べる。</w:t>
            </w:r>
          </w:p>
          <w:p w14:paraId="755B3027" w14:textId="2553C4A2"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熱は温水プールや発電に利用されている。</w:t>
            </w:r>
          </w:p>
          <w:p w14:paraId="465335DD" w14:textId="57C3D6AF"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灰は、溶融スラグになり、道路工事などに利用される。</w:t>
            </w:r>
          </w:p>
          <w:p w14:paraId="01463622" w14:textId="727B1B20"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再利用できないごみの処理について調べる。</w:t>
            </w:r>
          </w:p>
          <w:p w14:paraId="7D975777" w14:textId="713CEF00"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再利用できないごみは処分場に運ばれて埋め立てられる。</w:t>
            </w:r>
          </w:p>
          <w:p w14:paraId="32037B60" w14:textId="0F1EB16C"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いっぱいになった処分場は、多目的広場やエコ交流館など市民のための施設になっている。</w:t>
            </w:r>
          </w:p>
          <w:p w14:paraId="4AA0DCBA" w14:textId="7C20AE01"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「せいそう工場を案内する那須さんの話」をもとに、ごみを燃やすときや燃やした後の工夫や課題を考える。</w:t>
            </w:r>
          </w:p>
          <w:p w14:paraId="1840B705" w14:textId="561A7DBA"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処分場の利用には、限りがあり、雨が降った後に流れ出る水をきれいにして川に流す必要がある。</w:t>
            </w:r>
          </w:p>
          <w:p w14:paraId="05BA006E" w14:textId="713EFEA2" w:rsidR="00490301" w:rsidRPr="00490301" w:rsidRDefault="00336A30" w:rsidP="00490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90301" w:rsidRPr="00490301">
              <w:rPr>
                <w:rFonts w:hAnsi="ＭＳ 明朝" w:hint="eastAsia"/>
                <w:kern w:val="0"/>
                <w:sz w:val="20"/>
              </w:rPr>
              <w:t>ごみは燃やして終わりでなく、燃やすときの熱や燃やした後の灰も再利用するなど工夫されている。</w:t>
            </w:r>
          </w:p>
          <w:p w14:paraId="1C8E0ED6" w14:textId="6A732E0C" w:rsidR="00A40EB9" w:rsidRDefault="00336A30" w:rsidP="00490301">
            <w:pPr>
              <w:autoSpaceDE w:val="0"/>
              <w:autoSpaceDN w:val="0"/>
              <w:adjustRightInd w:val="0"/>
              <w:spacing w:line="240" w:lineRule="exact"/>
              <w:rPr>
                <w:rFonts w:hAnsi="ＭＳ 明朝"/>
                <w:kern w:val="0"/>
                <w:sz w:val="20"/>
              </w:rPr>
            </w:pPr>
            <w:r>
              <w:rPr>
                <w:rFonts w:hAnsi="ＭＳ 明朝" w:hint="eastAsia"/>
                <w:kern w:val="0"/>
                <w:sz w:val="20"/>
              </w:rPr>
              <w:t>・</w:t>
            </w:r>
            <w:r w:rsidR="00490301" w:rsidRPr="00490301">
              <w:rPr>
                <w:rFonts w:hAnsi="ＭＳ 明朝" w:hint="eastAsia"/>
                <w:kern w:val="0"/>
                <w:sz w:val="20"/>
              </w:rPr>
              <w:t>環境にもとても配慮されている。</w:t>
            </w:r>
          </w:p>
          <w:p w14:paraId="10DBECAE" w14:textId="6D1FAC5D" w:rsidR="00A40EB9" w:rsidRDefault="00490301" w:rsidP="005F2A82">
            <w:pPr>
              <w:autoSpaceDE w:val="0"/>
              <w:autoSpaceDN w:val="0"/>
              <w:adjustRightInd w:val="0"/>
              <w:spacing w:line="240" w:lineRule="exac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07392" behindDoc="0" locked="0" layoutInCell="1" allowOverlap="1" wp14:anchorId="7C211CE2" wp14:editId="17F3B684">
                      <wp:simplePos x="0" y="0"/>
                      <wp:positionH relativeFrom="column">
                        <wp:posOffset>-7620</wp:posOffset>
                      </wp:positionH>
                      <wp:positionV relativeFrom="paragraph">
                        <wp:posOffset>66675</wp:posOffset>
                      </wp:positionV>
                      <wp:extent cx="2502535" cy="647700"/>
                      <wp:effectExtent l="0" t="0" r="12065" b="19050"/>
                      <wp:wrapNone/>
                      <wp:docPr id="4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7700"/>
                              </a:xfrm>
                              <a:prstGeom prst="rect">
                                <a:avLst/>
                              </a:prstGeom>
                              <a:solidFill>
                                <a:srgbClr val="FFFFFF"/>
                              </a:solidFill>
                              <a:ln w="9525">
                                <a:solidFill>
                                  <a:srgbClr val="000000"/>
                                </a:solidFill>
                                <a:prstDash val="dash"/>
                                <a:miter lim="800000"/>
                                <a:headEnd/>
                                <a:tailEnd/>
                              </a:ln>
                            </wps:spPr>
                            <wps:txbx>
                              <w:txbxContent>
                                <w:p w14:paraId="4D343C13" w14:textId="70617E25" w:rsidR="00BE710A" w:rsidRDefault="00BE710A" w:rsidP="005F2A82">
                                  <w:pPr>
                                    <w:spacing w:line="240" w:lineRule="exact"/>
                                    <w:jc w:val="left"/>
                                    <w:rPr>
                                      <w:sz w:val="20"/>
                                    </w:rPr>
                                  </w:pPr>
                                  <w:r w:rsidRPr="00E334CD">
                                    <w:rPr>
                                      <w:rFonts w:hint="eastAsia"/>
                                      <w:sz w:val="20"/>
                                    </w:rPr>
                                    <w:t>ご</w:t>
                                  </w:r>
                                  <w:r w:rsidR="00490301" w:rsidRPr="00490301">
                                    <w:rPr>
                                      <w:rFonts w:hint="eastAsia"/>
                                      <w:sz w:val="20"/>
                                    </w:rPr>
                                    <w:t>みを燃やしたときに出る灰や処理熱は、適切に処理されたり、有効に利用されたりしている。</w:t>
                                  </w:r>
                                </w:p>
                                <w:p w14:paraId="67F17646" w14:textId="77777777" w:rsidR="00BE710A" w:rsidRPr="00895CC5" w:rsidRDefault="00BE710A" w:rsidP="002D22CE">
                                  <w:pPr>
                                    <w:wordWrap w:val="0"/>
                                    <w:spacing w:line="240" w:lineRule="exact"/>
                                    <w:jc w:val="right"/>
                                    <w:rPr>
                                      <w:sz w:val="20"/>
                                    </w:rPr>
                                  </w:pPr>
                                  <w:r>
                                    <w:rPr>
                                      <w:rFonts w:hint="eastAsia"/>
                                      <w:sz w:val="20"/>
                                    </w:rPr>
                                    <w:t>⑤⑥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1CE2" id="_x0000_s1073" type="#_x0000_t202" style="position:absolute;left:0;text-align:left;margin-left:-.6pt;margin-top:5.25pt;width:197.0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">
                      <v:stroke dashstyle="dash"/>
                      <v:textbox inset="5.85pt,.7pt,5.85pt,.7pt">
                        <w:txbxContent>
                          <w:p w14:paraId="4D343C13" w14:textId="70617E25" w:rsidR="00BE710A" w:rsidRDefault="00BE710A" w:rsidP="005F2A82">
                            <w:pPr>
                              <w:spacing w:line="240" w:lineRule="exact"/>
                              <w:jc w:val="left"/>
                              <w:rPr>
                                <w:sz w:val="20"/>
                              </w:rPr>
                            </w:pPr>
                            <w:r w:rsidRPr="00E334CD">
                              <w:rPr>
                                <w:rFonts w:hint="eastAsia"/>
                                <w:sz w:val="20"/>
                              </w:rPr>
                              <w:t>ご</w:t>
                            </w:r>
                            <w:r w:rsidR="00490301" w:rsidRPr="00490301">
                              <w:rPr>
                                <w:rFonts w:hint="eastAsia"/>
                                <w:sz w:val="20"/>
                              </w:rPr>
                              <w:t>みを燃やしたときに出る灰や処理熱は、適切に処理されたり、有効に利用されたりしている。</w:t>
                            </w:r>
                          </w:p>
                          <w:p w14:paraId="67F17646" w14:textId="77777777" w:rsidR="00BE710A" w:rsidRPr="00895CC5" w:rsidRDefault="00BE710A" w:rsidP="002D22CE">
                            <w:pPr>
                              <w:wordWrap w:val="0"/>
                              <w:spacing w:line="240" w:lineRule="exact"/>
                              <w:jc w:val="right"/>
                              <w:rPr>
                                <w:sz w:val="20"/>
                              </w:rPr>
                            </w:pPr>
                            <w:r>
                              <w:rPr>
                                <w:rFonts w:hint="eastAsia"/>
                                <w:sz w:val="20"/>
                              </w:rPr>
                              <w:t>⑤⑥</w:t>
                            </w:r>
                          </w:p>
                        </w:txbxContent>
                      </v:textbox>
                    </v:shape>
                  </w:pict>
                </mc:Fallback>
              </mc:AlternateContent>
            </w:r>
          </w:p>
          <w:p w14:paraId="601386E2" w14:textId="2C08EAAD" w:rsidR="00A40EB9" w:rsidRDefault="00A40EB9" w:rsidP="005F2A82">
            <w:pPr>
              <w:autoSpaceDE w:val="0"/>
              <w:autoSpaceDN w:val="0"/>
              <w:adjustRightInd w:val="0"/>
              <w:spacing w:line="240" w:lineRule="exact"/>
              <w:rPr>
                <w:rFonts w:hAnsi="ＭＳ 明朝"/>
                <w:kern w:val="0"/>
                <w:sz w:val="20"/>
              </w:rPr>
            </w:pPr>
          </w:p>
          <w:p w14:paraId="2A174994" w14:textId="6B00B3FC" w:rsidR="00A40EB9" w:rsidRDefault="00A40EB9" w:rsidP="005F2A82">
            <w:pPr>
              <w:autoSpaceDE w:val="0"/>
              <w:autoSpaceDN w:val="0"/>
              <w:adjustRightInd w:val="0"/>
              <w:spacing w:line="240" w:lineRule="exact"/>
              <w:rPr>
                <w:rFonts w:hAnsi="ＭＳ 明朝"/>
                <w:kern w:val="0"/>
                <w:sz w:val="20"/>
              </w:rPr>
            </w:pPr>
          </w:p>
          <w:p w14:paraId="2123ECE4" w14:textId="5865D129" w:rsidR="00490301" w:rsidRDefault="00490301" w:rsidP="005F2A82">
            <w:pPr>
              <w:autoSpaceDE w:val="0"/>
              <w:autoSpaceDN w:val="0"/>
              <w:adjustRightInd w:val="0"/>
              <w:spacing w:line="240" w:lineRule="exact"/>
              <w:rPr>
                <w:rFonts w:hAnsi="ＭＳ 明朝"/>
                <w:kern w:val="0"/>
                <w:sz w:val="20"/>
              </w:rPr>
            </w:pPr>
          </w:p>
          <w:p w14:paraId="12210A5E" w14:textId="7341D81F" w:rsidR="00490301" w:rsidRDefault="00490301" w:rsidP="005F2A82">
            <w:pPr>
              <w:autoSpaceDE w:val="0"/>
              <w:autoSpaceDN w:val="0"/>
              <w:adjustRightInd w:val="0"/>
              <w:spacing w:line="240" w:lineRule="exact"/>
              <w:rPr>
                <w:rFonts w:hAnsi="ＭＳ 明朝"/>
                <w:kern w:val="0"/>
                <w:sz w:val="20"/>
              </w:rPr>
            </w:pPr>
          </w:p>
          <w:p w14:paraId="6E8FC0FA" w14:textId="4B4CF12E" w:rsidR="00E74D9A" w:rsidRPr="00E74D9A" w:rsidRDefault="00336A30" w:rsidP="00A559EC">
            <w:pPr>
              <w:autoSpaceDE w:val="0"/>
              <w:autoSpaceDN w:val="0"/>
              <w:adjustRightInd w:val="0"/>
              <w:spacing w:line="240" w:lineRule="exact"/>
              <w:ind w:left="196" w:hangingChars="98" w:hanging="196"/>
              <w:rPr>
                <w:rFonts w:hAnsi="ＭＳ 明朝"/>
                <w:kern w:val="0"/>
                <w:sz w:val="20"/>
              </w:rPr>
            </w:pPr>
            <w:r>
              <w:rPr>
                <w:rFonts w:hAnsi="ＭＳ 明朝" w:hint="eastAsia"/>
                <w:kern w:val="0"/>
                <w:sz w:val="20"/>
              </w:rPr>
              <w:t>○</w:t>
            </w:r>
            <w:r w:rsidR="00E74D9A" w:rsidRPr="00E74D9A">
              <w:rPr>
                <w:rFonts w:hAnsi="ＭＳ 明朝" w:hint="eastAsia"/>
                <w:kern w:val="0"/>
                <w:sz w:val="20"/>
              </w:rPr>
              <w:t>ここまで調べてきたことをふり返り、さらに調べるべきことがあるか考える。</w:t>
            </w:r>
          </w:p>
          <w:p w14:paraId="682A645D" w14:textId="0C197A93" w:rsidR="00490301" w:rsidRPr="00897D13" w:rsidRDefault="00336A30" w:rsidP="00A559EC">
            <w:pPr>
              <w:autoSpaceDE w:val="0"/>
              <w:autoSpaceDN w:val="0"/>
              <w:adjustRightInd w:val="0"/>
              <w:spacing w:line="240" w:lineRule="exact"/>
              <w:ind w:left="182" w:hangingChars="91" w:hanging="182"/>
              <w:rPr>
                <w:rFonts w:hAnsi="ＭＳ 明朝"/>
                <w:kern w:val="0"/>
                <w:sz w:val="20"/>
              </w:rPr>
            </w:pPr>
            <w:r>
              <w:rPr>
                <w:rFonts w:hAnsi="ＭＳ 明朝" w:hint="eastAsia"/>
                <w:kern w:val="0"/>
                <w:sz w:val="20"/>
              </w:rPr>
              <w:t>・</w:t>
            </w:r>
            <w:r w:rsidR="00E74D9A" w:rsidRPr="00E74D9A">
              <w:rPr>
                <w:rFonts w:hAnsi="ＭＳ 明朝" w:hint="eastAsia"/>
                <w:kern w:val="0"/>
                <w:sz w:val="20"/>
              </w:rPr>
              <w:t>学習問題を解決するには、資源化物や燃えないごみなどの処理についても調べる必要がある。</w:t>
            </w:r>
          </w:p>
        </w:tc>
        <w:tc>
          <w:tcPr>
            <w:tcW w:w="1979" w:type="dxa"/>
            <w:tcBorders>
              <w:top w:val="single" w:sz="4" w:space="0" w:color="auto"/>
              <w:bottom w:val="single" w:sz="4" w:space="0" w:color="auto"/>
            </w:tcBorders>
          </w:tcPr>
          <w:p w14:paraId="56919EFE" w14:textId="77777777" w:rsidR="00E74D9A" w:rsidRPr="00E74D9A" w:rsidRDefault="00A40EB9" w:rsidP="00E74D9A">
            <w:pPr>
              <w:spacing w:line="240" w:lineRule="exact"/>
              <w:ind w:left="200" w:hangingChars="100" w:hanging="200"/>
              <w:rPr>
                <w:kern w:val="0"/>
                <w:sz w:val="20"/>
              </w:rPr>
            </w:pPr>
            <w:r w:rsidRPr="00E334CD">
              <w:rPr>
                <w:rFonts w:hint="eastAsia"/>
                <w:kern w:val="0"/>
                <w:sz w:val="20"/>
              </w:rPr>
              <w:t>◆</w:t>
            </w:r>
            <w:r w:rsidR="00E74D9A" w:rsidRPr="00E74D9A">
              <w:rPr>
                <w:rFonts w:hint="eastAsia"/>
                <w:kern w:val="0"/>
                <w:sz w:val="20"/>
              </w:rPr>
              <w:t>灰の再利用や焼却熱の有効活用は計画的に行われ、地域の人々の生活環境の維持と向上に役立っていることに気づかせる。</w:t>
            </w:r>
          </w:p>
          <w:p w14:paraId="2B8D69E4" w14:textId="77777777" w:rsidR="00E74D9A" w:rsidRDefault="00E74D9A" w:rsidP="00E74D9A">
            <w:pPr>
              <w:spacing w:line="240" w:lineRule="exact"/>
              <w:ind w:left="200" w:hangingChars="100" w:hanging="200"/>
              <w:rPr>
                <w:kern w:val="0"/>
                <w:sz w:val="20"/>
              </w:rPr>
            </w:pPr>
          </w:p>
          <w:p w14:paraId="7FE26BB7" w14:textId="77777777" w:rsidR="004E43EA" w:rsidRDefault="004E43EA" w:rsidP="00E74D9A">
            <w:pPr>
              <w:spacing w:line="240" w:lineRule="exact"/>
              <w:ind w:left="200" w:hangingChars="100" w:hanging="200"/>
              <w:rPr>
                <w:kern w:val="0"/>
                <w:sz w:val="20"/>
              </w:rPr>
            </w:pPr>
          </w:p>
          <w:p w14:paraId="5F94EB0A" w14:textId="77777777" w:rsidR="004E43EA" w:rsidRPr="00E74D9A" w:rsidRDefault="004E43EA" w:rsidP="00E74D9A">
            <w:pPr>
              <w:spacing w:line="240" w:lineRule="exact"/>
              <w:ind w:left="200" w:hangingChars="100" w:hanging="200"/>
              <w:rPr>
                <w:kern w:val="0"/>
                <w:sz w:val="20"/>
              </w:rPr>
            </w:pPr>
          </w:p>
          <w:p w14:paraId="6B240DB7" w14:textId="77777777" w:rsidR="00E74D9A" w:rsidRPr="00E74D9A" w:rsidRDefault="00E74D9A" w:rsidP="00E74D9A">
            <w:pPr>
              <w:spacing w:line="240" w:lineRule="exact"/>
              <w:ind w:left="200" w:hangingChars="100" w:hanging="200"/>
              <w:rPr>
                <w:kern w:val="0"/>
                <w:sz w:val="20"/>
              </w:rPr>
            </w:pPr>
          </w:p>
          <w:p w14:paraId="344C099D" w14:textId="612F2708" w:rsidR="00A40EB9" w:rsidRPr="00E334CD" w:rsidRDefault="00E74D9A" w:rsidP="00E74D9A">
            <w:pPr>
              <w:spacing w:line="240" w:lineRule="exact"/>
              <w:ind w:left="200" w:hangingChars="100" w:hanging="200"/>
              <w:rPr>
                <w:kern w:val="0"/>
                <w:sz w:val="20"/>
              </w:rPr>
            </w:pPr>
            <w:r w:rsidRPr="00E74D9A">
              <w:rPr>
                <w:rFonts w:hint="eastAsia"/>
                <w:kern w:val="0"/>
                <w:sz w:val="20"/>
              </w:rPr>
              <w:t>◆処分場の選定に関わる課題についてもふれておくとよい。また、処分場の問題に関連して、不燃化物の処理について調べようとする意欲を高めたい。</w:t>
            </w:r>
          </w:p>
        </w:tc>
        <w:tc>
          <w:tcPr>
            <w:tcW w:w="1980" w:type="dxa"/>
            <w:tcBorders>
              <w:top w:val="single" w:sz="4" w:space="0" w:color="auto"/>
              <w:bottom w:val="single" w:sz="4" w:space="0" w:color="auto"/>
              <w:right w:val="single" w:sz="4" w:space="0" w:color="auto"/>
            </w:tcBorders>
          </w:tcPr>
          <w:p w14:paraId="641999BC" w14:textId="7FD5C4B0" w:rsidR="00A40EB9" w:rsidRPr="00BB3ACD"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態度</w:t>
            </w:r>
            <w:r w:rsidR="00A40EB9" w:rsidRPr="00BB3ACD">
              <w:rPr>
                <w:rFonts w:ascii="ＭＳ ゴシック" w:eastAsia="ＭＳ ゴシック" w:hAnsi="ＭＳ ゴシック" w:hint="eastAsia"/>
                <w:kern w:val="0"/>
                <w:sz w:val="20"/>
              </w:rPr>
              <w:t>①</w:t>
            </w:r>
            <w:r>
              <w:rPr>
                <w:rFonts w:ascii="ＭＳ ゴシック" w:eastAsia="ＭＳ ゴシック" w:hAnsi="ＭＳ ゴシック" w:hint="eastAsia"/>
                <w:kern w:val="0"/>
                <w:sz w:val="20"/>
              </w:rPr>
              <w:t>]</w:t>
            </w:r>
          </w:p>
          <w:p w14:paraId="452BA8FF" w14:textId="682E6A0F" w:rsidR="00A40EB9" w:rsidRPr="00E334CD" w:rsidRDefault="00A40EB9" w:rsidP="005F2A82">
            <w:pPr>
              <w:spacing w:line="240" w:lineRule="exact"/>
              <w:rPr>
                <w:rFonts w:hAnsi="ＭＳ 明朝"/>
                <w:kern w:val="0"/>
                <w:sz w:val="20"/>
              </w:rPr>
            </w:pPr>
            <w:r w:rsidRPr="00E334CD">
              <w:rPr>
                <w:rFonts w:hAnsi="ＭＳ 明朝" w:hint="eastAsia"/>
                <w:kern w:val="0"/>
                <w:sz w:val="20"/>
              </w:rPr>
              <w:t>ノ</w:t>
            </w:r>
            <w:r w:rsidR="00E74D9A" w:rsidRPr="00E74D9A">
              <w:rPr>
                <w:rFonts w:hAnsi="ＭＳ 明朝" w:hint="eastAsia"/>
                <w:kern w:val="0"/>
                <w:sz w:val="20"/>
              </w:rPr>
              <w:t>ートの記述内容や発言内容から、「これまでの学習をふり返り、さらに調べるべきことを考え、資源化物や燃えないごみの処理について調べる見通しをもっているか」を評価する。</w:t>
            </w:r>
          </w:p>
        </w:tc>
      </w:tr>
      <w:tr w:rsidR="00A40EB9" w:rsidRPr="008E1C59" w14:paraId="4260111C" w14:textId="77777777" w:rsidTr="005F2A82">
        <w:tblPrEx>
          <w:tblCellMar>
            <w:left w:w="99" w:type="dxa"/>
            <w:right w:w="99" w:type="dxa"/>
          </w:tblCellMar>
        </w:tblPrEx>
        <w:trPr>
          <w:trHeight w:val="4100"/>
        </w:trPr>
        <w:tc>
          <w:tcPr>
            <w:tcW w:w="426" w:type="dxa"/>
            <w:vMerge/>
            <w:tcBorders>
              <w:left w:val="single" w:sz="4" w:space="0" w:color="auto"/>
            </w:tcBorders>
            <w:textDirection w:val="tbRlV"/>
          </w:tcPr>
          <w:p w14:paraId="7599B820" w14:textId="77777777" w:rsidR="00A40EB9" w:rsidRDefault="00A40EB9" w:rsidP="005F2A8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53990CC" w14:textId="08459992" w:rsidR="00A40EB9" w:rsidRPr="006879B6"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⑦⑧</w:t>
            </w:r>
            <w:r w:rsidR="00E74D9A" w:rsidRPr="00E74D9A">
              <w:rPr>
                <w:rFonts w:ascii="ＭＳ ゴシック" w:eastAsia="ＭＳ ゴシック" w:hAnsi="ＭＳ 明朝" w:hint="eastAsia"/>
                <w:kern w:val="0"/>
                <w:sz w:val="20"/>
              </w:rPr>
              <w:t>人々の協力でごみが生まれ変わる</w:t>
            </w:r>
          </w:p>
          <w:p w14:paraId="2C74AE9D" w14:textId="5B44442E"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6</w:t>
            </w:r>
            <w:r w:rsidR="002D22CE">
              <w:rPr>
                <w:rFonts w:ascii="ＭＳ ゴシック" w:eastAsia="ＭＳ ゴシック" w:hAnsi="ＭＳ 明朝" w:hint="eastAsia"/>
                <w:kern w:val="0"/>
                <w:sz w:val="20"/>
              </w:rPr>
              <w:t>2</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63</w:t>
            </w:r>
          </w:p>
          <w:p w14:paraId="135B81F9" w14:textId="77777777" w:rsidR="00A40EB9" w:rsidRPr="006879B6" w:rsidRDefault="00A40EB9" w:rsidP="005F2A82">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09440" behindDoc="0" locked="0" layoutInCell="1" allowOverlap="1" wp14:anchorId="38292D43" wp14:editId="1EBA46FF">
                      <wp:simplePos x="0" y="0"/>
                      <wp:positionH relativeFrom="column">
                        <wp:posOffset>-20320</wp:posOffset>
                      </wp:positionH>
                      <wp:positionV relativeFrom="paragraph">
                        <wp:posOffset>60325</wp:posOffset>
                      </wp:positionV>
                      <wp:extent cx="1113790" cy="1158875"/>
                      <wp:effectExtent l="0" t="0" r="0" b="0"/>
                      <wp:wrapNone/>
                      <wp:docPr id="4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55B09868" w14:textId="19777B6A" w:rsidR="00BE710A" w:rsidRDefault="00BE710A" w:rsidP="005F2A82">
                                  <w:pPr>
                                    <w:ind w:firstLineChars="100" w:firstLine="200"/>
                                    <w:rPr>
                                      <w:rFonts w:hAnsi="ＭＳ 明朝"/>
                                      <w:kern w:val="0"/>
                                      <w:sz w:val="20"/>
                                    </w:rPr>
                                  </w:pPr>
                                  <w:r>
                                    <w:rPr>
                                      <w:rFonts w:hAnsi="ＭＳ 明朝" w:hint="eastAsia"/>
                                      <w:kern w:val="0"/>
                                      <w:sz w:val="20"/>
                                    </w:rPr>
                                    <w:t>そ</w:t>
                                  </w:r>
                                  <w:r w:rsidR="000D6CC6" w:rsidRPr="000D6CC6">
                                    <w:rPr>
                                      <w:rFonts w:hAnsi="ＭＳ 明朝" w:hint="eastAsia"/>
                                      <w:kern w:val="0"/>
                                      <w:sz w:val="20"/>
                                    </w:rPr>
                                    <w:t>大ごみやしげん化物は、どのようにしょりされているのでしょうか。</w:t>
                                  </w:r>
                                </w:p>
                                <w:p w14:paraId="72D3BE65"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2D43" id="_x0000_s1074" type="#_x0000_t202" style="position:absolute;left:0;text-align:left;margin-left:-1.6pt;margin-top:4.75pt;width:87.7pt;height:9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">
                      <v:textbox inset="5.85pt,.7pt,5.85pt,.7pt">
                        <w:txbxContent>
                          <w:p w14:paraId="55B09868" w14:textId="19777B6A" w:rsidR="00BE710A" w:rsidRDefault="00BE710A" w:rsidP="005F2A82">
                            <w:pPr>
                              <w:ind w:firstLineChars="100" w:firstLine="200"/>
                              <w:rPr>
                                <w:rFonts w:hAnsi="ＭＳ 明朝"/>
                                <w:kern w:val="0"/>
                                <w:sz w:val="20"/>
                              </w:rPr>
                            </w:pPr>
                            <w:r>
                              <w:rPr>
                                <w:rFonts w:hAnsi="ＭＳ 明朝" w:hint="eastAsia"/>
                                <w:kern w:val="0"/>
                                <w:sz w:val="20"/>
                              </w:rPr>
                              <w:t>そ</w:t>
                            </w:r>
                            <w:r w:rsidR="000D6CC6" w:rsidRPr="000D6CC6">
                              <w:rPr>
                                <w:rFonts w:hAnsi="ＭＳ 明朝" w:hint="eastAsia"/>
                                <w:kern w:val="0"/>
                                <w:sz w:val="20"/>
                              </w:rPr>
                              <w:t>大ごみやしげん化物は、どのようにしょりされているのでしょうか。</w:t>
                            </w:r>
                          </w:p>
                          <w:p w14:paraId="72D3BE65"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6CE6E191" w14:textId="1CBB47AE"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資源化物や粗大ごみの処理についてリサイクルプラザを見学して、調べる。</w:t>
            </w:r>
          </w:p>
          <w:p w14:paraId="70686897" w14:textId="71785C8F"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資源化物は選別され、種類ごとの再生工場に送られる。</w:t>
            </w:r>
          </w:p>
          <w:p w14:paraId="70815EDD" w14:textId="25D42FDA"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ペットボトルは服やペットボトルなどに、使える粗大ごみは修理して再利用される。</w:t>
            </w:r>
          </w:p>
          <w:p w14:paraId="2E2147C9" w14:textId="245728D6"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リサイクルを進めるには、資源化物を集めるための協力が必要だ。</w:t>
            </w:r>
          </w:p>
          <w:p w14:paraId="4DCBBB77" w14:textId="07F99D60"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身のまわりにリサイクルされたり再利用したりしているものがないかを考え、発表して話し合う。</w:t>
            </w:r>
          </w:p>
          <w:p w14:paraId="1BE3AF15" w14:textId="5B36705D"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自転車、服、たんす</w:t>
            </w:r>
          </w:p>
          <w:p w14:paraId="35ED383C" w14:textId="547CE54B" w:rsidR="00A40EB9"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トイレットペーパーやノートなど</w:t>
            </w:r>
          </w:p>
          <w:p w14:paraId="689335B4" w14:textId="5675447D" w:rsidR="00A40EB9" w:rsidRPr="00E334CD" w:rsidRDefault="00B5099E"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10464" behindDoc="0" locked="0" layoutInCell="1" allowOverlap="1" wp14:anchorId="6B426E70" wp14:editId="57588965">
                      <wp:simplePos x="0" y="0"/>
                      <wp:positionH relativeFrom="column">
                        <wp:posOffset>-29845</wp:posOffset>
                      </wp:positionH>
                      <wp:positionV relativeFrom="paragraph">
                        <wp:posOffset>60960</wp:posOffset>
                      </wp:positionV>
                      <wp:extent cx="2502535" cy="824865"/>
                      <wp:effectExtent l="0" t="0" r="12065" b="13335"/>
                      <wp:wrapNone/>
                      <wp:docPr id="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4865"/>
                              </a:xfrm>
                              <a:prstGeom prst="rect">
                                <a:avLst/>
                              </a:prstGeom>
                              <a:solidFill>
                                <a:srgbClr val="FFFFFF"/>
                              </a:solidFill>
                              <a:ln w="9525">
                                <a:solidFill>
                                  <a:srgbClr val="000000"/>
                                </a:solidFill>
                                <a:prstDash val="dash"/>
                                <a:miter lim="800000"/>
                                <a:headEnd/>
                                <a:tailEnd/>
                              </a:ln>
                            </wps:spPr>
                            <wps:txbx>
                              <w:txbxContent>
                                <w:p w14:paraId="5F024AA0" w14:textId="69C6D555" w:rsidR="00BE710A" w:rsidRDefault="00BE710A" w:rsidP="005F2A82">
                                  <w:pPr>
                                    <w:spacing w:line="240" w:lineRule="exact"/>
                                    <w:jc w:val="left"/>
                                    <w:rPr>
                                      <w:sz w:val="20"/>
                                    </w:rPr>
                                  </w:pPr>
                                  <w:r w:rsidRPr="0070052F">
                                    <w:rPr>
                                      <w:rFonts w:hint="eastAsia"/>
                                      <w:sz w:val="20"/>
                                    </w:rPr>
                                    <w:t>集</w:t>
                                  </w:r>
                                  <w:r w:rsidR="000D6CC6" w:rsidRPr="000D6CC6">
                                    <w:rPr>
                                      <w:rFonts w:hint="eastAsia"/>
                                      <w:sz w:val="20"/>
                                    </w:rPr>
                                    <w:t>められた資源化物や粗大ごみは再利用され、資源の節約に役立っており、リサイクルを進めるには人々の協力が必要である。</w:t>
                                  </w:r>
                                </w:p>
                                <w:p w14:paraId="75F5B716" w14:textId="77777777" w:rsidR="00BE710A" w:rsidRPr="00895CC5" w:rsidRDefault="00BE710A" w:rsidP="002D22CE">
                                  <w:pPr>
                                    <w:spacing w:line="240" w:lineRule="exact"/>
                                    <w:jc w:val="right"/>
                                    <w:rPr>
                                      <w:sz w:val="20"/>
                                    </w:rPr>
                                  </w:pPr>
                                  <w:r w:rsidRPr="00DF26EF">
                                    <w:rPr>
                                      <w:rFonts w:hAnsi="ＭＳ 明朝" w:hint="eastAsia"/>
                                      <w:sz w:val="20"/>
                                    </w:rPr>
                                    <w:t>⑦</w:t>
                                  </w:r>
                                  <w:r w:rsidRPr="00DF26EF">
                                    <w:rPr>
                                      <w:rFonts w:hAnsi="ＭＳ 明朝"/>
                                      <w:sz w:val="20"/>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6E70" id="_x0000_s1075" type="#_x0000_t202" style="position:absolute;left:0;text-align:left;margin-left:-2.35pt;margin-top:4.8pt;width:197.05pt;height:6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">
                      <v:stroke dashstyle="dash"/>
                      <v:textbox inset="5.85pt,.7pt,5.85pt,.7pt">
                        <w:txbxContent>
                          <w:p w14:paraId="5F024AA0" w14:textId="69C6D555" w:rsidR="00BE710A" w:rsidRDefault="00BE710A" w:rsidP="005F2A82">
                            <w:pPr>
                              <w:spacing w:line="240" w:lineRule="exact"/>
                              <w:jc w:val="left"/>
                              <w:rPr>
                                <w:sz w:val="20"/>
                              </w:rPr>
                            </w:pPr>
                            <w:r w:rsidRPr="0070052F">
                              <w:rPr>
                                <w:rFonts w:hint="eastAsia"/>
                                <w:sz w:val="20"/>
                              </w:rPr>
                              <w:t>集</w:t>
                            </w:r>
                            <w:r w:rsidR="000D6CC6" w:rsidRPr="000D6CC6">
                              <w:rPr>
                                <w:rFonts w:hint="eastAsia"/>
                                <w:sz w:val="20"/>
                              </w:rPr>
                              <w:t>められた資源化物や粗大ごみは再利用され、資源の節約に役立っており、リサイクルを進めるには人々の協力が必要である。</w:t>
                            </w:r>
                          </w:p>
                          <w:p w14:paraId="75F5B716" w14:textId="77777777" w:rsidR="00BE710A" w:rsidRPr="00895CC5" w:rsidRDefault="00BE710A" w:rsidP="002D22CE">
                            <w:pPr>
                              <w:spacing w:line="240" w:lineRule="exact"/>
                              <w:jc w:val="right"/>
                              <w:rPr>
                                <w:sz w:val="20"/>
                              </w:rPr>
                            </w:pPr>
                            <w:r w:rsidRPr="00DF26EF">
                              <w:rPr>
                                <w:rFonts w:hAnsi="ＭＳ 明朝" w:hint="eastAsia"/>
                                <w:sz w:val="20"/>
                              </w:rPr>
                              <w:t>⑦</w:t>
                            </w:r>
                            <w:r w:rsidRPr="00DF26EF">
                              <w:rPr>
                                <w:rFonts w:hAnsi="ＭＳ 明朝"/>
                                <w:sz w:val="20"/>
                              </w:rPr>
                              <w:t>⑧</w:t>
                            </w:r>
                          </w:p>
                        </w:txbxContent>
                      </v:textbox>
                    </v:shape>
                  </w:pict>
                </mc:Fallback>
              </mc:AlternateContent>
            </w:r>
          </w:p>
          <w:p w14:paraId="72802769" w14:textId="7EB1C363" w:rsidR="00A40EB9" w:rsidRPr="00E334CD" w:rsidRDefault="00A40EB9" w:rsidP="005F2A82">
            <w:pPr>
              <w:autoSpaceDE w:val="0"/>
              <w:autoSpaceDN w:val="0"/>
              <w:adjustRightInd w:val="0"/>
              <w:spacing w:line="240" w:lineRule="exact"/>
              <w:ind w:left="200" w:hangingChars="100" w:hanging="200"/>
              <w:rPr>
                <w:rFonts w:hAnsi="ＭＳ 明朝"/>
                <w:kern w:val="0"/>
                <w:sz w:val="20"/>
              </w:rPr>
            </w:pPr>
          </w:p>
          <w:p w14:paraId="3974CC00" w14:textId="77777777" w:rsidR="00A40EB9" w:rsidRPr="00E334CD" w:rsidRDefault="00A40EB9" w:rsidP="005F2A82">
            <w:pPr>
              <w:autoSpaceDE w:val="0"/>
              <w:autoSpaceDN w:val="0"/>
              <w:adjustRightInd w:val="0"/>
              <w:spacing w:line="240" w:lineRule="exact"/>
              <w:ind w:left="200" w:hangingChars="100" w:hanging="200"/>
              <w:rPr>
                <w:rFonts w:hAnsi="ＭＳ 明朝"/>
                <w:kern w:val="0"/>
                <w:sz w:val="20"/>
              </w:rPr>
            </w:pPr>
          </w:p>
          <w:p w14:paraId="50C2E25B" w14:textId="77777777" w:rsidR="00A40EB9" w:rsidRPr="00E334CD" w:rsidRDefault="00A40EB9" w:rsidP="005F2A82">
            <w:pPr>
              <w:autoSpaceDE w:val="0"/>
              <w:autoSpaceDN w:val="0"/>
              <w:adjustRightInd w:val="0"/>
              <w:spacing w:line="240" w:lineRule="exact"/>
              <w:ind w:left="200" w:hangingChars="100" w:hanging="200"/>
              <w:rPr>
                <w:rFonts w:hAnsi="ＭＳ 明朝"/>
                <w:kern w:val="0"/>
                <w:sz w:val="20"/>
              </w:rPr>
            </w:pPr>
          </w:p>
          <w:p w14:paraId="5F72AC67" w14:textId="77777777" w:rsidR="00A40EB9" w:rsidRPr="00897D13" w:rsidRDefault="00A40EB9" w:rsidP="005F2A82">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50D762E0" w14:textId="77777777" w:rsidR="000D6CC6" w:rsidRPr="000D6CC6" w:rsidRDefault="00A40EB9" w:rsidP="000D6CC6">
            <w:pPr>
              <w:spacing w:line="240" w:lineRule="exact"/>
              <w:ind w:left="200" w:hangingChars="100" w:hanging="200"/>
              <w:rPr>
                <w:kern w:val="0"/>
                <w:sz w:val="20"/>
              </w:rPr>
            </w:pPr>
            <w:r w:rsidRPr="00E334CD">
              <w:rPr>
                <w:rFonts w:hint="eastAsia"/>
                <w:kern w:val="0"/>
                <w:sz w:val="20"/>
              </w:rPr>
              <w:t>◆</w:t>
            </w:r>
            <w:r w:rsidR="000D6CC6" w:rsidRPr="000D6CC6">
              <w:rPr>
                <w:rFonts w:hint="eastAsia"/>
                <w:kern w:val="0"/>
                <w:sz w:val="20"/>
              </w:rPr>
              <w:t>リサイクル施設の見学や調査を通して、ごみを資源化することは資源の有効利用につながることを考えさせる。</w:t>
            </w:r>
          </w:p>
          <w:p w14:paraId="71F8FD45" w14:textId="77777777" w:rsidR="000D6CC6" w:rsidRPr="000D6CC6" w:rsidRDefault="000D6CC6" w:rsidP="000D6CC6">
            <w:pPr>
              <w:spacing w:line="240" w:lineRule="exact"/>
              <w:ind w:left="200" w:hangingChars="100" w:hanging="200"/>
              <w:rPr>
                <w:kern w:val="0"/>
                <w:sz w:val="20"/>
              </w:rPr>
            </w:pPr>
            <w:r w:rsidRPr="000D6CC6">
              <w:rPr>
                <w:rFonts w:hint="eastAsia"/>
                <w:kern w:val="0"/>
                <w:sz w:val="20"/>
              </w:rPr>
              <w:t>◆町内会や、スーパーマーケットの資源化物の回収の取り組みで知っていることを発表させる。</w:t>
            </w:r>
          </w:p>
          <w:p w14:paraId="136DC84A" w14:textId="78192E5C" w:rsidR="00A40EB9" w:rsidRPr="00897D13" w:rsidRDefault="000D6CC6" w:rsidP="000D6CC6">
            <w:pPr>
              <w:spacing w:line="240" w:lineRule="exact"/>
              <w:ind w:left="200" w:hangingChars="100" w:hanging="200"/>
              <w:rPr>
                <w:kern w:val="0"/>
                <w:sz w:val="20"/>
              </w:rPr>
            </w:pPr>
            <w:r w:rsidRPr="000D6CC6">
              <w:rPr>
                <w:rFonts w:hint="eastAsia"/>
                <w:kern w:val="0"/>
                <w:sz w:val="20"/>
              </w:rPr>
              <w:t>◆教室にある物や自分の持ち物で、リサイクル製品やリユース品があるか確かめる活動を取り入れるとよい。</w:t>
            </w:r>
          </w:p>
        </w:tc>
        <w:tc>
          <w:tcPr>
            <w:tcW w:w="1980" w:type="dxa"/>
            <w:tcBorders>
              <w:top w:val="single" w:sz="4" w:space="0" w:color="auto"/>
              <w:bottom w:val="single" w:sz="4" w:space="0" w:color="auto"/>
              <w:right w:val="single" w:sz="4" w:space="0" w:color="auto"/>
            </w:tcBorders>
          </w:tcPr>
          <w:p w14:paraId="75A97D5F" w14:textId="3D505912" w:rsidR="00A40EB9" w:rsidRPr="00BB3ACD"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B3ACD">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023B9216" w14:textId="37E2E096" w:rsidR="00A40EB9" w:rsidRPr="006C68A4" w:rsidRDefault="00A40EB9" w:rsidP="005F2A82">
            <w:pPr>
              <w:spacing w:line="240" w:lineRule="exact"/>
              <w:rPr>
                <w:rFonts w:ascii="ＭＳ ゴシック" w:eastAsia="ＭＳ ゴシック" w:hAnsi="ＭＳ ゴシック"/>
                <w:kern w:val="0"/>
                <w:sz w:val="20"/>
              </w:rPr>
            </w:pPr>
            <w:r>
              <w:rPr>
                <w:rFonts w:hAnsi="ＭＳ 明朝" w:hint="eastAsia"/>
                <w:kern w:val="0"/>
                <w:sz w:val="20"/>
              </w:rPr>
              <w:t>見</w:t>
            </w:r>
            <w:r w:rsidR="000D6CC6" w:rsidRPr="000D6CC6">
              <w:rPr>
                <w:rFonts w:hAnsi="ＭＳ 明朝" w:hint="eastAsia"/>
                <w:kern w:val="0"/>
                <w:sz w:val="20"/>
              </w:rPr>
              <w:t>学の記録や発言内容から、「必要な情報を集め、粗大ごみや資源化物を再利用するしくみや人々の協力の大切さなどについて理解しているか」を評価する。</w:t>
            </w:r>
          </w:p>
        </w:tc>
      </w:tr>
      <w:tr w:rsidR="00A40EB9" w:rsidRPr="008E1C59" w14:paraId="54D4A433" w14:textId="77777777" w:rsidTr="002129DE">
        <w:tblPrEx>
          <w:tblCellMar>
            <w:left w:w="99" w:type="dxa"/>
            <w:right w:w="99" w:type="dxa"/>
          </w:tblCellMar>
        </w:tblPrEx>
        <w:trPr>
          <w:trHeight w:val="1658"/>
        </w:trPr>
        <w:tc>
          <w:tcPr>
            <w:tcW w:w="426" w:type="dxa"/>
            <w:vMerge/>
            <w:tcBorders>
              <w:left w:val="single" w:sz="4" w:space="0" w:color="auto"/>
            </w:tcBorders>
            <w:textDirection w:val="tbRlV"/>
            <w:vAlign w:val="center"/>
          </w:tcPr>
          <w:p w14:paraId="7A7D4513" w14:textId="77777777" w:rsidR="00A40EB9" w:rsidRDefault="00A40EB9" w:rsidP="005F2A8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2CFDBF2" w14:textId="20F074EF" w:rsidR="00A40EB9" w:rsidRPr="006879B6"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⑨⑩</w:t>
            </w:r>
            <w:r w:rsidR="000D6CC6" w:rsidRPr="000D6CC6">
              <w:rPr>
                <w:rFonts w:ascii="ＭＳ ゴシック" w:eastAsia="ＭＳ ゴシック" w:hAnsi="ＭＳ 明朝" w:hint="eastAsia"/>
                <w:kern w:val="0"/>
                <w:sz w:val="20"/>
              </w:rPr>
              <w:t>ごみしょりのうつり変わりと課題</w:t>
            </w:r>
          </w:p>
          <w:p w14:paraId="6B359812" w14:textId="2A1E7F18" w:rsidR="00A40EB9" w:rsidRPr="00BE6494" w:rsidRDefault="00A40EB9" w:rsidP="005F2A82">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15584" behindDoc="0" locked="0" layoutInCell="1" allowOverlap="1" wp14:anchorId="34936810" wp14:editId="160BF8AB">
                      <wp:simplePos x="0" y="0"/>
                      <wp:positionH relativeFrom="column">
                        <wp:posOffset>-30480</wp:posOffset>
                      </wp:positionH>
                      <wp:positionV relativeFrom="paragraph">
                        <wp:posOffset>172085</wp:posOffset>
                      </wp:positionV>
                      <wp:extent cx="1113790" cy="1379220"/>
                      <wp:effectExtent l="0" t="0" r="10160" b="11430"/>
                      <wp:wrapNone/>
                      <wp:docPr id="4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79220"/>
                              </a:xfrm>
                              <a:prstGeom prst="rect">
                                <a:avLst/>
                              </a:prstGeom>
                              <a:solidFill>
                                <a:srgbClr val="FFFFFF"/>
                              </a:solidFill>
                              <a:ln w="9525">
                                <a:solidFill>
                                  <a:srgbClr val="000000"/>
                                </a:solidFill>
                                <a:miter lim="800000"/>
                                <a:headEnd/>
                                <a:tailEnd/>
                              </a:ln>
                            </wps:spPr>
                            <wps:txbx>
                              <w:txbxContent>
                                <w:p w14:paraId="6780FB3D" w14:textId="6C87A08A" w:rsidR="00BE710A" w:rsidRDefault="00BE710A" w:rsidP="005F2A82">
                                  <w:pPr>
                                    <w:ind w:firstLineChars="100" w:firstLine="200"/>
                                    <w:rPr>
                                      <w:rFonts w:hAnsi="ＭＳ 明朝"/>
                                      <w:kern w:val="0"/>
                                      <w:sz w:val="20"/>
                                    </w:rPr>
                                  </w:pPr>
                                  <w:r>
                                    <w:rPr>
                                      <w:rFonts w:hAnsi="ＭＳ 明朝" w:hint="eastAsia"/>
                                      <w:kern w:val="0"/>
                                      <w:sz w:val="20"/>
                                    </w:rPr>
                                    <w:t>ご</w:t>
                                  </w:r>
                                  <w:r w:rsidR="000D6CC6" w:rsidRPr="000D6CC6">
                                    <w:rPr>
                                      <w:rFonts w:hAnsi="ＭＳ 明朝" w:hint="eastAsia"/>
                                      <w:kern w:val="0"/>
                                      <w:sz w:val="20"/>
                                    </w:rPr>
                                    <w:t>みしょりはどのようにうつり変わり、新たにどのような課題が生まれているのでしょうか。</w:t>
                                  </w:r>
                                </w:p>
                                <w:p w14:paraId="5A335469"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6810" id="_x0000_s1076" type="#_x0000_t202" style="position:absolute;left:0;text-align:left;margin-left:-2.4pt;margin-top:13.55pt;width:87.7pt;height:10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">
                      <v:textbox inset="5.85pt,.7pt,5.85pt,.7pt">
                        <w:txbxContent>
                          <w:p w14:paraId="6780FB3D" w14:textId="6C87A08A" w:rsidR="00BE710A" w:rsidRDefault="00BE710A" w:rsidP="005F2A82">
                            <w:pPr>
                              <w:ind w:firstLineChars="100" w:firstLine="200"/>
                              <w:rPr>
                                <w:rFonts w:hAnsi="ＭＳ 明朝"/>
                                <w:kern w:val="0"/>
                                <w:sz w:val="20"/>
                              </w:rPr>
                            </w:pPr>
                            <w:r>
                              <w:rPr>
                                <w:rFonts w:hAnsi="ＭＳ 明朝" w:hint="eastAsia"/>
                                <w:kern w:val="0"/>
                                <w:sz w:val="20"/>
                              </w:rPr>
                              <w:t>ご</w:t>
                            </w:r>
                            <w:r w:rsidR="000D6CC6" w:rsidRPr="000D6CC6">
                              <w:rPr>
                                <w:rFonts w:hAnsi="ＭＳ 明朝" w:hint="eastAsia"/>
                                <w:kern w:val="0"/>
                                <w:sz w:val="20"/>
                              </w:rPr>
                              <w:t>みしょりはどのようにうつり変わり、新たにどのような課題が生まれているのでしょうか。</w:t>
                            </w:r>
                          </w:p>
                          <w:p w14:paraId="5A335469"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64</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65</w:t>
            </w:r>
          </w:p>
        </w:tc>
        <w:tc>
          <w:tcPr>
            <w:tcW w:w="4141" w:type="dxa"/>
            <w:tcBorders>
              <w:top w:val="single" w:sz="4" w:space="0" w:color="auto"/>
              <w:left w:val="nil"/>
              <w:bottom w:val="single" w:sz="4" w:space="0" w:color="auto"/>
            </w:tcBorders>
          </w:tcPr>
          <w:p w14:paraId="107BEF12" w14:textId="311045D4"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資料</w:t>
            </w:r>
            <w:r w:rsidR="00636EF8">
              <w:rPr>
                <w:rFonts w:hAnsi="ＭＳ 明朝" w:hint="eastAsia"/>
                <w:kern w:val="0"/>
                <w:sz w:val="20"/>
              </w:rPr>
              <w:t>１</w:t>
            </w:r>
            <w:r w:rsidR="000D6CC6" w:rsidRPr="000D6CC6">
              <w:rPr>
                <w:rFonts w:hAnsi="ＭＳ 明朝" w:hint="eastAsia"/>
                <w:kern w:val="0"/>
                <w:sz w:val="20"/>
              </w:rPr>
              <w:t>をもとに、ごみ処理の方法の移り変わりについて調べる。</w:t>
            </w:r>
          </w:p>
          <w:p w14:paraId="7D8F3CC2" w14:textId="566282AC"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昔は、ごみを分別せずに集めていた。</w:t>
            </w:r>
          </w:p>
          <w:p w14:paraId="7B1AD9A8" w14:textId="438BE1C6"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今は資源化物がリサイクルされるようになった。</w:t>
            </w:r>
          </w:p>
          <w:p w14:paraId="501CF38C" w14:textId="78AF95B0"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70年ほど前の処理のしかたに比べ、今は衛生的になった。</w:t>
            </w:r>
          </w:p>
          <w:p w14:paraId="01B822E5" w14:textId="3F6E3FE6"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ごみの処理が抱える新しい問題について「市役所の槙野さんの話」をもとに調べ、話し合う。</w:t>
            </w:r>
          </w:p>
          <w:p w14:paraId="101F674A" w14:textId="5F1B2CC9"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ごみの量が増えると、処分にかかる費用も増える。</w:t>
            </w:r>
          </w:p>
          <w:p w14:paraId="1FCA28ED" w14:textId="6CF8073D"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コンピューターやスマートフォンなど、処理の難しいごみが増えている。</w:t>
            </w:r>
          </w:p>
          <w:p w14:paraId="2990C891" w14:textId="1CC2FE70"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外国の人にも、分別のしかたをわかりやすく知らせる工夫が必要になっている。</w:t>
            </w:r>
          </w:p>
          <w:p w14:paraId="25743C08" w14:textId="3E16C826" w:rsid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ごみの処理に関わる問題について、市は計画的に取り組んでいる。</w:t>
            </w:r>
          </w:p>
          <w:p w14:paraId="38123219" w14:textId="0B0935E5" w:rsidR="000D6CC6" w:rsidRDefault="00B5099E"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16608" behindDoc="0" locked="0" layoutInCell="1" allowOverlap="1" wp14:anchorId="644F7D34" wp14:editId="788A5324">
                      <wp:simplePos x="0" y="0"/>
                      <wp:positionH relativeFrom="column">
                        <wp:posOffset>-36195</wp:posOffset>
                      </wp:positionH>
                      <wp:positionV relativeFrom="paragraph">
                        <wp:posOffset>48895</wp:posOffset>
                      </wp:positionV>
                      <wp:extent cx="2502535" cy="828675"/>
                      <wp:effectExtent l="0" t="0" r="12065" b="28575"/>
                      <wp:wrapNone/>
                      <wp:docPr id="5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8675"/>
                              </a:xfrm>
                              <a:prstGeom prst="rect">
                                <a:avLst/>
                              </a:prstGeom>
                              <a:solidFill>
                                <a:srgbClr val="FFFFFF"/>
                              </a:solidFill>
                              <a:ln w="9525">
                                <a:solidFill>
                                  <a:srgbClr val="000000"/>
                                </a:solidFill>
                                <a:prstDash val="dash"/>
                                <a:miter lim="800000"/>
                                <a:headEnd/>
                                <a:tailEnd/>
                              </a:ln>
                            </wps:spPr>
                            <wps:txbx>
                              <w:txbxContent>
                                <w:p w14:paraId="17E9745E" w14:textId="77777777" w:rsidR="002129DE" w:rsidRDefault="00BE710A" w:rsidP="005F2A82">
                                  <w:pPr>
                                    <w:spacing w:line="240" w:lineRule="exact"/>
                                    <w:jc w:val="left"/>
                                    <w:rPr>
                                      <w:sz w:val="20"/>
                                    </w:rPr>
                                  </w:pPr>
                                  <w:r w:rsidRPr="0070052F">
                                    <w:rPr>
                                      <w:rFonts w:hint="eastAsia"/>
                                      <w:sz w:val="20"/>
                                    </w:rPr>
                                    <w:t>ごみの処理は衛生的に行われるようになり、市では、さらにごみを減らすことやごみ出しのルールを守ることなどの課題に取り組んでいる。</w:t>
                                  </w:r>
                                </w:p>
                                <w:p w14:paraId="7221E754" w14:textId="77777777" w:rsidR="00BE710A" w:rsidRPr="00895CC5" w:rsidRDefault="00BE710A" w:rsidP="002129DE">
                                  <w:pPr>
                                    <w:spacing w:line="240" w:lineRule="exact"/>
                                    <w:jc w:val="right"/>
                                    <w:rPr>
                                      <w:sz w:val="20"/>
                                    </w:rPr>
                                  </w:pPr>
                                  <w:r w:rsidRPr="00070240">
                                    <w:rPr>
                                      <w:rFonts w:hAnsi="ＭＳ 明朝" w:hint="eastAsia"/>
                                      <w:sz w:val="20"/>
                                    </w:rPr>
                                    <w:t>⑨</w:t>
                                  </w:r>
                                  <w:r w:rsidRPr="00070240">
                                    <w:rPr>
                                      <w:rFonts w:hAnsi="ＭＳ 明朝"/>
                                      <w:sz w:val="20"/>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7D34" id="_x0000_s1077" type="#_x0000_t202" style="position:absolute;left:0;text-align:left;margin-left:-2.85pt;margin-top:3.85pt;width:197.05pt;height:6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">
                      <v:stroke dashstyle="dash"/>
                      <v:textbox inset="5.85pt,.7pt,5.85pt,.7pt">
                        <w:txbxContent>
                          <w:p w14:paraId="17E9745E" w14:textId="77777777" w:rsidR="002129DE" w:rsidRDefault="00BE710A" w:rsidP="005F2A82">
                            <w:pPr>
                              <w:spacing w:line="240" w:lineRule="exact"/>
                              <w:jc w:val="left"/>
                              <w:rPr>
                                <w:sz w:val="20"/>
                              </w:rPr>
                            </w:pPr>
                            <w:r w:rsidRPr="0070052F">
                              <w:rPr>
                                <w:rFonts w:hint="eastAsia"/>
                                <w:sz w:val="20"/>
                              </w:rPr>
                              <w:t>ごみの処理は衛生的に行われるようになり、市では、さらにごみを減らすことやごみ出しのルールを守ることなどの課題に取り組んでいる。</w:t>
                            </w:r>
                          </w:p>
                          <w:p w14:paraId="7221E754" w14:textId="77777777" w:rsidR="00BE710A" w:rsidRPr="00895CC5" w:rsidRDefault="00BE710A" w:rsidP="002129DE">
                            <w:pPr>
                              <w:spacing w:line="240" w:lineRule="exact"/>
                              <w:jc w:val="right"/>
                              <w:rPr>
                                <w:sz w:val="20"/>
                              </w:rPr>
                            </w:pPr>
                            <w:r w:rsidRPr="00070240">
                              <w:rPr>
                                <w:rFonts w:hAnsi="ＭＳ 明朝" w:hint="eastAsia"/>
                                <w:sz w:val="20"/>
                              </w:rPr>
                              <w:t>⑨</w:t>
                            </w:r>
                            <w:r w:rsidRPr="00070240">
                              <w:rPr>
                                <w:rFonts w:hAnsi="ＭＳ 明朝"/>
                                <w:sz w:val="20"/>
                              </w:rPr>
                              <w:t>⑩</w:t>
                            </w:r>
                          </w:p>
                        </w:txbxContent>
                      </v:textbox>
                    </v:shape>
                  </w:pict>
                </mc:Fallback>
              </mc:AlternateContent>
            </w:r>
          </w:p>
          <w:p w14:paraId="2A3706B1" w14:textId="262AE7E1" w:rsidR="000D6CC6" w:rsidRDefault="000D6CC6" w:rsidP="005F2A82">
            <w:pPr>
              <w:autoSpaceDE w:val="0"/>
              <w:autoSpaceDN w:val="0"/>
              <w:adjustRightInd w:val="0"/>
              <w:spacing w:line="240" w:lineRule="exact"/>
              <w:ind w:left="200" w:hangingChars="100" w:hanging="200"/>
              <w:rPr>
                <w:rFonts w:hAnsi="ＭＳ 明朝"/>
                <w:kern w:val="0"/>
                <w:sz w:val="20"/>
              </w:rPr>
            </w:pPr>
          </w:p>
          <w:p w14:paraId="0DB7FE79" w14:textId="6040CE45" w:rsidR="000D6CC6" w:rsidRDefault="000D6CC6" w:rsidP="005F2A82">
            <w:pPr>
              <w:autoSpaceDE w:val="0"/>
              <w:autoSpaceDN w:val="0"/>
              <w:adjustRightInd w:val="0"/>
              <w:spacing w:line="240" w:lineRule="exact"/>
              <w:ind w:left="200" w:hangingChars="100" w:hanging="200"/>
              <w:rPr>
                <w:rFonts w:hAnsi="ＭＳ 明朝"/>
                <w:kern w:val="0"/>
                <w:sz w:val="20"/>
              </w:rPr>
            </w:pPr>
          </w:p>
          <w:p w14:paraId="25393687" w14:textId="0BD90281" w:rsidR="000D6CC6" w:rsidRDefault="000D6CC6" w:rsidP="005F2A82">
            <w:pPr>
              <w:autoSpaceDE w:val="0"/>
              <w:autoSpaceDN w:val="0"/>
              <w:adjustRightInd w:val="0"/>
              <w:spacing w:line="240" w:lineRule="exact"/>
              <w:ind w:left="200" w:hangingChars="100" w:hanging="200"/>
              <w:rPr>
                <w:rFonts w:hAnsi="ＭＳ 明朝"/>
                <w:kern w:val="0"/>
                <w:sz w:val="20"/>
              </w:rPr>
            </w:pPr>
          </w:p>
          <w:p w14:paraId="6E428EA3" w14:textId="77777777" w:rsidR="000D6CC6" w:rsidRDefault="000D6CC6" w:rsidP="005F2A82">
            <w:pPr>
              <w:autoSpaceDE w:val="0"/>
              <w:autoSpaceDN w:val="0"/>
              <w:adjustRightInd w:val="0"/>
              <w:spacing w:line="240" w:lineRule="exact"/>
              <w:ind w:left="200" w:hangingChars="100" w:hanging="200"/>
              <w:rPr>
                <w:rFonts w:hAnsi="ＭＳ 明朝"/>
                <w:kern w:val="0"/>
                <w:sz w:val="20"/>
              </w:rPr>
            </w:pPr>
          </w:p>
          <w:p w14:paraId="60133EB8" w14:textId="017832F3" w:rsidR="00A40EB9" w:rsidRPr="00A628F6" w:rsidRDefault="00A40EB9" w:rsidP="005F2A82">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066EDC65" w14:textId="77777777" w:rsidR="000D6CC6" w:rsidRPr="000D6CC6" w:rsidRDefault="00A40EB9" w:rsidP="000D6CC6">
            <w:pPr>
              <w:spacing w:line="240" w:lineRule="exact"/>
              <w:ind w:left="200" w:hangingChars="100" w:hanging="200"/>
              <w:rPr>
                <w:kern w:val="0"/>
                <w:sz w:val="20"/>
              </w:rPr>
            </w:pPr>
            <w:r w:rsidRPr="0070052F">
              <w:rPr>
                <w:rFonts w:hint="eastAsia"/>
                <w:kern w:val="0"/>
                <w:sz w:val="20"/>
              </w:rPr>
              <w:t>◆</w:t>
            </w:r>
            <w:r w:rsidR="000D6CC6" w:rsidRPr="000D6CC6">
              <w:rPr>
                <w:rFonts w:hint="eastAsia"/>
                <w:kern w:val="0"/>
                <w:sz w:val="20"/>
              </w:rPr>
              <w:t>ごみ処理の移り変わりの資料を見るときには、どのように変わってきたのかに着目させる。</w:t>
            </w:r>
          </w:p>
          <w:p w14:paraId="31E7B19A" w14:textId="6609D01A" w:rsidR="00A40EB9" w:rsidRPr="00A628F6" w:rsidRDefault="000D6CC6" w:rsidP="000D6CC6">
            <w:pPr>
              <w:spacing w:line="240" w:lineRule="exact"/>
              <w:ind w:left="200" w:hangingChars="100" w:hanging="200"/>
              <w:rPr>
                <w:kern w:val="0"/>
                <w:sz w:val="20"/>
              </w:rPr>
            </w:pPr>
            <w:r w:rsidRPr="000D6CC6">
              <w:rPr>
                <w:rFonts w:hint="eastAsia"/>
                <w:kern w:val="0"/>
                <w:sz w:val="20"/>
              </w:rPr>
              <w:t>◆ごみの処理に関わる新しい問題を解決していくためには、市の計画的な対策や事業が必要であることを考えさせる。</w:t>
            </w:r>
          </w:p>
        </w:tc>
        <w:tc>
          <w:tcPr>
            <w:tcW w:w="1980" w:type="dxa"/>
            <w:tcBorders>
              <w:top w:val="single" w:sz="4" w:space="0" w:color="auto"/>
              <w:bottom w:val="single" w:sz="4" w:space="0" w:color="auto"/>
              <w:right w:val="single" w:sz="4" w:space="0" w:color="auto"/>
            </w:tcBorders>
          </w:tcPr>
          <w:p w14:paraId="20952F79" w14:textId="18FB52F1" w:rsidR="00A40EB9" w:rsidRPr="00BB3ACD" w:rsidRDefault="004E43EA" w:rsidP="005F2A82">
            <w:pPr>
              <w:spacing w:line="240" w:lineRule="exact"/>
              <w:ind w:rightChars="-100" w:right="-21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B3ACD">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64AF639" w14:textId="495920E9" w:rsidR="00A40EB9" w:rsidRPr="0070052F" w:rsidRDefault="00A40EB9" w:rsidP="005F2A82">
            <w:pPr>
              <w:spacing w:line="240" w:lineRule="exact"/>
              <w:ind w:rightChars="-100" w:right="-210"/>
              <w:jc w:val="left"/>
              <w:rPr>
                <w:rFonts w:ascii="ＭＳ ゴシック" w:eastAsia="ＭＳ ゴシック" w:hAnsi="ＭＳ ゴシック"/>
                <w:kern w:val="0"/>
                <w:sz w:val="20"/>
              </w:rPr>
            </w:pPr>
            <w:r w:rsidRPr="0070052F">
              <w:rPr>
                <w:rFonts w:hAnsi="ＭＳ 明朝" w:hint="eastAsia"/>
                <w:kern w:val="0"/>
                <w:sz w:val="20"/>
              </w:rPr>
              <w:t>ノ</w:t>
            </w:r>
            <w:r w:rsidR="000D6CC6" w:rsidRPr="000D6CC6">
              <w:rPr>
                <w:rFonts w:hAnsi="ＭＳ 明朝" w:hint="eastAsia"/>
                <w:kern w:val="0"/>
                <w:sz w:val="20"/>
              </w:rPr>
              <w:t>ートの記述内容や発言内容から、「必要な情報を読み取り、ごみの処理について、現在にいたるまでに衛生的に処理するしくみがつくられ、計画的に改善されてきたことや、ごみ処理にかかる新たな課題について理解しているか」を評価する。</w:t>
            </w:r>
          </w:p>
        </w:tc>
      </w:tr>
      <w:tr w:rsidR="00A40EB9" w:rsidRPr="008E1C59" w14:paraId="6842C57A" w14:textId="77777777" w:rsidTr="002D22CE">
        <w:tblPrEx>
          <w:tblCellMar>
            <w:left w:w="99" w:type="dxa"/>
            <w:right w:w="99" w:type="dxa"/>
          </w:tblCellMar>
        </w:tblPrEx>
        <w:trPr>
          <w:trHeight w:val="5209"/>
        </w:trPr>
        <w:tc>
          <w:tcPr>
            <w:tcW w:w="426" w:type="dxa"/>
            <w:tcBorders>
              <w:top w:val="single" w:sz="4" w:space="0" w:color="auto"/>
              <w:left w:val="single" w:sz="4" w:space="0" w:color="auto"/>
            </w:tcBorders>
            <w:textDirection w:val="tbRlV"/>
            <w:vAlign w:val="center"/>
          </w:tcPr>
          <w:p w14:paraId="7CAC1AE8" w14:textId="77777777" w:rsidR="00A40EB9" w:rsidRDefault="00A40EB9" w:rsidP="005F2A8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71912313" w14:textId="26B82917"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⑪</w:t>
            </w:r>
            <w:r w:rsidR="000D6CC6" w:rsidRPr="000D6CC6">
              <w:rPr>
                <w:rFonts w:ascii="ＭＳ ゴシック" w:eastAsia="ＭＳ ゴシック" w:hAnsi="ＭＳ 明朝" w:hint="eastAsia"/>
                <w:kern w:val="0"/>
                <w:sz w:val="20"/>
              </w:rPr>
              <w:t>ごみのしょりについてまとめる</w:t>
            </w:r>
          </w:p>
          <w:p w14:paraId="67FB8636" w14:textId="36AB4CE8"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66</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67</w:t>
            </w:r>
          </w:p>
          <w:p w14:paraId="3758BEA1" w14:textId="77777777" w:rsidR="00A40EB9" w:rsidRPr="006879B6" w:rsidRDefault="00A40EB9" w:rsidP="005F2A82">
            <w:pPr>
              <w:tabs>
                <w:tab w:val="right" w:pos="1601"/>
              </w:tabs>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11488" behindDoc="0" locked="0" layoutInCell="1" allowOverlap="1" wp14:anchorId="396A314F" wp14:editId="39F27D3D">
                      <wp:simplePos x="0" y="0"/>
                      <wp:positionH relativeFrom="column">
                        <wp:posOffset>-20320</wp:posOffset>
                      </wp:positionH>
                      <wp:positionV relativeFrom="paragraph">
                        <wp:posOffset>60325</wp:posOffset>
                      </wp:positionV>
                      <wp:extent cx="1113790" cy="1158875"/>
                      <wp:effectExtent l="0" t="0" r="0" b="0"/>
                      <wp:wrapNone/>
                      <wp:docPr id="5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3A2C80D5" w14:textId="2280F542" w:rsidR="00BE710A" w:rsidRDefault="00BE710A" w:rsidP="005F2A82">
                                  <w:pPr>
                                    <w:ind w:firstLineChars="100" w:firstLine="200"/>
                                    <w:rPr>
                                      <w:rFonts w:hAnsi="ＭＳ 明朝"/>
                                      <w:kern w:val="0"/>
                                      <w:sz w:val="20"/>
                                    </w:rPr>
                                  </w:pPr>
                                  <w:r>
                                    <w:rPr>
                                      <w:rFonts w:hAnsi="ＭＳ 明朝" w:hint="eastAsia"/>
                                      <w:kern w:val="0"/>
                                      <w:sz w:val="20"/>
                                    </w:rPr>
                                    <w:t>ご</w:t>
                                  </w:r>
                                  <w:r w:rsidR="000D6CC6" w:rsidRPr="000D6CC6">
                                    <w:rPr>
                                      <w:rFonts w:hAnsi="ＭＳ 明朝" w:hint="eastAsia"/>
                                      <w:kern w:val="0"/>
                                      <w:sz w:val="20"/>
                                    </w:rPr>
                                    <w:t>みのしょりについて、わかったことや考えたことを図にまとめましょう。</w:t>
                                  </w:r>
                                </w:p>
                                <w:p w14:paraId="58574E6F"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314F" id="_x0000_s1078" type="#_x0000_t202" style="position:absolute;margin-left:-1.6pt;margin-top:4.75pt;width:87.7pt;height:9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">
                      <v:textbox inset="5.85pt,.7pt,5.85pt,.7pt">
                        <w:txbxContent>
                          <w:p w14:paraId="3A2C80D5" w14:textId="2280F542" w:rsidR="00BE710A" w:rsidRDefault="00BE710A" w:rsidP="005F2A82">
                            <w:pPr>
                              <w:ind w:firstLineChars="100" w:firstLine="200"/>
                              <w:rPr>
                                <w:rFonts w:hAnsi="ＭＳ 明朝"/>
                                <w:kern w:val="0"/>
                                <w:sz w:val="20"/>
                              </w:rPr>
                            </w:pPr>
                            <w:r>
                              <w:rPr>
                                <w:rFonts w:hAnsi="ＭＳ 明朝" w:hint="eastAsia"/>
                                <w:kern w:val="0"/>
                                <w:sz w:val="20"/>
                              </w:rPr>
                              <w:t>ご</w:t>
                            </w:r>
                            <w:r w:rsidR="000D6CC6" w:rsidRPr="000D6CC6">
                              <w:rPr>
                                <w:rFonts w:hAnsi="ＭＳ 明朝" w:hint="eastAsia"/>
                                <w:kern w:val="0"/>
                                <w:sz w:val="20"/>
                              </w:rPr>
                              <w:t>みのしょりについて、わかったことや考えたことを図にまとめましょう。</w:t>
                            </w:r>
                          </w:p>
                          <w:p w14:paraId="58574E6F"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24868BB9" w14:textId="32DB0A15"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「まなびのポイント」の手順にしたがって、図を作成し、わかったことや考えたことを話し合う。</w:t>
            </w:r>
          </w:p>
          <w:p w14:paraId="58AB0BC0" w14:textId="7853C037"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家庭から出るごみは、清掃工場に運ばれ、燃やされる。</w:t>
            </w:r>
          </w:p>
          <w:p w14:paraId="34EEB2E5" w14:textId="267E6E76"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そのことでわたしたちが衛生的に生活できる。</w:t>
            </w:r>
          </w:p>
          <w:p w14:paraId="4451D57B" w14:textId="1EFB222A"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ごみを減らすことが必要だ。</w:t>
            </w:r>
          </w:p>
          <w:p w14:paraId="1277A4CE" w14:textId="5B7E1C4E"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処理が難しいごみが増えてきたことも問題になっている。</w:t>
            </w:r>
          </w:p>
          <w:p w14:paraId="12FA3381" w14:textId="68733DCB"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学習をふり返り、自分の考えをノート等にまとめる。</w:t>
            </w:r>
          </w:p>
          <w:p w14:paraId="239685FA" w14:textId="6D9C7D56"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ごみの処理にはいろいろな工夫がある。</w:t>
            </w:r>
          </w:p>
          <w:p w14:paraId="609E7E71" w14:textId="215F5CCA" w:rsidR="000D6CC6" w:rsidRPr="000D6CC6" w:rsidRDefault="00336A30" w:rsidP="000D6CC6">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D6CC6" w:rsidRPr="000D6CC6">
              <w:rPr>
                <w:rFonts w:hAnsi="ＭＳ 明朝" w:hint="eastAsia"/>
                <w:kern w:val="0"/>
                <w:sz w:val="20"/>
              </w:rPr>
              <w:t>ものを大切にすることがごみの減量につながる。</w:t>
            </w:r>
          </w:p>
          <w:p w14:paraId="024046B2" w14:textId="1A483361" w:rsidR="00A40EB9" w:rsidRDefault="00336A30" w:rsidP="000D6CC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D6CC6" w:rsidRPr="000D6CC6">
              <w:rPr>
                <w:rFonts w:hAnsi="ＭＳ 明朝" w:hint="eastAsia"/>
                <w:kern w:val="0"/>
                <w:sz w:val="20"/>
              </w:rPr>
              <w:t>市の計画的な取り組みやほかの市との協力もあった。</w:t>
            </w:r>
          </w:p>
          <w:p w14:paraId="76E4D122" w14:textId="3FE3E667" w:rsidR="00A40EB9" w:rsidRDefault="000D6CC6" w:rsidP="005F2A82">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12512" behindDoc="0" locked="0" layoutInCell="1" allowOverlap="1" wp14:anchorId="26BB6953" wp14:editId="5FFB3BFC">
                      <wp:simplePos x="0" y="0"/>
                      <wp:positionH relativeFrom="column">
                        <wp:posOffset>0</wp:posOffset>
                      </wp:positionH>
                      <wp:positionV relativeFrom="paragraph">
                        <wp:posOffset>24765</wp:posOffset>
                      </wp:positionV>
                      <wp:extent cx="2502535" cy="815340"/>
                      <wp:effectExtent l="0" t="0" r="12065" b="22860"/>
                      <wp:wrapNone/>
                      <wp:docPr id="5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5340"/>
                              </a:xfrm>
                              <a:prstGeom prst="rect">
                                <a:avLst/>
                              </a:prstGeom>
                              <a:solidFill>
                                <a:srgbClr val="FFFFFF"/>
                              </a:solidFill>
                              <a:ln w="9525">
                                <a:solidFill>
                                  <a:srgbClr val="000000"/>
                                </a:solidFill>
                                <a:prstDash val="dash"/>
                                <a:miter lim="800000"/>
                                <a:headEnd/>
                                <a:tailEnd/>
                              </a:ln>
                            </wps:spPr>
                            <wps:txbx>
                              <w:txbxContent>
                                <w:p w14:paraId="59111E65" w14:textId="2D1A9C02" w:rsidR="00BE710A" w:rsidRDefault="00BE710A" w:rsidP="005F2A82">
                                  <w:pPr>
                                    <w:spacing w:line="240" w:lineRule="exact"/>
                                    <w:jc w:val="left"/>
                                    <w:rPr>
                                      <w:sz w:val="20"/>
                                    </w:rPr>
                                  </w:pPr>
                                  <w:r w:rsidRPr="00070240">
                                    <w:rPr>
                                      <w:rFonts w:hint="eastAsia"/>
                                      <w:sz w:val="20"/>
                                    </w:rPr>
                                    <w:t>ご</w:t>
                                  </w:r>
                                  <w:r w:rsidR="000D6CC6" w:rsidRPr="000D6CC6">
                                    <w:rPr>
                                      <w:rFonts w:hint="eastAsia"/>
                                      <w:sz w:val="20"/>
                                    </w:rPr>
                                    <w:t>みを処理するための様々な取り組みは、衛生的な処理や資源の有効利用ができるように進められ、地域の人々の生活環境の維持と向上に役立っている。</w:t>
                                  </w:r>
                                </w:p>
                                <w:p w14:paraId="00C7DEA3" w14:textId="77777777" w:rsidR="00BE710A" w:rsidRPr="00895CC5" w:rsidRDefault="00BE710A" w:rsidP="002D22CE">
                                  <w:pPr>
                                    <w:spacing w:line="240" w:lineRule="exact"/>
                                    <w:jc w:val="right"/>
                                    <w:rPr>
                                      <w:sz w:val="20"/>
                                    </w:rPr>
                                  </w:pPr>
                                  <w:r>
                                    <w:rPr>
                                      <w:rFonts w:hint="eastAsia"/>
                                      <w:sz w:val="20"/>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6953" id="_x0000_s1079" type="#_x0000_t202" style="position:absolute;left:0;text-align:left;margin-left:0;margin-top:1.95pt;width:197.05pt;height:6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">
                      <v:stroke dashstyle="dash"/>
                      <v:textbox inset="5.85pt,.7pt,5.85pt,.7pt">
                        <w:txbxContent>
                          <w:p w14:paraId="59111E65" w14:textId="2D1A9C02" w:rsidR="00BE710A" w:rsidRDefault="00BE710A" w:rsidP="005F2A82">
                            <w:pPr>
                              <w:spacing w:line="240" w:lineRule="exact"/>
                              <w:jc w:val="left"/>
                              <w:rPr>
                                <w:sz w:val="20"/>
                              </w:rPr>
                            </w:pPr>
                            <w:r w:rsidRPr="00070240">
                              <w:rPr>
                                <w:rFonts w:hint="eastAsia"/>
                                <w:sz w:val="20"/>
                              </w:rPr>
                              <w:t>ご</w:t>
                            </w:r>
                            <w:r w:rsidR="000D6CC6" w:rsidRPr="000D6CC6">
                              <w:rPr>
                                <w:rFonts w:hint="eastAsia"/>
                                <w:sz w:val="20"/>
                              </w:rPr>
                              <w:t>みを処理するための様々な取り組みは、衛生的な処理や資源の有効利用ができるように進められ、地域の人々の生活環境の維持と向上に役立っている。</w:t>
                            </w:r>
                          </w:p>
                          <w:p w14:paraId="00C7DEA3" w14:textId="77777777" w:rsidR="00BE710A" w:rsidRPr="00895CC5" w:rsidRDefault="00BE710A" w:rsidP="002D22CE">
                            <w:pPr>
                              <w:spacing w:line="240" w:lineRule="exact"/>
                              <w:jc w:val="right"/>
                              <w:rPr>
                                <w:sz w:val="20"/>
                              </w:rPr>
                            </w:pPr>
                            <w:r>
                              <w:rPr>
                                <w:rFonts w:hint="eastAsia"/>
                                <w:sz w:val="20"/>
                              </w:rPr>
                              <w:t>⑪</w:t>
                            </w:r>
                          </w:p>
                        </w:txbxContent>
                      </v:textbox>
                    </v:shape>
                  </w:pict>
                </mc:Fallback>
              </mc:AlternateContent>
            </w:r>
          </w:p>
          <w:p w14:paraId="43380794" w14:textId="30522575"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57879DD8"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2E81844" w14:textId="77777777" w:rsidR="000D6CC6" w:rsidRDefault="000D6CC6" w:rsidP="005F2A82">
            <w:pPr>
              <w:autoSpaceDE w:val="0"/>
              <w:autoSpaceDN w:val="0"/>
              <w:adjustRightInd w:val="0"/>
              <w:spacing w:line="240" w:lineRule="exact"/>
              <w:ind w:left="200" w:hangingChars="100" w:hanging="200"/>
              <w:jc w:val="left"/>
              <w:rPr>
                <w:rFonts w:hAnsi="ＭＳ 明朝"/>
                <w:kern w:val="0"/>
                <w:sz w:val="20"/>
              </w:rPr>
            </w:pPr>
          </w:p>
          <w:p w14:paraId="7194295D" w14:textId="77777777" w:rsidR="000D6CC6" w:rsidRDefault="000D6CC6" w:rsidP="005F2A82">
            <w:pPr>
              <w:autoSpaceDE w:val="0"/>
              <w:autoSpaceDN w:val="0"/>
              <w:adjustRightInd w:val="0"/>
              <w:spacing w:line="240" w:lineRule="exact"/>
              <w:ind w:left="200" w:hangingChars="100" w:hanging="200"/>
              <w:jc w:val="left"/>
              <w:rPr>
                <w:rFonts w:hAnsi="ＭＳ 明朝"/>
                <w:kern w:val="0"/>
                <w:sz w:val="20"/>
              </w:rPr>
            </w:pPr>
          </w:p>
          <w:p w14:paraId="08BF4296" w14:textId="77777777" w:rsidR="00A40EB9" w:rsidRPr="006879B6" w:rsidRDefault="00A40EB9" w:rsidP="005F2A82">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49A245B0" w14:textId="77777777" w:rsidR="000D6CC6" w:rsidRPr="000D6CC6" w:rsidRDefault="00A40EB9" w:rsidP="000D6CC6">
            <w:pPr>
              <w:spacing w:line="240" w:lineRule="exact"/>
              <w:ind w:left="200" w:hangingChars="100" w:hanging="200"/>
              <w:rPr>
                <w:kern w:val="0"/>
                <w:sz w:val="20"/>
              </w:rPr>
            </w:pPr>
            <w:r w:rsidRPr="0070052F">
              <w:rPr>
                <w:rFonts w:hint="eastAsia"/>
                <w:kern w:val="0"/>
                <w:sz w:val="20"/>
              </w:rPr>
              <w:t>◆</w:t>
            </w:r>
            <w:r w:rsidR="000D6CC6" w:rsidRPr="000D6CC6">
              <w:rPr>
                <w:rFonts w:hint="eastAsia"/>
                <w:kern w:val="0"/>
                <w:sz w:val="20"/>
              </w:rPr>
              <w:t>導入で小単元の「学習問題」を確認する。</w:t>
            </w:r>
          </w:p>
          <w:p w14:paraId="2D1D8D97" w14:textId="71583C9D" w:rsidR="00A40EB9" w:rsidRPr="000A1B4E" w:rsidRDefault="000D6CC6" w:rsidP="000D6CC6">
            <w:pPr>
              <w:spacing w:line="240" w:lineRule="exact"/>
              <w:ind w:left="200" w:hangingChars="100" w:hanging="200"/>
              <w:rPr>
                <w:kern w:val="0"/>
                <w:sz w:val="20"/>
              </w:rPr>
            </w:pPr>
            <w:r w:rsidRPr="000D6CC6">
              <w:rPr>
                <w:rFonts w:hint="eastAsia"/>
                <w:kern w:val="0"/>
                <w:sz w:val="20"/>
              </w:rPr>
              <w:t>◆図を作成する際には、QRコンテンツ「まとめるワークシート」を活用するとよい。</w:t>
            </w:r>
          </w:p>
        </w:tc>
        <w:tc>
          <w:tcPr>
            <w:tcW w:w="1980" w:type="dxa"/>
            <w:tcBorders>
              <w:top w:val="single" w:sz="4" w:space="0" w:color="auto"/>
              <w:bottom w:val="single" w:sz="4" w:space="0" w:color="auto"/>
              <w:right w:val="single" w:sz="4" w:space="0" w:color="auto"/>
            </w:tcBorders>
          </w:tcPr>
          <w:p w14:paraId="61CDB68A" w14:textId="1433F01F" w:rsidR="00A40EB9" w:rsidRPr="0070052F"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70052F">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2BE0C06C" w14:textId="1FFDA751" w:rsidR="00A40EB9" w:rsidRPr="0070052F" w:rsidRDefault="00A40EB9" w:rsidP="005F2A82">
            <w:pPr>
              <w:spacing w:line="240" w:lineRule="exact"/>
              <w:ind w:right="-136"/>
              <w:jc w:val="left"/>
              <w:rPr>
                <w:rFonts w:hAnsi="ＭＳ 明朝"/>
                <w:kern w:val="0"/>
                <w:sz w:val="20"/>
              </w:rPr>
            </w:pPr>
            <w:r>
              <w:rPr>
                <w:rFonts w:hAnsi="ＭＳ 明朝" w:hint="eastAsia"/>
                <w:kern w:val="0"/>
                <w:sz w:val="20"/>
              </w:rPr>
              <w:t>作</w:t>
            </w:r>
            <w:r w:rsidR="00AA0E5A" w:rsidRPr="00AA0E5A">
              <w:rPr>
                <w:rFonts w:hAnsi="ＭＳ 明朝" w:hint="eastAsia"/>
                <w:kern w:val="0"/>
                <w:sz w:val="20"/>
              </w:rPr>
              <w:t>成した図の内容や発言内容から、「ごみ処理の取り組みは、衛生的な処理や資源の有効利用ができるように進められていることや、それらは地域の人々の生活環境の維持と向上に役立っていることを理解しているか」を評価する。</w:t>
            </w:r>
          </w:p>
        </w:tc>
      </w:tr>
      <w:tr w:rsidR="00A40EB9" w:rsidRPr="006C243D" w14:paraId="317C9291" w14:textId="77777777" w:rsidTr="005F2A82">
        <w:trPr>
          <w:trHeight w:val="3248"/>
        </w:trPr>
        <w:tc>
          <w:tcPr>
            <w:tcW w:w="426" w:type="dxa"/>
            <w:tcBorders>
              <w:left w:val="single" w:sz="4" w:space="0" w:color="000000"/>
              <w:right w:val="single" w:sz="4" w:space="0" w:color="000000"/>
            </w:tcBorders>
            <w:shd w:val="clear" w:color="auto" w:fill="auto"/>
            <w:textDirection w:val="tbRlV"/>
            <w:vAlign w:val="center"/>
          </w:tcPr>
          <w:p w14:paraId="649EB5C8" w14:textId="77777777" w:rsidR="00A40EB9" w:rsidRDefault="00A40EB9" w:rsidP="005F2A82">
            <w:pPr>
              <w:autoSpaceDE w:val="0"/>
              <w:autoSpaceDN w:val="0"/>
              <w:adjustRightInd w:val="0"/>
              <w:ind w:left="113" w:right="113"/>
              <w:jc w:val="center"/>
              <w:rPr>
                <w:rFonts w:ascii="ＭＳ ゴシック" w:eastAsia="ＭＳ ゴシック" w:hAnsi="ＭＳ 明朝"/>
                <w:noProof/>
                <w:kern w:val="0"/>
                <w:sz w:val="20"/>
              </w:rPr>
            </w:pPr>
            <w:r>
              <w:rPr>
                <w:rFonts w:ascii="ＭＳ ゴシック" w:eastAsia="ＭＳ ゴシック" w:hAnsi="ＭＳ 明朝" w:hint="eastAsia"/>
                <w:noProof/>
                <w:kern w:val="0"/>
                <w:sz w:val="20"/>
              </w:rPr>
              <w:t>いかす</w:t>
            </w:r>
          </w:p>
        </w:tc>
        <w:tc>
          <w:tcPr>
            <w:tcW w:w="1876" w:type="dxa"/>
            <w:tcBorders>
              <w:top w:val="single" w:sz="4" w:space="0" w:color="auto"/>
              <w:left w:val="nil"/>
              <w:bottom w:val="single" w:sz="4" w:space="0" w:color="auto"/>
            </w:tcBorders>
          </w:tcPr>
          <w:p w14:paraId="37B0990A" w14:textId="44989FA7"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⑫</w:t>
            </w:r>
            <w:r w:rsidR="00AA0E5A" w:rsidRPr="00AA0E5A">
              <w:rPr>
                <w:rFonts w:ascii="ＭＳ ゴシック" w:eastAsia="ＭＳ ゴシック" w:hAnsi="ＭＳ 明朝" w:hint="eastAsia"/>
                <w:kern w:val="0"/>
                <w:sz w:val="20"/>
              </w:rPr>
              <w:t>自分たちにできることを考える</w:t>
            </w:r>
          </w:p>
          <w:p w14:paraId="0CEBF73E" w14:textId="258BFC01"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hint="eastAsia"/>
                <w:kern w:val="0"/>
                <w:sz w:val="20"/>
              </w:rPr>
              <w:t>68</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69</w:t>
            </w:r>
          </w:p>
          <w:p w14:paraId="5378BA7F" w14:textId="77777777" w:rsidR="00A40EB9" w:rsidRDefault="00A40EB9" w:rsidP="005F2A82">
            <w:pPr>
              <w:autoSpaceDE w:val="0"/>
              <w:autoSpaceDN w:val="0"/>
              <w:adjustRightInd w:val="0"/>
              <w:spacing w:line="28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13536" behindDoc="0" locked="0" layoutInCell="1" allowOverlap="1" wp14:anchorId="4D8A3E7C" wp14:editId="4B8BF4E3">
                      <wp:simplePos x="0" y="0"/>
                      <wp:positionH relativeFrom="column">
                        <wp:posOffset>-10795</wp:posOffset>
                      </wp:positionH>
                      <wp:positionV relativeFrom="paragraph">
                        <wp:posOffset>62230</wp:posOffset>
                      </wp:positionV>
                      <wp:extent cx="1113790" cy="1143000"/>
                      <wp:effectExtent l="0" t="0" r="10160" b="19050"/>
                      <wp:wrapNone/>
                      <wp:docPr id="5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43000"/>
                              </a:xfrm>
                              <a:prstGeom prst="rect">
                                <a:avLst/>
                              </a:prstGeom>
                              <a:solidFill>
                                <a:srgbClr val="FFFFFF"/>
                              </a:solidFill>
                              <a:ln w="9525">
                                <a:solidFill>
                                  <a:srgbClr val="000000"/>
                                </a:solidFill>
                                <a:miter lim="800000"/>
                                <a:headEnd/>
                                <a:tailEnd/>
                              </a:ln>
                            </wps:spPr>
                            <wps:txbx>
                              <w:txbxContent>
                                <w:p w14:paraId="4A2E4F57" w14:textId="3B058482" w:rsidR="00BE710A" w:rsidRDefault="00BE710A" w:rsidP="005F2A82">
                                  <w:pPr>
                                    <w:ind w:firstLineChars="100" w:firstLine="200"/>
                                    <w:rPr>
                                      <w:rFonts w:hAnsi="ＭＳ 明朝"/>
                                      <w:kern w:val="0"/>
                                      <w:sz w:val="20"/>
                                    </w:rPr>
                                  </w:pPr>
                                  <w:r>
                                    <w:rPr>
                                      <w:rFonts w:hAnsi="ＭＳ 明朝" w:hint="eastAsia"/>
                                      <w:kern w:val="0"/>
                                      <w:sz w:val="20"/>
                                    </w:rPr>
                                    <w:t>ご</w:t>
                                  </w:r>
                                  <w:r w:rsidR="00AA0E5A" w:rsidRPr="00AA0E5A">
                                    <w:rPr>
                                      <w:rFonts w:hAnsi="ＭＳ 明朝" w:hint="eastAsia"/>
                                      <w:kern w:val="0"/>
                                      <w:sz w:val="20"/>
                                    </w:rPr>
                                    <w:t>みをへらすために、自分たちにできることを考えてみましょう。</w:t>
                                  </w:r>
                                </w:p>
                                <w:p w14:paraId="6DA6A93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A3E7C" id="_x0000_s1080" type="#_x0000_t202" style="position:absolute;left:0;text-align:left;margin-left:-.85pt;margin-top:4.9pt;width:87.7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">
                      <v:textbox inset="5.85pt,.7pt,5.85pt,.7pt">
                        <w:txbxContent>
                          <w:p w14:paraId="4A2E4F57" w14:textId="3B058482" w:rsidR="00BE710A" w:rsidRDefault="00BE710A" w:rsidP="005F2A82">
                            <w:pPr>
                              <w:ind w:firstLineChars="100" w:firstLine="200"/>
                              <w:rPr>
                                <w:rFonts w:hAnsi="ＭＳ 明朝"/>
                                <w:kern w:val="0"/>
                                <w:sz w:val="20"/>
                              </w:rPr>
                            </w:pPr>
                            <w:r>
                              <w:rPr>
                                <w:rFonts w:hAnsi="ＭＳ 明朝" w:hint="eastAsia"/>
                                <w:kern w:val="0"/>
                                <w:sz w:val="20"/>
                              </w:rPr>
                              <w:t>ご</w:t>
                            </w:r>
                            <w:r w:rsidR="00AA0E5A" w:rsidRPr="00AA0E5A">
                              <w:rPr>
                                <w:rFonts w:hAnsi="ＭＳ 明朝" w:hint="eastAsia"/>
                                <w:kern w:val="0"/>
                                <w:sz w:val="20"/>
                              </w:rPr>
                              <w:t>みをへらすために、自分たちにできることを考えてみましょう。</w:t>
                            </w:r>
                          </w:p>
                          <w:p w14:paraId="6DA6A93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71FB275" w14:textId="00D0D455" w:rsidR="00AA0E5A" w:rsidRPr="00AA0E5A" w:rsidRDefault="00336A30" w:rsidP="00AA0E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A0E5A" w:rsidRPr="00AA0E5A">
              <w:rPr>
                <w:rFonts w:hAnsi="ＭＳ 明朝" w:hint="eastAsia"/>
                <w:kern w:val="0"/>
                <w:sz w:val="20"/>
              </w:rPr>
              <w:t>ごみを減らすために、家庭・学校・商店・地域がそれぞれどのような取り組みを行っているか調べてきたことを発表し合う。</w:t>
            </w:r>
          </w:p>
          <w:p w14:paraId="260E1197" w14:textId="7F2ED3E9" w:rsidR="00AA0E5A" w:rsidRPr="00AA0E5A" w:rsidRDefault="00336A30" w:rsidP="00AA0E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A0E5A" w:rsidRPr="00AA0E5A">
              <w:rPr>
                <w:rFonts w:hAnsi="ＭＳ 明朝" w:hint="eastAsia"/>
                <w:kern w:val="0"/>
                <w:sz w:val="20"/>
              </w:rPr>
              <w:t>家庭では、ごみの分別をしている。</w:t>
            </w:r>
          </w:p>
          <w:p w14:paraId="04C59497" w14:textId="750C8A6F" w:rsidR="00AA0E5A" w:rsidRPr="00AA0E5A" w:rsidRDefault="00336A30" w:rsidP="00AA0E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A0E5A" w:rsidRPr="00AA0E5A">
              <w:rPr>
                <w:rFonts w:hAnsi="ＭＳ 明朝" w:hint="eastAsia"/>
                <w:kern w:val="0"/>
                <w:sz w:val="20"/>
              </w:rPr>
              <w:t>学校では、ごみの減量に努めている。</w:t>
            </w:r>
          </w:p>
          <w:p w14:paraId="2AE22A51" w14:textId="763E884E" w:rsidR="00AA0E5A" w:rsidRPr="00AA0E5A" w:rsidRDefault="00336A30" w:rsidP="00AA0E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A0E5A" w:rsidRPr="00AA0E5A">
              <w:rPr>
                <w:rFonts w:hAnsi="ＭＳ 明朝" w:hint="eastAsia"/>
                <w:kern w:val="0"/>
                <w:sz w:val="20"/>
              </w:rPr>
              <w:t>商店では、エコバッグの利用を勧めている。</w:t>
            </w:r>
          </w:p>
          <w:p w14:paraId="417E2783" w14:textId="338A1A3A" w:rsidR="00AA0E5A" w:rsidRPr="00AA0E5A" w:rsidRDefault="00336A30" w:rsidP="00AA0E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A0E5A" w:rsidRPr="00AA0E5A">
              <w:rPr>
                <w:rFonts w:hAnsi="ＭＳ 明朝" w:hint="eastAsia"/>
                <w:kern w:val="0"/>
                <w:sz w:val="20"/>
              </w:rPr>
              <w:t>ごみを減らすために自分たちにできることを考え、発表し合う。</w:t>
            </w:r>
          </w:p>
          <w:p w14:paraId="1FBEAE60" w14:textId="1766B01F" w:rsidR="00AA0E5A" w:rsidRPr="00AA0E5A" w:rsidRDefault="00336A30" w:rsidP="00AA0E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A0E5A" w:rsidRPr="00AA0E5A">
              <w:rPr>
                <w:rFonts w:hAnsi="ＭＳ 明朝" w:hint="eastAsia"/>
                <w:kern w:val="0"/>
                <w:sz w:val="20"/>
              </w:rPr>
              <w:t>買い物をするときには、エコバッグを使いたい。</w:t>
            </w:r>
          </w:p>
          <w:p w14:paraId="71344DEC" w14:textId="0740BC5B" w:rsidR="00AA0E5A" w:rsidRPr="00AA0E5A" w:rsidRDefault="00336A30" w:rsidP="00AA0E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A0E5A" w:rsidRPr="00AA0E5A">
              <w:rPr>
                <w:rFonts w:hAnsi="ＭＳ 明朝" w:hint="eastAsia"/>
                <w:kern w:val="0"/>
                <w:sz w:val="20"/>
              </w:rPr>
              <w:t>文房具などリサイクル品を買うようにし、また買った物は大切に使う。</w:t>
            </w:r>
          </w:p>
          <w:p w14:paraId="24AD4397" w14:textId="1DDC8A85" w:rsidR="00A40EB9" w:rsidRDefault="00336A30" w:rsidP="00AA0E5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A0E5A" w:rsidRPr="00AA0E5A">
              <w:rPr>
                <w:rFonts w:hAnsi="ＭＳ 明朝" w:hint="eastAsia"/>
                <w:kern w:val="0"/>
                <w:sz w:val="20"/>
              </w:rPr>
              <w:t>近くのスーパーマーケットで資源化物の回収を行っているので、積極的に回収に協力する。</w:t>
            </w:r>
          </w:p>
          <w:p w14:paraId="2606CEB3" w14:textId="0C30D803" w:rsidR="00A40EB9" w:rsidRDefault="00AA0E5A" w:rsidP="005F2A82">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14560" behindDoc="0" locked="0" layoutInCell="1" allowOverlap="1" wp14:anchorId="533E7A23" wp14:editId="7D5279E1">
                      <wp:simplePos x="0" y="0"/>
                      <wp:positionH relativeFrom="column">
                        <wp:posOffset>34290</wp:posOffset>
                      </wp:positionH>
                      <wp:positionV relativeFrom="paragraph">
                        <wp:posOffset>31750</wp:posOffset>
                      </wp:positionV>
                      <wp:extent cx="2502535" cy="830580"/>
                      <wp:effectExtent l="0" t="0" r="12065" b="26670"/>
                      <wp:wrapNone/>
                      <wp:docPr id="5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30580"/>
                              </a:xfrm>
                              <a:prstGeom prst="rect">
                                <a:avLst/>
                              </a:prstGeom>
                              <a:solidFill>
                                <a:srgbClr val="FFFFFF"/>
                              </a:solidFill>
                              <a:ln w="9525">
                                <a:solidFill>
                                  <a:srgbClr val="000000"/>
                                </a:solidFill>
                                <a:prstDash val="dash"/>
                                <a:miter lim="800000"/>
                                <a:headEnd/>
                                <a:tailEnd/>
                              </a:ln>
                            </wps:spPr>
                            <wps:txbx>
                              <w:txbxContent>
                                <w:p w14:paraId="4BA60435" w14:textId="48F0B599" w:rsidR="00BE710A" w:rsidRDefault="00BE710A" w:rsidP="005F2A82">
                                  <w:pPr>
                                    <w:spacing w:line="240" w:lineRule="exact"/>
                                    <w:jc w:val="left"/>
                                    <w:rPr>
                                      <w:sz w:val="20"/>
                                    </w:rPr>
                                  </w:pPr>
                                  <w:r w:rsidRPr="0086558F">
                                    <w:rPr>
                                      <w:rFonts w:hint="eastAsia"/>
                                      <w:sz w:val="20"/>
                                    </w:rPr>
                                    <w:t>家</w:t>
                                  </w:r>
                                  <w:r w:rsidR="00AA0E5A" w:rsidRPr="00AA0E5A">
                                    <w:rPr>
                                      <w:rFonts w:hint="eastAsia"/>
                                      <w:sz w:val="20"/>
                                    </w:rPr>
                                    <w:t>庭・学校・商店・地域の人々は、ごみを減らすために様々な工夫に取り組んでおり、自分たちも、できることを考え、取り組むことが大切である。</w:t>
                                  </w:r>
                                </w:p>
                                <w:p w14:paraId="3AFC416B" w14:textId="77777777" w:rsidR="00BE710A" w:rsidRPr="00895CC5" w:rsidRDefault="00BE710A" w:rsidP="002D22CE">
                                  <w:pPr>
                                    <w:spacing w:line="240" w:lineRule="exact"/>
                                    <w:jc w:val="right"/>
                                    <w:rPr>
                                      <w:sz w:val="20"/>
                                    </w:rPr>
                                  </w:pPr>
                                  <w:r>
                                    <w:rPr>
                                      <w:rFonts w:hint="eastAsia"/>
                                      <w:sz w:val="20"/>
                                    </w:rPr>
                                    <w:t>⑫</w:t>
                                  </w:r>
                                  <w:r w:rsidRPr="000A7412">
                                    <w:rPr>
                                      <w:rFonts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7A23" id="_x0000_s1081" type="#_x0000_t202" style="position:absolute;left:0;text-align:left;margin-left:2.7pt;margin-top:2.5pt;width:197.05pt;height:6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">
                      <v:stroke dashstyle="dash"/>
                      <v:textbox inset="5.85pt,.7pt,5.85pt,.7pt">
                        <w:txbxContent>
                          <w:p w14:paraId="4BA60435" w14:textId="48F0B599" w:rsidR="00BE710A" w:rsidRDefault="00BE710A" w:rsidP="005F2A82">
                            <w:pPr>
                              <w:spacing w:line="240" w:lineRule="exact"/>
                              <w:jc w:val="left"/>
                              <w:rPr>
                                <w:sz w:val="20"/>
                              </w:rPr>
                            </w:pPr>
                            <w:r w:rsidRPr="0086558F">
                              <w:rPr>
                                <w:rFonts w:hint="eastAsia"/>
                                <w:sz w:val="20"/>
                              </w:rPr>
                              <w:t>家</w:t>
                            </w:r>
                            <w:r w:rsidR="00AA0E5A" w:rsidRPr="00AA0E5A">
                              <w:rPr>
                                <w:rFonts w:hint="eastAsia"/>
                                <w:sz w:val="20"/>
                              </w:rPr>
                              <w:t>庭・学校・商店・地域の人々は、ごみを減らすために様々な工夫に取り組んでおり、自分たちも、できることを考え、取り組むことが大切である。</w:t>
                            </w:r>
                          </w:p>
                          <w:p w14:paraId="3AFC416B" w14:textId="77777777" w:rsidR="00BE710A" w:rsidRPr="00895CC5" w:rsidRDefault="00BE710A" w:rsidP="002D22CE">
                            <w:pPr>
                              <w:spacing w:line="240" w:lineRule="exact"/>
                              <w:jc w:val="right"/>
                              <w:rPr>
                                <w:sz w:val="20"/>
                              </w:rPr>
                            </w:pPr>
                            <w:r>
                              <w:rPr>
                                <w:rFonts w:hint="eastAsia"/>
                                <w:sz w:val="20"/>
                              </w:rPr>
                              <w:t>⑫</w:t>
                            </w:r>
                            <w:r w:rsidRPr="000A7412">
                              <w:rPr>
                                <w:rFonts w:hint="eastAsia"/>
                                <w:sz w:val="20"/>
                              </w:rPr>
                              <w:t xml:space="preserve">　</w:t>
                            </w:r>
                          </w:p>
                        </w:txbxContent>
                      </v:textbox>
                    </v:shape>
                  </w:pict>
                </mc:Fallback>
              </mc:AlternateContent>
            </w:r>
          </w:p>
          <w:p w14:paraId="6E347082" w14:textId="626EA622"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6CCD1001" w14:textId="3EBE03C9"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1EBDC0B"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20655835"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6AF5A44C"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6CACD68B" w14:textId="77777777" w:rsidR="00A40EB9" w:rsidRPr="00B3765D" w:rsidRDefault="00A40EB9" w:rsidP="005F2A82">
            <w:pPr>
              <w:autoSpaceDE w:val="0"/>
              <w:autoSpaceDN w:val="0"/>
              <w:adjustRightInd w:val="0"/>
              <w:spacing w:line="28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7A494D39" w14:textId="77777777" w:rsidR="00AA0E5A" w:rsidRPr="00AA0E5A" w:rsidRDefault="00A40EB9" w:rsidP="00AA0E5A">
            <w:pPr>
              <w:spacing w:line="240" w:lineRule="exact"/>
              <w:ind w:left="200" w:hangingChars="100" w:hanging="200"/>
              <w:rPr>
                <w:kern w:val="0"/>
                <w:sz w:val="20"/>
              </w:rPr>
            </w:pPr>
            <w:r w:rsidRPr="0086558F">
              <w:rPr>
                <w:rFonts w:hint="eastAsia"/>
                <w:kern w:val="0"/>
                <w:sz w:val="20"/>
              </w:rPr>
              <w:t>◆</w:t>
            </w:r>
            <w:r w:rsidR="00AA0E5A" w:rsidRPr="00AA0E5A">
              <w:rPr>
                <w:rFonts w:hint="eastAsia"/>
                <w:kern w:val="0"/>
                <w:sz w:val="20"/>
              </w:rPr>
              <w:t>事前に分担し、家庭・学校・商店・地域の取り組みを調べさせておく。</w:t>
            </w:r>
          </w:p>
          <w:p w14:paraId="69247EE3" w14:textId="77777777" w:rsidR="00AA0E5A" w:rsidRPr="00AA0E5A" w:rsidRDefault="00AA0E5A" w:rsidP="00AA0E5A">
            <w:pPr>
              <w:spacing w:line="240" w:lineRule="exact"/>
              <w:ind w:left="200" w:hangingChars="100" w:hanging="200"/>
              <w:rPr>
                <w:kern w:val="0"/>
                <w:sz w:val="20"/>
              </w:rPr>
            </w:pPr>
            <w:r w:rsidRPr="00AA0E5A">
              <w:rPr>
                <w:rFonts w:hint="eastAsia"/>
                <w:kern w:val="0"/>
                <w:sz w:val="20"/>
              </w:rPr>
              <w:t>◆家庭・学校・商店・地域のごみの処理の対策や事業は、関連し合って進められていることに気づかせる。</w:t>
            </w:r>
          </w:p>
          <w:p w14:paraId="3824BBFB" w14:textId="77777777" w:rsidR="00AA0E5A" w:rsidRPr="00AA0E5A" w:rsidRDefault="00AA0E5A" w:rsidP="00AA0E5A">
            <w:pPr>
              <w:spacing w:line="240" w:lineRule="exact"/>
              <w:ind w:left="200" w:hangingChars="100" w:hanging="200"/>
              <w:rPr>
                <w:kern w:val="0"/>
                <w:sz w:val="20"/>
              </w:rPr>
            </w:pPr>
            <w:r w:rsidRPr="00AA0E5A">
              <w:rPr>
                <w:rFonts w:hint="eastAsia"/>
                <w:kern w:val="0"/>
                <w:sz w:val="20"/>
              </w:rPr>
              <w:t>◆これまでの学習をふまえ、自分たちにできることを考えさせるようにする。</w:t>
            </w:r>
          </w:p>
          <w:p w14:paraId="744C6D23" w14:textId="77777777" w:rsidR="00AA0E5A" w:rsidRPr="00AA0E5A" w:rsidRDefault="00AA0E5A" w:rsidP="00AA0E5A">
            <w:pPr>
              <w:spacing w:line="240" w:lineRule="exact"/>
              <w:ind w:left="200" w:hangingChars="100" w:hanging="200"/>
              <w:rPr>
                <w:kern w:val="0"/>
                <w:sz w:val="20"/>
              </w:rPr>
            </w:pPr>
            <w:r w:rsidRPr="00AA0E5A">
              <w:rPr>
                <w:rFonts w:hint="eastAsia"/>
                <w:kern w:val="0"/>
                <w:sz w:val="20"/>
              </w:rPr>
              <w:t>◆自分たちにできることが本当にごみの減量に役立つのかどうかを考えさせるために、だれに協力するのか、どのように協力するのかを意識させるようにする。</w:t>
            </w:r>
          </w:p>
          <w:p w14:paraId="45DC81C5" w14:textId="3303D991" w:rsidR="00A40EB9" w:rsidRPr="00B3765D" w:rsidRDefault="00AA0E5A" w:rsidP="00AA0E5A">
            <w:pPr>
              <w:spacing w:line="240" w:lineRule="exact"/>
              <w:ind w:left="200" w:hangingChars="100" w:hanging="200"/>
              <w:rPr>
                <w:kern w:val="0"/>
                <w:sz w:val="20"/>
              </w:rPr>
            </w:pPr>
            <w:r w:rsidRPr="00AA0E5A">
              <w:rPr>
                <w:rFonts w:hint="eastAsia"/>
                <w:kern w:val="0"/>
                <w:sz w:val="20"/>
              </w:rPr>
              <w:t>◆自分たちにできることを書き出す際は、QRコンテンツ「自分たちにできること」がひな形として使用できる。</w:t>
            </w:r>
          </w:p>
        </w:tc>
        <w:tc>
          <w:tcPr>
            <w:tcW w:w="1980" w:type="dxa"/>
            <w:tcBorders>
              <w:top w:val="single" w:sz="4" w:space="0" w:color="auto"/>
              <w:bottom w:val="single" w:sz="4" w:space="0" w:color="auto"/>
              <w:right w:val="single" w:sz="4" w:space="0" w:color="auto"/>
            </w:tcBorders>
          </w:tcPr>
          <w:p w14:paraId="376B3DAE" w14:textId="4775183B" w:rsidR="00A40EB9" w:rsidRPr="0086558F"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86558F">
              <w:rPr>
                <w:rFonts w:ascii="ＭＳ ゴシック" w:eastAsia="ＭＳ ゴシック" w:hAnsi="ＭＳ ゴシック" w:hint="eastAsia"/>
                <w:kern w:val="0"/>
                <w:sz w:val="20"/>
                <w:shd w:val="pct15" w:color="auto" w:fill="FFFFFF"/>
              </w:rPr>
              <w:t>態度②</w:t>
            </w:r>
            <w:r>
              <w:rPr>
                <w:rFonts w:ascii="ＭＳ ゴシック" w:eastAsia="ＭＳ ゴシック" w:hAnsi="ＭＳ ゴシック" w:hint="eastAsia"/>
                <w:kern w:val="0"/>
                <w:sz w:val="20"/>
                <w:shd w:val="pct15" w:color="auto" w:fill="FFFFFF"/>
              </w:rPr>
              <w:t>]</w:t>
            </w:r>
          </w:p>
          <w:p w14:paraId="70E4CAAB" w14:textId="7CF83EF0" w:rsidR="00A40EB9" w:rsidRPr="000A7412" w:rsidRDefault="00A40EB9" w:rsidP="005F2A82">
            <w:pPr>
              <w:spacing w:line="240" w:lineRule="exact"/>
              <w:ind w:right="-88"/>
              <w:jc w:val="left"/>
              <w:rPr>
                <w:rFonts w:ascii="ＭＳ ゴシック" w:eastAsia="ＭＳ ゴシック" w:hAnsi="ＭＳ ゴシック"/>
                <w:kern w:val="0"/>
                <w:sz w:val="20"/>
              </w:rPr>
            </w:pPr>
            <w:r w:rsidRPr="0086558F">
              <w:rPr>
                <w:rFonts w:hAnsi="ＭＳ 明朝" w:hint="eastAsia"/>
                <w:kern w:val="0"/>
                <w:sz w:val="20"/>
              </w:rPr>
              <w:t>ノ</w:t>
            </w:r>
            <w:r w:rsidR="00AA0E5A" w:rsidRPr="00AA0E5A">
              <w:rPr>
                <w:rFonts w:hAnsi="ＭＳ 明朝" w:hint="eastAsia"/>
                <w:kern w:val="0"/>
                <w:sz w:val="20"/>
              </w:rPr>
              <w:t>ートの記述内容や発言内容から、「ごみを減らすために様々な人が協力していることをふまえ、自分もごみ減量のためにできることを考えようとしているか」を評価する。</w:t>
            </w:r>
          </w:p>
          <w:p w14:paraId="143FFD15" w14:textId="1F28BCA4" w:rsidR="00A40EB9" w:rsidRPr="0086558F"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86558F">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75DCC4F3" w14:textId="6213B9AB" w:rsidR="00A40EB9" w:rsidRPr="0086558F" w:rsidRDefault="00A40EB9" w:rsidP="005F2A82">
            <w:pPr>
              <w:spacing w:line="240" w:lineRule="exact"/>
              <w:ind w:right="-88"/>
              <w:jc w:val="left"/>
              <w:rPr>
                <w:rFonts w:hAnsi="ＭＳ 明朝"/>
                <w:kern w:val="0"/>
                <w:sz w:val="20"/>
              </w:rPr>
            </w:pPr>
            <w:r w:rsidRPr="0086558F">
              <w:rPr>
                <w:rFonts w:hAnsi="ＭＳ 明朝" w:hint="eastAsia"/>
                <w:kern w:val="0"/>
                <w:sz w:val="20"/>
              </w:rPr>
              <w:t>ノ</w:t>
            </w:r>
            <w:r w:rsidR="00AA0E5A" w:rsidRPr="00AA0E5A">
              <w:rPr>
                <w:rFonts w:hAnsi="ＭＳ 明朝" w:hint="eastAsia"/>
                <w:kern w:val="0"/>
                <w:sz w:val="20"/>
              </w:rPr>
              <w:t>ートの記述や発言内容から、「学習したことをもとに、ごみを減らすために、自分たちが協力できることを具体的に考えたり選択・判断したりして表現しているか」を評価する。</w:t>
            </w:r>
          </w:p>
        </w:tc>
      </w:tr>
    </w:tbl>
    <w:p w14:paraId="130F9AEC" w14:textId="77777777" w:rsidR="00A40EB9" w:rsidRPr="006C243D" w:rsidRDefault="00A40EB9" w:rsidP="008422B0">
      <w:pPr>
        <w:spacing w:line="20" w:lineRule="exact"/>
        <w:ind w:left="206" w:hanging="206"/>
        <w:jc w:val="left"/>
        <w:textAlignment w:val="baseline"/>
        <w:rPr>
          <w:rFonts w:hAnsi="Times New Roman"/>
          <w:color w:val="000000"/>
          <w:kern w:val="0"/>
          <w:szCs w:val="21"/>
        </w:rPr>
      </w:pPr>
    </w:p>
    <w:p w14:paraId="58B705D5" w14:textId="77777777" w:rsidR="005C6E09" w:rsidRDefault="005C6E09">
      <w:pPr>
        <w:widowControl/>
        <w:jc w:val="left"/>
      </w:pPr>
      <w:r>
        <w:br w:type="page"/>
      </w:r>
    </w:p>
    <w:p w14:paraId="00679BC4"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2D3372C1" w14:textId="77777777" w:rsidTr="005F2A82">
        <w:tc>
          <w:tcPr>
            <w:tcW w:w="10303" w:type="dxa"/>
            <w:tcBorders>
              <w:top w:val="nil"/>
              <w:bottom w:val="nil"/>
            </w:tcBorders>
            <w:shd w:val="clear" w:color="auto" w:fill="C0C0C0"/>
          </w:tcPr>
          <w:p w14:paraId="21CF6A73" w14:textId="77777777" w:rsidR="00A40EB9" w:rsidRDefault="00A40EB9" w:rsidP="005F2A82">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31FCA2E5" w14:textId="77777777" w:rsidTr="005F2A82">
        <w:tblPrEx>
          <w:tblBorders>
            <w:bottom w:val="single" w:sz="12" w:space="0" w:color="auto"/>
            <w:insideV w:val="single" w:sz="4" w:space="0" w:color="auto"/>
          </w:tblBorders>
        </w:tblPrEx>
        <w:tc>
          <w:tcPr>
            <w:tcW w:w="10303" w:type="dxa"/>
            <w:tcBorders>
              <w:top w:val="nil"/>
            </w:tcBorders>
          </w:tcPr>
          <w:p w14:paraId="29C62816" w14:textId="686C41F4" w:rsidR="00A40EB9" w:rsidRPr="00796FE5" w:rsidRDefault="00A40EB9" w:rsidP="005F2A82">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単元の導入（第</w:t>
            </w:r>
            <w:r w:rsidR="002D68E0">
              <w:rPr>
                <w:rFonts w:ascii="ＭＳ ゴシック" w:eastAsia="ＭＳ ゴシック" w:hAnsi="ＭＳ 明朝" w:hint="eastAsia"/>
                <w:kern w:val="0"/>
                <w:sz w:val="32"/>
              </w:rPr>
              <w:t>3</w:t>
            </w:r>
            <w:r>
              <w:rPr>
                <w:rFonts w:ascii="ＭＳ ゴシック" w:eastAsia="ＭＳ ゴシック" w:hAnsi="ＭＳ 明朝" w:hint="eastAsia"/>
                <w:kern w:val="0"/>
                <w:sz w:val="32"/>
              </w:rPr>
              <w:t xml:space="preserve">単元オリエンテーション） </w:t>
            </w:r>
            <w:r>
              <w:rPr>
                <w:rFonts w:ascii="ＭＳ ゴシック" w:eastAsia="ＭＳ ゴシック" w:hAnsi="ＭＳ 明朝"/>
                <w:kern w:val="0"/>
                <w:sz w:val="32"/>
              </w:rPr>
              <w:t xml:space="preserve">          </w:t>
            </w:r>
            <w:r w:rsidR="00AA0E5A">
              <w:t>10</w:t>
            </w:r>
            <w:r>
              <w:rPr>
                <w:rFonts w:hint="eastAsia"/>
              </w:rPr>
              <w:t>時間／</w:t>
            </w:r>
            <w:r w:rsidR="00AD4E16">
              <w:rPr>
                <w:rFonts w:hint="eastAsia"/>
              </w:rPr>
              <w:t>P</w:t>
            </w:r>
            <w:r>
              <w:rPr>
                <w:rFonts w:hint="eastAsia"/>
              </w:rPr>
              <w:t>.</w:t>
            </w:r>
            <w:r w:rsidR="002D68E0">
              <w:rPr>
                <w:rFonts w:hint="eastAsia"/>
              </w:rPr>
              <w:t>7</w:t>
            </w:r>
            <w:r w:rsidR="002D22CE">
              <w:rPr>
                <w:rFonts w:hint="eastAsia"/>
              </w:rPr>
              <w:t>2</w:t>
            </w:r>
            <w:r>
              <w:rPr>
                <w:rFonts w:hint="eastAsia"/>
              </w:rPr>
              <w:t>～</w:t>
            </w:r>
            <w:r w:rsidR="00B5099E">
              <w:rPr>
                <w:rFonts w:hint="eastAsia"/>
              </w:rPr>
              <w:t>7</w:t>
            </w:r>
            <w:r w:rsidR="002D68E0">
              <w:rPr>
                <w:rFonts w:hint="eastAsia"/>
              </w:rPr>
              <w:t>3</w:t>
            </w:r>
          </w:p>
        </w:tc>
      </w:tr>
    </w:tbl>
    <w:p w14:paraId="4401E8EF" w14:textId="77777777" w:rsidR="00A40EB9" w:rsidRPr="00902D13" w:rsidRDefault="00A40EB9" w:rsidP="005A3D83">
      <w:pPr>
        <w:autoSpaceDE w:val="0"/>
        <w:autoSpaceDN w:val="0"/>
        <w:adjustRightInd w:val="0"/>
        <w:jc w:val="left"/>
        <w:rPr>
          <w:rFonts w:eastAsia="ＭＳ ゴシック" w:hAnsi="Times New Roman" w:cs="ＭＳ ゴシック"/>
          <w:color w:val="000000"/>
          <w:kern w:val="0"/>
          <w:szCs w:val="21"/>
        </w:rPr>
      </w:pPr>
    </w:p>
    <w:p w14:paraId="1851E614" w14:textId="0CF6C034"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65B1C0E5" w14:textId="77777777" w:rsidTr="00895CC5">
        <w:tc>
          <w:tcPr>
            <w:tcW w:w="426" w:type="dxa"/>
            <w:tcBorders>
              <w:top w:val="double" w:sz="4" w:space="0" w:color="000000"/>
              <w:left w:val="single" w:sz="4" w:space="0" w:color="000000"/>
              <w:bottom w:val="single" w:sz="4" w:space="0" w:color="000000"/>
              <w:right w:val="single" w:sz="4" w:space="0" w:color="000000"/>
            </w:tcBorders>
          </w:tcPr>
          <w:p w14:paraId="18F44B29"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6EF418B7"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256526DC"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4907B7F"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5DE8C1B"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5BA6A7B4" w14:textId="77777777" w:rsidTr="005B1822">
        <w:tblPrEx>
          <w:tblCellMar>
            <w:left w:w="99" w:type="dxa"/>
            <w:right w:w="99" w:type="dxa"/>
          </w:tblCellMar>
        </w:tblPrEx>
        <w:trPr>
          <w:trHeight w:val="3393"/>
          <w:tblHeader/>
        </w:trPr>
        <w:tc>
          <w:tcPr>
            <w:tcW w:w="426" w:type="dxa"/>
            <w:tcBorders>
              <w:top w:val="single" w:sz="4" w:space="0" w:color="auto"/>
              <w:left w:val="single" w:sz="4" w:space="0" w:color="auto"/>
            </w:tcBorders>
            <w:textDirection w:val="tbRlV"/>
          </w:tcPr>
          <w:p w14:paraId="6F421044"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5477034D" w14:textId="77777777" w:rsidR="00A40EB9" w:rsidRPr="006879B6" w:rsidRDefault="00A40EB9" w:rsidP="003C74AC">
            <w:pPr>
              <w:autoSpaceDE w:val="0"/>
              <w:autoSpaceDN w:val="0"/>
              <w:adjustRightInd w:val="0"/>
              <w:spacing w:line="240" w:lineRule="exact"/>
              <w:ind w:right="800"/>
              <w:rPr>
                <w:rFonts w:ascii="ＭＳ ゴシック" w:eastAsia="ＭＳ ゴシック" w:hAnsi="ＭＳ 明朝"/>
                <w:kern w:val="0"/>
                <w:sz w:val="20"/>
              </w:rPr>
            </w:pPr>
          </w:p>
          <w:p w14:paraId="74C691E3"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18656" behindDoc="0" locked="0" layoutInCell="1" allowOverlap="1" wp14:anchorId="22535C09" wp14:editId="72FE9105">
                      <wp:simplePos x="0" y="0"/>
                      <wp:positionH relativeFrom="column">
                        <wp:posOffset>-13335</wp:posOffset>
                      </wp:positionH>
                      <wp:positionV relativeFrom="paragraph">
                        <wp:posOffset>35560</wp:posOffset>
                      </wp:positionV>
                      <wp:extent cx="1113790" cy="1123950"/>
                      <wp:effectExtent l="0" t="0" r="10160" b="19050"/>
                      <wp:wrapNone/>
                      <wp:docPr id="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45E5A154" w14:textId="5D756454"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5B1822" w:rsidRPr="005B1822">
                                    <w:rPr>
                                      <w:rFonts w:hAnsi="ＭＳ 明朝" w:hint="eastAsia"/>
                                      <w:sz w:val="20"/>
                                    </w:rPr>
                                    <w:t>たしたちが住んでいる県では、これまでにどのような自然災害が起きてきたのでしょうか。</w:t>
                                  </w:r>
                                </w:p>
                                <w:p w14:paraId="156AED5C" w14:textId="77777777" w:rsidR="00BE710A" w:rsidRPr="00405FA4" w:rsidRDefault="00BE710A" w:rsidP="003C74A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35C09" id="_x0000_s1082" type="#_x0000_t202" style="position:absolute;margin-left:-1.05pt;margin-top:2.8pt;width:87.7pt;height: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">
                      <v:textbox inset="5.85pt,.7pt,5.85pt,.7pt">
                        <w:txbxContent>
                          <w:p w14:paraId="45E5A154" w14:textId="5D756454"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5B1822" w:rsidRPr="005B1822">
                              <w:rPr>
                                <w:rFonts w:hAnsi="ＭＳ 明朝" w:hint="eastAsia"/>
                                <w:sz w:val="20"/>
                              </w:rPr>
                              <w:t>たしたちが住んでいる県では、これまでにどのような自然災害が起きてきたのでしょうか。</w:t>
                            </w:r>
                          </w:p>
                          <w:p w14:paraId="156AED5C" w14:textId="77777777" w:rsidR="00BE710A" w:rsidRPr="00405FA4" w:rsidRDefault="00BE710A" w:rsidP="003C74A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p w14:paraId="00D7A768"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73DEBAAA" w14:textId="77777777" w:rsidR="005B1822" w:rsidRPr="005B1822" w:rsidRDefault="00A40EB9" w:rsidP="005B1822">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5B1822" w:rsidRPr="005B1822">
              <w:rPr>
                <w:rFonts w:hAnsi="ＭＳ 明朝" w:hint="eastAsia"/>
                <w:kern w:val="0"/>
                <w:sz w:val="20"/>
              </w:rPr>
              <w:t>県内各地の自然災害の写真や年表を見て、気づいたことや考えたことを話し合う。</w:t>
            </w:r>
          </w:p>
          <w:p w14:paraId="42AC0092" w14:textId="0B460E45"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様々な種類の自然災害がくり返し起きている。</w:t>
            </w:r>
          </w:p>
          <w:p w14:paraId="5B9EC1C5" w14:textId="640B1261"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地震や風水害が多く起きている。</w:t>
            </w:r>
          </w:p>
          <w:p w14:paraId="747C8F82" w14:textId="2EDD6557"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令和元年には、二つの台風と大雨が発生した。</w:t>
            </w:r>
          </w:p>
          <w:p w14:paraId="41AF41D3" w14:textId="633E265F" w:rsidR="00A40EB9" w:rsidRDefault="00336A30" w:rsidP="005B1822">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5B1822" w:rsidRPr="005B1822">
              <w:rPr>
                <w:rFonts w:hAnsi="ＭＳ 明朝" w:hint="eastAsia"/>
                <w:kern w:val="0"/>
                <w:sz w:val="20"/>
              </w:rPr>
              <w:t>風水害から人々を守るために、どのような取り組みをしているのかな。</w:t>
            </w:r>
          </w:p>
          <w:p w14:paraId="7B7D0A19" w14:textId="6F3828E0" w:rsidR="00A40EB9" w:rsidRDefault="005B1822" w:rsidP="00584F6F">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19680" behindDoc="0" locked="0" layoutInCell="1" allowOverlap="1" wp14:anchorId="2B0E5F29" wp14:editId="3077819B">
                      <wp:simplePos x="0" y="0"/>
                      <wp:positionH relativeFrom="column">
                        <wp:posOffset>-22225</wp:posOffset>
                      </wp:positionH>
                      <wp:positionV relativeFrom="paragraph">
                        <wp:posOffset>8890</wp:posOffset>
                      </wp:positionV>
                      <wp:extent cx="2502535" cy="568960"/>
                      <wp:effectExtent l="0" t="0" r="12065" b="21590"/>
                      <wp:wrapNone/>
                      <wp:docPr id="5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68960"/>
                              </a:xfrm>
                              <a:prstGeom prst="rect">
                                <a:avLst/>
                              </a:prstGeom>
                              <a:solidFill>
                                <a:srgbClr val="FFFFFF"/>
                              </a:solidFill>
                              <a:ln w="9525">
                                <a:solidFill>
                                  <a:srgbClr val="000000"/>
                                </a:solidFill>
                                <a:prstDash val="dash"/>
                                <a:miter lim="800000"/>
                                <a:headEnd/>
                                <a:tailEnd/>
                              </a:ln>
                            </wps:spPr>
                            <wps:txbx>
                              <w:txbxContent>
                                <w:p w14:paraId="75EA1852" w14:textId="77777777" w:rsidR="00BE710A" w:rsidRPr="003C74AC" w:rsidRDefault="00BE710A"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30B3F661" w14:textId="77777777" w:rsidR="00BE710A" w:rsidRDefault="00BE710A" w:rsidP="003C74AC">
                                  <w:pPr>
                                    <w:spacing w:line="240" w:lineRule="exact"/>
                                    <w:rPr>
                                      <w:sz w:val="20"/>
                                    </w:rPr>
                                  </w:pPr>
                                  <w:r>
                                    <w:rPr>
                                      <w:rFonts w:hint="eastAsia"/>
                                      <w:sz w:val="20"/>
                                    </w:rPr>
                                    <w:t>自然災害</w:t>
                                  </w:r>
                                  <w:r>
                                    <w:rPr>
                                      <w:sz w:val="20"/>
                                    </w:rPr>
                                    <w:t>から人々を</w:t>
                                  </w:r>
                                  <w:r>
                                    <w:rPr>
                                      <w:rFonts w:hint="eastAsia"/>
                                      <w:sz w:val="20"/>
                                    </w:rPr>
                                    <w:t>守る</w:t>
                                  </w:r>
                                  <w:r>
                                    <w:rPr>
                                      <w:sz w:val="20"/>
                                    </w:rPr>
                                    <w:t>活動について</w:t>
                                  </w:r>
                                  <w:r w:rsidR="00782165">
                                    <w:rPr>
                                      <w:rFonts w:hint="eastAsia"/>
                                      <w:sz w:val="20"/>
                                    </w:rPr>
                                    <w:t>、</w:t>
                                  </w:r>
                                  <w:r>
                                    <w:rPr>
                                      <w:sz w:val="20"/>
                                    </w:rPr>
                                    <w:t>調べて</w:t>
                                  </w:r>
                                  <w:r>
                                    <w:rPr>
                                      <w:rFonts w:hint="eastAsia"/>
                                      <w:sz w:val="20"/>
                                    </w:rPr>
                                    <w:t>みましょう</w:t>
                                  </w:r>
                                  <w:r>
                                    <w:rPr>
                                      <w:sz w:val="20"/>
                                    </w:rPr>
                                    <w:t>。</w:t>
                                  </w:r>
                                </w:p>
                                <w:p w14:paraId="02FFB2FF" w14:textId="77777777" w:rsidR="00BE710A" w:rsidRDefault="00BE710A" w:rsidP="00913EDC">
                                  <w:pPr>
                                    <w:spacing w:line="240" w:lineRule="exact"/>
                                    <w:jc w:val="right"/>
                                    <w:rPr>
                                      <w:sz w:val="20"/>
                                    </w:rPr>
                                  </w:pPr>
                                </w:p>
                                <w:p w14:paraId="26828641" w14:textId="77777777" w:rsidR="00BE710A" w:rsidRDefault="00BE710A" w:rsidP="00913EDC">
                                  <w:pPr>
                                    <w:spacing w:line="240" w:lineRule="exact"/>
                                    <w:jc w:val="right"/>
                                    <w:rPr>
                                      <w:sz w:val="20"/>
                                    </w:rPr>
                                  </w:pPr>
                                </w:p>
                                <w:p w14:paraId="78652622" w14:textId="77777777" w:rsidR="00BE710A" w:rsidRPr="00895CC5" w:rsidRDefault="00BE710A" w:rsidP="00913EDC">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E5F29" id="_x0000_s1083" type="#_x0000_t202" style="position:absolute;left:0;text-align:left;margin-left:-1.75pt;margin-top:.7pt;width:197.05pt;height:4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">
                      <v:stroke dashstyle="dash"/>
                      <v:textbox inset="5.85pt,.7pt,5.85pt,.7pt">
                        <w:txbxContent>
                          <w:p w14:paraId="75EA1852" w14:textId="77777777" w:rsidR="00BE710A" w:rsidRPr="003C74AC" w:rsidRDefault="00BE710A"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30B3F661" w14:textId="77777777" w:rsidR="00BE710A" w:rsidRDefault="00BE710A" w:rsidP="003C74AC">
                            <w:pPr>
                              <w:spacing w:line="240" w:lineRule="exact"/>
                              <w:rPr>
                                <w:sz w:val="20"/>
                              </w:rPr>
                            </w:pPr>
                            <w:r>
                              <w:rPr>
                                <w:rFonts w:hint="eastAsia"/>
                                <w:sz w:val="20"/>
                              </w:rPr>
                              <w:t>自然災害</w:t>
                            </w:r>
                            <w:r>
                              <w:rPr>
                                <w:sz w:val="20"/>
                              </w:rPr>
                              <w:t>から人々を</w:t>
                            </w:r>
                            <w:r>
                              <w:rPr>
                                <w:rFonts w:hint="eastAsia"/>
                                <w:sz w:val="20"/>
                              </w:rPr>
                              <w:t>守る</w:t>
                            </w:r>
                            <w:r>
                              <w:rPr>
                                <w:sz w:val="20"/>
                              </w:rPr>
                              <w:t>活動について</w:t>
                            </w:r>
                            <w:r w:rsidR="00782165">
                              <w:rPr>
                                <w:rFonts w:hint="eastAsia"/>
                                <w:sz w:val="20"/>
                              </w:rPr>
                              <w:t>、</w:t>
                            </w:r>
                            <w:r>
                              <w:rPr>
                                <w:sz w:val="20"/>
                              </w:rPr>
                              <w:t>調べて</w:t>
                            </w:r>
                            <w:r>
                              <w:rPr>
                                <w:rFonts w:hint="eastAsia"/>
                                <w:sz w:val="20"/>
                              </w:rPr>
                              <w:t>みましょう</w:t>
                            </w:r>
                            <w:r>
                              <w:rPr>
                                <w:sz w:val="20"/>
                              </w:rPr>
                              <w:t>。</w:t>
                            </w:r>
                          </w:p>
                          <w:p w14:paraId="02FFB2FF" w14:textId="77777777" w:rsidR="00BE710A" w:rsidRDefault="00BE710A" w:rsidP="00913EDC">
                            <w:pPr>
                              <w:spacing w:line="240" w:lineRule="exact"/>
                              <w:jc w:val="right"/>
                              <w:rPr>
                                <w:sz w:val="20"/>
                              </w:rPr>
                            </w:pPr>
                          </w:p>
                          <w:p w14:paraId="26828641" w14:textId="77777777" w:rsidR="00BE710A" w:rsidRDefault="00BE710A" w:rsidP="00913EDC">
                            <w:pPr>
                              <w:spacing w:line="240" w:lineRule="exact"/>
                              <w:jc w:val="right"/>
                              <w:rPr>
                                <w:sz w:val="20"/>
                              </w:rPr>
                            </w:pPr>
                          </w:p>
                          <w:p w14:paraId="78652622" w14:textId="77777777" w:rsidR="00BE710A" w:rsidRPr="00895CC5" w:rsidRDefault="00BE710A" w:rsidP="00913EDC">
                            <w:pPr>
                              <w:spacing w:line="240" w:lineRule="exact"/>
                              <w:jc w:val="right"/>
                              <w:rPr>
                                <w:sz w:val="20"/>
                              </w:rPr>
                            </w:pPr>
                          </w:p>
                        </w:txbxContent>
                      </v:textbox>
                    </v:shape>
                  </w:pict>
                </mc:Fallback>
              </mc:AlternateContent>
            </w:r>
            <w:r>
              <w:rPr>
                <w:rFonts w:hAnsi="ＭＳ 明朝" w:hint="eastAsia"/>
                <w:noProof/>
                <w:kern w:val="0"/>
                <w:sz w:val="20"/>
              </w:rPr>
              <mc:AlternateContent>
                <mc:Choice Requires="wps">
                  <w:drawing>
                    <wp:anchor distT="0" distB="0" distL="114300" distR="114300" simplePos="0" relativeHeight="251836416" behindDoc="0" locked="0" layoutInCell="1" allowOverlap="1" wp14:anchorId="0DE65C1E" wp14:editId="10270591">
                      <wp:simplePos x="0" y="0"/>
                      <wp:positionH relativeFrom="column">
                        <wp:posOffset>-28575</wp:posOffset>
                      </wp:positionH>
                      <wp:positionV relativeFrom="paragraph">
                        <wp:posOffset>8890</wp:posOffset>
                      </wp:positionV>
                      <wp:extent cx="2502535" cy="568960"/>
                      <wp:effectExtent l="0" t="0" r="12065" b="21590"/>
                      <wp:wrapNone/>
                      <wp:docPr id="7805859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68960"/>
                              </a:xfrm>
                              <a:prstGeom prst="rect">
                                <a:avLst/>
                              </a:prstGeom>
                              <a:solidFill>
                                <a:srgbClr val="FFFFFF"/>
                              </a:solidFill>
                              <a:ln w="9525">
                                <a:solidFill>
                                  <a:srgbClr val="000000"/>
                                </a:solidFill>
                                <a:prstDash val="dash"/>
                                <a:miter lim="800000"/>
                                <a:headEnd/>
                                <a:tailEnd/>
                              </a:ln>
                            </wps:spPr>
                            <wps:txbx>
                              <w:txbxContent>
                                <w:p w14:paraId="3304F5CC" w14:textId="77777777" w:rsidR="005B1822" w:rsidRPr="003C74AC" w:rsidRDefault="005B1822"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6D738566" w14:textId="72A34FEF" w:rsidR="005B1822" w:rsidRDefault="005B1822" w:rsidP="005B1822">
                                  <w:pPr>
                                    <w:spacing w:line="240" w:lineRule="exact"/>
                                    <w:rPr>
                                      <w:sz w:val="20"/>
                                    </w:rPr>
                                  </w:pPr>
                                  <w:r>
                                    <w:rPr>
                                      <w:rFonts w:hint="eastAsia"/>
                                      <w:sz w:val="20"/>
                                    </w:rPr>
                                    <w:t>自</w:t>
                                  </w:r>
                                  <w:r w:rsidRPr="005B1822">
                                    <w:rPr>
                                      <w:rFonts w:hint="eastAsia"/>
                                      <w:sz w:val="20"/>
                                    </w:rPr>
                                    <w:t>然災害から人々を守る活動について、調べてみましょう。</w:t>
                                  </w:r>
                                </w:p>
                                <w:p w14:paraId="03D17A0B" w14:textId="77777777" w:rsidR="005B1822" w:rsidRDefault="005B1822" w:rsidP="00913EDC">
                                  <w:pPr>
                                    <w:spacing w:line="240" w:lineRule="exact"/>
                                    <w:jc w:val="right"/>
                                    <w:rPr>
                                      <w:sz w:val="20"/>
                                    </w:rPr>
                                  </w:pPr>
                                </w:p>
                                <w:p w14:paraId="16439F56" w14:textId="77777777" w:rsidR="005B1822" w:rsidRPr="00895CC5" w:rsidRDefault="005B1822" w:rsidP="00913EDC">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5C1E" id="_x0000_s1084" type="#_x0000_t202" style="position:absolute;left:0;text-align:left;margin-left:-2.25pt;margin-top:.7pt;width:197.05pt;height:44.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">
                      <v:stroke dashstyle="dash"/>
                      <v:textbox inset="5.85pt,.7pt,5.85pt,.7pt">
                        <w:txbxContent>
                          <w:p w14:paraId="3304F5CC" w14:textId="77777777" w:rsidR="005B1822" w:rsidRPr="003C74AC" w:rsidRDefault="005B1822"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6D738566" w14:textId="72A34FEF" w:rsidR="005B1822" w:rsidRDefault="005B1822" w:rsidP="005B1822">
                            <w:pPr>
                              <w:spacing w:line="240" w:lineRule="exact"/>
                              <w:rPr>
                                <w:sz w:val="20"/>
                              </w:rPr>
                            </w:pPr>
                            <w:r>
                              <w:rPr>
                                <w:rFonts w:hint="eastAsia"/>
                                <w:sz w:val="20"/>
                              </w:rPr>
                              <w:t>自</w:t>
                            </w:r>
                            <w:r w:rsidRPr="005B1822">
                              <w:rPr>
                                <w:rFonts w:hint="eastAsia"/>
                                <w:sz w:val="20"/>
                              </w:rPr>
                              <w:t>然災害から人々を守る活動について、調べてみましょう。</w:t>
                            </w:r>
                          </w:p>
                          <w:p w14:paraId="03D17A0B" w14:textId="77777777" w:rsidR="005B1822" w:rsidRDefault="005B1822" w:rsidP="00913EDC">
                            <w:pPr>
                              <w:spacing w:line="240" w:lineRule="exact"/>
                              <w:jc w:val="right"/>
                              <w:rPr>
                                <w:sz w:val="20"/>
                              </w:rPr>
                            </w:pPr>
                          </w:p>
                          <w:p w14:paraId="16439F56" w14:textId="77777777" w:rsidR="005B1822" w:rsidRPr="00895CC5" w:rsidRDefault="005B1822" w:rsidP="00913EDC">
                            <w:pPr>
                              <w:spacing w:line="240" w:lineRule="exact"/>
                              <w:jc w:val="right"/>
                              <w:rPr>
                                <w:sz w:val="20"/>
                              </w:rPr>
                            </w:pPr>
                          </w:p>
                        </w:txbxContent>
                      </v:textbox>
                    </v:shape>
                  </w:pict>
                </mc:Fallback>
              </mc:AlternateContent>
            </w:r>
          </w:p>
          <w:p w14:paraId="06F9681B" w14:textId="77777777" w:rsidR="00A40EB9" w:rsidRDefault="00A40EB9" w:rsidP="00584F6F">
            <w:pPr>
              <w:autoSpaceDE w:val="0"/>
              <w:autoSpaceDN w:val="0"/>
              <w:adjustRightInd w:val="0"/>
              <w:spacing w:line="240" w:lineRule="exact"/>
              <w:ind w:left="210" w:hanging="210"/>
              <w:jc w:val="left"/>
              <w:rPr>
                <w:rFonts w:hAnsi="ＭＳ 明朝"/>
                <w:kern w:val="0"/>
                <w:sz w:val="20"/>
              </w:rPr>
            </w:pPr>
          </w:p>
          <w:p w14:paraId="291B9393" w14:textId="77777777" w:rsidR="00A40EB9" w:rsidRDefault="00A40EB9" w:rsidP="00584F6F">
            <w:pPr>
              <w:autoSpaceDE w:val="0"/>
              <w:autoSpaceDN w:val="0"/>
              <w:adjustRightInd w:val="0"/>
              <w:spacing w:line="240" w:lineRule="exact"/>
              <w:ind w:left="210" w:hanging="210"/>
              <w:jc w:val="left"/>
              <w:rPr>
                <w:rFonts w:hAnsi="ＭＳ 明朝"/>
                <w:kern w:val="0"/>
                <w:sz w:val="20"/>
              </w:rPr>
            </w:pPr>
          </w:p>
          <w:p w14:paraId="21F937FC" w14:textId="77777777" w:rsidR="00A40EB9" w:rsidRPr="008422B0" w:rsidRDefault="00A40EB9" w:rsidP="00584F6F">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7D1FE71D" w14:textId="77777777" w:rsidR="005B1822" w:rsidRPr="005B1822" w:rsidRDefault="00A40EB9" w:rsidP="005B1822">
            <w:pPr>
              <w:spacing w:line="240" w:lineRule="exact"/>
              <w:ind w:left="200" w:hangingChars="100" w:hanging="200"/>
              <w:rPr>
                <w:kern w:val="0"/>
                <w:sz w:val="20"/>
              </w:rPr>
            </w:pPr>
            <w:r w:rsidRPr="00F337BC">
              <w:rPr>
                <w:rFonts w:hint="eastAsia"/>
                <w:kern w:val="0"/>
                <w:sz w:val="20"/>
              </w:rPr>
              <w:t>◆</w:t>
            </w:r>
            <w:r w:rsidR="005B1822" w:rsidRPr="005B1822">
              <w:rPr>
                <w:rFonts w:hint="eastAsia"/>
                <w:kern w:val="0"/>
                <w:sz w:val="20"/>
              </w:rPr>
              <w:t>日本全体における、千葉県の位置を改めて確認する。</w:t>
            </w:r>
          </w:p>
          <w:p w14:paraId="4BF23BF2" w14:textId="77777777" w:rsidR="005B1822" w:rsidRPr="005B1822" w:rsidRDefault="005B1822" w:rsidP="005B1822">
            <w:pPr>
              <w:spacing w:line="240" w:lineRule="exact"/>
              <w:ind w:left="200" w:hangingChars="100" w:hanging="200"/>
              <w:rPr>
                <w:kern w:val="0"/>
                <w:sz w:val="20"/>
              </w:rPr>
            </w:pPr>
            <w:r w:rsidRPr="005B1822">
              <w:rPr>
                <w:rFonts w:hint="eastAsia"/>
                <w:kern w:val="0"/>
                <w:sz w:val="20"/>
              </w:rPr>
              <w:t>◆地震や風水害の多さに着目させる。</w:t>
            </w:r>
          </w:p>
          <w:p w14:paraId="2F764948" w14:textId="26F288DC" w:rsidR="00A40EB9" w:rsidRPr="001342E8" w:rsidRDefault="005B1822" w:rsidP="005B1822">
            <w:pPr>
              <w:spacing w:line="240" w:lineRule="exact"/>
              <w:ind w:left="200" w:hangingChars="100" w:hanging="200"/>
              <w:rPr>
                <w:kern w:val="0"/>
                <w:sz w:val="20"/>
              </w:rPr>
            </w:pPr>
            <w:r w:rsidRPr="005B1822">
              <w:rPr>
                <w:rFonts w:hint="eastAsia"/>
                <w:kern w:val="0"/>
                <w:sz w:val="20"/>
              </w:rPr>
              <w:t>◆QRコンテンツ「学習のはじめに見てみよう」を視聴し、様々な自然災害がくり返し起こっていることを気づかせる。</w:t>
            </w:r>
          </w:p>
        </w:tc>
        <w:tc>
          <w:tcPr>
            <w:tcW w:w="1980" w:type="dxa"/>
            <w:tcBorders>
              <w:top w:val="single" w:sz="4" w:space="0" w:color="auto"/>
              <w:bottom w:val="single" w:sz="4" w:space="0" w:color="auto"/>
              <w:right w:val="single" w:sz="4" w:space="0" w:color="auto"/>
            </w:tcBorders>
          </w:tcPr>
          <w:p w14:paraId="67E618CF" w14:textId="4E5E4C96" w:rsidR="00A40EB9" w:rsidRPr="006C68A4" w:rsidRDefault="004E43EA" w:rsidP="008944E8">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0152AC3F" w14:textId="79F7D190" w:rsidR="00A40EB9" w:rsidRPr="008422B0" w:rsidRDefault="00A40EB9" w:rsidP="00636293">
            <w:pPr>
              <w:spacing w:line="240" w:lineRule="exact"/>
              <w:rPr>
                <w:kern w:val="0"/>
                <w:sz w:val="20"/>
              </w:rPr>
            </w:pPr>
            <w:r>
              <w:rPr>
                <w:rFonts w:hint="eastAsia"/>
                <w:sz w:val="20"/>
                <w:szCs w:val="22"/>
              </w:rPr>
              <w:t>ノ</w:t>
            </w:r>
            <w:r w:rsidR="005B1822" w:rsidRPr="005B1822">
              <w:rPr>
                <w:rFonts w:hint="eastAsia"/>
                <w:sz w:val="20"/>
                <w:szCs w:val="22"/>
              </w:rPr>
              <w:t>ートの記述内容や発言内容から、「県内で過去に起こった様々な自然災害を概観し、自然災害から人々を守る活動について関心を高めているか」を評価する。</w:t>
            </w:r>
          </w:p>
        </w:tc>
      </w:tr>
    </w:tbl>
    <w:p w14:paraId="237C94C9" w14:textId="77777777" w:rsidR="00A40EB9" w:rsidRPr="006E6EF3" w:rsidRDefault="00A40EB9" w:rsidP="008422B0">
      <w:pPr>
        <w:spacing w:line="20" w:lineRule="exact"/>
        <w:ind w:left="206" w:hanging="206"/>
        <w:jc w:val="left"/>
        <w:textAlignment w:val="baseline"/>
        <w:rPr>
          <w:rFonts w:hAnsi="Times New Roman"/>
          <w:color w:val="000000"/>
          <w:kern w:val="0"/>
          <w:szCs w:val="21"/>
        </w:rPr>
      </w:pPr>
    </w:p>
    <w:p w14:paraId="7D64B3A4" w14:textId="77777777" w:rsidR="005C6E09" w:rsidRDefault="005C6E09">
      <w:pPr>
        <w:widowControl/>
        <w:jc w:val="left"/>
      </w:pPr>
      <w:r>
        <w:br w:type="page"/>
      </w:r>
    </w:p>
    <w:p w14:paraId="1B4C8581"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605D22D3" w14:textId="77777777" w:rsidTr="008944E8">
        <w:tc>
          <w:tcPr>
            <w:tcW w:w="10303" w:type="dxa"/>
            <w:tcBorders>
              <w:top w:val="nil"/>
              <w:bottom w:val="nil"/>
            </w:tcBorders>
            <w:shd w:val="clear" w:color="auto" w:fill="C0C0C0"/>
          </w:tcPr>
          <w:p w14:paraId="61AA6121"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62028763" w14:textId="77777777" w:rsidTr="008944E8">
        <w:tblPrEx>
          <w:tblBorders>
            <w:bottom w:val="single" w:sz="12" w:space="0" w:color="auto"/>
            <w:insideV w:val="single" w:sz="4" w:space="0" w:color="auto"/>
          </w:tblBorders>
        </w:tblPrEx>
        <w:tc>
          <w:tcPr>
            <w:tcW w:w="10303" w:type="dxa"/>
            <w:tcBorders>
              <w:top w:val="nil"/>
            </w:tcBorders>
          </w:tcPr>
          <w:p w14:paraId="700DF1CF" w14:textId="210EAA5A" w:rsidR="00A40EB9" w:rsidRPr="00697F8F" w:rsidRDefault="002D68E0" w:rsidP="005F2A82">
            <w:pPr>
              <w:spacing w:line="360" w:lineRule="exact"/>
            </w:pPr>
            <w:r>
              <w:rPr>
                <w:rFonts w:ascii="ＭＳ ゴシック" w:eastAsia="ＭＳ ゴシック" w:hAnsi="ＭＳ 明朝" w:hint="eastAsia"/>
                <w:kern w:val="0"/>
                <w:sz w:val="32"/>
              </w:rPr>
              <w:t>3</w:t>
            </w:r>
            <w:r w:rsidR="00A40EB9">
              <w:rPr>
                <w:rFonts w:ascii="ＭＳ ゴシック" w:eastAsia="ＭＳ ゴシック" w:hAnsi="ＭＳ 明朝" w:hint="eastAsia"/>
                <w:kern w:val="0"/>
                <w:sz w:val="32"/>
              </w:rPr>
              <w:t xml:space="preserve">－①　風水害からくらしを守る　　　　　　　　　</w:t>
            </w:r>
            <w:r w:rsidR="0012140F">
              <w:rPr>
                <w:rFonts w:ascii="ＭＳ ゴシック" w:eastAsia="ＭＳ ゴシック" w:hAnsi="ＭＳ 明朝" w:hint="eastAsia"/>
                <w:kern w:val="0"/>
                <w:sz w:val="32"/>
              </w:rPr>
              <w:t xml:space="preserve">　　</w:t>
            </w:r>
            <w:r w:rsidR="0088478A">
              <w:rPr>
                <w:rFonts w:ascii="ＭＳ ゴシック" w:eastAsia="ＭＳ ゴシック" w:hAnsi="ＭＳ 明朝" w:hint="eastAsia"/>
                <w:kern w:val="0"/>
                <w:sz w:val="32"/>
              </w:rPr>
              <w:t xml:space="preserve"> </w:t>
            </w:r>
            <w:r>
              <w:rPr>
                <w:rFonts w:hint="eastAsia"/>
              </w:rPr>
              <w:t>9</w:t>
            </w:r>
            <w:r w:rsidR="00A40EB9">
              <w:rPr>
                <w:rFonts w:hint="eastAsia"/>
              </w:rPr>
              <w:t>時間／</w:t>
            </w:r>
            <w:r w:rsidR="00AD4E16">
              <w:rPr>
                <w:rFonts w:hint="eastAsia"/>
              </w:rPr>
              <w:t>P</w:t>
            </w:r>
            <w:r w:rsidR="00231EF4">
              <w:rPr>
                <w:rFonts w:hint="eastAsia"/>
              </w:rPr>
              <w:t>.</w:t>
            </w:r>
            <w:r>
              <w:rPr>
                <w:rFonts w:hint="eastAsia"/>
              </w:rPr>
              <w:t>74</w:t>
            </w:r>
            <w:r w:rsidR="00A40EB9">
              <w:rPr>
                <w:rFonts w:hint="eastAsia"/>
              </w:rPr>
              <w:t>～</w:t>
            </w:r>
            <w:r>
              <w:rPr>
                <w:rFonts w:hint="eastAsia"/>
              </w:rPr>
              <w:t>89</w:t>
            </w:r>
          </w:p>
        </w:tc>
      </w:tr>
    </w:tbl>
    <w:p w14:paraId="1610BE1B" w14:textId="77777777" w:rsidR="00A40EB9" w:rsidRPr="0045246F" w:rsidRDefault="00A40EB9" w:rsidP="00290AEA">
      <w:pPr>
        <w:autoSpaceDE w:val="0"/>
        <w:autoSpaceDN w:val="0"/>
        <w:adjustRightInd w:val="0"/>
        <w:ind w:left="1470" w:hanging="1470"/>
        <w:jc w:val="left"/>
        <w:rPr>
          <w:rFonts w:ascii="ＭＳ ゴシック" w:eastAsia="ＭＳ ゴシック" w:hAnsi="ＭＳ 明朝"/>
          <w:kern w:val="0"/>
        </w:rPr>
      </w:pPr>
    </w:p>
    <w:p w14:paraId="1B59BCD2" w14:textId="77777777" w:rsidR="0012140F" w:rsidRDefault="00A40EB9" w:rsidP="005F2A82">
      <w:pPr>
        <w:autoSpaceDE w:val="0"/>
        <w:autoSpaceDN w:val="0"/>
        <w:adjustRightInd w:val="0"/>
        <w:ind w:left="567" w:hanging="567"/>
        <w:jc w:val="left"/>
        <w:rPr>
          <w:rFonts w:hAnsi="ＭＳ 明朝"/>
          <w:b/>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p>
    <w:p w14:paraId="5CAD81CE" w14:textId="325140E2" w:rsidR="00A40EB9" w:rsidRDefault="00A40EB9" w:rsidP="0012140F">
      <w:pPr>
        <w:autoSpaceDE w:val="0"/>
        <w:autoSpaceDN w:val="0"/>
        <w:adjustRightInd w:val="0"/>
        <w:ind w:leftChars="100" w:left="210" w:firstLineChars="100" w:firstLine="210"/>
        <w:jc w:val="left"/>
        <w:rPr>
          <w:rFonts w:ascii="ＭＳ ゴシック" w:eastAsia="ＭＳ ゴシック" w:hAnsi="ＭＳ 明朝"/>
          <w:kern w:val="0"/>
        </w:rPr>
      </w:pPr>
      <w:r w:rsidRPr="006C3B13">
        <w:rPr>
          <w:rFonts w:hAnsi="ＭＳ 明朝" w:hint="eastAsia"/>
          <w:color w:val="000000" w:themeColor="text1"/>
          <w:kern w:val="0"/>
        </w:rPr>
        <w:t>自</w:t>
      </w:r>
      <w:r w:rsidR="005B1822" w:rsidRPr="005B1822">
        <w:rPr>
          <w:rFonts w:hAnsi="ＭＳ 明朝" w:hint="eastAsia"/>
          <w:color w:val="000000" w:themeColor="text1"/>
          <w:kern w:val="0"/>
        </w:rPr>
        <w:t>然災害から人々を守る活動について、過去に発生した地域の自然災害、関係機関の協力などに着目して、聞き取り調査をしたり地図や年表などの資料で調べたりしてまとめ、災害から人々を守る活動を捉え、その働きを考え、表現することを通して、地域の関係機関や人々は、自然災害に対し、様々な備えをしていることを理解できるようにするとともに、主体的に学習問題を追究・解決しようとする態度や、日頃から必要な備えをするなど、自分たちにできることを考えようとする態度を養う。</w:t>
      </w:r>
    </w:p>
    <w:p w14:paraId="07599A8D" w14:textId="77777777" w:rsidR="00A40EB9" w:rsidRDefault="00A40EB9" w:rsidP="005F2A82">
      <w:pPr>
        <w:autoSpaceDE w:val="0"/>
        <w:autoSpaceDN w:val="0"/>
        <w:adjustRightInd w:val="0"/>
        <w:ind w:left="1470" w:hanging="1470"/>
        <w:jc w:val="left"/>
        <w:rPr>
          <w:rFonts w:ascii="ＭＳ ゴシック" w:eastAsia="ＭＳ ゴシック" w:hAnsi="ＭＳ 明朝"/>
          <w:b/>
          <w:kern w:val="0"/>
        </w:rPr>
      </w:pPr>
    </w:p>
    <w:p w14:paraId="138AB71E" w14:textId="77777777" w:rsidR="00A40EB9" w:rsidRPr="00133AF2" w:rsidRDefault="00A40EB9" w:rsidP="005F2A82">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A40EB9" w:rsidRPr="00232CA9" w14:paraId="7FC38F14" w14:textId="77777777" w:rsidTr="005F2A82">
        <w:tc>
          <w:tcPr>
            <w:tcW w:w="3402" w:type="dxa"/>
            <w:shd w:val="clear" w:color="auto" w:fill="auto"/>
            <w:vAlign w:val="center"/>
          </w:tcPr>
          <w:p w14:paraId="4B9FAD99"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47D3AD29"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1EA6CAEC"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A40EB9" w:rsidRPr="00232CA9" w14:paraId="2245E0D5" w14:textId="77777777" w:rsidTr="005F2A82">
        <w:trPr>
          <w:trHeight w:val="1437"/>
        </w:trPr>
        <w:tc>
          <w:tcPr>
            <w:tcW w:w="3402" w:type="dxa"/>
            <w:shd w:val="clear" w:color="auto" w:fill="auto"/>
          </w:tcPr>
          <w:p w14:paraId="0C55002F" w14:textId="0266950D"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5B1822" w:rsidRPr="005B1822">
              <w:rPr>
                <w:rFonts w:hAnsi="ＭＳ 明朝" w:hint="eastAsia"/>
                <w:kern w:val="0"/>
              </w:rPr>
              <w:t>過去に発生した地域の自然災害、関係機関の協力などについて、聞き取り調査をしたり地図や年表などの資料で調べたりして、必要な情報を集め、読み取り、災害から人々を守る活動を理解している。</w:t>
            </w:r>
          </w:p>
        </w:tc>
        <w:tc>
          <w:tcPr>
            <w:tcW w:w="3544" w:type="dxa"/>
            <w:shd w:val="clear" w:color="auto" w:fill="auto"/>
          </w:tcPr>
          <w:p w14:paraId="33F4BFC0" w14:textId="5BB2FBD7"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5B1822" w:rsidRPr="005B1822">
              <w:rPr>
                <w:rFonts w:hAnsi="ＭＳ 明朝" w:hint="eastAsia"/>
                <w:kern w:val="0"/>
              </w:rPr>
              <w:t>過去に発生した地域の自然災害、関係機関の協力などに着目して、問いを見いだし、災害から人々を守る活動について考え、表現している。</w:t>
            </w:r>
          </w:p>
        </w:tc>
        <w:tc>
          <w:tcPr>
            <w:tcW w:w="3366" w:type="dxa"/>
            <w:shd w:val="clear" w:color="auto" w:fill="auto"/>
          </w:tcPr>
          <w:p w14:paraId="4F6CF6D3" w14:textId="51D13CA2"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5B1822" w:rsidRPr="005B1822">
              <w:rPr>
                <w:rFonts w:hAnsi="ＭＳ 明朝" w:hint="eastAsia"/>
                <w:kern w:val="0"/>
              </w:rPr>
              <w:t>自然災害から人々を守る活動について、予想や学習計画を立て、学習をふり返ったり見直したりして、主体的に学習問題を追究し、解決しようとしている。</w:t>
            </w:r>
          </w:p>
        </w:tc>
      </w:tr>
      <w:tr w:rsidR="00A40EB9" w:rsidRPr="00232CA9" w14:paraId="261C165C" w14:textId="77777777" w:rsidTr="005F2A82">
        <w:trPr>
          <w:trHeight w:val="1437"/>
        </w:trPr>
        <w:tc>
          <w:tcPr>
            <w:tcW w:w="3402" w:type="dxa"/>
            <w:shd w:val="clear" w:color="auto" w:fill="auto"/>
          </w:tcPr>
          <w:p w14:paraId="6DCF1F99" w14:textId="784EDB99"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5B1822" w:rsidRPr="005B1822">
              <w:rPr>
                <w:rFonts w:hAnsi="ＭＳ 明朝" w:hint="eastAsia"/>
                <w:kern w:val="0"/>
              </w:rPr>
              <w:t>調べたことを年表や図表、文などにまとめ、地域の関係機関や人々は、自然災害に対し、様々な協力をして対処してきたことや、今後想定される災害に対し、様々な備えをしていることを理解している。</w:t>
            </w:r>
          </w:p>
        </w:tc>
        <w:tc>
          <w:tcPr>
            <w:tcW w:w="3544" w:type="dxa"/>
            <w:shd w:val="clear" w:color="auto" w:fill="auto"/>
          </w:tcPr>
          <w:p w14:paraId="3DFC10B7" w14:textId="79E2ADE1"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5B1822" w:rsidRPr="005B1822">
              <w:rPr>
                <w:rFonts w:hAnsi="ＭＳ 明朝" w:hint="eastAsia"/>
                <w:kern w:val="0"/>
              </w:rPr>
              <w:t>地域の関係機関や人々の働きを関連付け、災害から人々を守る活動について考えたり、地域で起こり得る災害を想定し、自分たちにできることなどを考えたり選択・判断したりして表現している。</w:t>
            </w:r>
          </w:p>
        </w:tc>
        <w:tc>
          <w:tcPr>
            <w:tcW w:w="3366" w:type="dxa"/>
            <w:shd w:val="clear" w:color="auto" w:fill="auto"/>
          </w:tcPr>
          <w:p w14:paraId="0A1A181F" w14:textId="5CBE1857"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5B1822" w:rsidRPr="005B1822">
              <w:rPr>
                <w:rFonts w:hAnsi="ＭＳ 明朝" w:hint="eastAsia"/>
                <w:kern w:val="0"/>
              </w:rPr>
              <w:t>学習したことを基に地域で起こり得る災害を想定し、日頃から必要な備えをするなど、自分たちにできることを考えようとしている。</w:t>
            </w:r>
          </w:p>
        </w:tc>
      </w:tr>
    </w:tbl>
    <w:p w14:paraId="1E928AA3" w14:textId="77777777" w:rsidR="00A40EB9" w:rsidRDefault="00A40EB9" w:rsidP="005F2A82">
      <w:pPr>
        <w:autoSpaceDE w:val="0"/>
        <w:autoSpaceDN w:val="0"/>
        <w:adjustRightInd w:val="0"/>
        <w:ind w:left="1470" w:hanging="1470"/>
        <w:jc w:val="left"/>
        <w:rPr>
          <w:rFonts w:ascii="ＭＳ ゴシック" w:eastAsia="ＭＳ ゴシック" w:hAnsi="ＭＳ ゴシック"/>
          <w:b/>
          <w:kern w:val="0"/>
        </w:rPr>
      </w:pPr>
    </w:p>
    <w:p w14:paraId="76DD4011"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20EFB680" w14:textId="0DCC52BB"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186CE387"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27391CC0"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510B9D4"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DB5F02D"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47CBD958"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725DED7E"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2996872C" w14:textId="77777777" w:rsidTr="005F2A82">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2461631F"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22752" behindDoc="0" locked="0" layoutInCell="1" allowOverlap="1" wp14:anchorId="098310C6" wp14:editId="042722F9">
                      <wp:simplePos x="0" y="0"/>
                      <wp:positionH relativeFrom="column">
                        <wp:posOffset>-7018020</wp:posOffset>
                      </wp:positionH>
                      <wp:positionV relativeFrom="margin">
                        <wp:posOffset>1538605</wp:posOffset>
                      </wp:positionV>
                      <wp:extent cx="3870960" cy="457200"/>
                      <wp:effectExtent l="0" t="0" r="0" b="0"/>
                      <wp:wrapNone/>
                      <wp:docPr id="5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BA44B07"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10C6" id="_x0000_s1085" type="#_x0000_t202" style="position:absolute;left:0;text-align:left;margin-left:-552.6pt;margin-top:121.15pt;width:304.8pt;height:36pt;z-index:25172275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L4SGeYYAgAAMQQAAA4AAAAAAAAAAAAAAAAALgIAAGRycy9lMm9Eb2MueG1s&#10;UEsBAi0AFAAGAAgAAAAhAKTkw3/nAAAADgEAAA8AAAAAAAAAAAAAAAAAcgQAAGRycy9kb3ducmV2&#10;LnhtbFBLBQYAAAAABAAEAPMAAACGBQAAAAA=&#10;" strokeweight=".26mm">
                      <v:textbox inset="2.06mm,.24mm,2.06mm,.24mm">
                        <w:txbxContent>
                          <w:p w14:paraId="2BA44B07"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47247520" w14:textId="3329B452" w:rsidR="00A40EB9" w:rsidRPr="006879B6" w:rsidRDefault="00A40EB9"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5B1822" w:rsidRPr="005B1822">
              <w:rPr>
                <w:rFonts w:ascii="ＭＳ ゴシック" w:eastAsia="ＭＳ ゴシック" w:hAnsi="ＭＳ 明朝" w:hint="eastAsia"/>
                <w:kern w:val="0"/>
                <w:sz w:val="20"/>
              </w:rPr>
              <w:t>風水害から人々を守る</w:t>
            </w:r>
          </w:p>
          <w:p w14:paraId="5CAE36CC" w14:textId="751E0F42"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kern w:val="0"/>
                <w:sz w:val="20"/>
              </w:rPr>
              <w:t>74</w:t>
            </w:r>
            <w:r w:rsidR="00A40EB9"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7</w:t>
            </w:r>
            <w:r w:rsidR="002D68E0">
              <w:rPr>
                <w:rFonts w:ascii="ＭＳ ゴシック" w:eastAsia="ＭＳ ゴシック" w:hAnsi="ＭＳ 明朝"/>
                <w:kern w:val="0"/>
                <w:sz w:val="20"/>
              </w:rPr>
              <w:t>5</w:t>
            </w:r>
          </w:p>
          <w:p w14:paraId="227918B6"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23776" behindDoc="0" locked="0" layoutInCell="1" allowOverlap="1" wp14:anchorId="6C754FEB" wp14:editId="6B87E3AD">
                      <wp:simplePos x="0" y="0"/>
                      <wp:positionH relativeFrom="column">
                        <wp:posOffset>-15240</wp:posOffset>
                      </wp:positionH>
                      <wp:positionV relativeFrom="paragraph">
                        <wp:posOffset>37465</wp:posOffset>
                      </wp:positionV>
                      <wp:extent cx="1113790" cy="1116965"/>
                      <wp:effectExtent l="0" t="0" r="10160" b="26035"/>
                      <wp:wrapNone/>
                      <wp:docPr id="5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16965"/>
                              </a:xfrm>
                              <a:prstGeom prst="rect">
                                <a:avLst/>
                              </a:prstGeom>
                              <a:solidFill>
                                <a:srgbClr val="FFFFFF"/>
                              </a:solidFill>
                              <a:ln w="9525">
                                <a:solidFill>
                                  <a:srgbClr val="000000"/>
                                </a:solidFill>
                                <a:miter lim="800000"/>
                                <a:headEnd/>
                                <a:tailEnd/>
                              </a:ln>
                            </wps:spPr>
                            <wps:txbx>
                              <w:txbxContent>
                                <w:p w14:paraId="029E9E4E" w14:textId="03246C45" w:rsidR="00BE710A" w:rsidRDefault="00BE710A" w:rsidP="005F2A82">
                                  <w:pPr>
                                    <w:ind w:firstLineChars="100" w:firstLine="200"/>
                                    <w:rPr>
                                      <w:rFonts w:hAnsi="ＭＳ 明朝"/>
                                      <w:sz w:val="20"/>
                                    </w:rPr>
                                  </w:pPr>
                                  <w:r w:rsidRPr="006A6FDC">
                                    <w:rPr>
                                      <w:rFonts w:hAnsi="ＭＳ 明朝" w:hint="eastAsia"/>
                                      <w:sz w:val="20"/>
                                    </w:rPr>
                                    <w:t>風</w:t>
                                  </w:r>
                                  <w:r w:rsidR="005B1822" w:rsidRPr="005B1822">
                                    <w:rPr>
                                      <w:rFonts w:hAnsi="ＭＳ 明朝" w:hint="eastAsia"/>
                                      <w:sz w:val="20"/>
                                    </w:rPr>
                                    <w:t>水害からくらしを守る人々の働きについて考え、学習問題をつくりましょう。</w:t>
                                  </w:r>
                                </w:p>
                                <w:p w14:paraId="1A2BC8FD" w14:textId="77777777" w:rsidR="00BE710A" w:rsidRPr="004D6284" w:rsidRDefault="00BE710A" w:rsidP="005F2A82">
                                  <w:pPr>
                                    <w:jc w:val="right"/>
                                    <w:rPr>
                                      <w:rFonts w:ascii="ＭＳ ゴシック" w:eastAsia="ＭＳ ゴシック" w:hAnsi="ＭＳ ゴシック"/>
                                      <w:sz w:val="20"/>
                                    </w:rPr>
                                  </w:pPr>
                                  <w:r w:rsidRPr="004D6284">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4D628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4FEB" id="_x0000_s1086" type="#_x0000_t202" style="position:absolute;margin-left:-1.2pt;margin-top:2.95pt;width:87.7pt;height:8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">
                      <v:textbox inset="5.85pt,.7pt,5.85pt,.7pt">
                        <w:txbxContent>
                          <w:p w14:paraId="029E9E4E" w14:textId="03246C45" w:rsidR="00BE710A" w:rsidRDefault="00BE710A" w:rsidP="005F2A82">
                            <w:pPr>
                              <w:ind w:firstLineChars="100" w:firstLine="200"/>
                              <w:rPr>
                                <w:rFonts w:hAnsi="ＭＳ 明朝"/>
                                <w:sz w:val="20"/>
                              </w:rPr>
                            </w:pPr>
                            <w:r w:rsidRPr="006A6FDC">
                              <w:rPr>
                                <w:rFonts w:hAnsi="ＭＳ 明朝" w:hint="eastAsia"/>
                                <w:sz w:val="20"/>
                              </w:rPr>
                              <w:t>風</w:t>
                            </w:r>
                            <w:r w:rsidR="005B1822" w:rsidRPr="005B1822">
                              <w:rPr>
                                <w:rFonts w:hAnsi="ＭＳ 明朝" w:hint="eastAsia"/>
                                <w:sz w:val="20"/>
                              </w:rPr>
                              <w:t>水害からくらしを守る人々の働きについて考え、学習問題をつくりましょう。</w:t>
                            </w:r>
                          </w:p>
                          <w:p w14:paraId="1A2BC8FD" w14:textId="77777777" w:rsidR="00BE710A" w:rsidRPr="004D6284" w:rsidRDefault="00BE710A" w:rsidP="005F2A82">
                            <w:pPr>
                              <w:jc w:val="right"/>
                              <w:rPr>
                                <w:rFonts w:ascii="ＭＳ ゴシック" w:eastAsia="ＭＳ ゴシック" w:hAnsi="ＭＳ ゴシック"/>
                                <w:sz w:val="20"/>
                              </w:rPr>
                            </w:pPr>
                            <w:r w:rsidRPr="004D6284">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4D6284">
                              <w:rPr>
                                <w:rFonts w:ascii="ＭＳ ゴシック" w:eastAsia="ＭＳ ゴシック" w:hAnsi="ＭＳ ゴシック" w:hint="eastAsia"/>
                                <w:sz w:val="20"/>
                              </w:rPr>
                              <w:t>時間）</w:t>
                            </w:r>
                          </w:p>
                        </w:txbxContent>
                      </v:textbox>
                    </v:shape>
                  </w:pict>
                </mc:Fallback>
              </mc:AlternateContent>
            </w:r>
          </w:p>
          <w:p w14:paraId="1AB5C779"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785F5733" w14:textId="77777777" w:rsidR="005B1822" w:rsidRPr="005B1822" w:rsidRDefault="00A40EB9" w:rsidP="005B1822">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5B1822" w:rsidRPr="005B1822">
              <w:rPr>
                <w:rFonts w:hAnsi="ＭＳ 明朝" w:hint="eastAsia"/>
                <w:kern w:val="0"/>
                <w:sz w:val="20"/>
              </w:rPr>
              <w:t>県内で起きた風水害の写真から風水害が自分たちのくらしに与える影響や気づいたことについて話し合う。</w:t>
            </w:r>
          </w:p>
          <w:p w14:paraId="7CA144D2" w14:textId="24D4F6EA"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台風で電柱が倒れている。</w:t>
            </w:r>
          </w:p>
          <w:p w14:paraId="51DA31E3" w14:textId="4689457D"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大雨でがけ崩れが起きている。</w:t>
            </w:r>
          </w:p>
          <w:p w14:paraId="3AB8A636" w14:textId="592F44E3"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オリエンテーションの見開きでは、駅前が浸水している写真もあった。</w:t>
            </w:r>
          </w:p>
          <w:p w14:paraId="58CD29CD" w14:textId="1AC7A4F4"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風水害にどのように対処したのかな。</w:t>
            </w:r>
          </w:p>
          <w:p w14:paraId="51C9828D" w14:textId="77C04112"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救助活動や災害対策本部の写真、市役所の大久保さんの話から、気づいたことについて話し合い、学習問題をつくる。</w:t>
            </w:r>
          </w:p>
          <w:p w14:paraId="3AA23656" w14:textId="1607A45D"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消防や警察、自衛隊が協力して救助活動をしています。</w:t>
            </w:r>
          </w:p>
          <w:p w14:paraId="7C0B5648" w14:textId="338B5CB4"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風水害が起きたときに、市役所や国が協力して対処したんだね。</w:t>
            </w:r>
          </w:p>
          <w:p w14:paraId="59FA0E94" w14:textId="5F92DEFC" w:rsidR="005B1822" w:rsidRPr="005B1822" w:rsidRDefault="00336A30" w:rsidP="005B182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B1822" w:rsidRPr="005B1822">
              <w:rPr>
                <w:rFonts w:hAnsi="ＭＳ 明朝" w:hint="eastAsia"/>
                <w:kern w:val="0"/>
                <w:sz w:val="20"/>
              </w:rPr>
              <w:t>大雨が増えているということだけど、今後の風水害への備えは大丈夫かな。</w:t>
            </w:r>
          </w:p>
          <w:p w14:paraId="7541C6B3" w14:textId="3C086BF5" w:rsidR="00A40EB9" w:rsidRDefault="00336A30" w:rsidP="005B1822">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5B1822" w:rsidRPr="005B1822">
              <w:rPr>
                <w:rFonts w:hAnsi="ＭＳ 明朝" w:hint="eastAsia"/>
                <w:kern w:val="0"/>
                <w:sz w:val="20"/>
              </w:rPr>
              <w:t>これまでの風水害にどのように対処してきたかももう少し知りたい。</w:t>
            </w:r>
          </w:p>
          <w:p w14:paraId="7770C160" w14:textId="008B1E32" w:rsidR="00A40EB9" w:rsidRDefault="00B5099E" w:rsidP="008944E8">
            <w:pPr>
              <w:autoSpaceDE w:val="0"/>
              <w:autoSpaceDN w:val="0"/>
              <w:adjustRightInd w:val="0"/>
              <w:spacing w:line="240" w:lineRule="exact"/>
              <w:ind w:left="210" w:hanging="210"/>
              <w:jc w:val="left"/>
              <w:rPr>
                <w:rFonts w:hAnsi="ＭＳ 明朝"/>
                <w:kern w:val="0"/>
                <w:sz w:val="20"/>
              </w:rPr>
            </w:pPr>
            <w:r w:rsidRPr="006879B6">
              <w:rPr>
                <w:rFonts w:hAnsi="ＭＳ 明朝" w:hint="eastAsia"/>
                <w:noProof/>
                <w:kern w:val="0"/>
                <w:sz w:val="20"/>
              </w:rPr>
              <mc:AlternateContent>
                <mc:Choice Requires="wps">
                  <w:drawing>
                    <wp:anchor distT="0" distB="0" distL="114300" distR="114300" simplePos="0" relativeHeight="251721728" behindDoc="0" locked="0" layoutInCell="1" allowOverlap="1" wp14:anchorId="5736670C" wp14:editId="3689D532">
                      <wp:simplePos x="0" y="0"/>
                      <wp:positionH relativeFrom="column">
                        <wp:posOffset>11430</wp:posOffset>
                      </wp:positionH>
                      <wp:positionV relativeFrom="paragraph">
                        <wp:posOffset>37465</wp:posOffset>
                      </wp:positionV>
                      <wp:extent cx="4866640" cy="387350"/>
                      <wp:effectExtent l="0" t="0" r="10160" b="12700"/>
                      <wp:wrapNone/>
                      <wp:docPr id="5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1B5E1B65" w14:textId="11C2F7F8" w:rsidR="00BE710A" w:rsidRPr="00642710" w:rsidRDefault="00BE710A" w:rsidP="005F2A8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5B1822" w:rsidRPr="005B1822">
                                    <w:rPr>
                                      <w:rFonts w:hint="eastAsia"/>
                                      <w:sz w:val="20"/>
                                    </w:rPr>
                                    <w:t>風水害からくらしを守るために、だれが、どのような取り組みをしているのでしょうか。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670C" id="_x0000_s1087" type="#_x0000_t202" style="position:absolute;left:0;text-align:left;margin-left:.9pt;margin-top:2.95pt;width:383.2pt;height: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">
                      <v:textbox inset="5.85pt,.7pt,5.85pt,.7pt">
                        <w:txbxContent>
                          <w:p w14:paraId="1B5E1B65" w14:textId="11C2F7F8" w:rsidR="00BE710A" w:rsidRPr="00642710" w:rsidRDefault="00BE710A" w:rsidP="005F2A8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5B1822" w:rsidRPr="005B1822">
                              <w:rPr>
                                <w:rFonts w:hint="eastAsia"/>
                                <w:sz w:val="20"/>
                              </w:rPr>
                              <w:t>風水害からくらしを守るために、だれが、どのような取り組みをしているのでしょうか。</w:t>
                            </w:r>
                          </w:p>
                        </w:txbxContent>
                      </v:textbox>
                    </v:shape>
                  </w:pict>
                </mc:Fallback>
              </mc:AlternateContent>
            </w:r>
          </w:p>
          <w:p w14:paraId="3BB785EC" w14:textId="77777777" w:rsidR="00A40EB9" w:rsidRDefault="00A40EB9" w:rsidP="008944E8">
            <w:pPr>
              <w:autoSpaceDE w:val="0"/>
              <w:autoSpaceDN w:val="0"/>
              <w:adjustRightInd w:val="0"/>
              <w:spacing w:line="240" w:lineRule="exact"/>
              <w:ind w:left="210" w:hanging="210"/>
              <w:jc w:val="left"/>
              <w:rPr>
                <w:rFonts w:hAnsi="ＭＳ 明朝"/>
                <w:kern w:val="0"/>
                <w:sz w:val="20"/>
              </w:rPr>
            </w:pPr>
          </w:p>
          <w:p w14:paraId="159645CA" w14:textId="77777777" w:rsidR="005B1822" w:rsidRDefault="005B1822" w:rsidP="00D16A76">
            <w:pPr>
              <w:autoSpaceDE w:val="0"/>
              <w:autoSpaceDN w:val="0"/>
              <w:adjustRightInd w:val="0"/>
              <w:spacing w:line="240" w:lineRule="exact"/>
              <w:jc w:val="left"/>
              <w:rPr>
                <w:rFonts w:hAnsi="ＭＳ 明朝"/>
                <w:kern w:val="0"/>
                <w:sz w:val="20"/>
              </w:rPr>
            </w:pPr>
          </w:p>
          <w:p w14:paraId="3CBCEC68" w14:textId="3910BF95" w:rsidR="005B1822" w:rsidRPr="005B1822" w:rsidRDefault="00336A30" w:rsidP="005B1822">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5B1822" w:rsidRPr="005B1822">
              <w:rPr>
                <w:rFonts w:hAnsi="ＭＳ 明朝" w:hint="eastAsia"/>
                <w:kern w:val="0"/>
                <w:sz w:val="20"/>
              </w:rPr>
              <w:t>風水害への対処や備えを誰がどのようにしているのか予想し、学習計画を立てる。</w:t>
            </w:r>
          </w:p>
          <w:p w14:paraId="36C61DC2" w14:textId="127DAA4A" w:rsidR="005B1822" w:rsidRPr="005B1822" w:rsidRDefault="00336A30" w:rsidP="005B1822">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5B1822" w:rsidRPr="005B1822">
              <w:rPr>
                <w:rFonts w:hAnsi="ＭＳ 明朝" w:hint="eastAsia"/>
                <w:kern w:val="0"/>
                <w:sz w:val="20"/>
              </w:rPr>
              <w:t>風水害にどのように対処してきたか調べる。</w:t>
            </w:r>
          </w:p>
          <w:p w14:paraId="2A79DA03" w14:textId="1C37F37A" w:rsidR="00A40EB9" w:rsidRPr="008422B0" w:rsidRDefault="00336A30" w:rsidP="005B1822">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5B1822" w:rsidRPr="005B1822">
              <w:rPr>
                <w:rFonts w:hAnsi="ＭＳ 明朝" w:hint="eastAsia"/>
                <w:kern w:val="0"/>
                <w:sz w:val="20"/>
              </w:rPr>
              <w:t>風水害への備えについて調べる。（県、市、地域の人々、自分たち）</w:t>
            </w:r>
          </w:p>
        </w:tc>
        <w:tc>
          <w:tcPr>
            <w:tcW w:w="1979" w:type="dxa"/>
            <w:tcBorders>
              <w:top w:val="single" w:sz="4" w:space="0" w:color="auto"/>
              <w:bottom w:val="single" w:sz="4" w:space="0" w:color="auto"/>
            </w:tcBorders>
          </w:tcPr>
          <w:p w14:paraId="576D08A0" w14:textId="77777777" w:rsidR="00D16A76" w:rsidRPr="00D16A76" w:rsidRDefault="00A40EB9" w:rsidP="00D16A76">
            <w:pPr>
              <w:spacing w:line="240" w:lineRule="exact"/>
              <w:ind w:left="200" w:hangingChars="100" w:hanging="200"/>
              <w:rPr>
                <w:kern w:val="0"/>
                <w:sz w:val="20"/>
              </w:rPr>
            </w:pPr>
            <w:r>
              <w:rPr>
                <w:rFonts w:hint="eastAsia"/>
                <w:kern w:val="0"/>
                <w:sz w:val="20"/>
              </w:rPr>
              <w:t>◆</w:t>
            </w:r>
            <w:r w:rsidR="00D16A76" w:rsidRPr="00D16A76">
              <w:rPr>
                <w:rFonts w:hint="eastAsia"/>
                <w:kern w:val="0"/>
                <w:sz w:val="20"/>
              </w:rPr>
              <w:t>オリエンテーションでも風水害については扱っているが、改めて資料から、その被害の大きさに気づかせたい。</w:t>
            </w:r>
          </w:p>
          <w:p w14:paraId="2E6B4CDF" w14:textId="77777777" w:rsidR="00B5099E" w:rsidRDefault="00B5099E" w:rsidP="00D16A76">
            <w:pPr>
              <w:spacing w:line="240" w:lineRule="exact"/>
              <w:ind w:left="200" w:hangingChars="100" w:hanging="200"/>
              <w:rPr>
                <w:kern w:val="0"/>
                <w:sz w:val="20"/>
              </w:rPr>
            </w:pPr>
          </w:p>
          <w:p w14:paraId="7AD4E227" w14:textId="3F4E0038" w:rsidR="00A40EB9" w:rsidRPr="00E448B2" w:rsidRDefault="00D16A76" w:rsidP="00D16A76">
            <w:pPr>
              <w:spacing w:line="240" w:lineRule="exact"/>
              <w:ind w:left="200" w:hangingChars="100" w:hanging="200"/>
              <w:rPr>
                <w:kern w:val="0"/>
                <w:sz w:val="20"/>
              </w:rPr>
            </w:pPr>
            <w:r w:rsidRPr="00D16A76">
              <w:rPr>
                <w:rFonts w:hint="eastAsia"/>
                <w:kern w:val="0"/>
                <w:sz w:val="20"/>
              </w:rPr>
              <w:t>◆自衛隊については国の機関であることを補足する。学習問題について予想をする際の根拠につながるので、写真や資料は丁寧に読み取りたい。</w:t>
            </w:r>
          </w:p>
          <w:p w14:paraId="53F4F178" w14:textId="77777777" w:rsidR="00A40EB9" w:rsidRDefault="00A40EB9" w:rsidP="008944E8">
            <w:pPr>
              <w:spacing w:line="240" w:lineRule="exact"/>
              <w:ind w:left="200" w:hangingChars="100" w:hanging="200"/>
              <w:rPr>
                <w:kern w:val="0"/>
                <w:sz w:val="20"/>
              </w:rPr>
            </w:pPr>
          </w:p>
          <w:p w14:paraId="76E079CF" w14:textId="420CCFC2" w:rsidR="00A40EB9" w:rsidRDefault="00A40EB9" w:rsidP="008944E8">
            <w:pPr>
              <w:spacing w:line="240" w:lineRule="exact"/>
              <w:ind w:left="200" w:hangingChars="100" w:hanging="200"/>
              <w:rPr>
                <w:kern w:val="0"/>
                <w:sz w:val="20"/>
              </w:rPr>
            </w:pPr>
          </w:p>
          <w:p w14:paraId="1CADE5A6" w14:textId="1A048417" w:rsidR="00A40EB9" w:rsidRDefault="00A40EB9" w:rsidP="008944E8">
            <w:pPr>
              <w:spacing w:line="240" w:lineRule="exact"/>
              <w:ind w:left="200" w:hangingChars="100" w:hanging="200"/>
              <w:rPr>
                <w:kern w:val="0"/>
                <w:sz w:val="20"/>
              </w:rPr>
            </w:pPr>
          </w:p>
          <w:p w14:paraId="6154BF1B" w14:textId="08075A8D" w:rsidR="00D16A76" w:rsidRDefault="00D16A76" w:rsidP="008944E8">
            <w:pPr>
              <w:spacing w:line="240" w:lineRule="exact"/>
              <w:ind w:left="200" w:hangingChars="100" w:hanging="200"/>
              <w:rPr>
                <w:kern w:val="0"/>
                <w:sz w:val="20"/>
              </w:rPr>
            </w:pPr>
          </w:p>
          <w:p w14:paraId="564FD710" w14:textId="77777777" w:rsidR="00A40EB9" w:rsidRDefault="00A40EB9" w:rsidP="00D16A76">
            <w:pPr>
              <w:spacing w:line="240" w:lineRule="exact"/>
              <w:rPr>
                <w:kern w:val="0"/>
                <w:sz w:val="20"/>
              </w:rPr>
            </w:pPr>
          </w:p>
          <w:p w14:paraId="6763262D" w14:textId="77777777" w:rsidR="00D16A76" w:rsidRPr="00D16A76" w:rsidRDefault="00A40EB9" w:rsidP="00D16A76">
            <w:pPr>
              <w:spacing w:line="240" w:lineRule="exact"/>
              <w:ind w:left="200" w:hangingChars="100" w:hanging="200"/>
              <w:rPr>
                <w:kern w:val="0"/>
                <w:sz w:val="20"/>
              </w:rPr>
            </w:pPr>
            <w:r>
              <w:rPr>
                <w:rFonts w:hint="eastAsia"/>
                <w:kern w:val="0"/>
                <w:sz w:val="20"/>
              </w:rPr>
              <w:t>◆</w:t>
            </w:r>
            <w:r w:rsidR="00D16A76" w:rsidRPr="00D16A76">
              <w:rPr>
                <w:rFonts w:hint="eastAsia"/>
                <w:kern w:val="0"/>
                <w:sz w:val="20"/>
              </w:rPr>
              <w:t>いかす段階は学習を進めていく中で児童が見いだす時間であるため、学習計画に位置付けておかなくてもよい。</w:t>
            </w:r>
          </w:p>
          <w:p w14:paraId="4FFA5EC6" w14:textId="61BC8295" w:rsidR="00A40EB9" w:rsidRPr="006879B6" w:rsidRDefault="00D16A76" w:rsidP="00D16A76">
            <w:pPr>
              <w:spacing w:line="240" w:lineRule="exact"/>
              <w:ind w:left="200" w:hangingChars="100" w:hanging="200"/>
              <w:rPr>
                <w:kern w:val="0"/>
                <w:sz w:val="20"/>
              </w:rPr>
            </w:pPr>
            <w:r w:rsidRPr="00D16A76">
              <w:rPr>
                <w:rFonts w:hint="eastAsia"/>
                <w:kern w:val="0"/>
                <w:sz w:val="20"/>
              </w:rPr>
              <w:t>◆QRコンテンツ「学習のはじめに見てみよう」も導入資料として活用できる。</w:t>
            </w:r>
          </w:p>
        </w:tc>
        <w:tc>
          <w:tcPr>
            <w:tcW w:w="1980" w:type="dxa"/>
            <w:tcBorders>
              <w:top w:val="single" w:sz="4" w:space="0" w:color="auto"/>
              <w:bottom w:val="single" w:sz="4" w:space="0" w:color="auto"/>
              <w:right w:val="single" w:sz="4" w:space="0" w:color="auto"/>
            </w:tcBorders>
          </w:tcPr>
          <w:p w14:paraId="5312A33A" w14:textId="5EDE75A1" w:rsidR="00A40EB9" w:rsidRPr="00B23244"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23244">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D0CC4FC" w14:textId="38EDAB6A" w:rsidR="00A40EB9" w:rsidRPr="004D6284" w:rsidRDefault="00A40EB9" w:rsidP="005F2A82">
            <w:pPr>
              <w:spacing w:line="240" w:lineRule="exact"/>
              <w:jc w:val="distribute"/>
              <w:rPr>
                <w:rFonts w:hAnsi="ＭＳ 明朝"/>
                <w:kern w:val="0"/>
                <w:sz w:val="20"/>
              </w:rPr>
            </w:pPr>
            <w:r w:rsidRPr="009E11ED">
              <w:rPr>
                <w:rFonts w:hAnsi="ＭＳ 明朝" w:hint="eastAsia"/>
                <w:kern w:val="0"/>
                <w:sz w:val="20"/>
              </w:rPr>
              <w:t>ノ</w:t>
            </w:r>
            <w:r w:rsidR="00D16A76" w:rsidRPr="00D16A76">
              <w:rPr>
                <w:rFonts w:hAnsi="ＭＳ 明朝" w:hint="eastAsia"/>
                <w:kern w:val="0"/>
                <w:sz w:val="20"/>
              </w:rPr>
              <w:t>ートの記述内容や発言内容から、「風水害からくらしを守る人々の働きに着目して、問いを見いだしているか」を評価する。</w:t>
            </w:r>
          </w:p>
          <w:p w14:paraId="3DEDB404"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631FC755"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552EE577"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0325DB0E"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5E514CE0" w14:textId="77777777" w:rsidR="00A40EB9" w:rsidRPr="009E11ED"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6FFF0E55"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26D5C55F"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720195F7"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41E3175F"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40046E0E"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04FEE110"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410CCB59"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22E1F970" w14:textId="77777777" w:rsidR="00A40EB9" w:rsidRDefault="00A40EB9" w:rsidP="005F2A82">
            <w:pPr>
              <w:spacing w:line="240" w:lineRule="exact"/>
              <w:ind w:leftChars="-1" w:left="-1" w:rightChars="-21" w:right="-44" w:hanging="1"/>
              <w:jc w:val="left"/>
              <w:rPr>
                <w:rFonts w:ascii="ＭＳ ゴシック" w:eastAsia="ＭＳ ゴシック" w:hAnsi="ＭＳ ゴシック"/>
                <w:kern w:val="0"/>
                <w:sz w:val="20"/>
              </w:rPr>
            </w:pPr>
          </w:p>
          <w:p w14:paraId="0F02D907" w14:textId="77777777" w:rsidR="00D16A76" w:rsidRDefault="00D16A76" w:rsidP="00D16A76">
            <w:pPr>
              <w:spacing w:line="240" w:lineRule="exact"/>
              <w:ind w:rightChars="-21" w:right="-44"/>
              <w:jc w:val="left"/>
              <w:rPr>
                <w:rFonts w:ascii="ＭＳ ゴシック" w:eastAsia="ＭＳ ゴシック" w:hAnsi="ＭＳ ゴシック"/>
                <w:kern w:val="0"/>
                <w:sz w:val="20"/>
              </w:rPr>
            </w:pPr>
          </w:p>
          <w:p w14:paraId="584F7D71" w14:textId="786A1A4A" w:rsidR="00A40EB9" w:rsidRPr="000A4220" w:rsidRDefault="004E43EA" w:rsidP="005F2A82">
            <w:pPr>
              <w:spacing w:line="240" w:lineRule="exact"/>
              <w:ind w:leftChars="-1" w:left="-1" w:rightChars="-21" w:right="-44" w:hanging="1"/>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0A4220">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7C8C333C" w14:textId="259ACF4E" w:rsidR="00A40EB9" w:rsidRPr="004D6284" w:rsidRDefault="00A40EB9" w:rsidP="005F2A82">
            <w:pPr>
              <w:spacing w:line="240" w:lineRule="exact"/>
              <w:ind w:leftChars="-1" w:left="-1" w:rightChars="-21" w:right="-44" w:hanging="1"/>
              <w:jc w:val="left"/>
              <w:rPr>
                <w:rFonts w:hAnsi="ＭＳ 明朝"/>
                <w:kern w:val="0"/>
                <w:sz w:val="20"/>
              </w:rPr>
            </w:pPr>
            <w:r>
              <w:rPr>
                <w:rFonts w:hint="eastAsia"/>
                <w:kern w:val="0"/>
                <w:sz w:val="20"/>
              </w:rPr>
              <w:t>ノ</w:t>
            </w:r>
            <w:r w:rsidR="00D16A76" w:rsidRPr="00D16A76">
              <w:rPr>
                <w:rFonts w:hint="eastAsia"/>
                <w:kern w:val="0"/>
                <w:sz w:val="20"/>
              </w:rPr>
              <w:t>ートの記述内容や発言内容から、「自然災害から人々を守る活動について、予想や学習計画を立て、学習問題を解決する見通しをもっているか」を評価する。</w:t>
            </w:r>
          </w:p>
        </w:tc>
      </w:tr>
      <w:tr w:rsidR="00A40EB9" w:rsidRPr="008E1C59" w14:paraId="1B213EE3" w14:textId="77777777" w:rsidTr="005F2A82">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0ECC7EED"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562DF8B4" w14:textId="350A7589" w:rsidR="00A40EB9" w:rsidRPr="006879B6" w:rsidRDefault="00A40EB9"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00D16A76" w:rsidRPr="00D16A76">
              <w:rPr>
                <w:rFonts w:ascii="ＭＳ ゴシック" w:eastAsia="ＭＳ ゴシック" w:hAnsi="ＭＳ 明朝" w:hint="eastAsia"/>
                <w:kern w:val="0"/>
                <w:sz w:val="20"/>
              </w:rPr>
              <w:t>くり返し起きてきた風水害</w:t>
            </w:r>
          </w:p>
          <w:p w14:paraId="3CAAEA7B" w14:textId="2B17FD6E" w:rsidR="00A40EB9" w:rsidRPr="006879B6" w:rsidRDefault="00A40EB9"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kern w:val="0"/>
                <w:sz w:val="20"/>
              </w:rPr>
              <w:t>76</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77</w:t>
            </w:r>
          </w:p>
          <w:p w14:paraId="03F24967" w14:textId="77777777" w:rsidR="00A40EB9" w:rsidRDefault="00A40EB9" w:rsidP="00FB6C72">
            <w:pPr>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26848" behindDoc="0" locked="0" layoutInCell="1" allowOverlap="1" wp14:anchorId="191D1F95" wp14:editId="0D5149DC">
                      <wp:simplePos x="0" y="0"/>
                      <wp:positionH relativeFrom="column">
                        <wp:posOffset>-15240</wp:posOffset>
                      </wp:positionH>
                      <wp:positionV relativeFrom="paragraph">
                        <wp:posOffset>23495</wp:posOffset>
                      </wp:positionV>
                      <wp:extent cx="1113790" cy="1379220"/>
                      <wp:effectExtent l="0" t="0" r="10160" b="11430"/>
                      <wp:wrapNone/>
                      <wp:docPr id="6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79220"/>
                              </a:xfrm>
                              <a:prstGeom prst="rect">
                                <a:avLst/>
                              </a:prstGeom>
                              <a:solidFill>
                                <a:srgbClr val="FFFFFF"/>
                              </a:solidFill>
                              <a:ln w="9525">
                                <a:solidFill>
                                  <a:srgbClr val="000000"/>
                                </a:solidFill>
                                <a:miter lim="800000"/>
                                <a:headEnd/>
                                <a:tailEnd/>
                              </a:ln>
                            </wps:spPr>
                            <wps:txbx>
                              <w:txbxContent>
                                <w:p w14:paraId="33CE7CE3" w14:textId="54D3C255" w:rsidR="00BE710A" w:rsidRDefault="00BE710A" w:rsidP="005F2A82">
                                  <w:pPr>
                                    <w:ind w:firstLineChars="100" w:firstLine="200"/>
                                    <w:rPr>
                                      <w:rFonts w:hAnsi="ＭＳ 明朝"/>
                                      <w:kern w:val="0"/>
                                      <w:sz w:val="20"/>
                                    </w:rPr>
                                  </w:pPr>
                                  <w:r w:rsidRPr="00552C09">
                                    <w:rPr>
                                      <w:rFonts w:hAnsi="ＭＳ 明朝" w:hint="eastAsia"/>
                                      <w:kern w:val="0"/>
                                      <w:sz w:val="20"/>
                                    </w:rPr>
                                    <w:t>風</w:t>
                                  </w:r>
                                  <w:r w:rsidR="00D16A76" w:rsidRPr="00D16A76">
                                    <w:rPr>
                                      <w:rFonts w:hAnsi="ＭＳ 明朝" w:hint="eastAsia"/>
                                      <w:kern w:val="0"/>
                                      <w:sz w:val="20"/>
                                    </w:rPr>
                                    <w:t>水害からくらしを守るために、人々はどのようなことをしてきたのでしょうか。</w:t>
                                  </w:r>
                                </w:p>
                                <w:p w14:paraId="1399D8D9" w14:textId="77777777" w:rsidR="00BE710A" w:rsidRPr="00642710" w:rsidRDefault="00BE710A" w:rsidP="005F2A8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1F95" id="_x0000_s1088" type="#_x0000_t202" style="position:absolute;margin-left:-1.2pt;margin-top:1.85pt;width:87.7pt;height:10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">
                      <v:textbox inset="5.85pt,.7pt,5.85pt,.7pt">
                        <w:txbxContent>
                          <w:p w14:paraId="33CE7CE3" w14:textId="54D3C255" w:rsidR="00BE710A" w:rsidRDefault="00BE710A" w:rsidP="005F2A82">
                            <w:pPr>
                              <w:ind w:firstLineChars="100" w:firstLine="200"/>
                              <w:rPr>
                                <w:rFonts w:hAnsi="ＭＳ 明朝"/>
                                <w:kern w:val="0"/>
                                <w:sz w:val="20"/>
                              </w:rPr>
                            </w:pPr>
                            <w:r w:rsidRPr="00552C09">
                              <w:rPr>
                                <w:rFonts w:hAnsi="ＭＳ 明朝" w:hint="eastAsia"/>
                                <w:kern w:val="0"/>
                                <w:sz w:val="20"/>
                              </w:rPr>
                              <w:t>風</w:t>
                            </w:r>
                            <w:r w:rsidR="00D16A76" w:rsidRPr="00D16A76">
                              <w:rPr>
                                <w:rFonts w:hAnsi="ＭＳ 明朝" w:hint="eastAsia"/>
                                <w:kern w:val="0"/>
                                <w:sz w:val="20"/>
                              </w:rPr>
                              <w:t>水害からくらしを守るために、人々はどのようなことをしてきたのでしょうか。</w:t>
                            </w:r>
                          </w:p>
                          <w:p w14:paraId="1399D8D9" w14:textId="77777777" w:rsidR="00BE710A" w:rsidRPr="00642710" w:rsidRDefault="00BE710A" w:rsidP="005F2A8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00F6AA4C" w14:textId="77777777" w:rsidR="00A40EB9" w:rsidRPr="006879B6" w:rsidRDefault="00A40EB9"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67DE1BA5" w14:textId="1C4CC473" w:rsidR="00D16A76" w:rsidRPr="00D16A76" w:rsidRDefault="00A40EB9" w:rsidP="00D16A7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D4E16">
              <w:rPr>
                <w:rFonts w:hAnsi="ＭＳ 明朝" w:hint="eastAsia"/>
                <w:kern w:val="0"/>
                <w:sz w:val="20"/>
              </w:rPr>
              <w:t>P</w:t>
            </w:r>
            <w:r w:rsidR="00D16A76" w:rsidRPr="00D16A76">
              <w:rPr>
                <w:rFonts w:hAnsi="ＭＳ 明朝" w:hint="eastAsia"/>
                <w:kern w:val="0"/>
                <w:sz w:val="20"/>
              </w:rPr>
              <w:t>.76の写真や年表からこれまでに起きた風水害についてわかったことを発表し合う。</w:t>
            </w:r>
          </w:p>
          <w:p w14:paraId="4ED7785C" w14:textId="51EC5ED1" w:rsidR="00D16A76" w:rsidRPr="00D16A76" w:rsidRDefault="00336A30" w:rsidP="00D16A7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D16A76" w:rsidRPr="00D16A76">
              <w:rPr>
                <w:rFonts w:hAnsi="ＭＳ 明朝" w:hint="eastAsia"/>
                <w:kern w:val="0"/>
                <w:sz w:val="20"/>
              </w:rPr>
              <w:t>県内では昔から風水害によって大きな被害が起きてきたんだね。</w:t>
            </w:r>
          </w:p>
          <w:p w14:paraId="3B313F15" w14:textId="7DB367F5" w:rsidR="00D16A76" w:rsidRPr="00D16A76" w:rsidRDefault="00336A30" w:rsidP="00D16A7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D16A76" w:rsidRPr="00D16A76">
              <w:rPr>
                <w:rFonts w:hAnsi="ＭＳ 明朝" w:hint="eastAsia"/>
                <w:kern w:val="0"/>
                <w:sz w:val="20"/>
              </w:rPr>
              <w:t>たくさんの人たちが堤防の工事をしているよ。誰がどのようなことをしてきたのかな。</w:t>
            </w:r>
          </w:p>
          <w:p w14:paraId="6B4DE46A" w14:textId="0C526DC6" w:rsidR="00D16A76" w:rsidRPr="00D16A76" w:rsidRDefault="00336A30" w:rsidP="00D16A7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AD4E16">
              <w:rPr>
                <w:rFonts w:hAnsi="ＭＳ 明朝" w:hint="eastAsia"/>
                <w:kern w:val="0"/>
                <w:sz w:val="20"/>
              </w:rPr>
              <w:t>P</w:t>
            </w:r>
            <w:r w:rsidR="00D16A76" w:rsidRPr="00D16A76">
              <w:rPr>
                <w:rFonts w:hAnsi="ＭＳ 明朝" w:hint="eastAsia"/>
                <w:kern w:val="0"/>
                <w:sz w:val="20"/>
              </w:rPr>
              <w:t>.77の写真や資料から誰がどのように風水害に対処してきたかを整理する。</w:t>
            </w:r>
          </w:p>
          <w:p w14:paraId="2640A3E8" w14:textId="5D5184B0" w:rsidR="00D16A76" w:rsidRPr="00D16A76" w:rsidRDefault="00336A30" w:rsidP="00D16A7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D16A76" w:rsidRPr="00D16A76">
              <w:rPr>
                <w:rFonts w:hAnsi="ＭＳ 明朝" w:hint="eastAsia"/>
                <w:kern w:val="0"/>
                <w:sz w:val="20"/>
              </w:rPr>
              <w:t>国や県が堤防やポンプ場を協力して整備してきた。</w:t>
            </w:r>
          </w:p>
          <w:p w14:paraId="18DCB641" w14:textId="3A2F9EA6" w:rsidR="00D16A76" w:rsidRPr="00D16A76" w:rsidRDefault="00336A30" w:rsidP="00D16A7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D16A76" w:rsidRPr="00D16A76">
              <w:rPr>
                <w:rFonts w:hAnsi="ＭＳ 明朝" w:hint="eastAsia"/>
                <w:kern w:val="0"/>
                <w:sz w:val="20"/>
              </w:rPr>
              <w:t>市は防災公園をつくったり、地下に雨水をためる施設をつくったりして風水害に対処してきた。</w:t>
            </w:r>
          </w:p>
          <w:p w14:paraId="320DFF6E" w14:textId="47E885CB" w:rsidR="0012140F" w:rsidRDefault="00336A30" w:rsidP="000F6A53">
            <w:pPr>
              <w:autoSpaceDE w:val="0"/>
              <w:autoSpaceDN w:val="0"/>
              <w:adjustRightInd w:val="0"/>
              <w:spacing w:line="240" w:lineRule="exact"/>
              <w:ind w:left="196" w:hangingChars="98" w:hanging="196"/>
              <w:jc w:val="left"/>
              <w:rPr>
                <w:rFonts w:hAnsi="ＭＳ 明朝"/>
                <w:kern w:val="0"/>
                <w:sz w:val="20"/>
              </w:rPr>
            </w:pPr>
            <w:r>
              <w:rPr>
                <w:rFonts w:hAnsi="ＭＳ 明朝" w:hint="eastAsia"/>
                <w:kern w:val="0"/>
                <w:sz w:val="20"/>
              </w:rPr>
              <w:t>・</w:t>
            </w:r>
            <w:r w:rsidR="00D16A76" w:rsidRPr="00D16A76">
              <w:rPr>
                <w:rFonts w:hAnsi="ＭＳ 明朝" w:hint="eastAsia"/>
                <w:kern w:val="0"/>
                <w:sz w:val="20"/>
              </w:rPr>
              <w:t>地域の人々は水塚をつくって、風水害の</w:t>
            </w:r>
            <w:r w:rsidR="00D16A76" w:rsidRPr="000F6A53">
              <w:rPr>
                <w:rFonts w:hAnsi="ＭＳ 明朝" w:hint="eastAsia"/>
                <w:spacing w:val="-2"/>
                <w:kern w:val="0"/>
                <w:sz w:val="20"/>
              </w:rPr>
              <w:t>時の避難場所にすることで対処してきた。</w:t>
            </w:r>
          </w:p>
          <w:p w14:paraId="5E0CECF6" w14:textId="770C03BC" w:rsidR="00A40EB9" w:rsidRDefault="00D16A76" w:rsidP="006B46D7">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24800" behindDoc="0" locked="0" layoutInCell="1" allowOverlap="1" wp14:anchorId="028B2F47" wp14:editId="3E1E48B7">
                      <wp:simplePos x="0" y="0"/>
                      <wp:positionH relativeFrom="column">
                        <wp:posOffset>21590</wp:posOffset>
                      </wp:positionH>
                      <wp:positionV relativeFrom="paragraph">
                        <wp:posOffset>29210</wp:posOffset>
                      </wp:positionV>
                      <wp:extent cx="2502535" cy="1158240"/>
                      <wp:effectExtent l="0" t="0" r="12065" b="21590"/>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158240"/>
                              </a:xfrm>
                              <a:prstGeom prst="rect">
                                <a:avLst/>
                              </a:prstGeom>
                              <a:solidFill>
                                <a:srgbClr val="FFFFFF"/>
                              </a:solidFill>
                              <a:ln w="9525">
                                <a:solidFill>
                                  <a:srgbClr val="000000"/>
                                </a:solidFill>
                                <a:prstDash val="dash"/>
                                <a:miter lim="800000"/>
                                <a:headEnd/>
                                <a:tailEnd/>
                              </a:ln>
                            </wps:spPr>
                            <wps:txbx>
                              <w:txbxContent>
                                <w:p w14:paraId="53C4B997" w14:textId="40D3B848" w:rsidR="00BE710A" w:rsidRDefault="002129DE" w:rsidP="005F2A82">
                                  <w:pPr>
                                    <w:spacing w:line="0" w:lineRule="atLeast"/>
                                    <w:rPr>
                                      <w:sz w:val="20"/>
                                    </w:rPr>
                                  </w:pPr>
                                  <w:r w:rsidRPr="008B39F4">
                                    <w:rPr>
                                      <w:rFonts w:hint="eastAsia"/>
                                      <w:sz w:val="20"/>
                                    </w:rPr>
                                    <w:t>風</w:t>
                                  </w:r>
                                  <w:r w:rsidR="00D16A76" w:rsidRPr="00D16A76">
                                    <w:rPr>
                                      <w:rFonts w:hint="eastAsia"/>
                                      <w:sz w:val="20"/>
                                    </w:rPr>
                                    <w:t>水害に対処するため、国や県が中心となり協力して堤防やポンプ場の整備を進め、千葉市でも一時的に雨水をためる施設をつくるなどしてきた。昔の人々は水塚をつくって避難するなどの対処をしてきた。</w:t>
                                  </w:r>
                                </w:p>
                                <w:p w14:paraId="3D10BFE1" w14:textId="77777777" w:rsidR="00BE710A" w:rsidRPr="008B39F4" w:rsidRDefault="00BE710A" w:rsidP="0012140F">
                                  <w:pPr>
                                    <w:spacing w:line="0" w:lineRule="atLeast"/>
                                    <w:jc w:val="right"/>
                                    <w:rPr>
                                      <w:sz w:val="20"/>
                                    </w:rPr>
                                  </w:pPr>
                                  <w:r w:rsidRPr="008B39F4">
                                    <w:rPr>
                                      <w:rFonts w:hint="eastAsia"/>
                                      <w:sz w:val="20"/>
                                    </w:rPr>
                                    <w:t>②</w:t>
                                  </w:r>
                                </w:p>
                                <w:p w14:paraId="469DF567" w14:textId="77777777" w:rsidR="00BE710A" w:rsidRPr="00895CC5" w:rsidRDefault="00BE710A" w:rsidP="005F2A82">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2F47" id="_x0000_s1089" type="#_x0000_t202" style="position:absolute;left:0;text-align:left;margin-left:1.7pt;margin-top:2.3pt;width:197.05pt;height:9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">
                      <v:stroke dashstyle="dash"/>
                      <v:textbox inset="5.85pt,.7pt,5.85pt,.7pt">
                        <w:txbxContent>
                          <w:p w14:paraId="53C4B997" w14:textId="40D3B848" w:rsidR="00BE710A" w:rsidRDefault="002129DE" w:rsidP="005F2A82">
                            <w:pPr>
                              <w:spacing w:line="0" w:lineRule="atLeast"/>
                              <w:rPr>
                                <w:sz w:val="20"/>
                              </w:rPr>
                            </w:pPr>
                            <w:r w:rsidRPr="008B39F4">
                              <w:rPr>
                                <w:rFonts w:hint="eastAsia"/>
                                <w:sz w:val="20"/>
                              </w:rPr>
                              <w:t>風</w:t>
                            </w:r>
                            <w:r w:rsidR="00D16A76" w:rsidRPr="00D16A76">
                              <w:rPr>
                                <w:rFonts w:hint="eastAsia"/>
                                <w:sz w:val="20"/>
                              </w:rPr>
                              <w:t>水害に対処するため、国や県が中心となり協力して堤防やポンプ場の整備を進め、千葉市でも一時的に雨水をためる施設をつくるなどしてきた。昔の人々は水塚をつくって避難するなどの対処をしてきた。</w:t>
                            </w:r>
                          </w:p>
                          <w:p w14:paraId="3D10BFE1" w14:textId="77777777" w:rsidR="00BE710A" w:rsidRPr="008B39F4" w:rsidRDefault="00BE710A" w:rsidP="0012140F">
                            <w:pPr>
                              <w:spacing w:line="0" w:lineRule="atLeast"/>
                              <w:jc w:val="right"/>
                              <w:rPr>
                                <w:sz w:val="20"/>
                              </w:rPr>
                            </w:pPr>
                            <w:r w:rsidRPr="008B39F4">
                              <w:rPr>
                                <w:rFonts w:hint="eastAsia"/>
                                <w:sz w:val="20"/>
                              </w:rPr>
                              <w:t>②</w:t>
                            </w:r>
                          </w:p>
                          <w:p w14:paraId="469DF567" w14:textId="77777777" w:rsidR="00BE710A" w:rsidRPr="00895CC5" w:rsidRDefault="00BE710A" w:rsidP="005F2A82">
                            <w:pPr>
                              <w:spacing w:line="240" w:lineRule="exact"/>
                              <w:rPr>
                                <w:sz w:val="20"/>
                              </w:rPr>
                            </w:pPr>
                          </w:p>
                        </w:txbxContent>
                      </v:textbox>
                    </v:shape>
                  </w:pict>
                </mc:Fallback>
              </mc:AlternateContent>
            </w:r>
          </w:p>
          <w:p w14:paraId="30EB7694" w14:textId="2B5F452C" w:rsidR="00A40EB9" w:rsidRDefault="00A40EB9" w:rsidP="006B46D7">
            <w:pPr>
              <w:autoSpaceDE w:val="0"/>
              <w:autoSpaceDN w:val="0"/>
              <w:adjustRightInd w:val="0"/>
              <w:spacing w:line="240" w:lineRule="exact"/>
              <w:ind w:left="200" w:hangingChars="100" w:hanging="200"/>
              <w:jc w:val="left"/>
              <w:rPr>
                <w:rFonts w:hAnsi="ＭＳ 明朝"/>
                <w:kern w:val="0"/>
                <w:sz w:val="20"/>
              </w:rPr>
            </w:pPr>
          </w:p>
          <w:p w14:paraId="5430E41B" w14:textId="07F6285E" w:rsidR="00A40EB9" w:rsidRDefault="00A40EB9" w:rsidP="006B46D7">
            <w:pPr>
              <w:autoSpaceDE w:val="0"/>
              <w:autoSpaceDN w:val="0"/>
              <w:adjustRightInd w:val="0"/>
              <w:spacing w:line="240" w:lineRule="exact"/>
              <w:ind w:left="200" w:hangingChars="100" w:hanging="200"/>
              <w:jc w:val="left"/>
              <w:rPr>
                <w:rFonts w:hAnsi="ＭＳ 明朝"/>
                <w:kern w:val="0"/>
                <w:sz w:val="20"/>
              </w:rPr>
            </w:pPr>
          </w:p>
          <w:p w14:paraId="72ABBF90" w14:textId="64483A54" w:rsidR="00A40EB9" w:rsidRDefault="00A40EB9" w:rsidP="006B46D7">
            <w:pPr>
              <w:autoSpaceDE w:val="0"/>
              <w:autoSpaceDN w:val="0"/>
              <w:adjustRightInd w:val="0"/>
              <w:spacing w:line="240" w:lineRule="exact"/>
              <w:ind w:left="200" w:hangingChars="100" w:hanging="200"/>
              <w:jc w:val="left"/>
              <w:rPr>
                <w:rFonts w:hAnsi="ＭＳ 明朝"/>
                <w:kern w:val="0"/>
                <w:sz w:val="20"/>
              </w:rPr>
            </w:pPr>
          </w:p>
          <w:p w14:paraId="41E0FCC3" w14:textId="77777777" w:rsidR="00A40EB9" w:rsidRDefault="00A40EB9" w:rsidP="006B46D7">
            <w:pPr>
              <w:autoSpaceDE w:val="0"/>
              <w:autoSpaceDN w:val="0"/>
              <w:adjustRightInd w:val="0"/>
              <w:spacing w:line="240" w:lineRule="exact"/>
              <w:ind w:left="200" w:hangingChars="100" w:hanging="200"/>
              <w:jc w:val="left"/>
              <w:rPr>
                <w:rFonts w:hAnsi="ＭＳ 明朝"/>
                <w:kern w:val="0"/>
                <w:sz w:val="20"/>
              </w:rPr>
            </w:pPr>
          </w:p>
          <w:p w14:paraId="6F4D8BA5" w14:textId="4297B126" w:rsidR="00A40EB9" w:rsidRDefault="00A40EB9" w:rsidP="006B46D7">
            <w:pPr>
              <w:autoSpaceDE w:val="0"/>
              <w:autoSpaceDN w:val="0"/>
              <w:adjustRightInd w:val="0"/>
              <w:spacing w:line="240" w:lineRule="exact"/>
              <w:ind w:left="200" w:hangingChars="100" w:hanging="200"/>
              <w:jc w:val="left"/>
              <w:rPr>
                <w:rFonts w:hAnsi="ＭＳ 明朝"/>
                <w:kern w:val="0"/>
                <w:sz w:val="20"/>
              </w:rPr>
            </w:pPr>
          </w:p>
          <w:p w14:paraId="0EF65AD9" w14:textId="77777777" w:rsidR="00D16A76" w:rsidRDefault="00D16A76" w:rsidP="006B46D7">
            <w:pPr>
              <w:autoSpaceDE w:val="0"/>
              <w:autoSpaceDN w:val="0"/>
              <w:adjustRightInd w:val="0"/>
              <w:spacing w:line="240" w:lineRule="exact"/>
              <w:ind w:left="200" w:hangingChars="100" w:hanging="200"/>
              <w:jc w:val="left"/>
              <w:rPr>
                <w:rFonts w:hAnsi="ＭＳ 明朝"/>
                <w:kern w:val="0"/>
                <w:sz w:val="20"/>
              </w:rPr>
            </w:pPr>
          </w:p>
          <w:p w14:paraId="0CF32BBC" w14:textId="77777777" w:rsidR="00A40EB9" w:rsidRPr="006879B6" w:rsidRDefault="00A40EB9" w:rsidP="0012140F">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29749D9F" w14:textId="77777777" w:rsidR="00D16A76" w:rsidRPr="00D16A76" w:rsidRDefault="00A40EB9" w:rsidP="00D16A76">
            <w:pPr>
              <w:spacing w:line="240" w:lineRule="exact"/>
              <w:ind w:left="200" w:hangingChars="100" w:hanging="200"/>
              <w:rPr>
                <w:sz w:val="20"/>
              </w:rPr>
            </w:pPr>
            <w:r>
              <w:rPr>
                <w:rFonts w:hint="eastAsia"/>
                <w:sz w:val="20"/>
              </w:rPr>
              <w:t>◆</w:t>
            </w:r>
            <w:r w:rsidR="00D16A76" w:rsidRPr="00D16A76">
              <w:rPr>
                <w:rFonts w:hint="eastAsia"/>
                <w:sz w:val="20"/>
              </w:rPr>
              <w:t>写真や年表から、県内ではくり返し風水害が発生してきたことをつかませる。</w:t>
            </w:r>
          </w:p>
          <w:p w14:paraId="79CFB52D" w14:textId="77777777" w:rsidR="00D16A76" w:rsidRDefault="00D16A76" w:rsidP="00D16A76">
            <w:pPr>
              <w:spacing w:line="240" w:lineRule="exact"/>
              <w:ind w:left="200" w:hangingChars="100" w:hanging="200"/>
              <w:rPr>
                <w:sz w:val="20"/>
              </w:rPr>
            </w:pPr>
          </w:p>
          <w:p w14:paraId="757DBC1C" w14:textId="77777777" w:rsidR="00B5099E" w:rsidRDefault="00B5099E" w:rsidP="00D16A76">
            <w:pPr>
              <w:spacing w:line="240" w:lineRule="exact"/>
              <w:ind w:left="200" w:hangingChars="100" w:hanging="200"/>
              <w:rPr>
                <w:sz w:val="20"/>
              </w:rPr>
            </w:pPr>
          </w:p>
          <w:p w14:paraId="54708473" w14:textId="77777777" w:rsidR="00B5099E" w:rsidRPr="00D16A76" w:rsidRDefault="00B5099E" w:rsidP="00D16A76">
            <w:pPr>
              <w:spacing w:line="240" w:lineRule="exact"/>
              <w:ind w:left="200" w:hangingChars="100" w:hanging="200"/>
              <w:rPr>
                <w:sz w:val="20"/>
              </w:rPr>
            </w:pPr>
          </w:p>
          <w:p w14:paraId="15244002" w14:textId="30666613" w:rsidR="00A40EB9" w:rsidRPr="00F74F45" w:rsidRDefault="00D16A76" w:rsidP="00D16A76">
            <w:pPr>
              <w:spacing w:line="240" w:lineRule="exact"/>
              <w:ind w:left="200" w:hangingChars="100" w:hanging="200"/>
              <w:rPr>
                <w:sz w:val="20"/>
              </w:rPr>
            </w:pPr>
            <w:r w:rsidRPr="00D16A76">
              <w:rPr>
                <w:rFonts w:hint="eastAsia"/>
                <w:sz w:val="20"/>
              </w:rPr>
              <w:t>◆どのような立場の人が、どのように風水害に対処してきたのかに着目して調べられるようにする。</w:t>
            </w:r>
          </w:p>
        </w:tc>
        <w:tc>
          <w:tcPr>
            <w:tcW w:w="1980" w:type="dxa"/>
            <w:tcBorders>
              <w:top w:val="single" w:sz="4" w:space="0" w:color="auto"/>
              <w:bottom w:val="single" w:sz="4" w:space="0" w:color="auto"/>
              <w:right w:val="single" w:sz="4" w:space="0" w:color="auto"/>
            </w:tcBorders>
          </w:tcPr>
          <w:p w14:paraId="2AB85136" w14:textId="4A3CBF73"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C105F34" w14:textId="20055460" w:rsidR="00A40EB9" w:rsidRPr="008B39F4" w:rsidRDefault="00A40EB9" w:rsidP="005F2A82">
            <w:pPr>
              <w:spacing w:line="240" w:lineRule="exact"/>
              <w:rPr>
                <w:rFonts w:hAnsi="ＭＳ 明朝"/>
                <w:kern w:val="0"/>
                <w:sz w:val="20"/>
              </w:rPr>
            </w:pPr>
            <w:r>
              <w:rPr>
                <w:rFonts w:hAnsi="ＭＳ 明朝" w:hint="eastAsia"/>
                <w:kern w:val="0"/>
                <w:sz w:val="20"/>
              </w:rPr>
              <w:t>ノ</w:t>
            </w:r>
            <w:r w:rsidR="00D16A76" w:rsidRPr="00D16A76">
              <w:rPr>
                <w:rFonts w:hAnsi="ＭＳ 明朝" w:hint="eastAsia"/>
                <w:kern w:val="0"/>
                <w:sz w:val="20"/>
              </w:rPr>
              <w:t>ートの記述内容や発言内容から、「必要な情報を集め、読み取り、過去に県内で起きてきた風水害に対して、国や県、市、人々がそれぞれの立場でどのように対処してきたのか理解しているか」を評価する。</w:t>
            </w:r>
          </w:p>
        </w:tc>
      </w:tr>
      <w:tr w:rsidR="00A40EB9" w:rsidRPr="008E1C59" w14:paraId="653B6715" w14:textId="77777777" w:rsidTr="005F2A82">
        <w:tblPrEx>
          <w:tblCellMar>
            <w:left w:w="99" w:type="dxa"/>
            <w:right w:w="99" w:type="dxa"/>
          </w:tblCellMar>
        </w:tblPrEx>
        <w:trPr>
          <w:trHeight w:val="3820"/>
        </w:trPr>
        <w:tc>
          <w:tcPr>
            <w:tcW w:w="426" w:type="dxa"/>
            <w:vMerge/>
            <w:tcBorders>
              <w:left w:val="single" w:sz="4" w:space="0" w:color="auto"/>
            </w:tcBorders>
            <w:textDirection w:val="tbRlV"/>
          </w:tcPr>
          <w:p w14:paraId="65763AA4"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3B49DEB" w14:textId="4042E1C6" w:rsidR="00A40EB9" w:rsidRPr="006879B6" w:rsidRDefault="00A40EB9"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③</w:t>
            </w:r>
            <w:r w:rsidR="00622DAA" w:rsidRPr="00622DAA">
              <w:rPr>
                <w:rFonts w:ascii="ＭＳ ゴシック" w:eastAsia="ＭＳ ゴシック" w:hAnsi="ＭＳ 明朝" w:hint="eastAsia"/>
                <w:kern w:val="0"/>
                <w:sz w:val="20"/>
              </w:rPr>
              <w:t>県の取り組み</w:t>
            </w:r>
          </w:p>
          <w:p w14:paraId="431AE8E8" w14:textId="1E0D9C7B" w:rsidR="00A40EB9" w:rsidRPr="006879B6" w:rsidRDefault="00A40EB9"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kern w:val="0"/>
                <w:sz w:val="20"/>
              </w:rPr>
              <w:t>78</w:t>
            </w:r>
            <w:r>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79</w:t>
            </w:r>
          </w:p>
          <w:p w14:paraId="7A65F062" w14:textId="77777777" w:rsidR="00A40EB9" w:rsidRPr="006879B6" w:rsidRDefault="00A40EB9" w:rsidP="00A837E7">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27872" behindDoc="0" locked="0" layoutInCell="1" allowOverlap="1" wp14:anchorId="3BD2A69A" wp14:editId="1B4E418E">
                      <wp:simplePos x="0" y="0"/>
                      <wp:positionH relativeFrom="column">
                        <wp:posOffset>-22860</wp:posOffset>
                      </wp:positionH>
                      <wp:positionV relativeFrom="paragraph">
                        <wp:posOffset>55245</wp:posOffset>
                      </wp:positionV>
                      <wp:extent cx="1113790" cy="1165860"/>
                      <wp:effectExtent l="0" t="0" r="10160" b="15240"/>
                      <wp:wrapNone/>
                      <wp:docPr id="6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5860"/>
                              </a:xfrm>
                              <a:prstGeom prst="rect">
                                <a:avLst/>
                              </a:prstGeom>
                              <a:solidFill>
                                <a:srgbClr val="FFFFFF"/>
                              </a:solidFill>
                              <a:ln w="9525">
                                <a:solidFill>
                                  <a:srgbClr val="000000"/>
                                </a:solidFill>
                                <a:miter lim="800000"/>
                                <a:headEnd/>
                                <a:tailEnd/>
                              </a:ln>
                            </wps:spPr>
                            <wps:txbx>
                              <w:txbxContent>
                                <w:p w14:paraId="00DD65E1" w14:textId="1C99E3C0" w:rsidR="00BE710A" w:rsidRDefault="00BE710A" w:rsidP="005F2A82">
                                  <w:pPr>
                                    <w:ind w:firstLineChars="100" w:firstLine="200"/>
                                    <w:rPr>
                                      <w:rFonts w:hAnsi="ＭＳ 明朝"/>
                                      <w:kern w:val="0"/>
                                      <w:sz w:val="20"/>
                                    </w:rPr>
                                  </w:pPr>
                                  <w:r w:rsidRPr="00552C09">
                                    <w:rPr>
                                      <w:rFonts w:hAnsi="ＭＳ 明朝" w:hint="eastAsia"/>
                                      <w:kern w:val="0"/>
                                      <w:sz w:val="20"/>
                                    </w:rPr>
                                    <w:t>千</w:t>
                                  </w:r>
                                  <w:r w:rsidR="00622DAA" w:rsidRPr="00622DAA">
                                    <w:rPr>
                                      <w:rFonts w:hAnsi="ＭＳ 明朝" w:hint="eastAsia"/>
                                      <w:kern w:val="0"/>
                                      <w:sz w:val="20"/>
                                    </w:rPr>
                                    <w:t>葉県では、風水害にそなえて、どのような取り組みをしているのでしょうか。</w:t>
                                  </w:r>
                                </w:p>
                                <w:p w14:paraId="489A14B9"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2A69A" id="_x0000_s1090" type="#_x0000_t202" style="position:absolute;left:0;text-align:left;margin-left:-1.8pt;margin-top:4.35pt;width:87.7pt;height:9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">
                      <v:textbox inset="5.85pt,.7pt,5.85pt,.7pt">
                        <w:txbxContent>
                          <w:p w14:paraId="00DD65E1" w14:textId="1C99E3C0" w:rsidR="00BE710A" w:rsidRDefault="00BE710A" w:rsidP="005F2A82">
                            <w:pPr>
                              <w:ind w:firstLineChars="100" w:firstLine="200"/>
                              <w:rPr>
                                <w:rFonts w:hAnsi="ＭＳ 明朝"/>
                                <w:kern w:val="0"/>
                                <w:sz w:val="20"/>
                              </w:rPr>
                            </w:pPr>
                            <w:r w:rsidRPr="00552C09">
                              <w:rPr>
                                <w:rFonts w:hAnsi="ＭＳ 明朝" w:hint="eastAsia"/>
                                <w:kern w:val="0"/>
                                <w:sz w:val="20"/>
                              </w:rPr>
                              <w:t>千</w:t>
                            </w:r>
                            <w:r w:rsidR="00622DAA" w:rsidRPr="00622DAA">
                              <w:rPr>
                                <w:rFonts w:hAnsi="ＭＳ 明朝" w:hint="eastAsia"/>
                                <w:kern w:val="0"/>
                                <w:sz w:val="20"/>
                              </w:rPr>
                              <w:t>葉県では、風水害にそなえて、どのような取り組みをしているのでしょうか。</w:t>
                            </w:r>
                          </w:p>
                          <w:p w14:paraId="489A14B9"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0769C071" w14:textId="77777777" w:rsidR="00622DAA" w:rsidRPr="00622DAA" w:rsidRDefault="00A40EB9" w:rsidP="00622DAA">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622DAA" w:rsidRPr="00622DAA">
              <w:rPr>
                <w:rFonts w:hAnsi="ＭＳ 明朝" w:hint="eastAsia"/>
                <w:kern w:val="0"/>
                <w:sz w:val="20"/>
              </w:rPr>
              <w:t>県が風水害に備えて、どのような取り組みをしているか予想し発表し合う。</w:t>
            </w:r>
          </w:p>
          <w:p w14:paraId="7F086EA9" w14:textId="5A611473"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前時で学習したように対処に役立つ堤防などをつくっていると思う。</w:t>
            </w:r>
          </w:p>
          <w:p w14:paraId="018A51C5" w14:textId="69EB7E94"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千葉県の取り組みについて調べ、わかったことについて話し合う。</w:t>
            </w:r>
          </w:p>
          <w:p w14:paraId="326F9629" w14:textId="7D576F99"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県は計画的に川幅を広げたり、堤防をつくったりしていた。</w:t>
            </w:r>
          </w:p>
          <w:p w14:paraId="7DE06115" w14:textId="123EC4F2"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市町村のための備蓄をしていた。</w:t>
            </w:r>
          </w:p>
          <w:p w14:paraId="23F96532" w14:textId="262111C9"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防災情報を伝えるウェブサイトをつくっていた。</w:t>
            </w:r>
          </w:p>
          <w:p w14:paraId="31ABE317" w14:textId="375F8518"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県はなぜ防災情報を伝えるウェブサイトをつくっているのか話し合う。</w:t>
            </w:r>
          </w:p>
          <w:p w14:paraId="2A33BE7A" w14:textId="62E69D0D"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堤防をつくっても防げない風水害には人々が対処するしかないからだと思う。</w:t>
            </w:r>
          </w:p>
          <w:p w14:paraId="1E472280" w14:textId="2DEFE50C" w:rsidR="00A40EB9"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人々が防災意識を高めれば、被害にあうのを防ぐことができるということだと思う。</w:t>
            </w:r>
          </w:p>
          <w:p w14:paraId="2A035D9F" w14:textId="79ADAFC1" w:rsidR="00A40EB9" w:rsidRDefault="00622DAA"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25824" behindDoc="0" locked="0" layoutInCell="1" allowOverlap="1" wp14:anchorId="2435B5BC" wp14:editId="752302A7">
                      <wp:simplePos x="0" y="0"/>
                      <wp:positionH relativeFrom="column">
                        <wp:posOffset>6350</wp:posOffset>
                      </wp:positionH>
                      <wp:positionV relativeFrom="paragraph">
                        <wp:posOffset>40005</wp:posOffset>
                      </wp:positionV>
                      <wp:extent cx="2502535" cy="1104900"/>
                      <wp:effectExtent l="0" t="0" r="12065" b="19050"/>
                      <wp:wrapNone/>
                      <wp:docPr id="6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104900"/>
                              </a:xfrm>
                              <a:prstGeom prst="rect">
                                <a:avLst/>
                              </a:prstGeom>
                              <a:solidFill>
                                <a:srgbClr val="FFFFFF"/>
                              </a:solidFill>
                              <a:ln w="9525">
                                <a:solidFill>
                                  <a:srgbClr val="000000"/>
                                </a:solidFill>
                                <a:prstDash val="dash"/>
                                <a:miter lim="800000"/>
                                <a:headEnd/>
                                <a:tailEnd/>
                              </a:ln>
                            </wps:spPr>
                            <wps:txbx>
                              <w:txbxContent>
                                <w:p w14:paraId="2A30FD75" w14:textId="33BF1414" w:rsidR="00BE710A" w:rsidRDefault="00BE710A" w:rsidP="005F2A82">
                                  <w:pPr>
                                    <w:spacing w:line="240" w:lineRule="exact"/>
                                    <w:rPr>
                                      <w:sz w:val="20"/>
                                    </w:rPr>
                                  </w:pPr>
                                  <w:r w:rsidRPr="008B39F4">
                                    <w:rPr>
                                      <w:rFonts w:hint="eastAsia"/>
                                      <w:sz w:val="20"/>
                                    </w:rPr>
                                    <w:t>千</w:t>
                                  </w:r>
                                  <w:r w:rsidR="00622DAA" w:rsidRPr="00622DAA">
                                    <w:rPr>
                                      <w:rFonts w:hint="eastAsia"/>
                                      <w:sz w:val="20"/>
                                    </w:rPr>
                                    <w:t>葉県では、風水害に備えて、計画的に川幅を広げたり、堤防を整備したりするなどの対策を進めている。また、土砂災害避難訓練を行ったり、防災情報を伝えるウェブサイトをつくったりして、県民の防災意識の向上に取り組んでいる。</w:t>
                                  </w:r>
                                </w:p>
                                <w:p w14:paraId="3478389D" w14:textId="77777777" w:rsidR="00BE710A" w:rsidRPr="008B39F4" w:rsidRDefault="00BE710A" w:rsidP="006F1B37">
                                  <w:pPr>
                                    <w:spacing w:line="240" w:lineRule="exact"/>
                                    <w:jc w:val="right"/>
                                    <w:rPr>
                                      <w:sz w:val="20"/>
                                    </w:rPr>
                                  </w:pPr>
                                  <w:r>
                                    <w:rPr>
                                      <w:rFonts w:hint="eastAsia"/>
                                      <w:sz w:val="20"/>
                                    </w:rPr>
                                    <w:t>③</w:t>
                                  </w:r>
                                </w:p>
                                <w:p w14:paraId="0320A0FA" w14:textId="77777777" w:rsidR="00BE710A" w:rsidRPr="008B39F4" w:rsidRDefault="00BE710A" w:rsidP="005F2A82">
                                  <w:pPr>
                                    <w:spacing w:line="240" w:lineRule="exact"/>
                                    <w:rPr>
                                      <w:sz w:val="20"/>
                                    </w:rPr>
                                  </w:pPr>
                                </w:p>
                                <w:p w14:paraId="15CC444E" w14:textId="77777777" w:rsidR="00BE710A" w:rsidRPr="008B39F4" w:rsidRDefault="00BE710A" w:rsidP="005F2A82">
                                  <w:pPr>
                                    <w:spacing w:line="240" w:lineRule="exact"/>
                                    <w:rPr>
                                      <w:sz w:val="20"/>
                                    </w:rPr>
                                  </w:pPr>
                                  <w:r w:rsidRPr="008B39F4">
                                    <w:rPr>
                                      <w:rFonts w:hint="eastAsia"/>
                                      <w:sz w:val="20"/>
                                    </w:rPr>
                                    <w:t>③</w:t>
                                  </w:r>
                                </w:p>
                                <w:p w14:paraId="586521A1" w14:textId="77777777" w:rsidR="00BE710A" w:rsidRPr="00895CC5" w:rsidRDefault="00BE710A" w:rsidP="005F2A82">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B5BC" id="_x0000_s1091" type="#_x0000_t202" style="position:absolute;left:0;text-align:left;margin-left:.5pt;margin-top:3.15pt;width:197.05pt;height: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">
                      <v:stroke dashstyle="dash"/>
                      <v:textbox inset="5.85pt,.7pt,5.85pt,.7pt">
                        <w:txbxContent>
                          <w:p w14:paraId="2A30FD75" w14:textId="33BF1414" w:rsidR="00BE710A" w:rsidRDefault="00BE710A" w:rsidP="005F2A82">
                            <w:pPr>
                              <w:spacing w:line="240" w:lineRule="exact"/>
                              <w:rPr>
                                <w:sz w:val="20"/>
                              </w:rPr>
                            </w:pPr>
                            <w:r w:rsidRPr="008B39F4">
                              <w:rPr>
                                <w:rFonts w:hint="eastAsia"/>
                                <w:sz w:val="20"/>
                              </w:rPr>
                              <w:t>千</w:t>
                            </w:r>
                            <w:r w:rsidR="00622DAA" w:rsidRPr="00622DAA">
                              <w:rPr>
                                <w:rFonts w:hint="eastAsia"/>
                                <w:sz w:val="20"/>
                              </w:rPr>
                              <w:t>葉県では、風水害に備えて、計画的に川幅を広げたり、堤防を整備したりするなどの対策を進めている。また、土砂災害避難訓練を行ったり、防災情報を伝えるウェブサイトをつくったりして、県民の防災意識の向上に取り組んでいる。</w:t>
                            </w:r>
                          </w:p>
                          <w:p w14:paraId="3478389D" w14:textId="77777777" w:rsidR="00BE710A" w:rsidRPr="008B39F4" w:rsidRDefault="00BE710A" w:rsidP="006F1B37">
                            <w:pPr>
                              <w:spacing w:line="240" w:lineRule="exact"/>
                              <w:jc w:val="right"/>
                              <w:rPr>
                                <w:sz w:val="20"/>
                              </w:rPr>
                            </w:pPr>
                            <w:r>
                              <w:rPr>
                                <w:rFonts w:hint="eastAsia"/>
                                <w:sz w:val="20"/>
                              </w:rPr>
                              <w:t>③</w:t>
                            </w:r>
                          </w:p>
                          <w:p w14:paraId="0320A0FA" w14:textId="77777777" w:rsidR="00BE710A" w:rsidRPr="008B39F4" w:rsidRDefault="00BE710A" w:rsidP="005F2A82">
                            <w:pPr>
                              <w:spacing w:line="240" w:lineRule="exact"/>
                              <w:rPr>
                                <w:sz w:val="20"/>
                              </w:rPr>
                            </w:pPr>
                          </w:p>
                          <w:p w14:paraId="15CC444E" w14:textId="77777777" w:rsidR="00BE710A" w:rsidRPr="008B39F4" w:rsidRDefault="00BE710A" w:rsidP="005F2A82">
                            <w:pPr>
                              <w:spacing w:line="240" w:lineRule="exact"/>
                              <w:rPr>
                                <w:sz w:val="20"/>
                              </w:rPr>
                            </w:pPr>
                            <w:r w:rsidRPr="008B39F4">
                              <w:rPr>
                                <w:rFonts w:hint="eastAsia"/>
                                <w:sz w:val="20"/>
                              </w:rPr>
                              <w:t>③</w:t>
                            </w:r>
                          </w:p>
                          <w:p w14:paraId="586521A1" w14:textId="77777777" w:rsidR="00BE710A" w:rsidRPr="00895CC5" w:rsidRDefault="00BE710A" w:rsidP="005F2A82">
                            <w:pPr>
                              <w:spacing w:line="240" w:lineRule="exact"/>
                              <w:rPr>
                                <w:sz w:val="20"/>
                              </w:rPr>
                            </w:pPr>
                          </w:p>
                        </w:txbxContent>
                      </v:textbox>
                    </v:shape>
                  </w:pict>
                </mc:Fallback>
              </mc:AlternateContent>
            </w:r>
          </w:p>
          <w:p w14:paraId="5E2B5D6C" w14:textId="4F6027AF" w:rsidR="00A40EB9" w:rsidRDefault="00A40EB9" w:rsidP="005F2A82">
            <w:pPr>
              <w:autoSpaceDE w:val="0"/>
              <w:autoSpaceDN w:val="0"/>
              <w:adjustRightInd w:val="0"/>
              <w:spacing w:line="240" w:lineRule="exact"/>
              <w:ind w:left="200" w:hangingChars="100" w:hanging="200"/>
              <w:rPr>
                <w:rFonts w:hAnsi="ＭＳ 明朝"/>
                <w:kern w:val="0"/>
                <w:sz w:val="20"/>
              </w:rPr>
            </w:pPr>
          </w:p>
          <w:p w14:paraId="40ABEF12"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1EFF6287"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4673987A" w14:textId="77777777" w:rsidR="00A40EB9" w:rsidRDefault="00A40EB9" w:rsidP="005F2A82">
            <w:pPr>
              <w:autoSpaceDE w:val="0"/>
              <w:autoSpaceDN w:val="0"/>
              <w:adjustRightInd w:val="0"/>
              <w:spacing w:line="240" w:lineRule="exact"/>
              <w:rPr>
                <w:rFonts w:hAnsi="ＭＳ 明朝"/>
                <w:kern w:val="0"/>
                <w:sz w:val="20"/>
              </w:rPr>
            </w:pPr>
          </w:p>
          <w:p w14:paraId="5BAD6C71" w14:textId="77777777" w:rsidR="00A40EB9" w:rsidRDefault="00A40EB9" w:rsidP="005F2A82">
            <w:pPr>
              <w:autoSpaceDE w:val="0"/>
              <w:autoSpaceDN w:val="0"/>
              <w:adjustRightInd w:val="0"/>
              <w:spacing w:line="240" w:lineRule="exact"/>
              <w:rPr>
                <w:rFonts w:hAnsi="ＭＳ 明朝"/>
                <w:kern w:val="0"/>
                <w:sz w:val="20"/>
              </w:rPr>
            </w:pPr>
          </w:p>
          <w:p w14:paraId="1002CAB8" w14:textId="77777777" w:rsidR="00622DAA" w:rsidRDefault="00622DAA" w:rsidP="005F2A82">
            <w:pPr>
              <w:autoSpaceDE w:val="0"/>
              <w:autoSpaceDN w:val="0"/>
              <w:adjustRightInd w:val="0"/>
              <w:spacing w:line="240" w:lineRule="exact"/>
              <w:rPr>
                <w:rFonts w:hAnsi="ＭＳ 明朝"/>
                <w:kern w:val="0"/>
                <w:sz w:val="20"/>
              </w:rPr>
            </w:pPr>
          </w:p>
          <w:p w14:paraId="27260903" w14:textId="77777777" w:rsidR="00A40EB9" w:rsidRPr="00897D13" w:rsidRDefault="00A40EB9" w:rsidP="005F2A82">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00847FC" w14:textId="77777777" w:rsidR="00622DAA" w:rsidRPr="00622DAA" w:rsidRDefault="00A40EB9" w:rsidP="00622DAA">
            <w:pPr>
              <w:spacing w:line="240" w:lineRule="exact"/>
              <w:ind w:left="200" w:hangingChars="100" w:hanging="200"/>
              <w:rPr>
                <w:kern w:val="0"/>
                <w:sz w:val="20"/>
              </w:rPr>
            </w:pPr>
            <w:r w:rsidRPr="00897D13">
              <w:rPr>
                <w:rFonts w:hint="eastAsia"/>
                <w:kern w:val="0"/>
                <w:sz w:val="20"/>
              </w:rPr>
              <w:t>◆</w:t>
            </w:r>
            <w:r w:rsidR="00622DAA" w:rsidRPr="00622DAA">
              <w:rPr>
                <w:rFonts w:hint="eastAsia"/>
                <w:kern w:val="0"/>
                <w:sz w:val="20"/>
              </w:rPr>
              <w:t>前時での学習を想起させながら予想させることで、学習の連続性が出てくる。</w:t>
            </w:r>
          </w:p>
          <w:p w14:paraId="38BE78F2" w14:textId="77777777" w:rsidR="00622DAA" w:rsidRPr="00622DAA" w:rsidRDefault="00622DAA" w:rsidP="00622DAA">
            <w:pPr>
              <w:spacing w:line="240" w:lineRule="exact"/>
              <w:ind w:left="200" w:hangingChars="100" w:hanging="200"/>
              <w:rPr>
                <w:kern w:val="0"/>
                <w:sz w:val="20"/>
              </w:rPr>
            </w:pPr>
            <w:r w:rsidRPr="00622DAA">
              <w:rPr>
                <w:rFonts w:hint="eastAsia"/>
                <w:kern w:val="0"/>
                <w:sz w:val="20"/>
              </w:rPr>
              <w:t>◆県の取り組みは川幅の拡幅や堤防の整備など、ハード面が中心であることに気づかせたい。</w:t>
            </w:r>
          </w:p>
          <w:p w14:paraId="3D644E35" w14:textId="7E32B30D" w:rsidR="00A40EB9" w:rsidRPr="00897D13" w:rsidRDefault="00622DAA" w:rsidP="00622DAA">
            <w:pPr>
              <w:spacing w:line="240" w:lineRule="exact"/>
              <w:ind w:left="200" w:hangingChars="100" w:hanging="200"/>
              <w:rPr>
                <w:kern w:val="0"/>
                <w:sz w:val="20"/>
              </w:rPr>
            </w:pPr>
            <w:r w:rsidRPr="00622DAA">
              <w:rPr>
                <w:rFonts w:hint="eastAsia"/>
                <w:kern w:val="0"/>
                <w:sz w:val="20"/>
              </w:rPr>
              <w:t>◆県が県民の防災意識を高める意味について考えさせることで、公助の働きにも限界があることに気づかせたい。</w:t>
            </w:r>
          </w:p>
        </w:tc>
        <w:tc>
          <w:tcPr>
            <w:tcW w:w="1980" w:type="dxa"/>
            <w:tcBorders>
              <w:top w:val="single" w:sz="4" w:space="0" w:color="auto"/>
              <w:bottom w:val="single" w:sz="4" w:space="0" w:color="auto"/>
              <w:right w:val="single" w:sz="4" w:space="0" w:color="auto"/>
            </w:tcBorders>
          </w:tcPr>
          <w:p w14:paraId="4C192BCF" w14:textId="0FFEF5E9" w:rsidR="00A40EB9"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073ABA">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CB274E5" w14:textId="52DCF137" w:rsidR="00A40EB9" w:rsidRPr="008B39F4" w:rsidRDefault="00A40EB9" w:rsidP="005F2A82">
            <w:pPr>
              <w:spacing w:line="240" w:lineRule="exact"/>
              <w:rPr>
                <w:rFonts w:hAnsi="ＭＳ 明朝"/>
                <w:kern w:val="0"/>
                <w:sz w:val="20"/>
              </w:rPr>
            </w:pPr>
            <w:r>
              <w:rPr>
                <w:rFonts w:hAnsi="ＭＳ 明朝" w:hint="eastAsia"/>
                <w:kern w:val="0"/>
                <w:sz w:val="20"/>
              </w:rPr>
              <w:t>ノ</w:t>
            </w:r>
            <w:r w:rsidR="00622DAA" w:rsidRPr="00622DAA">
              <w:rPr>
                <w:rFonts w:hAnsi="ＭＳ 明朝" w:hint="eastAsia"/>
                <w:kern w:val="0"/>
                <w:sz w:val="20"/>
              </w:rPr>
              <w:t>ートの記述内容や発言内容から、「県が風水害に備えて計画的に川幅を広げたり、堤防を整備したりするなどの対策を進めていることや、県民の防災意識を高めるための取り組みをしていることについて理解しているか」を評価する。</w:t>
            </w:r>
          </w:p>
        </w:tc>
      </w:tr>
      <w:tr w:rsidR="00A40EB9" w:rsidRPr="008E1C59" w14:paraId="75001019" w14:textId="77777777" w:rsidTr="005F2A82">
        <w:tblPrEx>
          <w:tblCellMar>
            <w:left w:w="99" w:type="dxa"/>
            <w:right w:w="99" w:type="dxa"/>
          </w:tblCellMar>
        </w:tblPrEx>
        <w:trPr>
          <w:trHeight w:val="4100"/>
        </w:trPr>
        <w:tc>
          <w:tcPr>
            <w:tcW w:w="426" w:type="dxa"/>
            <w:vMerge/>
            <w:tcBorders>
              <w:left w:val="single" w:sz="4" w:space="0" w:color="auto"/>
            </w:tcBorders>
            <w:textDirection w:val="tbRlV"/>
          </w:tcPr>
          <w:p w14:paraId="32EE6E11"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0014910" w14:textId="59A4A9A6" w:rsidR="00A40EB9" w:rsidRPr="006879B6" w:rsidRDefault="00A40EB9" w:rsidP="002B5A71">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④</w:t>
            </w:r>
            <w:r w:rsidR="00622DAA" w:rsidRPr="00622DAA">
              <w:rPr>
                <w:rFonts w:ascii="ＭＳ ゴシック" w:eastAsia="ＭＳ ゴシック" w:hAnsi="ＭＳ 明朝" w:hint="eastAsia"/>
                <w:kern w:val="0"/>
                <w:sz w:val="20"/>
              </w:rPr>
              <w:t>市の取り組み</w:t>
            </w:r>
          </w:p>
          <w:p w14:paraId="4C5C97D8" w14:textId="20438A4C" w:rsidR="00A40EB9" w:rsidRPr="006879B6" w:rsidRDefault="00A40EB9" w:rsidP="002B5A71">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68E0">
              <w:rPr>
                <w:rFonts w:ascii="ＭＳ ゴシック" w:eastAsia="ＭＳ ゴシック" w:hAnsi="ＭＳ 明朝"/>
                <w:kern w:val="0"/>
                <w:sz w:val="20"/>
              </w:rPr>
              <w:t>8</w:t>
            </w:r>
            <w:r>
              <w:rPr>
                <w:rFonts w:ascii="ＭＳ ゴシック" w:eastAsia="ＭＳ ゴシック" w:hAnsi="ＭＳ 明朝" w:hint="eastAsia"/>
                <w:kern w:val="0"/>
                <w:sz w:val="20"/>
              </w:rPr>
              <w:t>0～</w:t>
            </w:r>
            <w:r w:rsidR="002D68E0">
              <w:rPr>
                <w:rFonts w:ascii="ＭＳ ゴシック" w:eastAsia="ＭＳ ゴシック" w:hAnsi="ＭＳ 明朝"/>
                <w:kern w:val="0"/>
                <w:sz w:val="20"/>
              </w:rPr>
              <w:t>8</w:t>
            </w:r>
            <w:r w:rsidR="002D22CE">
              <w:rPr>
                <w:rFonts w:ascii="ＭＳ ゴシック" w:eastAsia="ＭＳ ゴシック" w:hAnsi="ＭＳ 明朝" w:hint="eastAsia"/>
                <w:kern w:val="0"/>
                <w:sz w:val="20"/>
              </w:rPr>
              <w:t>1</w:t>
            </w:r>
          </w:p>
          <w:p w14:paraId="173A19AE" w14:textId="05C967C0" w:rsidR="00A40EB9" w:rsidRPr="006879B6" w:rsidRDefault="00A40EB9" w:rsidP="002B5A71">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29920" behindDoc="0" locked="0" layoutInCell="1" allowOverlap="1" wp14:anchorId="2E088E24" wp14:editId="354C6220">
                      <wp:simplePos x="0" y="0"/>
                      <wp:positionH relativeFrom="column">
                        <wp:posOffset>-20320</wp:posOffset>
                      </wp:positionH>
                      <wp:positionV relativeFrom="paragraph">
                        <wp:posOffset>77470</wp:posOffset>
                      </wp:positionV>
                      <wp:extent cx="1113790" cy="1158875"/>
                      <wp:effectExtent l="0" t="0" r="0" b="0"/>
                      <wp:wrapNone/>
                      <wp:docPr id="6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25737729" w14:textId="7ED2BA20" w:rsidR="00BE710A" w:rsidRDefault="00BE710A" w:rsidP="005F2A82">
                                  <w:pPr>
                                    <w:ind w:firstLineChars="100" w:firstLine="200"/>
                                    <w:rPr>
                                      <w:rFonts w:hAnsi="ＭＳ 明朝"/>
                                      <w:kern w:val="0"/>
                                      <w:sz w:val="20"/>
                                    </w:rPr>
                                  </w:pPr>
                                  <w:r w:rsidRPr="00552C09">
                                    <w:rPr>
                                      <w:rFonts w:hAnsi="ＭＳ 明朝" w:hint="eastAsia"/>
                                      <w:kern w:val="0"/>
                                      <w:sz w:val="20"/>
                                    </w:rPr>
                                    <w:t>千</w:t>
                                  </w:r>
                                  <w:r w:rsidR="00622DAA" w:rsidRPr="00622DAA">
                                    <w:rPr>
                                      <w:rFonts w:hAnsi="ＭＳ 明朝" w:hint="eastAsia"/>
                                      <w:kern w:val="0"/>
                                      <w:sz w:val="20"/>
                                    </w:rPr>
                                    <w:t>葉市では、風水害にそなえて、どのような取り組みをしているのでしょうか。</w:t>
                                  </w:r>
                                </w:p>
                                <w:p w14:paraId="59AF39A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8E24" id="_x0000_s1092" type="#_x0000_t202" style="position:absolute;left:0;text-align:left;margin-left:-1.6pt;margin-top:6.1pt;width:87.7pt;height:9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">
                      <v:textbox inset="5.85pt,.7pt,5.85pt,.7pt">
                        <w:txbxContent>
                          <w:p w14:paraId="25737729" w14:textId="7ED2BA20" w:rsidR="00BE710A" w:rsidRDefault="00BE710A" w:rsidP="005F2A82">
                            <w:pPr>
                              <w:ind w:firstLineChars="100" w:firstLine="200"/>
                              <w:rPr>
                                <w:rFonts w:hAnsi="ＭＳ 明朝"/>
                                <w:kern w:val="0"/>
                                <w:sz w:val="20"/>
                              </w:rPr>
                            </w:pPr>
                            <w:r w:rsidRPr="00552C09">
                              <w:rPr>
                                <w:rFonts w:hAnsi="ＭＳ 明朝" w:hint="eastAsia"/>
                                <w:kern w:val="0"/>
                                <w:sz w:val="20"/>
                              </w:rPr>
                              <w:t>千</w:t>
                            </w:r>
                            <w:r w:rsidR="00622DAA" w:rsidRPr="00622DAA">
                              <w:rPr>
                                <w:rFonts w:hAnsi="ＭＳ 明朝" w:hint="eastAsia"/>
                                <w:kern w:val="0"/>
                                <w:sz w:val="20"/>
                              </w:rPr>
                              <w:t>葉市では、風水害にそなえて、どのような取り組みをしているのでしょうか。</w:t>
                            </w:r>
                          </w:p>
                          <w:p w14:paraId="59AF39A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8FF4D8A" w14:textId="77777777" w:rsidR="00622DAA" w:rsidRPr="00622DAA" w:rsidRDefault="00A40EB9" w:rsidP="00622DAA">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622DAA" w:rsidRPr="00622DAA">
              <w:rPr>
                <w:rFonts w:hAnsi="ＭＳ 明朝" w:hint="eastAsia"/>
                <w:kern w:val="0"/>
                <w:sz w:val="20"/>
              </w:rPr>
              <w:t>県と市の取り組みに違いがあるか考え、話し合う。</w:t>
            </w:r>
          </w:p>
          <w:p w14:paraId="054E883E" w14:textId="20E19A75"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県では、市や町、村のために備蓄をしていたから、市は市民のための食料などを備蓄していると思う。</w:t>
            </w:r>
          </w:p>
          <w:p w14:paraId="30CD7596" w14:textId="77777777" w:rsidR="00622DAA" w:rsidRPr="00622DAA" w:rsidRDefault="00622DAA" w:rsidP="00622DAA">
            <w:pPr>
              <w:autoSpaceDE w:val="0"/>
              <w:autoSpaceDN w:val="0"/>
              <w:adjustRightInd w:val="0"/>
              <w:spacing w:line="240" w:lineRule="exact"/>
              <w:ind w:left="200" w:hangingChars="100" w:hanging="200"/>
              <w:rPr>
                <w:rFonts w:hAnsi="ＭＳ 明朝"/>
                <w:kern w:val="0"/>
                <w:sz w:val="20"/>
              </w:rPr>
            </w:pPr>
            <w:r w:rsidRPr="00622DAA">
              <w:rPr>
                <w:rFonts w:hAnsi="ＭＳ 明朝" w:hint="eastAsia"/>
                <w:kern w:val="0"/>
                <w:sz w:val="20"/>
              </w:rPr>
              <w:t>○千葉市の取り組みについて調べ、わかったことについて話し合う。</w:t>
            </w:r>
          </w:p>
          <w:p w14:paraId="5524C4C5" w14:textId="393C56EA"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地域防災計画では、災害への備えと対処について定めていた。</w:t>
            </w:r>
          </w:p>
          <w:p w14:paraId="7E9DAC21" w14:textId="3DB34411"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企業とも災害時に協力する内容を決めていた。</w:t>
            </w:r>
          </w:p>
          <w:p w14:paraId="01E163C8" w14:textId="1AC51BCC"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災害時に、なぜ市は関係機関と連携することにしているのか話し合う。</w:t>
            </w:r>
          </w:p>
          <w:p w14:paraId="267ED4B3" w14:textId="7CE2A90F" w:rsidR="00A40EB9"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市役所にできることと、国や県にできることが違うから、連携していると思う。</w:t>
            </w:r>
          </w:p>
          <w:p w14:paraId="6AB29F42" w14:textId="1A9DDDA2" w:rsidR="00A40EB9" w:rsidRDefault="00B5099E" w:rsidP="002B5A7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28896" behindDoc="0" locked="0" layoutInCell="1" allowOverlap="1" wp14:anchorId="0B1109E3" wp14:editId="53F589C7">
                      <wp:simplePos x="0" y="0"/>
                      <wp:positionH relativeFrom="column">
                        <wp:posOffset>-7620</wp:posOffset>
                      </wp:positionH>
                      <wp:positionV relativeFrom="paragraph">
                        <wp:posOffset>58420</wp:posOffset>
                      </wp:positionV>
                      <wp:extent cx="2502535" cy="1562100"/>
                      <wp:effectExtent l="0" t="0" r="12065" b="19050"/>
                      <wp:wrapNone/>
                      <wp:docPr id="6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62100"/>
                              </a:xfrm>
                              <a:prstGeom prst="rect">
                                <a:avLst/>
                              </a:prstGeom>
                              <a:solidFill>
                                <a:srgbClr val="FFFFFF"/>
                              </a:solidFill>
                              <a:ln w="9525">
                                <a:solidFill>
                                  <a:srgbClr val="000000"/>
                                </a:solidFill>
                                <a:prstDash val="dash"/>
                                <a:miter lim="800000"/>
                                <a:headEnd/>
                                <a:tailEnd/>
                              </a:ln>
                            </wps:spPr>
                            <wps:txbx>
                              <w:txbxContent>
                                <w:p w14:paraId="6F064397" w14:textId="0B4B5A30" w:rsidR="00BE710A" w:rsidRDefault="00BE710A" w:rsidP="005F2A82">
                                  <w:pPr>
                                    <w:spacing w:line="0" w:lineRule="atLeast"/>
                                    <w:rPr>
                                      <w:sz w:val="20"/>
                                    </w:rPr>
                                  </w:pPr>
                                  <w:r w:rsidRPr="008B39F4">
                                    <w:rPr>
                                      <w:rFonts w:hint="eastAsia"/>
                                      <w:sz w:val="20"/>
                                    </w:rPr>
                                    <w:t>千</w:t>
                                  </w:r>
                                  <w:r w:rsidR="00622DAA" w:rsidRPr="00622DAA">
                                    <w:rPr>
                                      <w:rFonts w:hint="eastAsia"/>
                                      <w:sz w:val="20"/>
                                    </w:rPr>
                                    <w:t>葉市では、風水害に備えて地域防災計画をつくり防災備蓄倉庫を設置するなど市の取り組みを進めるとともに、関係機関と協力できるようにしている。また、防災情報の発信を強化したり、ハザードマップの普及に取り組んだりすることで、市民の防災意識をさらに高められるようにしている。</w:t>
                                  </w:r>
                                </w:p>
                                <w:p w14:paraId="5E5BEC11" w14:textId="77777777" w:rsidR="00BE710A" w:rsidRPr="008B39F4" w:rsidRDefault="00BE710A" w:rsidP="006F1B37">
                                  <w:pPr>
                                    <w:spacing w:line="0" w:lineRule="atLeast"/>
                                    <w:jc w:val="right"/>
                                    <w:rPr>
                                      <w:sz w:val="20"/>
                                    </w:rPr>
                                  </w:pPr>
                                  <w:r w:rsidRPr="008B39F4">
                                    <w:rPr>
                                      <w:rFonts w:hint="eastAsia"/>
                                      <w:sz w:val="20"/>
                                    </w:rPr>
                                    <w:t>④</w:t>
                                  </w:r>
                                </w:p>
                                <w:p w14:paraId="077C3DE4" w14:textId="77777777" w:rsidR="00BE710A" w:rsidRPr="00895CC5" w:rsidRDefault="00BE710A" w:rsidP="005F2A82">
                                  <w:pPr>
                                    <w:spacing w:line="0" w:lineRule="atLeast"/>
                                    <w:jc w:val="lef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09E3" id="_x0000_s1093" type="#_x0000_t202" style="position:absolute;left:0;text-align:left;margin-left:-.6pt;margin-top:4.6pt;width:197.05pt;height:1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">
                      <v:stroke dashstyle="dash"/>
                      <v:textbox inset="5.85pt,.7pt,5.85pt,.7pt">
                        <w:txbxContent>
                          <w:p w14:paraId="6F064397" w14:textId="0B4B5A30" w:rsidR="00BE710A" w:rsidRDefault="00BE710A" w:rsidP="005F2A82">
                            <w:pPr>
                              <w:spacing w:line="0" w:lineRule="atLeast"/>
                              <w:rPr>
                                <w:sz w:val="20"/>
                              </w:rPr>
                            </w:pPr>
                            <w:r w:rsidRPr="008B39F4">
                              <w:rPr>
                                <w:rFonts w:hint="eastAsia"/>
                                <w:sz w:val="20"/>
                              </w:rPr>
                              <w:t>千</w:t>
                            </w:r>
                            <w:r w:rsidR="00622DAA" w:rsidRPr="00622DAA">
                              <w:rPr>
                                <w:rFonts w:hint="eastAsia"/>
                                <w:sz w:val="20"/>
                              </w:rPr>
                              <w:t>葉市では、風水害に備えて地域防災計画をつくり防災備蓄倉庫を設置するなど市の取り組みを進めるとともに、関係機関と協力できるようにしている。また、防災情報の発信を強化したり、ハザードマップの普及に取り組んだりすることで、市民の防災意識をさらに高められるようにしている。</w:t>
                            </w:r>
                          </w:p>
                          <w:p w14:paraId="5E5BEC11" w14:textId="77777777" w:rsidR="00BE710A" w:rsidRPr="008B39F4" w:rsidRDefault="00BE710A" w:rsidP="006F1B37">
                            <w:pPr>
                              <w:spacing w:line="0" w:lineRule="atLeast"/>
                              <w:jc w:val="right"/>
                              <w:rPr>
                                <w:sz w:val="20"/>
                              </w:rPr>
                            </w:pPr>
                            <w:r w:rsidRPr="008B39F4">
                              <w:rPr>
                                <w:rFonts w:hint="eastAsia"/>
                                <w:sz w:val="20"/>
                              </w:rPr>
                              <w:t>④</w:t>
                            </w:r>
                          </w:p>
                          <w:p w14:paraId="077C3DE4" w14:textId="77777777" w:rsidR="00BE710A" w:rsidRPr="00895CC5" w:rsidRDefault="00BE710A" w:rsidP="005F2A82">
                            <w:pPr>
                              <w:spacing w:line="0" w:lineRule="atLeast"/>
                              <w:jc w:val="left"/>
                              <w:rPr>
                                <w:sz w:val="20"/>
                              </w:rPr>
                            </w:pPr>
                          </w:p>
                        </w:txbxContent>
                      </v:textbox>
                    </v:shape>
                  </w:pict>
                </mc:Fallback>
              </mc:AlternateContent>
            </w:r>
          </w:p>
          <w:p w14:paraId="619484B6" w14:textId="7E1C4DD5" w:rsidR="00A40EB9" w:rsidRDefault="00A40EB9" w:rsidP="002B5A71">
            <w:pPr>
              <w:autoSpaceDE w:val="0"/>
              <w:autoSpaceDN w:val="0"/>
              <w:adjustRightInd w:val="0"/>
              <w:spacing w:line="240" w:lineRule="exact"/>
              <w:ind w:left="200" w:hangingChars="100" w:hanging="200"/>
              <w:rPr>
                <w:rFonts w:hAnsi="ＭＳ 明朝"/>
                <w:kern w:val="0"/>
                <w:sz w:val="20"/>
              </w:rPr>
            </w:pPr>
          </w:p>
          <w:p w14:paraId="19B41CE0" w14:textId="61E2DFA1" w:rsidR="00A40EB9" w:rsidRDefault="00A40EB9" w:rsidP="002B5A71">
            <w:pPr>
              <w:autoSpaceDE w:val="0"/>
              <w:autoSpaceDN w:val="0"/>
              <w:adjustRightInd w:val="0"/>
              <w:spacing w:line="240" w:lineRule="exact"/>
              <w:ind w:left="200" w:hangingChars="100" w:hanging="200"/>
              <w:rPr>
                <w:rFonts w:hAnsi="ＭＳ 明朝"/>
                <w:kern w:val="0"/>
                <w:sz w:val="20"/>
              </w:rPr>
            </w:pPr>
          </w:p>
          <w:p w14:paraId="2DC4804A" w14:textId="4BAB3B5C" w:rsidR="00A40EB9" w:rsidRDefault="00A40EB9" w:rsidP="002B5A71">
            <w:pPr>
              <w:autoSpaceDE w:val="0"/>
              <w:autoSpaceDN w:val="0"/>
              <w:adjustRightInd w:val="0"/>
              <w:spacing w:line="240" w:lineRule="exact"/>
              <w:ind w:left="200" w:hangingChars="100" w:hanging="200"/>
              <w:rPr>
                <w:rFonts w:hAnsi="ＭＳ 明朝"/>
                <w:kern w:val="0"/>
                <w:sz w:val="20"/>
              </w:rPr>
            </w:pPr>
          </w:p>
          <w:p w14:paraId="667A5239" w14:textId="77777777" w:rsidR="00A40EB9" w:rsidRDefault="00A40EB9" w:rsidP="002B5A71">
            <w:pPr>
              <w:autoSpaceDE w:val="0"/>
              <w:autoSpaceDN w:val="0"/>
              <w:adjustRightInd w:val="0"/>
              <w:spacing w:line="240" w:lineRule="exact"/>
              <w:ind w:left="200" w:hangingChars="100" w:hanging="200"/>
              <w:rPr>
                <w:rFonts w:hAnsi="ＭＳ 明朝"/>
                <w:kern w:val="0"/>
                <w:sz w:val="20"/>
              </w:rPr>
            </w:pPr>
          </w:p>
          <w:p w14:paraId="7DB14F83" w14:textId="77777777" w:rsidR="00A40EB9" w:rsidRDefault="00A40EB9" w:rsidP="002B5A71">
            <w:pPr>
              <w:autoSpaceDE w:val="0"/>
              <w:autoSpaceDN w:val="0"/>
              <w:adjustRightInd w:val="0"/>
              <w:spacing w:line="240" w:lineRule="exact"/>
              <w:ind w:left="200" w:hangingChars="100" w:hanging="200"/>
              <w:rPr>
                <w:rFonts w:hAnsi="ＭＳ 明朝"/>
                <w:kern w:val="0"/>
                <w:sz w:val="20"/>
              </w:rPr>
            </w:pPr>
          </w:p>
          <w:p w14:paraId="164449A1" w14:textId="77777777" w:rsidR="00A40EB9" w:rsidRDefault="00A40EB9" w:rsidP="002B5A71">
            <w:pPr>
              <w:autoSpaceDE w:val="0"/>
              <w:autoSpaceDN w:val="0"/>
              <w:adjustRightInd w:val="0"/>
              <w:spacing w:line="240" w:lineRule="exact"/>
              <w:ind w:left="200" w:hangingChars="100" w:hanging="200"/>
              <w:rPr>
                <w:rFonts w:hAnsi="ＭＳ 明朝"/>
                <w:kern w:val="0"/>
                <w:sz w:val="20"/>
              </w:rPr>
            </w:pPr>
          </w:p>
          <w:p w14:paraId="54C974D6" w14:textId="77777777" w:rsidR="00A40EB9" w:rsidRDefault="00A40EB9" w:rsidP="002B5A71">
            <w:pPr>
              <w:autoSpaceDE w:val="0"/>
              <w:autoSpaceDN w:val="0"/>
              <w:adjustRightInd w:val="0"/>
              <w:spacing w:line="240" w:lineRule="exact"/>
              <w:ind w:left="200" w:hangingChars="100" w:hanging="200"/>
              <w:rPr>
                <w:rFonts w:hAnsi="ＭＳ 明朝"/>
                <w:kern w:val="0"/>
                <w:sz w:val="20"/>
              </w:rPr>
            </w:pPr>
          </w:p>
          <w:p w14:paraId="4F941D4B" w14:textId="77777777" w:rsidR="006F1B37" w:rsidRDefault="006F1B37" w:rsidP="005F2A82">
            <w:pPr>
              <w:autoSpaceDE w:val="0"/>
              <w:autoSpaceDN w:val="0"/>
              <w:adjustRightInd w:val="0"/>
              <w:spacing w:line="240" w:lineRule="exact"/>
              <w:ind w:left="200" w:hangingChars="100" w:hanging="200"/>
              <w:rPr>
                <w:rFonts w:hAnsi="ＭＳ 明朝"/>
                <w:kern w:val="0"/>
                <w:sz w:val="20"/>
              </w:rPr>
            </w:pPr>
          </w:p>
          <w:p w14:paraId="0E4E97F3" w14:textId="77777777" w:rsidR="00622DAA" w:rsidRDefault="00622DAA" w:rsidP="00622DAA">
            <w:pPr>
              <w:autoSpaceDE w:val="0"/>
              <w:autoSpaceDN w:val="0"/>
              <w:adjustRightInd w:val="0"/>
              <w:spacing w:line="240" w:lineRule="exact"/>
              <w:rPr>
                <w:rFonts w:hAnsi="ＭＳ 明朝"/>
                <w:kern w:val="0"/>
                <w:sz w:val="20"/>
              </w:rPr>
            </w:pPr>
          </w:p>
          <w:p w14:paraId="47EA2DD3" w14:textId="77777777" w:rsidR="00B5099E" w:rsidRDefault="00B5099E" w:rsidP="00622DAA">
            <w:pPr>
              <w:autoSpaceDE w:val="0"/>
              <w:autoSpaceDN w:val="0"/>
              <w:adjustRightInd w:val="0"/>
              <w:spacing w:line="240" w:lineRule="exact"/>
              <w:ind w:left="200" w:hangingChars="100" w:hanging="200"/>
              <w:rPr>
                <w:rFonts w:hAnsi="ＭＳ 明朝"/>
                <w:kern w:val="0"/>
                <w:sz w:val="20"/>
              </w:rPr>
            </w:pPr>
          </w:p>
          <w:p w14:paraId="7313AC10" w14:textId="7B961680" w:rsidR="00622DAA" w:rsidRPr="00622DAA"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ハザードマップを読み取り、避難所の運営などを市だけでできるのか話し合い、次時の学習に見通しをもつ。</w:t>
            </w:r>
          </w:p>
          <w:p w14:paraId="7E167BDA" w14:textId="1344E4ED" w:rsidR="00A40EB9" w:rsidRPr="00897D13" w:rsidRDefault="00336A30" w:rsidP="00622DA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22DAA" w:rsidRPr="00622DAA">
              <w:rPr>
                <w:rFonts w:hAnsi="ＭＳ 明朝" w:hint="eastAsia"/>
                <w:kern w:val="0"/>
                <w:sz w:val="20"/>
              </w:rPr>
              <w:t>市役所だけでは対応できないと思う。地域の人々も協力しているのではないか。</w:t>
            </w:r>
          </w:p>
        </w:tc>
        <w:tc>
          <w:tcPr>
            <w:tcW w:w="1979" w:type="dxa"/>
            <w:tcBorders>
              <w:top w:val="single" w:sz="4" w:space="0" w:color="auto"/>
              <w:bottom w:val="single" w:sz="4" w:space="0" w:color="auto"/>
            </w:tcBorders>
          </w:tcPr>
          <w:p w14:paraId="3F9A469E" w14:textId="515861B4" w:rsidR="00A40EB9" w:rsidRPr="00897D13" w:rsidRDefault="00A40EB9" w:rsidP="002B5A71">
            <w:pPr>
              <w:spacing w:line="240" w:lineRule="exact"/>
              <w:ind w:left="200" w:hangingChars="100" w:hanging="200"/>
              <w:rPr>
                <w:kern w:val="0"/>
                <w:sz w:val="20"/>
              </w:rPr>
            </w:pPr>
            <w:r w:rsidRPr="00897D13">
              <w:rPr>
                <w:rFonts w:hint="eastAsia"/>
                <w:kern w:val="0"/>
                <w:sz w:val="20"/>
              </w:rPr>
              <w:t>◆</w:t>
            </w:r>
            <w:r w:rsidR="00622DAA" w:rsidRPr="00622DAA">
              <w:rPr>
                <w:rFonts w:hint="eastAsia"/>
                <w:kern w:val="0"/>
                <w:sz w:val="20"/>
              </w:rPr>
              <w:t>県の取り組みを想起しながら市の取り組みについて考えられるようにする。</w:t>
            </w:r>
          </w:p>
          <w:p w14:paraId="1C93FD55" w14:textId="77777777" w:rsidR="00A40EB9" w:rsidRDefault="00A40EB9" w:rsidP="002B5A71">
            <w:pPr>
              <w:spacing w:line="240" w:lineRule="exact"/>
              <w:ind w:left="200" w:hangingChars="100" w:hanging="200"/>
              <w:rPr>
                <w:kern w:val="0"/>
                <w:sz w:val="20"/>
              </w:rPr>
            </w:pPr>
          </w:p>
          <w:p w14:paraId="746A68DD" w14:textId="77777777" w:rsidR="00A40EB9" w:rsidRDefault="00A40EB9" w:rsidP="002B5A71">
            <w:pPr>
              <w:spacing w:line="240" w:lineRule="exact"/>
              <w:ind w:left="200" w:hangingChars="100" w:hanging="200"/>
              <w:rPr>
                <w:kern w:val="0"/>
                <w:sz w:val="20"/>
              </w:rPr>
            </w:pPr>
          </w:p>
          <w:p w14:paraId="3145CEF6" w14:textId="77777777" w:rsidR="00A40EB9" w:rsidRDefault="00A40EB9" w:rsidP="002B5A71">
            <w:pPr>
              <w:spacing w:line="240" w:lineRule="exact"/>
              <w:ind w:left="200" w:hangingChars="100" w:hanging="200"/>
              <w:rPr>
                <w:kern w:val="0"/>
                <w:sz w:val="20"/>
              </w:rPr>
            </w:pPr>
          </w:p>
          <w:p w14:paraId="5E2183C4" w14:textId="77777777" w:rsidR="00A40EB9" w:rsidRDefault="00A40EB9" w:rsidP="002B5A71">
            <w:pPr>
              <w:spacing w:line="240" w:lineRule="exact"/>
              <w:ind w:left="200" w:hangingChars="100" w:hanging="200"/>
              <w:rPr>
                <w:kern w:val="0"/>
                <w:sz w:val="20"/>
              </w:rPr>
            </w:pPr>
          </w:p>
          <w:p w14:paraId="46C8CC39" w14:textId="77777777" w:rsidR="00A40EB9" w:rsidRDefault="00A40EB9" w:rsidP="002B5A71">
            <w:pPr>
              <w:spacing w:line="240" w:lineRule="exact"/>
              <w:ind w:left="200" w:hangingChars="100" w:hanging="200"/>
              <w:rPr>
                <w:kern w:val="0"/>
                <w:sz w:val="20"/>
              </w:rPr>
            </w:pPr>
          </w:p>
          <w:p w14:paraId="2245EC17" w14:textId="77777777" w:rsidR="00A40EB9" w:rsidRDefault="00A40EB9" w:rsidP="005F2A82">
            <w:pPr>
              <w:spacing w:line="240" w:lineRule="exact"/>
              <w:rPr>
                <w:kern w:val="0"/>
                <w:sz w:val="20"/>
              </w:rPr>
            </w:pPr>
          </w:p>
          <w:p w14:paraId="72CFACDB" w14:textId="480109AE" w:rsidR="00A40EB9" w:rsidRPr="00897D13" w:rsidRDefault="00A40EB9" w:rsidP="00622DAA">
            <w:pPr>
              <w:spacing w:line="240" w:lineRule="exact"/>
              <w:ind w:left="214" w:hangingChars="107" w:hanging="214"/>
              <w:rPr>
                <w:kern w:val="0"/>
                <w:sz w:val="20"/>
              </w:rPr>
            </w:pPr>
            <w:r>
              <w:rPr>
                <w:rFonts w:hint="eastAsia"/>
                <w:kern w:val="0"/>
                <w:sz w:val="20"/>
              </w:rPr>
              <w:t>◆</w:t>
            </w:r>
            <w:r w:rsidR="00622DAA" w:rsidRPr="00622DAA">
              <w:rPr>
                <w:rFonts w:hint="eastAsia"/>
                <w:kern w:val="0"/>
                <w:sz w:val="20"/>
              </w:rPr>
              <w:t>「なぜ千葉市は、災害時に関係機関と連携することにしているのだろう。」と発問することで、千葉市と関係機関の相互関係とその意味について考えるきっかけをつくることができる。この際に連携という用語を協力と置き換えてもよい。</w:t>
            </w:r>
          </w:p>
        </w:tc>
        <w:tc>
          <w:tcPr>
            <w:tcW w:w="1980" w:type="dxa"/>
            <w:tcBorders>
              <w:top w:val="single" w:sz="4" w:space="0" w:color="auto"/>
              <w:bottom w:val="single" w:sz="4" w:space="0" w:color="auto"/>
              <w:right w:val="single" w:sz="4" w:space="0" w:color="auto"/>
            </w:tcBorders>
          </w:tcPr>
          <w:p w14:paraId="24274EF6" w14:textId="2200D883" w:rsidR="00A40EB9"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23244">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30D0185" w14:textId="4110E42E" w:rsidR="00A40EB9" w:rsidRPr="008B39F4" w:rsidRDefault="00A40EB9" w:rsidP="005F2A82">
            <w:pPr>
              <w:spacing w:line="240" w:lineRule="exact"/>
              <w:rPr>
                <w:rFonts w:hAnsi="ＭＳ 明朝"/>
                <w:kern w:val="0"/>
                <w:sz w:val="20"/>
              </w:rPr>
            </w:pPr>
            <w:r>
              <w:rPr>
                <w:rFonts w:hAnsi="ＭＳ 明朝" w:hint="eastAsia"/>
                <w:kern w:val="0"/>
                <w:sz w:val="20"/>
              </w:rPr>
              <w:t>ノ</w:t>
            </w:r>
            <w:r w:rsidR="00DE5646" w:rsidRPr="00DE5646">
              <w:rPr>
                <w:rFonts w:hAnsi="ＭＳ 明朝" w:hint="eastAsia"/>
                <w:kern w:val="0"/>
                <w:sz w:val="20"/>
              </w:rPr>
              <w:t>ートの記述内容や発言内容から、「市が風水害に備えて計画的に取り組みを進めていることや関係機関と協力していること、市民の防災意識をさらに高めるための取り組みをしていることについて理解しているか」を評価する。</w:t>
            </w:r>
          </w:p>
        </w:tc>
      </w:tr>
      <w:tr w:rsidR="00A40EB9" w:rsidRPr="008E1C59" w14:paraId="4DF8608E" w14:textId="77777777" w:rsidTr="00B101D0">
        <w:tblPrEx>
          <w:tblCellMar>
            <w:left w:w="99" w:type="dxa"/>
            <w:right w:w="99" w:type="dxa"/>
          </w:tblCellMar>
        </w:tblPrEx>
        <w:trPr>
          <w:trHeight w:val="5754"/>
        </w:trPr>
        <w:tc>
          <w:tcPr>
            <w:tcW w:w="426" w:type="dxa"/>
            <w:vMerge/>
            <w:tcBorders>
              <w:left w:val="single" w:sz="4" w:space="0" w:color="auto"/>
            </w:tcBorders>
            <w:textDirection w:val="tbRlV"/>
          </w:tcPr>
          <w:p w14:paraId="1E76858C"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3EE0614" w14:textId="39E16446" w:rsidR="00A40EB9" w:rsidRPr="006879B6" w:rsidRDefault="00A40EB9" w:rsidP="007B22C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⑤</w:t>
            </w:r>
            <w:r w:rsidR="00B101D0" w:rsidRPr="00B101D0">
              <w:rPr>
                <w:rFonts w:ascii="ＭＳ ゴシック" w:eastAsia="ＭＳ ゴシック" w:hAnsi="ＭＳ 明朝" w:hint="eastAsia"/>
                <w:kern w:val="0"/>
                <w:sz w:val="20"/>
              </w:rPr>
              <w:t>地いきの人々の取り組み</w:t>
            </w:r>
          </w:p>
          <w:p w14:paraId="1D6C0C47" w14:textId="31235023" w:rsidR="00A40EB9" w:rsidRPr="006879B6" w:rsidRDefault="00A40EB9" w:rsidP="007B22C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68E0">
              <w:rPr>
                <w:rFonts w:ascii="ＭＳ ゴシック" w:eastAsia="ＭＳ ゴシック" w:hAnsi="ＭＳ 明朝"/>
                <w:kern w:val="0"/>
                <w:sz w:val="20"/>
              </w:rPr>
              <w:t>8</w:t>
            </w:r>
            <w:r w:rsidR="002D22CE">
              <w:rPr>
                <w:rFonts w:ascii="ＭＳ ゴシック" w:eastAsia="ＭＳ ゴシック" w:hAnsi="ＭＳ 明朝" w:hint="eastAsia"/>
                <w:kern w:val="0"/>
                <w:sz w:val="20"/>
              </w:rPr>
              <w:t>2</w:t>
            </w:r>
            <w:r>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83</w:t>
            </w:r>
          </w:p>
          <w:p w14:paraId="551FBF8E" w14:textId="77777777" w:rsidR="00A40EB9" w:rsidRDefault="00A40EB9" w:rsidP="008C45E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31968" behindDoc="0" locked="0" layoutInCell="1" allowOverlap="1" wp14:anchorId="65051EF9" wp14:editId="10821445">
                      <wp:simplePos x="0" y="0"/>
                      <wp:positionH relativeFrom="column">
                        <wp:posOffset>-25400</wp:posOffset>
                      </wp:positionH>
                      <wp:positionV relativeFrom="paragraph">
                        <wp:posOffset>62865</wp:posOffset>
                      </wp:positionV>
                      <wp:extent cx="1113790" cy="1300480"/>
                      <wp:effectExtent l="0" t="0" r="10160" b="13970"/>
                      <wp:wrapNone/>
                      <wp:docPr id="6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00480"/>
                              </a:xfrm>
                              <a:prstGeom prst="rect">
                                <a:avLst/>
                              </a:prstGeom>
                              <a:solidFill>
                                <a:srgbClr val="FFFFFF"/>
                              </a:solidFill>
                              <a:ln w="9525">
                                <a:solidFill>
                                  <a:srgbClr val="000000"/>
                                </a:solidFill>
                                <a:miter lim="800000"/>
                                <a:headEnd/>
                                <a:tailEnd/>
                              </a:ln>
                            </wps:spPr>
                            <wps:txbx>
                              <w:txbxContent>
                                <w:p w14:paraId="0EB61558" w14:textId="7B79DCFF" w:rsidR="00BE710A" w:rsidRDefault="00BE710A" w:rsidP="005F2A82">
                                  <w:pPr>
                                    <w:ind w:firstLineChars="100" w:firstLine="200"/>
                                    <w:jc w:val="left"/>
                                    <w:rPr>
                                      <w:rFonts w:hAnsi="ＭＳ 明朝"/>
                                      <w:kern w:val="0"/>
                                      <w:sz w:val="20"/>
                                    </w:rPr>
                                  </w:pPr>
                                  <w:r w:rsidRPr="00904FCD">
                                    <w:rPr>
                                      <w:rFonts w:hAnsi="ＭＳ 明朝" w:hint="eastAsia"/>
                                      <w:kern w:val="0"/>
                                      <w:sz w:val="20"/>
                                    </w:rPr>
                                    <w:t>地</w:t>
                                  </w:r>
                                  <w:r w:rsidR="00B101D0" w:rsidRPr="00B101D0">
                                    <w:rPr>
                                      <w:rFonts w:hAnsi="ＭＳ 明朝" w:hint="eastAsia"/>
                                      <w:kern w:val="0"/>
                                      <w:sz w:val="20"/>
                                    </w:rPr>
                                    <w:t>いきの人々は、風水害にそなえて、どのような取り組みをしているのでしょうか。</w:t>
                                  </w:r>
                                </w:p>
                                <w:p w14:paraId="7A5D911B"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1EF9" id="_x0000_s1094" type="#_x0000_t202" style="position:absolute;left:0;text-align:left;margin-left:-2pt;margin-top:4.95pt;width:87.7pt;height:10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">
                      <v:textbox inset="5.85pt,.7pt,5.85pt,.7pt">
                        <w:txbxContent>
                          <w:p w14:paraId="0EB61558" w14:textId="7B79DCFF" w:rsidR="00BE710A" w:rsidRDefault="00BE710A" w:rsidP="005F2A82">
                            <w:pPr>
                              <w:ind w:firstLineChars="100" w:firstLine="200"/>
                              <w:jc w:val="left"/>
                              <w:rPr>
                                <w:rFonts w:hAnsi="ＭＳ 明朝"/>
                                <w:kern w:val="0"/>
                                <w:sz w:val="20"/>
                              </w:rPr>
                            </w:pPr>
                            <w:r w:rsidRPr="00904FCD">
                              <w:rPr>
                                <w:rFonts w:hAnsi="ＭＳ 明朝" w:hint="eastAsia"/>
                                <w:kern w:val="0"/>
                                <w:sz w:val="20"/>
                              </w:rPr>
                              <w:t>地</w:t>
                            </w:r>
                            <w:r w:rsidR="00B101D0" w:rsidRPr="00B101D0">
                              <w:rPr>
                                <w:rFonts w:hAnsi="ＭＳ 明朝" w:hint="eastAsia"/>
                                <w:kern w:val="0"/>
                                <w:sz w:val="20"/>
                              </w:rPr>
                              <w:t>いきの人々は、風水害にそなえて、どのような取り組みをしているのでしょうか。</w:t>
                            </w:r>
                          </w:p>
                          <w:p w14:paraId="7A5D911B"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3747FEE" w14:textId="77777777" w:rsidR="00B101D0" w:rsidRPr="00B101D0" w:rsidRDefault="00A40EB9" w:rsidP="00B101D0">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B101D0" w:rsidRPr="00B101D0">
              <w:rPr>
                <w:rFonts w:hAnsi="ＭＳ 明朝" w:hint="eastAsia"/>
                <w:kern w:val="0"/>
                <w:sz w:val="20"/>
              </w:rPr>
              <w:t>地域の人々の取り組みについて予想したことを話し合う。</w:t>
            </w:r>
          </w:p>
          <w:p w14:paraId="675CABB8" w14:textId="3DB77283"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市が避難所を開くときに地域の人々が協力していると思う。</w:t>
            </w:r>
          </w:p>
          <w:p w14:paraId="69349F03" w14:textId="3C7DC631"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訓練をしていたりするんじゃないかな。</w:t>
            </w:r>
          </w:p>
          <w:p w14:paraId="22C528E2" w14:textId="77777777" w:rsidR="00B101D0" w:rsidRPr="00B101D0" w:rsidRDefault="00B101D0" w:rsidP="00B101D0">
            <w:pPr>
              <w:autoSpaceDE w:val="0"/>
              <w:autoSpaceDN w:val="0"/>
              <w:adjustRightInd w:val="0"/>
              <w:spacing w:line="240" w:lineRule="exact"/>
              <w:ind w:left="200" w:hangingChars="100" w:hanging="200"/>
              <w:rPr>
                <w:rFonts w:hAnsi="ＭＳ 明朝"/>
                <w:kern w:val="0"/>
                <w:sz w:val="20"/>
              </w:rPr>
            </w:pPr>
            <w:r w:rsidRPr="00B101D0">
              <w:rPr>
                <w:rFonts w:hAnsi="ＭＳ 明朝" w:hint="eastAsia"/>
                <w:kern w:val="0"/>
                <w:sz w:val="20"/>
              </w:rPr>
              <w:t>○資料から避難所運営委員会の取り組みについて調べ、発表し合う。</w:t>
            </w:r>
          </w:p>
          <w:p w14:paraId="00BE2412" w14:textId="02E0DD13" w:rsidR="00B101D0" w:rsidRPr="00B101D0"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市や地域の人にも参加してもらい、協力して避難所運営訓練をしている。</w:t>
            </w:r>
          </w:p>
          <w:p w14:paraId="197A8256" w14:textId="68E08928" w:rsidR="00B101D0" w:rsidRPr="00B101D0"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地域の人への情報発信をしている。</w:t>
            </w:r>
          </w:p>
          <w:p w14:paraId="0BE6CEC6" w14:textId="1744B82F" w:rsidR="00B101D0" w:rsidRPr="00B101D0"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食料や生活用品の備蓄をしている。</w:t>
            </w:r>
          </w:p>
          <w:p w14:paraId="30974361" w14:textId="79529021" w:rsidR="00B101D0" w:rsidRPr="00B101D0"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三村さんが地域を自分たちで守る活動を大切にしている理由について話し合う。</w:t>
            </w:r>
          </w:p>
          <w:p w14:paraId="3600C056" w14:textId="29F7DDC2"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風水害の時は、公助の働きだけでは足りないからじゃないかな。</w:t>
            </w:r>
          </w:p>
          <w:p w14:paraId="55DF6823" w14:textId="01E5B25E"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自分たちのまちを大切に思っているからだと思う。</w:t>
            </w:r>
          </w:p>
          <w:p w14:paraId="6558867A" w14:textId="63055449" w:rsidR="00A40EB9" w:rsidRDefault="003A73EE" w:rsidP="00B101D0">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30944" behindDoc="0" locked="0" layoutInCell="1" allowOverlap="1" wp14:anchorId="69505E6D" wp14:editId="7E7279ED">
                      <wp:simplePos x="0" y="0"/>
                      <wp:positionH relativeFrom="column">
                        <wp:posOffset>-17145</wp:posOffset>
                      </wp:positionH>
                      <wp:positionV relativeFrom="paragraph">
                        <wp:posOffset>28575</wp:posOffset>
                      </wp:positionV>
                      <wp:extent cx="2502535" cy="1104900"/>
                      <wp:effectExtent l="0" t="0" r="12065" b="19050"/>
                      <wp:wrapNone/>
                      <wp:docPr id="6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104900"/>
                              </a:xfrm>
                              <a:prstGeom prst="rect">
                                <a:avLst/>
                              </a:prstGeom>
                              <a:solidFill>
                                <a:srgbClr val="FFFFFF"/>
                              </a:solidFill>
                              <a:ln w="9525">
                                <a:solidFill>
                                  <a:srgbClr val="000000"/>
                                </a:solidFill>
                                <a:prstDash val="dash"/>
                                <a:miter lim="800000"/>
                                <a:headEnd/>
                                <a:tailEnd/>
                              </a:ln>
                            </wps:spPr>
                            <wps:txbx>
                              <w:txbxContent>
                                <w:p w14:paraId="4B939BFA" w14:textId="69487D56" w:rsidR="00BE710A" w:rsidRDefault="00BE710A" w:rsidP="005F2A82">
                                  <w:pPr>
                                    <w:spacing w:line="240" w:lineRule="exact"/>
                                    <w:jc w:val="left"/>
                                    <w:rPr>
                                      <w:sz w:val="20"/>
                                    </w:rPr>
                                  </w:pPr>
                                  <w:r w:rsidRPr="00CB48AE">
                                    <w:rPr>
                                      <w:rFonts w:hint="eastAsia"/>
                                      <w:sz w:val="20"/>
                                    </w:rPr>
                                    <w:t>避</w:t>
                                  </w:r>
                                  <w:r w:rsidR="00B101D0" w:rsidRPr="00B101D0">
                                    <w:rPr>
                                      <w:rFonts w:hint="eastAsia"/>
                                      <w:sz w:val="20"/>
                                    </w:rPr>
                                    <w:t>難所運営委員会の人々は、風水害に備えて、市と協力して避難所運営訓練をしたり、地域の人への情報発信をしたりしている。また、食料や生活用品を備蓄して、市や県からの支援が届くまで、地域で支え合えるようにしている。</w:t>
                                  </w:r>
                                </w:p>
                                <w:p w14:paraId="78D3B409" w14:textId="77777777" w:rsidR="00BE710A" w:rsidRPr="00895CC5" w:rsidRDefault="00BE710A" w:rsidP="00A3291B">
                                  <w:pPr>
                                    <w:spacing w:line="240" w:lineRule="exact"/>
                                    <w:jc w:val="right"/>
                                    <w:rPr>
                                      <w:sz w:val="20"/>
                                    </w:rPr>
                                  </w:pPr>
                                  <w:r w:rsidRPr="00CB48AE">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5E6D" id="_x0000_s1095" type="#_x0000_t202" style="position:absolute;left:0;text-align:left;margin-left:-1.35pt;margin-top:2.25pt;width:197.05pt;height: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">
                      <v:stroke dashstyle="dash"/>
                      <v:textbox inset="5.85pt,.7pt,5.85pt,.7pt">
                        <w:txbxContent>
                          <w:p w14:paraId="4B939BFA" w14:textId="69487D56" w:rsidR="00BE710A" w:rsidRDefault="00BE710A" w:rsidP="005F2A82">
                            <w:pPr>
                              <w:spacing w:line="240" w:lineRule="exact"/>
                              <w:jc w:val="left"/>
                              <w:rPr>
                                <w:sz w:val="20"/>
                              </w:rPr>
                            </w:pPr>
                            <w:r w:rsidRPr="00CB48AE">
                              <w:rPr>
                                <w:rFonts w:hint="eastAsia"/>
                                <w:sz w:val="20"/>
                              </w:rPr>
                              <w:t>避</w:t>
                            </w:r>
                            <w:r w:rsidR="00B101D0" w:rsidRPr="00B101D0">
                              <w:rPr>
                                <w:rFonts w:hint="eastAsia"/>
                                <w:sz w:val="20"/>
                              </w:rPr>
                              <w:t>難所運営委員会の人々は、風水害に備えて、市と協力して避難所運営訓練をしたり、地域の人への情報発信をしたりしている。また、食料や生活用品を備蓄して、市や県からの支援が届くまで、地域で支え合えるようにしている。</w:t>
                            </w:r>
                          </w:p>
                          <w:p w14:paraId="78D3B409" w14:textId="77777777" w:rsidR="00BE710A" w:rsidRPr="00895CC5" w:rsidRDefault="00BE710A" w:rsidP="00A3291B">
                            <w:pPr>
                              <w:spacing w:line="240" w:lineRule="exact"/>
                              <w:jc w:val="right"/>
                              <w:rPr>
                                <w:sz w:val="20"/>
                              </w:rPr>
                            </w:pPr>
                            <w:r w:rsidRPr="00CB48AE">
                              <w:rPr>
                                <w:rFonts w:hint="eastAsia"/>
                                <w:sz w:val="20"/>
                              </w:rPr>
                              <w:t>⑤</w:t>
                            </w:r>
                          </w:p>
                        </w:txbxContent>
                      </v:textbox>
                    </v:shape>
                  </w:pict>
                </mc:Fallback>
              </mc:AlternateContent>
            </w:r>
            <w:r w:rsidR="00336A30">
              <w:rPr>
                <w:rFonts w:hAnsi="ＭＳ 明朝" w:hint="eastAsia"/>
                <w:kern w:val="0"/>
                <w:sz w:val="20"/>
              </w:rPr>
              <w:t>・</w:t>
            </w:r>
            <w:r w:rsidR="00B101D0" w:rsidRPr="00B101D0">
              <w:rPr>
                <w:rFonts w:hAnsi="ＭＳ 明朝" w:hint="eastAsia"/>
                <w:kern w:val="0"/>
                <w:sz w:val="20"/>
              </w:rPr>
              <w:t>風水害のときに地域で支え合えるようにするためだと思う。</w:t>
            </w:r>
          </w:p>
          <w:p w14:paraId="102BF2B4" w14:textId="77777777" w:rsidR="00A40EB9" w:rsidRPr="00A92AAE" w:rsidRDefault="00A40EB9" w:rsidP="005F2A82">
            <w:pPr>
              <w:autoSpaceDE w:val="0"/>
              <w:autoSpaceDN w:val="0"/>
              <w:adjustRightInd w:val="0"/>
              <w:spacing w:line="240" w:lineRule="exact"/>
              <w:ind w:left="200" w:hangingChars="100" w:hanging="200"/>
              <w:jc w:val="left"/>
              <w:rPr>
                <w:rFonts w:hAnsi="ＭＳ 明朝"/>
                <w:kern w:val="0"/>
                <w:sz w:val="20"/>
              </w:rPr>
            </w:pPr>
          </w:p>
          <w:p w14:paraId="010AAAF4"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14CF1AA"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4FDFC1E0"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561D9FC7"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49877EF1" w14:textId="77777777" w:rsidR="00A40EB9" w:rsidRDefault="00A40EB9" w:rsidP="005F2A82">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6E1DC1BC" w14:textId="6FD458A8" w:rsidR="00A40EB9" w:rsidRDefault="00A40EB9" w:rsidP="008C45E3">
            <w:pPr>
              <w:spacing w:line="240" w:lineRule="exact"/>
              <w:ind w:left="200" w:hangingChars="100" w:hanging="200"/>
              <w:rPr>
                <w:kern w:val="0"/>
                <w:sz w:val="20"/>
              </w:rPr>
            </w:pPr>
            <w:r>
              <w:rPr>
                <w:rFonts w:hint="eastAsia"/>
                <w:kern w:val="0"/>
                <w:sz w:val="20"/>
              </w:rPr>
              <w:t>◆</w:t>
            </w:r>
            <w:r w:rsidR="00B101D0" w:rsidRPr="00B101D0">
              <w:rPr>
                <w:rFonts w:hint="eastAsia"/>
                <w:kern w:val="0"/>
                <w:sz w:val="20"/>
              </w:rPr>
              <w:t>前時の学習を想起させて導入する。</w:t>
            </w:r>
          </w:p>
          <w:p w14:paraId="069E2F81" w14:textId="77777777" w:rsidR="00A40EB9" w:rsidRDefault="00A40EB9" w:rsidP="008C45E3">
            <w:pPr>
              <w:spacing w:line="240" w:lineRule="exact"/>
              <w:ind w:left="200" w:hangingChars="100" w:hanging="200"/>
              <w:rPr>
                <w:kern w:val="0"/>
                <w:sz w:val="20"/>
              </w:rPr>
            </w:pPr>
          </w:p>
          <w:p w14:paraId="7D91120B" w14:textId="77777777" w:rsidR="00A40EB9" w:rsidRDefault="00A40EB9" w:rsidP="008C45E3">
            <w:pPr>
              <w:spacing w:line="240" w:lineRule="exact"/>
              <w:ind w:left="200" w:hangingChars="100" w:hanging="200"/>
              <w:rPr>
                <w:kern w:val="0"/>
                <w:sz w:val="20"/>
              </w:rPr>
            </w:pPr>
          </w:p>
          <w:p w14:paraId="3AA2EC89" w14:textId="77777777" w:rsidR="00B101D0" w:rsidRPr="00B101D0" w:rsidRDefault="00A40EB9" w:rsidP="00B101D0">
            <w:pPr>
              <w:spacing w:line="240" w:lineRule="exact"/>
              <w:ind w:left="200" w:hangingChars="100" w:hanging="200"/>
              <w:rPr>
                <w:kern w:val="0"/>
                <w:sz w:val="20"/>
              </w:rPr>
            </w:pPr>
            <w:r>
              <w:rPr>
                <w:rFonts w:hint="eastAsia"/>
                <w:kern w:val="0"/>
                <w:sz w:val="20"/>
              </w:rPr>
              <w:t>◆</w:t>
            </w:r>
            <w:r w:rsidR="00B101D0" w:rsidRPr="00B101D0">
              <w:rPr>
                <w:rFonts w:hint="eastAsia"/>
                <w:kern w:val="0"/>
                <w:sz w:val="20"/>
              </w:rPr>
              <w:t>避難所運営訓練は市だけでなく、地域の人々も協力して行われていることに留意する。</w:t>
            </w:r>
          </w:p>
          <w:p w14:paraId="3CBFF4E4" w14:textId="17590E2D" w:rsidR="00A40EB9" w:rsidRDefault="00B101D0" w:rsidP="00B101D0">
            <w:pPr>
              <w:spacing w:line="240" w:lineRule="exact"/>
              <w:ind w:left="200" w:hangingChars="100" w:hanging="200"/>
              <w:rPr>
                <w:kern w:val="0"/>
                <w:sz w:val="20"/>
              </w:rPr>
            </w:pPr>
            <w:r w:rsidRPr="00B101D0">
              <w:rPr>
                <w:rFonts w:hint="eastAsia"/>
                <w:kern w:val="0"/>
                <w:sz w:val="20"/>
              </w:rPr>
              <w:t>◆三村さんの思いについて考える活動を通して、共助の取り組みの大切さや、次時で学ぶ自助の取り組みの必要性についての実感を少しずつ引き出していきたい。</w:t>
            </w:r>
          </w:p>
        </w:tc>
        <w:tc>
          <w:tcPr>
            <w:tcW w:w="1980" w:type="dxa"/>
            <w:tcBorders>
              <w:top w:val="single" w:sz="4" w:space="0" w:color="auto"/>
              <w:bottom w:val="single" w:sz="4" w:space="0" w:color="auto"/>
              <w:right w:val="single" w:sz="4" w:space="0" w:color="auto"/>
            </w:tcBorders>
          </w:tcPr>
          <w:p w14:paraId="2B22A2E6" w14:textId="41310170" w:rsidR="00A40EB9" w:rsidRDefault="004E43EA" w:rsidP="006F1B37">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DC5974">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AD023C0" w14:textId="10A5E853" w:rsidR="00A40EB9" w:rsidRPr="00A242B4" w:rsidRDefault="00A40EB9" w:rsidP="006F1B37">
            <w:pPr>
              <w:spacing w:line="240" w:lineRule="exact"/>
              <w:rPr>
                <w:rFonts w:hAnsi="ＭＳ 明朝"/>
                <w:kern w:val="0"/>
                <w:sz w:val="20"/>
              </w:rPr>
            </w:pPr>
            <w:r>
              <w:rPr>
                <w:rFonts w:hAnsi="ＭＳ 明朝" w:hint="eastAsia"/>
                <w:kern w:val="0"/>
                <w:sz w:val="20"/>
              </w:rPr>
              <w:t>ノ</w:t>
            </w:r>
            <w:r w:rsidR="00B101D0" w:rsidRPr="00B101D0">
              <w:rPr>
                <w:rFonts w:hAnsi="ＭＳ 明朝" w:hint="eastAsia"/>
                <w:kern w:val="0"/>
                <w:sz w:val="20"/>
              </w:rPr>
              <w:t>ートの記述内容や発言内容から、「地域の人々が風水害に備えて、市と協力して避難所運営訓練などの取り組みを進めていることや、食料や生活用品を備蓄していること、地域の人が災害に備えられるように情報発信をしていることなどについて理解しているか」を評価する。</w:t>
            </w:r>
          </w:p>
        </w:tc>
      </w:tr>
      <w:tr w:rsidR="00A40EB9" w:rsidRPr="008E1C59" w14:paraId="6EF5229A" w14:textId="77777777" w:rsidTr="00B101D0">
        <w:tblPrEx>
          <w:tblCellMar>
            <w:left w:w="99" w:type="dxa"/>
            <w:right w:w="99" w:type="dxa"/>
          </w:tblCellMar>
        </w:tblPrEx>
        <w:trPr>
          <w:trHeight w:val="5555"/>
        </w:trPr>
        <w:tc>
          <w:tcPr>
            <w:tcW w:w="426" w:type="dxa"/>
            <w:vMerge/>
            <w:tcBorders>
              <w:left w:val="single" w:sz="4" w:space="0" w:color="auto"/>
            </w:tcBorders>
            <w:textDirection w:val="tbRlV"/>
          </w:tcPr>
          <w:p w14:paraId="4C9CFF54"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DFC07E4" w14:textId="73122F2A" w:rsidR="00A40EB9" w:rsidRPr="00CB48AE" w:rsidRDefault="00A40EB9" w:rsidP="005F2A82">
            <w:pPr>
              <w:tabs>
                <w:tab w:val="right" w:pos="1601"/>
              </w:tabs>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34016" behindDoc="0" locked="0" layoutInCell="1" allowOverlap="1" wp14:anchorId="72E387D4" wp14:editId="1113DF6A">
                      <wp:simplePos x="0" y="0"/>
                      <wp:positionH relativeFrom="column">
                        <wp:posOffset>-32385</wp:posOffset>
                      </wp:positionH>
                      <wp:positionV relativeFrom="paragraph">
                        <wp:posOffset>306070</wp:posOffset>
                      </wp:positionV>
                      <wp:extent cx="1113790" cy="1123950"/>
                      <wp:effectExtent l="0" t="0" r="10160" b="19050"/>
                      <wp:wrapNone/>
                      <wp:docPr id="6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07C42FFB" w14:textId="7F1EF5A8" w:rsidR="00BE710A" w:rsidRDefault="00BE710A" w:rsidP="005F2A82">
                                  <w:pPr>
                                    <w:ind w:firstLineChars="100" w:firstLine="200"/>
                                    <w:rPr>
                                      <w:rFonts w:hAnsi="ＭＳ 明朝"/>
                                      <w:kern w:val="0"/>
                                      <w:sz w:val="20"/>
                                    </w:rPr>
                                  </w:pPr>
                                  <w:r w:rsidRPr="00713785">
                                    <w:rPr>
                                      <w:rFonts w:hAnsi="ＭＳ 明朝" w:hint="eastAsia"/>
                                      <w:kern w:val="0"/>
                                      <w:sz w:val="20"/>
                                    </w:rPr>
                                    <w:t>家</w:t>
                                  </w:r>
                                  <w:r w:rsidR="00B101D0" w:rsidRPr="00B101D0">
                                    <w:rPr>
                                      <w:rFonts w:hAnsi="ＭＳ 明朝" w:hint="eastAsia"/>
                                      <w:kern w:val="0"/>
                                      <w:sz w:val="20"/>
                                    </w:rPr>
                                    <w:t>庭では、風水害にそなえて、どのような取り組みをしているのでしょうか。</w:t>
                                  </w:r>
                                </w:p>
                                <w:p w14:paraId="0C7158E0"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87D4" id="_x0000_s1096" type="#_x0000_t202" style="position:absolute;left:0;text-align:left;margin-left:-2.55pt;margin-top:24.1pt;width:87.7pt;height: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iQGwIAADIEAAAOAAAAZHJzL2Uyb0RvYy54bWysU9tu2zAMfR+wfxD0vjhOlzUx4hRdugwD&#10;ugvQ7QNkWY6FyaJGKbGzrx8lp2nQbS/D/CCIJnVIHh6ubobOsINCr8GWPJ9MOVNWQq3truTfvm5f&#10;LTj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">
                      <v:textbox inset="5.85pt,.7pt,5.85pt,.7pt">
                        <w:txbxContent>
                          <w:p w14:paraId="07C42FFB" w14:textId="7F1EF5A8" w:rsidR="00BE710A" w:rsidRDefault="00BE710A" w:rsidP="005F2A82">
                            <w:pPr>
                              <w:ind w:firstLineChars="100" w:firstLine="200"/>
                              <w:rPr>
                                <w:rFonts w:hAnsi="ＭＳ 明朝"/>
                                <w:kern w:val="0"/>
                                <w:sz w:val="20"/>
                              </w:rPr>
                            </w:pPr>
                            <w:r w:rsidRPr="00713785">
                              <w:rPr>
                                <w:rFonts w:hAnsi="ＭＳ 明朝" w:hint="eastAsia"/>
                                <w:kern w:val="0"/>
                                <w:sz w:val="20"/>
                              </w:rPr>
                              <w:t>家</w:t>
                            </w:r>
                            <w:r w:rsidR="00B101D0" w:rsidRPr="00B101D0">
                              <w:rPr>
                                <w:rFonts w:hAnsi="ＭＳ 明朝" w:hint="eastAsia"/>
                                <w:kern w:val="0"/>
                                <w:sz w:val="20"/>
                              </w:rPr>
                              <w:t>庭では、風水害にそなえて、どのような取り組みをしているのでしょうか。</w:t>
                            </w:r>
                          </w:p>
                          <w:p w14:paraId="0C7158E0"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Pr>
                <w:rFonts w:ascii="ＭＳ ゴシック" w:eastAsia="ＭＳ ゴシック" w:hAnsi="ＭＳ 明朝" w:hint="eastAsia"/>
                <w:kern w:val="0"/>
                <w:sz w:val="20"/>
              </w:rPr>
              <w:t>⑥</w:t>
            </w:r>
            <w:r w:rsidR="00B101D0" w:rsidRPr="00B101D0">
              <w:rPr>
                <w:rFonts w:ascii="ＭＳ ゴシック" w:eastAsia="ＭＳ ゴシック" w:hAnsi="ＭＳ 明朝" w:hint="eastAsia"/>
                <w:kern w:val="0"/>
                <w:sz w:val="20"/>
              </w:rPr>
              <w:t>自助の取り組み</w:t>
            </w:r>
            <w:r>
              <w:rPr>
                <w:rFonts w:ascii="ＭＳ ゴシック" w:eastAsia="ＭＳ ゴシック" w:hAnsi="ＭＳ 明朝"/>
                <w:kern w:val="0"/>
                <w:sz w:val="20"/>
              </w:rPr>
              <w:tab/>
            </w: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68E0">
              <w:rPr>
                <w:rFonts w:ascii="ＭＳ ゴシック" w:eastAsia="ＭＳ ゴシック" w:hAnsi="ＭＳ 明朝"/>
                <w:kern w:val="0"/>
                <w:sz w:val="20"/>
              </w:rPr>
              <w:t>8</w:t>
            </w:r>
            <w:r w:rsidR="002D68E0">
              <w:rPr>
                <w:rFonts w:ascii="ＭＳ ゴシック" w:eastAsia="ＭＳ ゴシック" w:hAnsi="ＭＳ 明朝" w:hint="eastAsia"/>
                <w:kern w:val="0"/>
                <w:sz w:val="20"/>
              </w:rPr>
              <w:t>4</w:t>
            </w:r>
            <w:r w:rsidRPr="006879B6">
              <w:rPr>
                <w:rFonts w:ascii="ＭＳ ゴシック" w:eastAsia="ＭＳ ゴシック" w:hAnsi="ＭＳ 明朝" w:hint="eastAsia"/>
                <w:kern w:val="0"/>
                <w:sz w:val="20"/>
              </w:rPr>
              <w:t>～</w:t>
            </w:r>
            <w:r w:rsidR="002D68E0">
              <w:rPr>
                <w:rFonts w:ascii="ＭＳ ゴシック" w:eastAsia="ＭＳ ゴシック" w:hAnsi="ＭＳ 明朝"/>
                <w:kern w:val="0"/>
                <w:sz w:val="20"/>
              </w:rPr>
              <w:t>8</w:t>
            </w:r>
            <w:r w:rsidR="002D68E0">
              <w:rPr>
                <w:rFonts w:ascii="ＭＳ ゴシック" w:eastAsia="ＭＳ ゴシック" w:hAnsi="ＭＳ 明朝" w:hint="eastAsia"/>
                <w:kern w:val="0"/>
                <w:sz w:val="20"/>
              </w:rPr>
              <w:t>5</w:t>
            </w:r>
          </w:p>
        </w:tc>
        <w:tc>
          <w:tcPr>
            <w:tcW w:w="4141" w:type="dxa"/>
            <w:tcBorders>
              <w:top w:val="single" w:sz="4" w:space="0" w:color="auto"/>
              <w:left w:val="nil"/>
              <w:bottom w:val="single" w:sz="4" w:space="0" w:color="auto"/>
            </w:tcBorders>
          </w:tcPr>
          <w:p w14:paraId="0DC2CE5E" w14:textId="77777777" w:rsidR="00B101D0" w:rsidRPr="00B101D0" w:rsidRDefault="00A40EB9" w:rsidP="00B101D0">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B101D0" w:rsidRPr="00B101D0">
              <w:rPr>
                <w:rFonts w:hAnsi="ＭＳ 明朝" w:hint="eastAsia"/>
                <w:kern w:val="0"/>
                <w:sz w:val="20"/>
              </w:rPr>
              <w:t>風水害への備えについて、家の人にインタビューすることを考える。</w:t>
            </w:r>
          </w:p>
          <w:p w14:paraId="0573A9E5" w14:textId="03D67AE4"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家の外の備えについて</w:t>
            </w:r>
          </w:p>
          <w:p w14:paraId="41497415" w14:textId="5425D401"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家の中の備えについて</w:t>
            </w:r>
          </w:p>
          <w:p w14:paraId="39F724D1" w14:textId="0866CC2B"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避難場所の確認について</w:t>
            </w:r>
          </w:p>
          <w:p w14:paraId="594C41F0" w14:textId="7BC39782"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非常持ち出し品の用意について</w:t>
            </w:r>
          </w:p>
          <w:p w14:paraId="5D8A701F" w14:textId="77777777" w:rsidR="00B101D0" w:rsidRPr="00B101D0" w:rsidRDefault="00B101D0" w:rsidP="00B101D0">
            <w:pPr>
              <w:autoSpaceDE w:val="0"/>
              <w:autoSpaceDN w:val="0"/>
              <w:adjustRightInd w:val="0"/>
              <w:spacing w:line="240" w:lineRule="exact"/>
              <w:ind w:left="200" w:hangingChars="100" w:hanging="200"/>
              <w:rPr>
                <w:rFonts w:hAnsi="ＭＳ 明朝"/>
                <w:kern w:val="0"/>
                <w:sz w:val="20"/>
              </w:rPr>
            </w:pPr>
            <w:r w:rsidRPr="00B101D0">
              <w:rPr>
                <w:rFonts w:hAnsi="ＭＳ 明朝" w:hint="eastAsia"/>
                <w:kern w:val="0"/>
                <w:sz w:val="20"/>
              </w:rPr>
              <w:t>○インタビューした内容をクラスで整理して考えたことを話し合う。</w:t>
            </w:r>
          </w:p>
          <w:p w14:paraId="22FC5099" w14:textId="0169EC0B"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避難場所の確認をしていた人は多かったけれど、家の外や家の中の備えが十分な人は少ないね。</w:t>
            </w:r>
          </w:p>
          <w:p w14:paraId="44ACB04F" w14:textId="7416F2F2"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非常持ち出し品の用意は半分の人しかできていないね。</w:t>
            </w:r>
          </w:p>
          <w:p w14:paraId="2FF49F6A" w14:textId="701C0DE3" w:rsidR="00B101D0" w:rsidRPr="00B101D0"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県や市、地域の人々も自助に役立つ情報を発信してくれていたのに、わたしたちの自助の取り組みは十分とはいえないね。</w:t>
            </w:r>
          </w:p>
          <w:p w14:paraId="6B0D83E2" w14:textId="5FC370DF" w:rsidR="00A40EB9" w:rsidRDefault="00336A30" w:rsidP="00B101D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101D0" w:rsidRPr="00B101D0">
              <w:rPr>
                <w:rFonts w:hAnsi="ＭＳ 明朝" w:hint="eastAsia"/>
                <w:kern w:val="0"/>
                <w:sz w:val="20"/>
              </w:rPr>
              <w:t>学習問題についての考えをまとめた後で、自分たちにできることを考えよう。</w:t>
            </w:r>
          </w:p>
          <w:p w14:paraId="00895B3C" w14:textId="1A010EC8" w:rsidR="00A40EB9" w:rsidRDefault="00B101D0" w:rsidP="007B22C3">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32992" behindDoc="0" locked="0" layoutInCell="1" allowOverlap="1" wp14:anchorId="0690B569" wp14:editId="7F9845CD">
                      <wp:simplePos x="0" y="0"/>
                      <wp:positionH relativeFrom="column">
                        <wp:posOffset>-7620</wp:posOffset>
                      </wp:positionH>
                      <wp:positionV relativeFrom="paragraph">
                        <wp:posOffset>48895</wp:posOffset>
                      </wp:positionV>
                      <wp:extent cx="2502535" cy="638175"/>
                      <wp:effectExtent l="0" t="0" r="12065" b="28575"/>
                      <wp:wrapNone/>
                      <wp:docPr id="6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8175"/>
                              </a:xfrm>
                              <a:prstGeom prst="rect">
                                <a:avLst/>
                              </a:prstGeom>
                              <a:solidFill>
                                <a:srgbClr val="FFFFFF"/>
                              </a:solidFill>
                              <a:ln w="9525">
                                <a:solidFill>
                                  <a:srgbClr val="000000"/>
                                </a:solidFill>
                                <a:prstDash val="dash"/>
                                <a:miter lim="800000"/>
                                <a:headEnd/>
                                <a:tailEnd/>
                              </a:ln>
                            </wps:spPr>
                            <wps:txbx>
                              <w:txbxContent>
                                <w:p w14:paraId="71EB014F" w14:textId="35A0C7E7" w:rsidR="0088478A" w:rsidRDefault="00BE710A" w:rsidP="005F2A82">
                                  <w:pPr>
                                    <w:spacing w:line="240" w:lineRule="exact"/>
                                    <w:jc w:val="left"/>
                                    <w:rPr>
                                      <w:sz w:val="20"/>
                                    </w:rPr>
                                  </w:pPr>
                                  <w:r w:rsidRPr="00713785">
                                    <w:rPr>
                                      <w:rFonts w:hint="eastAsia"/>
                                      <w:sz w:val="20"/>
                                    </w:rPr>
                                    <w:t>家</w:t>
                                  </w:r>
                                  <w:r w:rsidR="00B101D0" w:rsidRPr="00B101D0">
                                    <w:rPr>
                                      <w:rFonts w:hint="eastAsia"/>
                                      <w:sz w:val="20"/>
                                    </w:rPr>
                                    <w:t>庭では風水害に備えて様々な取り組みをしているが、取り組みには差があり、自助の取り組みは十分とはいえない。</w:t>
                                  </w:r>
                                </w:p>
                                <w:p w14:paraId="5F9E18C7" w14:textId="77777777" w:rsidR="00BE710A" w:rsidRPr="00895CC5" w:rsidRDefault="00BE710A" w:rsidP="0088478A">
                                  <w:pPr>
                                    <w:spacing w:line="240" w:lineRule="exact"/>
                                    <w:jc w:val="right"/>
                                    <w:rPr>
                                      <w:sz w:val="20"/>
                                    </w:rPr>
                                  </w:pP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B569" id="_x0000_s1097" type="#_x0000_t202" style="position:absolute;left:0;text-align:left;margin-left:-.6pt;margin-top:3.85pt;width:197.05pt;height:5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">
                      <v:stroke dashstyle="dash"/>
                      <v:textbox inset="5.85pt,.7pt,5.85pt,.7pt">
                        <w:txbxContent>
                          <w:p w14:paraId="71EB014F" w14:textId="35A0C7E7" w:rsidR="0088478A" w:rsidRDefault="00BE710A" w:rsidP="005F2A82">
                            <w:pPr>
                              <w:spacing w:line="240" w:lineRule="exact"/>
                              <w:jc w:val="left"/>
                              <w:rPr>
                                <w:sz w:val="20"/>
                              </w:rPr>
                            </w:pPr>
                            <w:r w:rsidRPr="00713785">
                              <w:rPr>
                                <w:rFonts w:hint="eastAsia"/>
                                <w:sz w:val="20"/>
                              </w:rPr>
                              <w:t>家</w:t>
                            </w:r>
                            <w:r w:rsidR="00B101D0" w:rsidRPr="00B101D0">
                              <w:rPr>
                                <w:rFonts w:hint="eastAsia"/>
                                <w:sz w:val="20"/>
                              </w:rPr>
                              <w:t>庭では風水害に備えて様々な取り組みをしているが、取り組みには差があり、自助の取り組みは十分とはいえない。</w:t>
                            </w:r>
                          </w:p>
                          <w:p w14:paraId="5F9E18C7" w14:textId="77777777" w:rsidR="00BE710A" w:rsidRPr="00895CC5" w:rsidRDefault="00BE710A" w:rsidP="0088478A">
                            <w:pPr>
                              <w:spacing w:line="240" w:lineRule="exact"/>
                              <w:jc w:val="right"/>
                              <w:rPr>
                                <w:sz w:val="20"/>
                              </w:rPr>
                            </w:pPr>
                            <w:r>
                              <w:rPr>
                                <w:rFonts w:hint="eastAsia"/>
                                <w:sz w:val="20"/>
                              </w:rPr>
                              <w:t>⑥</w:t>
                            </w:r>
                          </w:p>
                        </w:txbxContent>
                      </v:textbox>
                    </v:shape>
                  </w:pict>
                </mc:Fallback>
              </mc:AlternateContent>
            </w:r>
          </w:p>
          <w:p w14:paraId="307DB017" w14:textId="77777777" w:rsidR="00A40EB9" w:rsidRDefault="00A40EB9" w:rsidP="007B22C3">
            <w:pPr>
              <w:autoSpaceDE w:val="0"/>
              <w:autoSpaceDN w:val="0"/>
              <w:adjustRightInd w:val="0"/>
              <w:spacing w:line="240" w:lineRule="exact"/>
              <w:ind w:left="200" w:hangingChars="100" w:hanging="200"/>
              <w:rPr>
                <w:rFonts w:hAnsi="ＭＳ 明朝"/>
                <w:kern w:val="0"/>
                <w:sz w:val="20"/>
              </w:rPr>
            </w:pPr>
          </w:p>
          <w:p w14:paraId="60D92B09" w14:textId="77777777" w:rsidR="00A40EB9" w:rsidRPr="007B1F90" w:rsidRDefault="00A40EB9" w:rsidP="005F2A82">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4DB2036F" w14:textId="77777777" w:rsidR="00B101D0" w:rsidRPr="00B101D0" w:rsidRDefault="00A40EB9" w:rsidP="00B101D0">
            <w:pPr>
              <w:spacing w:line="240" w:lineRule="exact"/>
              <w:ind w:left="200" w:hangingChars="100" w:hanging="200"/>
              <w:rPr>
                <w:kern w:val="0"/>
                <w:sz w:val="20"/>
              </w:rPr>
            </w:pPr>
            <w:r>
              <w:rPr>
                <w:rFonts w:hint="eastAsia"/>
                <w:kern w:val="0"/>
                <w:sz w:val="20"/>
              </w:rPr>
              <w:t>◆</w:t>
            </w:r>
            <w:r w:rsidR="00B101D0" w:rsidRPr="00B101D0">
              <w:rPr>
                <w:rFonts w:hint="eastAsia"/>
                <w:kern w:val="0"/>
                <w:sz w:val="20"/>
              </w:rPr>
              <w:t>インタビュー項目については、児童に考えさせたり、県や市が発行しているチェックリストを活用したりする方法が考えられる。</w:t>
            </w:r>
          </w:p>
          <w:p w14:paraId="413A8946" w14:textId="77777777" w:rsidR="00B101D0" w:rsidRDefault="00B101D0" w:rsidP="00B101D0">
            <w:pPr>
              <w:spacing w:line="240" w:lineRule="exact"/>
              <w:ind w:left="200" w:hangingChars="100" w:hanging="200"/>
              <w:rPr>
                <w:kern w:val="0"/>
                <w:sz w:val="20"/>
              </w:rPr>
            </w:pPr>
          </w:p>
          <w:p w14:paraId="71BFE668" w14:textId="77777777" w:rsidR="000F6A53" w:rsidRDefault="000F6A53" w:rsidP="00B101D0">
            <w:pPr>
              <w:spacing w:line="240" w:lineRule="exact"/>
              <w:ind w:left="200" w:hangingChars="100" w:hanging="200"/>
              <w:rPr>
                <w:kern w:val="0"/>
                <w:sz w:val="20"/>
              </w:rPr>
            </w:pPr>
          </w:p>
          <w:p w14:paraId="4640EDEB" w14:textId="77777777" w:rsidR="000F6A53" w:rsidRPr="00B101D0" w:rsidRDefault="000F6A53" w:rsidP="00B101D0">
            <w:pPr>
              <w:spacing w:line="240" w:lineRule="exact"/>
              <w:ind w:left="200" w:hangingChars="100" w:hanging="200"/>
              <w:rPr>
                <w:kern w:val="0"/>
                <w:sz w:val="20"/>
              </w:rPr>
            </w:pPr>
          </w:p>
          <w:p w14:paraId="2246EFF7" w14:textId="7DB114FF" w:rsidR="00A40EB9" w:rsidRPr="00A916A7" w:rsidRDefault="00B101D0" w:rsidP="00B101D0">
            <w:pPr>
              <w:spacing w:line="240" w:lineRule="exact"/>
              <w:ind w:left="200" w:hangingChars="100" w:hanging="200"/>
              <w:rPr>
                <w:kern w:val="0"/>
                <w:sz w:val="20"/>
              </w:rPr>
            </w:pPr>
            <w:r w:rsidRPr="00B101D0">
              <w:rPr>
                <w:rFonts w:hint="eastAsia"/>
                <w:kern w:val="0"/>
                <w:sz w:val="20"/>
              </w:rPr>
              <w:t>◆自助の取り組みの現状を知ることで、問題意識をもたせて、いかす段階での活動につなげるようにしたい。</w:t>
            </w:r>
          </w:p>
        </w:tc>
        <w:tc>
          <w:tcPr>
            <w:tcW w:w="1980" w:type="dxa"/>
            <w:tcBorders>
              <w:top w:val="single" w:sz="4" w:space="0" w:color="auto"/>
              <w:bottom w:val="single" w:sz="4" w:space="0" w:color="auto"/>
              <w:right w:val="single" w:sz="4" w:space="0" w:color="auto"/>
            </w:tcBorders>
          </w:tcPr>
          <w:p w14:paraId="1670A7E1" w14:textId="74FCE8AC" w:rsidR="00A40EB9" w:rsidRDefault="004E43EA" w:rsidP="005F2A82">
            <w:pPr>
              <w:spacing w:line="240" w:lineRule="exact"/>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AE531B6" w14:textId="27B28A53" w:rsidR="00A40EB9" w:rsidRPr="00CB48AE" w:rsidRDefault="00A40EB9" w:rsidP="006F1B37">
            <w:pPr>
              <w:spacing w:line="240" w:lineRule="exact"/>
              <w:rPr>
                <w:rFonts w:hAnsi="ＭＳ 明朝"/>
                <w:kern w:val="0"/>
                <w:sz w:val="20"/>
              </w:rPr>
            </w:pPr>
            <w:r w:rsidRPr="00CB48AE">
              <w:rPr>
                <w:rFonts w:hAnsi="ＭＳ 明朝" w:hint="eastAsia"/>
                <w:kern w:val="0"/>
                <w:sz w:val="20"/>
              </w:rPr>
              <w:t>イ</w:t>
            </w:r>
            <w:r w:rsidR="003B4FCB" w:rsidRPr="003B4FCB">
              <w:rPr>
                <w:rFonts w:hAnsi="ＭＳ 明朝" w:hint="eastAsia"/>
                <w:kern w:val="0"/>
                <w:sz w:val="20"/>
              </w:rPr>
              <w:t>ンタビューの記録内容や発言内容から、「目的に沿って聞き取り調査できているか」を評価する。</w:t>
            </w:r>
          </w:p>
          <w:p w14:paraId="45B0FE31" w14:textId="77777777" w:rsidR="00A40EB9" w:rsidRDefault="00A40EB9" w:rsidP="005F2A82">
            <w:pPr>
              <w:spacing w:line="240" w:lineRule="exact"/>
              <w:jc w:val="left"/>
              <w:rPr>
                <w:rFonts w:ascii="ＭＳ ゴシック" w:eastAsia="ＭＳ ゴシック" w:hAnsi="ＭＳ ゴシック"/>
                <w:kern w:val="0"/>
                <w:sz w:val="20"/>
              </w:rPr>
            </w:pPr>
          </w:p>
          <w:p w14:paraId="32146702" w14:textId="77777777" w:rsidR="00A40EB9" w:rsidRDefault="00A40EB9" w:rsidP="005F2A82">
            <w:pPr>
              <w:spacing w:line="240" w:lineRule="exact"/>
              <w:jc w:val="left"/>
              <w:rPr>
                <w:rFonts w:ascii="ＭＳ ゴシック" w:eastAsia="ＭＳ ゴシック" w:hAnsi="ＭＳ ゴシック"/>
                <w:kern w:val="0"/>
                <w:sz w:val="20"/>
              </w:rPr>
            </w:pPr>
          </w:p>
          <w:p w14:paraId="53C07CF6" w14:textId="77777777" w:rsidR="00A40EB9" w:rsidRDefault="00A40EB9" w:rsidP="005F2A82">
            <w:pPr>
              <w:spacing w:line="240" w:lineRule="exact"/>
              <w:jc w:val="left"/>
              <w:rPr>
                <w:rFonts w:ascii="ＭＳ ゴシック" w:eastAsia="ＭＳ ゴシック" w:hAnsi="ＭＳ ゴシック"/>
                <w:kern w:val="0"/>
                <w:sz w:val="20"/>
              </w:rPr>
            </w:pPr>
          </w:p>
          <w:p w14:paraId="1A86BCEA" w14:textId="77777777" w:rsidR="00A40EB9" w:rsidRDefault="00A40EB9" w:rsidP="005F2A82">
            <w:pPr>
              <w:spacing w:line="240" w:lineRule="exact"/>
              <w:jc w:val="left"/>
              <w:rPr>
                <w:rFonts w:ascii="ＭＳ ゴシック" w:eastAsia="ＭＳ ゴシック" w:hAnsi="ＭＳ ゴシック"/>
                <w:kern w:val="0"/>
                <w:sz w:val="20"/>
              </w:rPr>
            </w:pPr>
          </w:p>
          <w:p w14:paraId="3E0A24CA" w14:textId="61E03A1A" w:rsidR="00A40EB9" w:rsidRPr="006005E9" w:rsidRDefault="004E43EA" w:rsidP="005F2A82">
            <w:pPr>
              <w:spacing w:line="240" w:lineRule="exact"/>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6005E9">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263233AC" w14:textId="57FA8557" w:rsidR="00A40EB9" w:rsidRPr="00A3291B" w:rsidRDefault="00A40EB9" w:rsidP="00A3291B">
            <w:pPr>
              <w:spacing w:line="240" w:lineRule="exact"/>
              <w:rPr>
                <w:rFonts w:hAnsi="ＭＳ 明朝"/>
                <w:kern w:val="0"/>
                <w:sz w:val="20"/>
              </w:rPr>
            </w:pPr>
            <w:r>
              <w:rPr>
                <w:rFonts w:hAnsi="ＭＳ 明朝" w:hint="eastAsia"/>
                <w:kern w:val="0"/>
                <w:sz w:val="20"/>
              </w:rPr>
              <w:t>ノ</w:t>
            </w:r>
            <w:r w:rsidR="003B4FCB" w:rsidRPr="003B4FCB">
              <w:rPr>
                <w:rFonts w:hAnsi="ＭＳ 明朝" w:hint="eastAsia"/>
                <w:kern w:val="0"/>
                <w:sz w:val="20"/>
              </w:rPr>
              <w:t>ートの記述内容や発言内容から、「自助の取り組みの不十分さに気づき、学習計画を修正していかす段階の見通しをもっているか」を評価する。</w:t>
            </w:r>
          </w:p>
        </w:tc>
      </w:tr>
    </w:tbl>
    <w:p w14:paraId="4D3D54F9" w14:textId="59496DB6" w:rsidR="00A40EB9" w:rsidRDefault="00A40EB9" w:rsidP="005F2A82">
      <w:pPr>
        <w:widowControl/>
        <w:jc w:val="left"/>
      </w:pP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76"/>
        <w:gridCol w:w="4141"/>
        <w:gridCol w:w="1979"/>
        <w:gridCol w:w="1980"/>
      </w:tblGrid>
      <w:tr w:rsidR="00A40EB9" w:rsidRPr="008E1C59" w14:paraId="4DEBE571" w14:textId="77777777" w:rsidTr="005F2A82">
        <w:trPr>
          <w:trHeight w:val="1550"/>
          <w:tblHeader/>
        </w:trPr>
        <w:tc>
          <w:tcPr>
            <w:tcW w:w="426" w:type="dxa"/>
            <w:tcBorders>
              <w:top w:val="single" w:sz="4" w:space="0" w:color="auto"/>
              <w:left w:val="single" w:sz="4" w:space="0" w:color="auto"/>
            </w:tcBorders>
            <w:textDirection w:val="tbRlV"/>
            <w:vAlign w:val="center"/>
          </w:tcPr>
          <w:p w14:paraId="44F1A501" w14:textId="77777777" w:rsidR="00A40EB9" w:rsidRDefault="00A40EB9" w:rsidP="001B03FD">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0553FB52" w14:textId="2E7D7CFB" w:rsidR="00A40EB9" w:rsidRPr="006879B6" w:rsidRDefault="00A40EB9"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⑦⑧</w:t>
            </w:r>
            <w:r w:rsidR="003B4FCB" w:rsidRPr="003B4FCB">
              <w:rPr>
                <w:rFonts w:ascii="ＭＳ ゴシック" w:eastAsia="ＭＳ ゴシック" w:hAnsi="ＭＳ 明朝" w:hint="eastAsia"/>
                <w:kern w:val="0"/>
                <w:sz w:val="20"/>
              </w:rPr>
              <w:t>ノートにまとめる</w:t>
            </w:r>
          </w:p>
          <w:p w14:paraId="01DD381C" w14:textId="25F1BE8B" w:rsidR="00A40EB9" w:rsidRPr="006879B6" w:rsidRDefault="00A40EB9" w:rsidP="00CC150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kern w:val="0"/>
                <w:sz w:val="20"/>
              </w:rPr>
              <w:t>8</w:t>
            </w:r>
            <w:r w:rsidR="002D68E0">
              <w:rPr>
                <w:rFonts w:ascii="ＭＳ ゴシック" w:eastAsia="ＭＳ ゴシック" w:hAnsi="ＭＳ 明朝" w:hint="eastAsia"/>
                <w:kern w:val="0"/>
                <w:sz w:val="20"/>
              </w:rPr>
              <w:t>6</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87</w:t>
            </w:r>
          </w:p>
          <w:p w14:paraId="1EBE29F2"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36064" behindDoc="0" locked="0" layoutInCell="1" allowOverlap="1" wp14:anchorId="33E1C491" wp14:editId="773EB794">
                      <wp:simplePos x="0" y="0"/>
                      <wp:positionH relativeFrom="column">
                        <wp:posOffset>-30480</wp:posOffset>
                      </wp:positionH>
                      <wp:positionV relativeFrom="paragraph">
                        <wp:posOffset>22225</wp:posOffset>
                      </wp:positionV>
                      <wp:extent cx="1113790" cy="1722120"/>
                      <wp:effectExtent l="0" t="0" r="10160" b="11430"/>
                      <wp:wrapNone/>
                      <wp:docPr id="7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722120"/>
                              </a:xfrm>
                              <a:prstGeom prst="rect">
                                <a:avLst/>
                              </a:prstGeom>
                              <a:solidFill>
                                <a:srgbClr val="FFFFFF"/>
                              </a:solidFill>
                              <a:ln w="9525">
                                <a:solidFill>
                                  <a:srgbClr val="000000"/>
                                </a:solidFill>
                                <a:miter lim="800000"/>
                                <a:headEnd/>
                                <a:tailEnd/>
                              </a:ln>
                            </wps:spPr>
                            <wps:txbx>
                              <w:txbxContent>
                                <w:p w14:paraId="0226FBB3" w14:textId="7A939D13" w:rsidR="00BE710A" w:rsidRDefault="003B4FCB" w:rsidP="005F2A82">
                                  <w:pPr>
                                    <w:ind w:firstLineChars="100" w:firstLine="200"/>
                                    <w:rPr>
                                      <w:rFonts w:hAnsi="ＭＳ 明朝"/>
                                      <w:kern w:val="0"/>
                                      <w:sz w:val="20"/>
                                    </w:rPr>
                                  </w:pPr>
                                  <w:r w:rsidRPr="003B4FCB">
                                    <w:rPr>
                                      <w:rFonts w:hAnsi="ＭＳ 明朝" w:hint="eastAsia"/>
                                      <w:kern w:val="0"/>
                                      <w:sz w:val="20"/>
                                    </w:rPr>
                                    <w:t>風水害からわたしたちのくらしを守るために、だれがどのような取り組みをしているのかノートにまとめましょう。</w:t>
                                  </w:r>
                                </w:p>
                                <w:p w14:paraId="2C92B79A"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C491" id="_x0000_s1098" type="#_x0000_t202" style="position:absolute;margin-left:-2.4pt;margin-top:1.75pt;width:87.7pt;height:13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">
                      <v:textbox inset="5.85pt,.7pt,5.85pt,.7pt">
                        <w:txbxContent>
                          <w:p w14:paraId="0226FBB3" w14:textId="7A939D13" w:rsidR="00BE710A" w:rsidRDefault="003B4FCB" w:rsidP="005F2A82">
                            <w:pPr>
                              <w:ind w:firstLineChars="100" w:firstLine="200"/>
                              <w:rPr>
                                <w:rFonts w:hAnsi="ＭＳ 明朝"/>
                                <w:kern w:val="0"/>
                                <w:sz w:val="20"/>
                              </w:rPr>
                            </w:pPr>
                            <w:r w:rsidRPr="003B4FCB">
                              <w:rPr>
                                <w:rFonts w:hAnsi="ＭＳ 明朝" w:hint="eastAsia"/>
                                <w:kern w:val="0"/>
                                <w:sz w:val="20"/>
                              </w:rPr>
                              <w:t>風水害からわたしたちのくらしを守るために、だれがどのような取り組みをしているのかノートにまとめましょう。</w:t>
                            </w:r>
                          </w:p>
                          <w:p w14:paraId="2C92B79A"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p w14:paraId="005BDCFF"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5F39CFF7"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47EC32D0"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4B6635FF"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2B3248B6"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431C3620"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2C553275"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5B7D7B42"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77EE7B20"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12F666E6" w14:textId="77777777" w:rsidR="00A40EB9" w:rsidRDefault="00A40EB9" w:rsidP="001B03FD">
            <w:pPr>
              <w:tabs>
                <w:tab w:val="right" w:pos="1601"/>
              </w:tabs>
              <w:autoSpaceDE w:val="0"/>
              <w:autoSpaceDN w:val="0"/>
              <w:adjustRightInd w:val="0"/>
              <w:spacing w:line="240" w:lineRule="exact"/>
              <w:jc w:val="left"/>
              <w:rPr>
                <w:rFonts w:hAnsi="ＭＳ 明朝"/>
                <w:kern w:val="0"/>
                <w:sz w:val="20"/>
              </w:rPr>
            </w:pPr>
          </w:p>
          <w:p w14:paraId="11D64B2B" w14:textId="77777777" w:rsidR="00A40EB9" w:rsidRPr="006879B6" w:rsidRDefault="00A40EB9" w:rsidP="001B03FD">
            <w:pPr>
              <w:tabs>
                <w:tab w:val="right" w:pos="1601"/>
              </w:tabs>
              <w:autoSpaceDE w:val="0"/>
              <w:autoSpaceDN w:val="0"/>
              <w:adjustRightInd w:val="0"/>
              <w:spacing w:line="240" w:lineRule="exact"/>
              <w:jc w:val="left"/>
              <w:rPr>
                <w:rFonts w:hAnsi="ＭＳ 明朝"/>
                <w:kern w:val="0"/>
                <w:sz w:val="20"/>
              </w:rPr>
            </w:pPr>
          </w:p>
        </w:tc>
        <w:tc>
          <w:tcPr>
            <w:tcW w:w="4141" w:type="dxa"/>
            <w:tcBorders>
              <w:top w:val="single" w:sz="4" w:space="0" w:color="auto"/>
              <w:left w:val="nil"/>
              <w:bottom w:val="single" w:sz="4" w:space="0" w:color="auto"/>
            </w:tcBorders>
          </w:tcPr>
          <w:p w14:paraId="37494D57" w14:textId="77777777" w:rsidR="003B4FCB" w:rsidRPr="003B4FCB" w:rsidRDefault="00A40EB9" w:rsidP="003B4FCB">
            <w:pPr>
              <w:autoSpaceDE w:val="0"/>
              <w:autoSpaceDN w:val="0"/>
              <w:adjustRightInd w:val="0"/>
              <w:spacing w:line="240" w:lineRule="exact"/>
              <w:ind w:left="200" w:hangingChars="100" w:hanging="200"/>
              <w:rPr>
                <w:rFonts w:hAnsi="ＭＳ 明朝"/>
                <w:kern w:val="0"/>
                <w:sz w:val="20"/>
              </w:rPr>
            </w:pPr>
            <w:r w:rsidRPr="00A720DF">
              <w:rPr>
                <w:rFonts w:hAnsi="ＭＳ 明朝" w:hint="eastAsia"/>
                <w:kern w:val="0"/>
                <w:sz w:val="20"/>
              </w:rPr>
              <w:t>○</w:t>
            </w:r>
            <w:r w:rsidR="003B4FCB" w:rsidRPr="003B4FCB">
              <w:rPr>
                <w:rFonts w:hAnsi="ＭＳ 明朝" w:hint="eastAsia"/>
                <w:kern w:val="0"/>
                <w:sz w:val="20"/>
              </w:rPr>
              <w:t>風水害からくらしを守る働きについてふり返り、ノートに図で整理してから学習問題について話し合う。</w:t>
            </w:r>
          </w:p>
          <w:p w14:paraId="1228DAA6" w14:textId="64119709" w:rsidR="003B4FCB" w:rsidRPr="003B4FCB" w:rsidRDefault="00336A30" w:rsidP="003B4FC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B4FCB" w:rsidRPr="003B4FCB">
              <w:rPr>
                <w:rFonts w:hAnsi="ＭＳ 明朝" w:hint="eastAsia"/>
                <w:kern w:val="0"/>
                <w:sz w:val="20"/>
              </w:rPr>
              <w:t>これまでもくり返し風水害が起きてきた千葉県では、国や県が協力してつくった堤防やポンプ場や市がつくった一時的に雨水をためる施設などで風水害に対処していました。</w:t>
            </w:r>
          </w:p>
          <w:p w14:paraId="4458D631" w14:textId="46D32345" w:rsidR="003B4FCB" w:rsidRPr="003B4FCB" w:rsidRDefault="00336A30" w:rsidP="003B4FC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B4FCB" w:rsidRPr="003B4FCB">
              <w:rPr>
                <w:rFonts w:hAnsi="ＭＳ 明朝" w:hint="eastAsia"/>
                <w:kern w:val="0"/>
                <w:sz w:val="20"/>
              </w:rPr>
              <w:t>市、県、国、地域の人々は、互いに協力しながらそれぞれの立場でできることをしていたから、輪でつなげました。</w:t>
            </w:r>
          </w:p>
          <w:p w14:paraId="1F1DDF02" w14:textId="7B5F97B6" w:rsidR="003B4FCB" w:rsidRPr="003B4FCB" w:rsidRDefault="00336A30" w:rsidP="003B4FC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B4FCB" w:rsidRPr="003B4FCB">
              <w:rPr>
                <w:rFonts w:hAnsi="ＭＳ 明朝" w:hint="eastAsia"/>
                <w:kern w:val="0"/>
                <w:sz w:val="20"/>
              </w:rPr>
              <w:t>県や国と市、市と地域の人々はそれぞれ協力して風水害に対処したり、備えていたりしたので、それぞれをつなぐ線の間に「協力」というキーワードを入れました。</w:t>
            </w:r>
          </w:p>
          <w:p w14:paraId="580114F6" w14:textId="0C0BDF86" w:rsidR="003B4FCB" w:rsidRPr="003B4FCB" w:rsidRDefault="00336A30" w:rsidP="003B4FC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B4FCB" w:rsidRPr="003B4FCB">
              <w:rPr>
                <w:rFonts w:hAnsi="ＭＳ 明朝" w:hint="eastAsia"/>
                <w:kern w:val="0"/>
                <w:sz w:val="20"/>
              </w:rPr>
              <w:t>公助や共助の取り組みの中には、自助のそなえを引き出すための「しえん」が必ず入っていたから、自助に矢印を向けました。</w:t>
            </w:r>
          </w:p>
          <w:p w14:paraId="33866AEF" w14:textId="6D757124" w:rsidR="00A40EB9" w:rsidRDefault="00336A30" w:rsidP="003B4FC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B4FCB" w:rsidRPr="003B4FCB">
              <w:rPr>
                <w:rFonts w:hAnsi="ＭＳ 明朝" w:hint="eastAsia"/>
                <w:kern w:val="0"/>
                <w:sz w:val="20"/>
              </w:rPr>
              <w:t>やっぱり自分たちにできることは何か考える必要があると思います。</w:t>
            </w:r>
          </w:p>
          <w:p w14:paraId="46C12C23" w14:textId="080CDE07" w:rsidR="00A40EB9" w:rsidRDefault="003B4FCB" w:rsidP="001B03FD">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35040" behindDoc="0" locked="0" layoutInCell="1" allowOverlap="1" wp14:anchorId="3C159EDA" wp14:editId="69B786FB">
                      <wp:simplePos x="0" y="0"/>
                      <wp:positionH relativeFrom="column">
                        <wp:posOffset>-12065</wp:posOffset>
                      </wp:positionH>
                      <wp:positionV relativeFrom="paragraph">
                        <wp:posOffset>19050</wp:posOffset>
                      </wp:positionV>
                      <wp:extent cx="2502535" cy="853440"/>
                      <wp:effectExtent l="0" t="0" r="12065" b="22860"/>
                      <wp:wrapNone/>
                      <wp:docPr id="7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53440"/>
                              </a:xfrm>
                              <a:prstGeom prst="rect">
                                <a:avLst/>
                              </a:prstGeom>
                              <a:solidFill>
                                <a:srgbClr val="FFFFFF"/>
                              </a:solidFill>
                              <a:ln w="9525">
                                <a:solidFill>
                                  <a:srgbClr val="000000"/>
                                </a:solidFill>
                                <a:prstDash val="dash"/>
                                <a:miter lim="800000"/>
                                <a:headEnd/>
                                <a:tailEnd/>
                              </a:ln>
                            </wps:spPr>
                            <wps:txbx>
                              <w:txbxContent>
                                <w:p w14:paraId="24F7F81A" w14:textId="0099193F" w:rsidR="00BE710A" w:rsidRDefault="00BE710A" w:rsidP="005F2A82">
                                  <w:pPr>
                                    <w:spacing w:line="240" w:lineRule="exact"/>
                                    <w:jc w:val="left"/>
                                    <w:rPr>
                                      <w:sz w:val="20"/>
                                    </w:rPr>
                                  </w:pPr>
                                  <w:r w:rsidRPr="00CB48AE">
                                    <w:rPr>
                                      <w:rFonts w:hint="eastAsia"/>
                                      <w:sz w:val="20"/>
                                    </w:rPr>
                                    <w:t>地</w:t>
                                  </w:r>
                                  <w:r w:rsidR="003B4FCB" w:rsidRPr="003B4FCB">
                                    <w:rPr>
                                      <w:rFonts w:hint="eastAsia"/>
                                      <w:sz w:val="20"/>
                                    </w:rPr>
                                    <w:t>域の関係諸機関や人々は自然災害に対し、様々な協力をして対処してきた。また、今後想定される災害に対し、様々な備えをしている。</w:t>
                                  </w:r>
                                </w:p>
                                <w:p w14:paraId="57F5CD18" w14:textId="77777777" w:rsidR="00BE710A" w:rsidRPr="00CB48AE" w:rsidRDefault="00BE710A" w:rsidP="00A3291B">
                                  <w:pPr>
                                    <w:spacing w:line="240" w:lineRule="exact"/>
                                    <w:jc w:val="right"/>
                                    <w:rPr>
                                      <w:sz w:val="20"/>
                                    </w:rPr>
                                  </w:pPr>
                                  <w:r w:rsidRPr="00CB48AE">
                                    <w:rPr>
                                      <w:rFonts w:hint="eastAsia"/>
                                      <w:sz w:val="20"/>
                                    </w:rPr>
                                    <w:t>⑦⑧</w:t>
                                  </w:r>
                                </w:p>
                                <w:p w14:paraId="0BC9EEC8" w14:textId="77777777" w:rsidR="00BE710A" w:rsidRPr="00CB48AE" w:rsidRDefault="00BE710A" w:rsidP="005F2A82">
                                  <w:pPr>
                                    <w:spacing w:line="240" w:lineRule="exact"/>
                                    <w:jc w:val="left"/>
                                    <w:rPr>
                                      <w:sz w:val="20"/>
                                    </w:rPr>
                                  </w:pPr>
                                </w:p>
                                <w:p w14:paraId="5CDA390F" w14:textId="77777777" w:rsidR="00BE710A" w:rsidRPr="00CB48AE" w:rsidRDefault="00BE710A" w:rsidP="005F2A82">
                                  <w:pPr>
                                    <w:spacing w:line="240" w:lineRule="exact"/>
                                    <w:jc w:val="left"/>
                                    <w:rPr>
                                      <w:sz w:val="20"/>
                                    </w:rPr>
                                  </w:pPr>
                                  <w:r w:rsidRPr="00CB48AE">
                                    <w:rPr>
                                      <w:rFonts w:hint="eastAsia"/>
                                      <w:sz w:val="20"/>
                                    </w:rPr>
                                    <w:t xml:space="preserve"> 　　　　　　　　　　　　　　　　　　　　　　　　　⑦⑧</w:t>
                                  </w:r>
                                </w:p>
                                <w:p w14:paraId="3ACBDC73" w14:textId="77777777" w:rsidR="00BE710A" w:rsidRPr="00CB48AE" w:rsidRDefault="00BE710A" w:rsidP="005F2A82">
                                  <w:pPr>
                                    <w:spacing w:line="240" w:lineRule="exact"/>
                                    <w:jc w:val="left"/>
                                    <w:rPr>
                                      <w:sz w:val="20"/>
                                    </w:rPr>
                                  </w:pPr>
                                </w:p>
                                <w:p w14:paraId="39D5061D" w14:textId="77777777" w:rsidR="00BE710A" w:rsidRPr="00CB48AE" w:rsidRDefault="00BE710A" w:rsidP="005F2A82">
                                  <w:pPr>
                                    <w:spacing w:line="240" w:lineRule="exact"/>
                                    <w:jc w:val="left"/>
                                    <w:rPr>
                                      <w:sz w:val="20"/>
                                    </w:rPr>
                                  </w:pPr>
                                </w:p>
                                <w:p w14:paraId="3C585450" w14:textId="77777777" w:rsidR="00BE710A" w:rsidRPr="00CB48AE" w:rsidRDefault="00BE710A" w:rsidP="005F2A82">
                                  <w:pPr>
                                    <w:spacing w:line="240" w:lineRule="exact"/>
                                    <w:jc w:val="lef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9EDA" id="_x0000_s1099" type="#_x0000_t202" style="position:absolute;left:0;text-align:left;margin-left:-.95pt;margin-top:1.5pt;width:197.05pt;height:6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">
                      <v:stroke dashstyle="dash"/>
                      <v:textbox inset="5.85pt,.7pt,5.85pt,.7pt">
                        <w:txbxContent>
                          <w:p w14:paraId="24F7F81A" w14:textId="0099193F" w:rsidR="00BE710A" w:rsidRDefault="00BE710A" w:rsidP="005F2A82">
                            <w:pPr>
                              <w:spacing w:line="240" w:lineRule="exact"/>
                              <w:jc w:val="left"/>
                              <w:rPr>
                                <w:sz w:val="20"/>
                              </w:rPr>
                            </w:pPr>
                            <w:r w:rsidRPr="00CB48AE">
                              <w:rPr>
                                <w:rFonts w:hint="eastAsia"/>
                                <w:sz w:val="20"/>
                              </w:rPr>
                              <w:t>地</w:t>
                            </w:r>
                            <w:r w:rsidR="003B4FCB" w:rsidRPr="003B4FCB">
                              <w:rPr>
                                <w:rFonts w:hint="eastAsia"/>
                                <w:sz w:val="20"/>
                              </w:rPr>
                              <w:t>域の関係諸機関や人々は自然災害に対し、様々な協力をして対処してきた。また、今後想定される災害に対し、様々な備えをしている。</w:t>
                            </w:r>
                          </w:p>
                          <w:p w14:paraId="57F5CD18" w14:textId="77777777" w:rsidR="00BE710A" w:rsidRPr="00CB48AE" w:rsidRDefault="00BE710A" w:rsidP="00A3291B">
                            <w:pPr>
                              <w:spacing w:line="240" w:lineRule="exact"/>
                              <w:jc w:val="right"/>
                              <w:rPr>
                                <w:sz w:val="20"/>
                              </w:rPr>
                            </w:pPr>
                            <w:r w:rsidRPr="00CB48AE">
                              <w:rPr>
                                <w:rFonts w:hint="eastAsia"/>
                                <w:sz w:val="20"/>
                              </w:rPr>
                              <w:t>⑦⑧</w:t>
                            </w:r>
                          </w:p>
                          <w:p w14:paraId="0BC9EEC8" w14:textId="77777777" w:rsidR="00BE710A" w:rsidRPr="00CB48AE" w:rsidRDefault="00BE710A" w:rsidP="005F2A82">
                            <w:pPr>
                              <w:spacing w:line="240" w:lineRule="exact"/>
                              <w:jc w:val="left"/>
                              <w:rPr>
                                <w:sz w:val="20"/>
                              </w:rPr>
                            </w:pPr>
                          </w:p>
                          <w:p w14:paraId="5CDA390F" w14:textId="77777777" w:rsidR="00BE710A" w:rsidRPr="00CB48AE" w:rsidRDefault="00BE710A" w:rsidP="005F2A82">
                            <w:pPr>
                              <w:spacing w:line="240" w:lineRule="exact"/>
                              <w:jc w:val="left"/>
                              <w:rPr>
                                <w:sz w:val="20"/>
                              </w:rPr>
                            </w:pPr>
                            <w:r w:rsidRPr="00CB48AE">
                              <w:rPr>
                                <w:rFonts w:hint="eastAsia"/>
                                <w:sz w:val="20"/>
                              </w:rPr>
                              <w:t xml:space="preserve"> 　　　　　　　　　　　　　　　　　　　　　　　　　⑦⑧</w:t>
                            </w:r>
                          </w:p>
                          <w:p w14:paraId="3ACBDC73" w14:textId="77777777" w:rsidR="00BE710A" w:rsidRPr="00CB48AE" w:rsidRDefault="00BE710A" w:rsidP="005F2A82">
                            <w:pPr>
                              <w:spacing w:line="240" w:lineRule="exact"/>
                              <w:jc w:val="left"/>
                              <w:rPr>
                                <w:sz w:val="20"/>
                              </w:rPr>
                            </w:pPr>
                          </w:p>
                          <w:p w14:paraId="39D5061D" w14:textId="77777777" w:rsidR="00BE710A" w:rsidRPr="00CB48AE" w:rsidRDefault="00BE710A" w:rsidP="005F2A82">
                            <w:pPr>
                              <w:spacing w:line="240" w:lineRule="exact"/>
                              <w:jc w:val="left"/>
                              <w:rPr>
                                <w:sz w:val="20"/>
                              </w:rPr>
                            </w:pPr>
                          </w:p>
                          <w:p w14:paraId="3C585450" w14:textId="77777777" w:rsidR="00BE710A" w:rsidRPr="00CB48AE" w:rsidRDefault="00BE710A" w:rsidP="005F2A82">
                            <w:pPr>
                              <w:spacing w:line="240" w:lineRule="exact"/>
                              <w:jc w:val="left"/>
                              <w:rPr>
                                <w:sz w:val="20"/>
                              </w:rPr>
                            </w:pPr>
                          </w:p>
                        </w:txbxContent>
                      </v:textbox>
                    </v:shape>
                  </w:pict>
                </mc:Fallback>
              </mc:AlternateContent>
            </w:r>
          </w:p>
          <w:p w14:paraId="7BC72855" w14:textId="77777777" w:rsidR="00A40EB9" w:rsidRDefault="00A40EB9" w:rsidP="001B03FD">
            <w:pPr>
              <w:autoSpaceDE w:val="0"/>
              <w:autoSpaceDN w:val="0"/>
              <w:adjustRightInd w:val="0"/>
              <w:spacing w:line="240" w:lineRule="exact"/>
              <w:ind w:left="200" w:hangingChars="100" w:hanging="200"/>
              <w:rPr>
                <w:rFonts w:hAnsi="ＭＳ 明朝"/>
                <w:kern w:val="0"/>
                <w:sz w:val="20"/>
              </w:rPr>
            </w:pPr>
          </w:p>
          <w:p w14:paraId="22633B1E" w14:textId="77777777" w:rsidR="00A40EB9" w:rsidRDefault="00A40EB9" w:rsidP="001B03FD">
            <w:pPr>
              <w:autoSpaceDE w:val="0"/>
              <w:autoSpaceDN w:val="0"/>
              <w:adjustRightInd w:val="0"/>
              <w:spacing w:line="240" w:lineRule="exact"/>
              <w:ind w:left="200" w:hangingChars="100" w:hanging="200"/>
              <w:rPr>
                <w:rFonts w:hAnsi="ＭＳ 明朝"/>
                <w:kern w:val="0"/>
                <w:sz w:val="20"/>
              </w:rPr>
            </w:pPr>
          </w:p>
          <w:p w14:paraId="53DFB9A6" w14:textId="77777777" w:rsidR="00A40EB9" w:rsidRDefault="00A40EB9" w:rsidP="001B03FD">
            <w:pPr>
              <w:autoSpaceDE w:val="0"/>
              <w:autoSpaceDN w:val="0"/>
              <w:adjustRightInd w:val="0"/>
              <w:spacing w:line="240" w:lineRule="exact"/>
              <w:ind w:left="200" w:hangingChars="100" w:hanging="200"/>
              <w:rPr>
                <w:rFonts w:hAnsi="ＭＳ 明朝"/>
                <w:kern w:val="0"/>
                <w:sz w:val="20"/>
              </w:rPr>
            </w:pPr>
          </w:p>
          <w:p w14:paraId="48E207A5" w14:textId="77777777" w:rsidR="00A40EB9" w:rsidRDefault="00A40EB9" w:rsidP="001B03FD">
            <w:pPr>
              <w:autoSpaceDE w:val="0"/>
              <w:autoSpaceDN w:val="0"/>
              <w:adjustRightInd w:val="0"/>
              <w:spacing w:line="240" w:lineRule="exact"/>
              <w:ind w:left="200" w:hangingChars="100" w:hanging="200"/>
              <w:rPr>
                <w:rFonts w:hAnsi="ＭＳ 明朝"/>
                <w:kern w:val="0"/>
                <w:sz w:val="20"/>
              </w:rPr>
            </w:pPr>
          </w:p>
          <w:p w14:paraId="224C25D3" w14:textId="77777777" w:rsidR="00A40EB9" w:rsidRPr="006879B6" w:rsidRDefault="00A40EB9" w:rsidP="001B03FD">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F80CA0D" w14:textId="77777777" w:rsidR="003B4FCB" w:rsidRPr="003B4FCB" w:rsidRDefault="00A40EB9" w:rsidP="003B4FCB">
            <w:pPr>
              <w:spacing w:line="240" w:lineRule="exact"/>
              <w:ind w:left="200" w:hangingChars="100" w:hanging="200"/>
              <w:rPr>
                <w:kern w:val="0"/>
                <w:sz w:val="20"/>
              </w:rPr>
            </w:pPr>
            <w:r>
              <w:rPr>
                <w:rFonts w:hint="eastAsia"/>
                <w:kern w:val="0"/>
                <w:sz w:val="20"/>
              </w:rPr>
              <w:t>◆</w:t>
            </w:r>
            <w:r w:rsidR="003B4FCB" w:rsidRPr="003B4FCB">
              <w:rPr>
                <w:rFonts w:hint="eastAsia"/>
                <w:kern w:val="0"/>
                <w:sz w:val="20"/>
              </w:rPr>
              <w:t>ノート記録をもとに、公助、共助、自助の取り組みについて学級全体でふり返ってからノートに図で整理させるようにする。</w:t>
            </w:r>
          </w:p>
          <w:p w14:paraId="536541A0" w14:textId="79D9D475" w:rsidR="00A40EB9" w:rsidRPr="000A1B4E" w:rsidRDefault="003B4FCB" w:rsidP="003B4FCB">
            <w:pPr>
              <w:spacing w:line="240" w:lineRule="exact"/>
              <w:ind w:left="200" w:hangingChars="100" w:hanging="200"/>
              <w:rPr>
                <w:kern w:val="0"/>
                <w:sz w:val="20"/>
              </w:rPr>
            </w:pPr>
            <w:r w:rsidRPr="003B4FCB">
              <w:rPr>
                <w:rFonts w:hint="eastAsia"/>
                <w:kern w:val="0"/>
                <w:sz w:val="20"/>
              </w:rPr>
              <w:t>◆図で整理する際には、立場の違いによる役割の違いや共通点、協力関係について考えさせ、線でつないだり、キーワードを書き込ませたりするようにする。</w:t>
            </w:r>
            <w:r w:rsidR="00AD4E16">
              <w:rPr>
                <w:rFonts w:hint="eastAsia"/>
                <w:kern w:val="0"/>
                <w:sz w:val="20"/>
              </w:rPr>
              <w:t>P</w:t>
            </w:r>
            <w:r w:rsidRPr="003B4FCB">
              <w:rPr>
                <w:rFonts w:hint="eastAsia"/>
                <w:kern w:val="0"/>
                <w:sz w:val="20"/>
              </w:rPr>
              <w:t>.87「まなび方コーナー」も参考にするとよい。QRコンテンツ「まとめるワークシート」も活用できる。</w:t>
            </w:r>
          </w:p>
        </w:tc>
        <w:tc>
          <w:tcPr>
            <w:tcW w:w="1980" w:type="dxa"/>
            <w:tcBorders>
              <w:top w:val="single" w:sz="4" w:space="0" w:color="auto"/>
              <w:bottom w:val="single" w:sz="4" w:space="0" w:color="auto"/>
              <w:right w:val="single" w:sz="4" w:space="0" w:color="auto"/>
            </w:tcBorders>
          </w:tcPr>
          <w:p w14:paraId="6E938890" w14:textId="1869380B" w:rsidR="00A40EB9" w:rsidRPr="00255F74" w:rsidRDefault="004E43EA" w:rsidP="004C7E98">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255F74">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2CEAFCAB" w14:textId="4598A4CA" w:rsidR="00A40EB9" w:rsidRPr="00CB48AE" w:rsidRDefault="00A40EB9" w:rsidP="005F2A82">
            <w:pPr>
              <w:spacing w:line="240" w:lineRule="exact"/>
              <w:rPr>
                <w:rFonts w:hAnsi="ＭＳ 明朝"/>
                <w:kern w:val="0"/>
                <w:sz w:val="20"/>
              </w:rPr>
            </w:pPr>
            <w:r>
              <w:rPr>
                <w:rFonts w:hAnsi="ＭＳ 明朝" w:hint="eastAsia"/>
                <w:kern w:val="0"/>
                <w:sz w:val="20"/>
              </w:rPr>
              <w:t>ノ</w:t>
            </w:r>
            <w:r w:rsidR="003B4FCB" w:rsidRPr="003B4FCB">
              <w:rPr>
                <w:rFonts w:hAnsi="ＭＳ 明朝" w:hint="eastAsia"/>
                <w:kern w:val="0"/>
                <w:sz w:val="20"/>
              </w:rPr>
              <w:t>ートの記述内容や発言内容から、「市、県や国、地域の人々などの関係機関や人々が自然災害に対して様々な協力をして対処してきたことや、今後想定される災害に対し、様々な備えをしていることについて理解しているか」を評価する。</w:t>
            </w:r>
          </w:p>
        </w:tc>
      </w:tr>
      <w:tr w:rsidR="00A40EB9" w:rsidRPr="006C243D" w14:paraId="2B4591DB" w14:textId="77777777" w:rsidTr="00BB29D7">
        <w:tblPrEx>
          <w:tblCellMar>
            <w:left w:w="52" w:type="dxa"/>
            <w:right w:w="52" w:type="dxa"/>
          </w:tblCellMar>
        </w:tblPrEx>
        <w:trPr>
          <w:trHeight w:val="7622"/>
        </w:trPr>
        <w:tc>
          <w:tcPr>
            <w:tcW w:w="426" w:type="dxa"/>
            <w:tcBorders>
              <w:left w:val="single" w:sz="4" w:space="0" w:color="000000"/>
              <w:right w:val="single" w:sz="4" w:space="0" w:color="000000"/>
            </w:tcBorders>
            <w:shd w:val="clear" w:color="auto" w:fill="auto"/>
            <w:textDirection w:val="tbRlV"/>
            <w:vAlign w:val="center"/>
          </w:tcPr>
          <w:p w14:paraId="6DCDF82A" w14:textId="77777777" w:rsidR="00A40EB9" w:rsidRDefault="00A40EB9" w:rsidP="001B03FD">
            <w:pPr>
              <w:autoSpaceDE w:val="0"/>
              <w:autoSpaceDN w:val="0"/>
              <w:adjustRightInd w:val="0"/>
              <w:ind w:left="113" w:right="113"/>
              <w:jc w:val="center"/>
              <w:rPr>
                <w:rFonts w:ascii="ＭＳ ゴシック" w:eastAsia="ＭＳ ゴシック" w:hAnsi="ＭＳ 明朝"/>
                <w:noProof/>
                <w:kern w:val="0"/>
                <w:sz w:val="20"/>
              </w:rPr>
            </w:pPr>
            <w:r>
              <w:rPr>
                <w:rFonts w:ascii="ＭＳ ゴシック" w:eastAsia="ＭＳ ゴシック" w:hAnsi="ＭＳ 明朝" w:hint="eastAsia"/>
                <w:noProof/>
                <w:kern w:val="0"/>
                <w:sz w:val="20"/>
              </w:rPr>
              <w:t>いかす</w:t>
            </w:r>
          </w:p>
        </w:tc>
        <w:tc>
          <w:tcPr>
            <w:tcW w:w="1876" w:type="dxa"/>
            <w:tcBorders>
              <w:top w:val="single" w:sz="4" w:space="0" w:color="auto"/>
              <w:left w:val="single" w:sz="4" w:space="0" w:color="000000"/>
              <w:bottom w:val="single" w:sz="4" w:space="0" w:color="auto"/>
              <w:right w:val="single" w:sz="4" w:space="0" w:color="000000"/>
            </w:tcBorders>
          </w:tcPr>
          <w:p w14:paraId="11B6547A" w14:textId="298A5BD0" w:rsidR="00A40EB9" w:rsidRPr="006879B6" w:rsidRDefault="00A40EB9" w:rsidP="001B03F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⑨</w:t>
            </w:r>
            <w:r w:rsidR="003B4FCB" w:rsidRPr="003B4FCB">
              <w:rPr>
                <w:rFonts w:ascii="ＭＳ ゴシック" w:eastAsia="ＭＳ ゴシック" w:hAnsi="ＭＳ 明朝" w:hint="eastAsia"/>
                <w:kern w:val="0"/>
                <w:sz w:val="20"/>
              </w:rPr>
              <w:t>マイ・タイムラインでそなえを点けん</w:t>
            </w:r>
          </w:p>
          <w:p w14:paraId="1AD3917B" w14:textId="263A3618" w:rsidR="00A40EB9" w:rsidRDefault="00A40EB9" w:rsidP="001B03FD">
            <w:pPr>
              <w:autoSpaceDE w:val="0"/>
              <w:autoSpaceDN w:val="0"/>
              <w:adjustRightInd w:val="0"/>
              <w:spacing w:line="28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38112" behindDoc="0" locked="0" layoutInCell="1" allowOverlap="1" wp14:anchorId="427B785A" wp14:editId="15C4FD13">
                      <wp:simplePos x="0" y="0"/>
                      <wp:positionH relativeFrom="column">
                        <wp:posOffset>10160</wp:posOffset>
                      </wp:positionH>
                      <wp:positionV relativeFrom="paragraph">
                        <wp:posOffset>216535</wp:posOffset>
                      </wp:positionV>
                      <wp:extent cx="1113790" cy="1013460"/>
                      <wp:effectExtent l="0" t="0" r="10160" b="15240"/>
                      <wp:wrapNone/>
                      <wp:docPr id="7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13460"/>
                              </a:xfrm>
                              <a:prstGeom prst="rect">
                                <a:avLst/>
                              </a:prstGeom>
                              <a:solidFill>
                                <a:srgbClr val="FFFFFF"/>
                              </a:solidFill>
                              <a:ln w="9525">
                                <a:solidFill>
                                  <a:srgbClr val="000000"/>
                                </a:solidFill>
                                <a:miter lim="800000"/>
                                <a:headEnd/>
                                <a:tailEnd/>
                              </a:ln>
                            </wps:spPr>
                            <wps:txbx>
                              <w:txbxContent>
                                <w:p w14:paraId="63B67FDA" w14:textId="4771B30A" w:rsidR="00BE710A" w:rsidRDefault="00BE710A" w:rsidP="005F2A82">
                                  <w:pPr>
                                    <w:ind w:firstLineChars="100" w:firstLine="200"/>
                                    <w:rPr>
                                      <w:rFonts w:hAnsi="ＭＳ 明朝"/>
                                      <w:kern w:val="0"/>
                                      <w:sz w:val="20"/>
                                    </w:rPr>
                                  </w:pPr>
                                  <w:r w:rsidRPr="00ED389E">
                                    <w:rPr>
                                      <w:rFonts w:hAnsi="ＭＳ 明朝" w:hint="eastAsia"/>
                                      <w:kern w:val="0"/>
                                      <w:sz w:val="20"/>
                                    </w:rPr>
                                    <w:t>風</w:t>
                                  </w:r>
                                  <w:r w:rsidR="003B4FCB" w:rsidRPr="003B4FCB">
                                    <w:rPr>
                                      <w:rFonts w:hAnsi="ＭＳ 明朝" w:hint="eastAsia"/>
                                      <w:kern w:val="0"/>
                                      <w:sz w:val="20"/>
                                    </w:rPr>
                                    <w:t>水害にそなえて、わたしたちにできることは何でしょうか。</w:t>
                                  </w:r>
                                </w:p>
                                <w:p w14:paraId="6B53ACD4" w14:textId="77777777" w:rsidR="00BE710A" w:rsidRPr="00642710" w:rsidRDefault="00BE710A" w:rsidP="005F2A8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785A" id="_x0000_s1100" type="#_x0000_t202" style="position:absolute;left:0;text-align:left;margin-left:.8pt;margin-top:17.05pt;width:87.7pt;height:7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">
                      <v:textbox inset="5.85pt,.7pt,5.85pt,.7pt">
                        <w:txbxContent>
                          <w:p w14:paraId="63B67FDA" w14:textId="4771B30A" w:rsidR="00BE710A" w:rsidRDefault="00BE710A" w:rsidP="005F2A82">
                            <w:pPr>
                              <w:ind w:firstLineChars="100" w:firstLine="200"/>
                              <w:rPr>
                                <w:rFonts w:hAnsi="ＭＳ 明朝"/>
                                <w:kern w:val="0"/>
                                <w:sz w:val="20"/>
                              </w:rPr>
                            </w:pPr>
                            <w:r w:rsidRPr="00ED389E">
                              <w:rPr>
                                <w:rFonts w:hAnsi="ＭＳ 明朝" w:hint="eastAsia"/>
                                <w:kern w:val="0"/>
                                <w:sz w:val="20"/>
                              </w:rPr>
                              <w:t>風</w:t>
                            </w:r>
                            <w:r w:rsidR="003B4FCB" w:rsidRPr="003B4FCB">
                              <w:rPr>
                                <w:rFonts w:hAnsi="ＭＳ 明朝" w:hint="eastAsia"/>
                                <w:kern w:val="0"/>
                                <w:sz w:val="20"/>
                              </w:rPr>
                              <w:t>水害にそなえて、わたしたちにできることは何でしょうか。</w:t>
                            </w:r>
                          </w:p>
                          <w:p w14:paraId="6B53ACD4" w14:textId="77777777" w:rsidR="00BE710A" w:rsidRPr="00642710" w:rsidRDefault="00BE710A" w:rsidP="005F2A8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r w:rsidR="00B53AF3">
              <w:rPr>
                <w:rFonts w:ascii="ＭＳ ゴシック" w:eastAsia="ＭＳ ゴシック" w:hAnsi="ＭＳ 明朝" w:hint="eastAsia"/>
                <w:kern w:val="0"/>
                <w:sz w:val="20"/>
              </w:rPr>
              <w:t xml:space="preserve">　　　</w:t>
            </w: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kern w:val="0"/>
                <w:sz w:val="20"/>
              </w:rPr>
              <w:t>8</w:t>
            </w:r>
            <w:r w:rsidR="002D68E0">
              <w:rPr>
                <w:rFonts w:ascii="ＭＳ ゴシック" w:eastAsia="ＭＳ ゴシック" w:hAnsi="ＭＳ 明朝" w:hint="eastAsia"/>
                <w:kern w:val="0"/>
                <w:sz w:val="20"/>
              </w:rPr>
              <w:t>8</w:t>
            </w:r>
            <w:r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89</w:t>
            </w:r>
          </w:p>
        </w:tc>
        <w:tc>
          <w:tcPr>
            <w:tcW w:w="4141" w:type="dxa"/>
            <w:tcBorders>
              <w:top w:val="single" w:sz="4" w:space="0" w:color="auto"/>
              <w:left w:val="single" w:sz="4" w:space="0" w:color="000000"/>
              <w:bottom w:val="single" w:sz="4" w:space="0" w:color="auto"/>
              <w:right w:val="single" w:sz="4" w:space="0" w:color="000000"/>
            </w:tcBorders>
          </w:tcPr>
          <w:p w14:paraId="6DF17080" w14:textId="77777777" w:rsidR="001474FA" w:rsidRPr="001474FA" w:rsidRDefault="00A40EB9" w:rsidP="00B5099E">
            <w:pPr>
              <w:autoSpaceDE w:val="0"/>
              <w:autoSpaceDN w:val="0"/>
              <w:adjustRightInd w:val="0"/>
              <w:spacing w:line="240" w:lineRule="exact"/>
              <w:ind w:left="200" w:hangingChars="100" w:hanging="200"/>
              <w:rPr>
                <w:rFonts w:hAnsi="ＭＳ 明朝"/>
                <w:kern w:val="0"/>
                <w:sz w:val="20"/>
              </w:rPr>
            </w:pPr>
            <w:r w:rsidRPr="00B3765D">
              <w:rPr>
                <w:rFonts w:hAnsi="ＭＳ 明朝" w:hint="eastAsia"/>
                <w:kern w:val="0"/>
                <w:sz w:val="20"/>
              </w:rPr>
              <w:t>○</w:t>
            </w:r>
            <w:r w:rsidR="001474FA" w:rsidRPr="001474FA">
              <w:rPr>
                <w:rFonts w:hAnsi="ＭＳ 明朝" w:hint="eastAsia"/>
                <w:kern w:val="0"/>
                <w:sz w:val="20"/>
              </w:rPr>
              <w:t>マイ・タイムラインについて知り、マイ・タイムラインづくりをする。</w:t>
            </w:r>
          </w:p>
          <w:p w14:paraId="6275BF15" w14:textId="1E19C07E" w:rsidR="001474FA" w:rsidRPr="001474FA"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474FA" w:rsidRPr="001474FA">
              <w:rPr>
                <w:rFonts w:hAnsi="ＭＳ 明朝" w:hint="eastAsia"/>
                <w:kern w:val="0"/>
                <w:sz w:val="20"/>
              </w:rPr>
              <w:t>マイ・タイムラインをつくると、風水害が起きた時に必要な備えや行動がとれるかを確かめることができるんだね。</w:t>
            </w:r>
          </w:p>
          <w:p w14:paraId="5A3067B6" w14:textId="0CCA5139" w:rsidR="001474FA" w:rsidRPr="001474FA"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474FA" w:rsidRPr="001474FA">
              <w:rPr>
                <w:rFonts w:hAnsi="ＭＳ 明朝" w:hint="eastAsia"/>
                <w:kern w:val="0"/>
                <w:sz w:val="20"/>
              </w:rPr>
              <w:t>市役所からもらったハザードマップが役に立つね。</w:t>
            </w:r>
          </w:p>
          <w:p w14:paraId="0E079E37" w14:textId="735ABC93" w:rsidR="001474FA" w:rsidRPr="001474FA"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474FA" w:rsidRPr="001474FA">
              <w:rPr>
                <w:rFonts w:hAnsi="ＭＳ 明朝" w:hint="eastAsia"/>
                <w:kern w:val="0"/>
                <w:sz w:val="20"/>
              </w:rPr>
              <w:t>避難所運営委員会の三村さんが教えてくれた危険な場所や避難所についての情報も役立つね。</w:t>
            </w:r>
          </w:p>
          <w:p w14:paraId="554D6970" w14:textId="41FB544A" w:rsidR="001474FA" w:rsidRPr="001474FA"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474FA" w:rsidRPr="001474FA">
              <w:rPr>
                <w:rFonts w:hAnsi="ＭＳ 明朝" w:hint="eastAsia"/>
                <w:kern w:val="0"/>
                <w:sz w:val="20"/>
              </w:rPr>
              <w:t>マイ・タイムラインづくりを通してわかったことをもとに、自分たちにできる取り組みを発表する。</w:t>
            </w:r>
          </w:p>
          <w:p w14:paraId="15D2D624" w14:textId="7D83CC88" w:rsidR="001474FA" w:rsidRPr="001474FA"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474FA" w:rsidRPr="001474FA">
              <w:rPr>
                <w:rFonts w:hAnsi="ＭＳ 明朝" w:hint="eastAsia"/>
                <w:kern w:val="0"/>
                <w:sz w:val="20"/>
              </w:rPr>
              <w:t>家の人とも避難先を確認したことがなかったので、まずは今日つくったマイ・タイムラインを家族に見せることも自分にできることだと思う。</w:t>
            </w:r>
          </w:p>
          <w:p w14:paraId="546DDE7F" w14:textId="7809A3B1" w:rsidR="001474FA" w:rsidRPr="001474FA"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474FA" w:rsidRPr="001474FA">
              <w:rPr>
                <w:rFonts w:hAnsi="ＭＳ 明朝" w:hint="eastAsia"/>
                <w:kern w:val="0"/>
                <w:sz w:val="20"/>
              </w:rPr>
              <w:t>風水害が発生しそうなときに、家族や地域の人と協力して、近くに住んでいるお年寄りに避難を呼びかけることはできると思う。</w:t>
            </w:r>
          </w:p>
          <w:p w14:paraId="1AEFC560" w14:textId="3E5BD458" w:rsidR="00A40EB9" w:rsidRDefault="00336A30" w:rsidP="00B5099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474FA" w:rsidRPr="001474FA">
              <w:rPr>
                <w:rFonts w:hAnsi="ＭＳ 明朝" w:hint="eastAsia"/>
                <w:kern w:val="0"/>
                <w:sz w:val="20"/>
              </w:rPr>
              <w:t>家では貴重品や備蓄品がどこにあるかわからないので、帰ったら家族と確認してみたい。</w:t>
            </w:r>
          </w:p>
          <w:p w14:paraId="7B73B728" w14:textId="63EDFEF8" w:rsidR="00A40EB9" w:rsidRDefault="00BB29D7" w:rsidP="005F2A82">
            <w:pPr>
              <w:autoSpaceDE w:val="0"/>
              <w:autoSpaceDN w:val="0"/>
              <w:adjustRightInd w:val="0"/>
              <w:spacing w:line="28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37088" behindDoc="0" locked="0" layoutInCell="1" allowOverlap="1" wp14:anchorId="412D765A" wp14:editId="31A712F1">
                      <wp:simplePos x="0" y="0"/>
                      <wp:positionH relativeFrom="column">
                        <wp:posOffset>19050</wp:posOffset>
                      </wp:positionH>
                      <wp:positionV relativeFrom="paragraph">
                        <wp:posOffset>37465</wp:posOffset>
                      </wp:positionV>
                      <wp:extent cx="2502535" cy="1139825"/>
                      <wp:effectExtent l="0" t="0" r="12065" b="22225"/>
                      <wp:wrapNone/>
                      <wp:docPr id="7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139825"/>
                              </a:xfrm>
                              <a:prstGeom prst="rect">
                                <a:avLst/>
                              </a:prstGeom>
                              <a:solidFill>
                                <a:srgbClr val="FFFFFF"/>
                              </a:solidFill>
                              <a:ln w="9525">
                                <a:solidFill>
                                  <a:srgbClr val="000000"/>
                                </a:solidFill>
                                <a:prstDash val="dash"/>
                                <a:miter lim="800000"/>
                                <a:headEnd/>
                                <a:tailEnd/>
                              </a:ln>
                            </wps:spPr>
                            <wps:txbx>
                              <w:txbxContent>
                                <w:p w14:paraId="7AE39A17" w14:textId="4EF85CAA" w:rsidR="00BE710A" w:rsidRDefault="00BE710A" w:rsidP="00B5099E">
                                  <w:pPr>
                                    <w:spacing w:line="240" w:lineRule="exact"/>
                                    <w:jc w:val="left"/>
                                    <w:rPr>
                                      <w:sz w:val="20"/>
                                    </w:rPr>
                                  </w:pPr>
                                  <w:r>
                                    <w:rPr>
                                      <w:rFonts w:hint="eastAsia"/>
                                      <w:sz w:val="20"/>
                                    </w:rPr>
                                    <w:t>マ</w:t>
                                  </w:r>
                                  <w:r w:rsidR="001474FA" w:rsidRPr="001474FA">
                                    <w:rPr>
                                      <w:rFonts w:hint="eastAsia"/>
                                      <w:sz w:val="20"/>
                                    </w:rPr>
                                    <w:t>イ・タイムラインをつくって、自分の家が浸水想定区域にあることを初めて知った。備蓄が不十分だとわかったので、必要なものを家族と準備するなど、自然災害に備えて自分たちにできることを考えることが大切である。</w:t>
                                  </w:r>
                                </w:p>
                                <w:p w14:paraId="089B587F" w14:textId="77777777" w:rsidR="00BE710A" w:rsidRPr="00895CC5" w:rsidRDefault="00BE710A" w:rsidP="00A3291B">
                                  <w:pPr>
                                    <w:spacing w:line="240" w:lineRule="exact"/>
                                    <w:jc w:val="right"/>
                                    <w:rPr>
                                      <w:sz w:val="20"/>
                                    </w:rPr>
                                  </w:pPr>
                                  <w:r>
                                    <w:rPr>
                                      <w:rFonts w:hint="eastAsia"/>
                                      <w:sz w:val="20"/>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765A" id="_x0000_s1101" type="#_x0000_t202" style="position:absolute;left:0;text-align:left;margin-left:1.5pt;margin-top:2.95pt;width:197.05pt;height:8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">
                      <v:stroke dashstyle="dash"/>
                      <v:textbox inset="5.85pt,.7pt,5.85pt,.7pt">
                        <w:txbxContent>
                          <w:p w14:paraId="7AE39A17" w14:textId="4EF85CAA" w:rsidR="00BE710A" w:rsidRDefault="00BE710A" w:rsidP="00B5099E">
                            <w:pPr>
                              <w:spacing w:line="240" w:lineRule="exact"/>
                              <w:jc w:val="left"/>
                              <w:rPr>
                                <w:sz w:val="20"/>
                              </w:rPr>
                            </w:pPr>
                            <w:r>
                              <w:rPr>
                                <w:rFonts w:hint="eastAsia"/>
                                <w:sz w:val="20"/>
                              </w:rPr>
                              <w:t>マ</w:t>
                            </w:r>
                            <w:r w:rsidR="001474FA" w:rsidRPr="001474FA">
                              <w:rPr>
                                <w:rFonts w:hint="eastAsia"/>
                                <w:sz w:val="20"/>
                              </w:rPr>
                              <w:t>イ・タイムラインをつくって、自分の家が浸水想定区域にあることを初めて知った。備蓄が不十分だとわかったので、必要なものを家族と準備するなど、自然災害に備えて自分たちにできることを考えることが大切である。</w:t>
                            </w:r>
                          </w:p>
                          <w:p w14:paraId="089B587F" w14:textId="77777777" w:rsidR="00BE710A" w:rsidRPr="00895CC5" w:rsidRDefault="00BE710A" w:rsidP="00A3291B">
                            <w:pPr>
                              <w:spacing w:line="240" w:lineRule="exact"/>
                              <w:jc w:val="right"/>
                              <w:rPr>
                                <w:sz w:val="20"/>
                              </w:rPr>
                            </w:pPr>
                            <w:r>
                              <w:rPr>
                                <w:rFonts w:hint="eastAsia"/>
                                <w:sz w:val="20"/>
                              </w:rPr>
                              <w:t>⑨</w:t>
                            </w:r>
                          </w:p>
                        </w:txbxContent>
                      </v:textbox>
                    </v:shape>
                  </w:pict>
                </mc:Fallback>
              </mc:AlternateContent>
            </w:r>
          </w:p>
          <w:p w14:paraId="21467E15" w14:textId="39505B19" w:rsidR="00A40EB9" w:rsidRDefault="00A40EB9" w:rsidP="005F2A82">
            <w:pPr>
              <w:autoSpaceDE w:val="0"/>
              <w:autoSpaceDN w:val="0"/>
              <w:adjustRightInd w:val="0"/>
              <w:spacing w:line="280" w:lineRule="exact"/>
              <w:ind w:left="200" w:hangingChars="100" w:hanging="200"/>
              <w:rPr>
                <w:rFonts w:hAnsi="ＭＳ 明朝"/>
                <w:kern w:val="0"/>
                <w:sz w:val="20"/>
              </w:rPr>
            </w:pPr>
          </w:p>
          <w:p w14:paraId="285FAB8B" w14:textId="6AE50269" w:rsidR="00A40EB9" w:rsidRPr="00D362BD" w:rsidRDefault="00A40EB9" w:rsidP="005F2A82">
            <w:pPr>
              <w:autoSpaceDE w:val="0"/>
              <w:autoSpaceDN w:val="0"/>
              <w:adjustRightInd w:val="0"/>
              <w:spacing w:line="280" w:lineRule="exact"/>
              <w:ind w:left="200" w:hangingChars="100" w:hanging="200"/>
              <w:rPr>
                <w:rFonts w:hAnsi="ＭＳ 明朝"/>
                <w:kern w:val="0"/>
                <w:sz w:val="20"/>
              </w:rPr>
            </w:pPr>
          </w:p>
          <w:p w14:paraId="25430BC8" w14:textId="77777777" w:rsidR="001474FA" w:rsidRDefault="001474FA" w:rsidP="00BB29D7">
            <w:pPr>
              <w:autoSpaceDE w:val="0"/>
              <w:autoSpaceDN w:val="0"/>
              <w:adjustRightInd w:val="0"/>
              <w:spacing w:line="280" w:lineRule="exact"/>
              <w:rPr>
                <w:rFonts w:hAnsi="ＭＳ 明朝"/>
                <w:kern w:val="0"/>
                <w:sz w:val="20"/>
              </w:rPr>
            </w:pPr>
          </w:p>
          <w:p w14:paraId="483B623A" w14:textId="77777777" w:rsidR="00BB29D7" w:rsidRDefault="00BB29D7" w:rsidP="00BB29D7">
            <w:pPr>
              <w:autoSpaceDE w:val="0"/>
              <w:autoSpaceDN w:val="0"/>
              <w:adjustRightInd w:val="0"/>
              <w:spacing w:line="280" w:lineRule="exact"/>
              <w:rPr>
                <w:rFonts w:hAnsi="ＭＳ 明朝"/>
                <w:kern w:val="0"/>
                <w:sz w:val="20"/>
              </w:rPr>
            </w:pPr>
          </w:p>
          <w:p w14:paraId="4F1A2018" w14:textId="77777777" w:rsidR="00BB29D7" w:rsidRDefault="00BB29D7" w:rsidP="00BB29D7">
            <w:pPr>
              <w:autoSpaceDE w:val="0"/>
              <w:autoSpaceDN w:val="0"/>
              <w:adjustRightInd w:val="0"/>
              <w:spacing w:line="280" w:lineRule="exact"/>
              <w:rPr>
                <w:rFonts w:hAnsi="ＭＳ 明朝"/>
                <w:kern w:val="0"/>
                <w:sz w:val="20"/>
              </w:rPr>
            </w:pPr>
          </w:p>
          <w:p w14:paraId="7944CB02" w14:textId="0EE05418" w:rsidR="00BB29D7" w:rsidRPr="00B3765D" w:rsidRDefault="00BB29D7" w:rsidP="00BB29D7">
            <w:pPr>
              <w:autoSpaceDE w:val="0"/>
              <w:autoSpaceDN w:val="0"/>
              <w:adjustRightInd w:val="0"/>
              <w:spacing w:line="280" w:lineRule="exact"/>
              <w:rPr>
                <w:rFonts w:hAnsi="ＭＳ 明朝"/>
                <w:kern w:val="0"/>
                <w:sz w:val="20"/>
              </w:rPr>
            </w:pPr>
          </w:p>
        </w:tc>
        <w:tc>
          <w:tcPr>
            <w:tcW w:w="1979" w:type="dxa"/>
            <w:tcBorders>
              <w:top w:val="single" w:sz="4" w:space="0" w:color="auto"/>
              <w:left w:val="single" w:sz="4" w:space="0" w:color="000000"/>
              <w:bottom w:val="single" w:sz="4" w:space="0" w:color="auto"/>
              <w:right w:val="single" w:sz="4" w:space="0" w:color="000000"/>
            </w:tcBorders>
          </w:tcPr>
          <w:p w14:paraId="6C84C5F9" w14:textId="77777777" w:rsidR="00AF738C" w:rsidRPr="00AF738C" w:rsidRDefault="00A40EB9" w:rsidP="00BB29D7">
            <w:pPr>
              <w:spacing w:line="240" w:lineRule="exact"/>
              <w:ind w:left="200" w:hangingChars="100" w:hanging="200"/>
              <w:rPr>
                <w:kern w:val="0"/>
                <w:sz w:val="20"/>
              </w:rPr>
            </w:pPr>
            <w:r>
              <w:rPr>
                <w:rFonts w:hint="eastAsia"/>
                <w:kern w:val="0"/>
                <w:sz w:val="20"/>
              </w:rPr>
              <w:t>◆</w:t>
            </w:r>
            <w:r w:rsidR="00AF738C" w:rsidRPr="00AF738C">
              <w:rPr>
                <w:rFonts w:hint="eastAsia"/>
                <w:kern w:val="0"/>
                <w:sz w:val="20"/>
              </w:rPr>
              <w:t>マイ・タイムラインは住民一人ひとりのタイムライン（防災行動計画）のことである。本時では、マイ・タイムラインづくりを通して、自身の取り組みを改めて見つめ直し、自分にできることを考えさせるようにしたい。その際にこれまでの学習で県や市、地域の関係機関から提供を受けたハザードマップや資料を効果的に活用したい。</w:t>
            </w:r>
          </w:p>
          <w:p w14:paraId="549797DD" w14:textId="3CABD36C" w:rsidR="00A40EB9" w:rsidRPr="00B3765D" w:rsidRDefault="00AF738C" w:rsidP="00BB29D7">
            <w:pPr>
              <w:spacing w:line="240" w:lineRule="exact"/>
              <w:ind w:left="200" w:hangingChars="100" w:hanging="200"/>
              <w:rPr>
                <w:kern w:val="0"/>
                <w:sz w:val="20"/>
              </w:rPr>
            </w:pPr>
            <w:r w:rsidRPr="00AF738C">
              <w:rPr>
                <w:rFonts w:hint="eastAsia"/>
                <w:kern w:val="0"/>
                <w:sz w:val="20"/>
              </w:rPr>
              <w:t>◆「自分にできること」は特別な内容である必要はない。作成したマイ・タイムラインやこれまでの学習内容をもとに考えさせることが大切である。</w:t>
            </w:r>
          </w:p>
        </w:tc>
        <w:tc>
          <w:tcPr>
            <w:tcW w:w="1980" w:type="dxa"/>
            <w:tcBorders>
              <w:top w:val="single" w:sz="4" w:space="0" w:color="auto"/>
              <w:left w:val="single" w:sz="4" w:space="0" w:color="000000"/>
              <w:bottom w:val="single" w:sz="4" w:space="0" w:color="auto"/>
              <w:right w:val="single" w:sz="4" w:space="0" w:color="000000"/>
            </w:tcBorders>
          </w:tcPr>
          <w:p w14:paraId="56A9E15C" w14:textId="35E14E31" w:rsidR="00A40EB9" w:rsidRPr="00255F74" w:rsidRDefault="004E43EA" w:rsidP="004C7E98">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255F74">
              <w:rPr>
                <w:rFonts w:ascii="ＭＳ ゴシック" w:eastAsia="ＭＳ ゴシック" w:hAnsi="ＭＳ ゴシック" w:hint="eastAsia"/>
                <w:kern w:val="0"/>
                <w:sz w:val="20"/>
                <w:shd w:val="pct15" w:color="auto" w:fill="FFFFFF"/>
              </w:rPr>
              <w:t>態度②</w:t>
            </w:r>
            <w:r>
              <w:rPr>
                <w:rFonts w:ascii="ＭＳ ゴシック" w:eastAsia="ＭＳ ゴシック" w:hAnsi="ＭＳ ゴシック" w:hint="eastAsia"/>
                <w:kern w:val="0"/>
                <w:sz w:val="20"/>
                <w:shd w:val="pct15" w:color="auto" w:fill="FFFFFF"/>
              </w:rPr>
              <w:t>]</w:t>
            </w:r>
          </w:p>
          <w:p w14:paraId="3F2C883A" w14:textId="3E0C2D1D" w:rsidR="00A40EB9" w:rsidRPr="00255F74" w:rsidRDefault="00A40EB9" w:rsidP="00AF738C">
            <w:pPr>
              <w:spacing w:line="240" w:lineRule="exact"/>
              <w:rPr>
                <w:rFonts w:hAnsi="ＭＳ 明朝"/>
                <w:kern w:val="0"/>
                <w:sz w:val="20"/>
              </w:rPr>
            </w:pPr>
            <w:r w:rsidRPr="00255F74">
              <w:rPr>
                <w:rFonts w:hAnsi="ＭＳ 明朝" w:hint="eastAsia"/>
                <w:kern w:val="0"/>
                <w:sz w:val="20"/>
              </w:rPr>
              <w:t>マ</w:t>
            </w:r>
            <w:r w:rsidR="00AF738C" w:rsidRPr="00AF738C">
              <w:rPr>
                <w:rFonts w:hAnsi="ＭＳ 明朝" w:hint="eastAsia"/>
                <w:kern w:val="0"/>
                <w:sz w:val="20"/>
              </w:rPr>
              <w:t>イ・タイムラインの記述内容や発言内容から、「学習したことをもとに、風水害を想定して日頃から備蓄品の備えをするなど、自分たちにできることを考えようとしているか」を評価する。</w:t>
            </w:r>
          </w:p>
          <w:p w14:paraId="2A72E1C1" w14:textId="47C76A0B" w:rsidR="00A40EB9" w:rsidRPr="00255F74" w:rsidRDefault="004E43EA" w:rsidP="008944E8">
            <w:pPr>
              <w:spacing w:line="240" w:lineRule="exact"/>
              <w:ind w:left="200" w:hangingChars="100" w:hanging="200"/>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255F74">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144B63EF" w14:textId="42211FFE" w:rsidR="00A40EB9" w:rsidRPr="00056B22" w:rsidRDefault="00A40EB9" w:rsidP="005F2A82">
            <w:pPr>
              <w:spacing w:line="240" w:lineRule="exact"/>
              <w:rPr>
                <w:rFonts w:hAnsi="ＭＳ 明朝"/>
                <w:kern w:val="0"/>
                <w:sz w:val="20"/>
              </w:rPr>
            </w:pPr>
            <w:r w:rsidRPr="00056B22">
              <w:rPr>
                <w:rFonts w:hAnsi="ＭＳ 明朝" w:hint="eastAsia"/>
                <w:kern w:val="0"/>
                <w:sz w:val="20"/>
              </w:rPr>
              <w:t>マ</w:t>
            </w:r>
            <w:r w:rsidR="00AF738C" w:rsidRPr="00AF738C">
              <w:rPr>
                <w:rFonts w:hAnsi="ＭＳ 明朝" w:hint="eastAsia"/>
                <w:kern w:val="0"/>
                <w:sz w:val="20"/>
              </w:rPr>
              <w:t>イ・タイムラインの記述内容や発言内容から、「学習したことをもとに、風水害を想定して日頃から備蓄品の備えをするなど、自分たちにできることを考えたり、選択・判断したりして、その理由や根拠について説明しているか」を評価する。</w:t>
            </w:r>
          </w:p>
        </w:tc>
      </w:tr>
    </w:tbl>
    <w:p w14:paraId="26F943B8" w14:textId="5E55289F" w:rsidR="00A40EB9" w:rsidRPr="006C243D" w:rsidRDefault="00A40EB9" w:rsidP="008422B0">
      <w:pPr>
        <w:spacing w:line="20" w:lineRule="exact"/>
        <w:ind w:left="206" w:hanging="206"/>
        <w:jc w:val="left"/>
        <w:textAlignment w:val="baseline"/>
        <w:rPr>
          <w:rFonts w:hAnsi="Times New Roman"/>
          <w:color w:val="000000"/>
          <w:kern w:val="0"/>
          <w:szCs w:val="21"/>
        </w:rPr>
      </w:pPr>
    </w:p>
    <w:p w14:paraId="43A7B66C" w14:textId="77777777" w:rsidR="00A40EB9" w:rsidRDefault="00A40EB9" w:rsidP="008422B0"/>
    <w:p w14:paraId="140E1924" w14:textId="77777777" w:rsidR="00B7478C" w:rsidRDefault="00B7478C" w:rsidP="00B7478C"/>
    <w:p w14:paraId="6EE015B7" w14:textId="77777777" w:rsidR="00BB29D7" w:rsidRDefault="00BB29D7" w:rsidP="00B7478C"/>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B7478C" w14:paraId="6ECE5220" w14:textId="77777777" w:rsidTr="00BE710A">
        <w:tc>
          <w:tcPr>
            <w:tcW w:w="10303" w:type="dxa"/>
            <w:tcBorders>
              <w:top w:val="nil"/>
              <w:bottom w:val="nil"/>
            </w:tcBorders>
            <w:shd w:val="clear" w:color="auto" w:fill="C0C0C0"/>
          </w:tcPr>
          <w:p w14:paraId="7BE72DA0" w14:textId="77777777" w:rsidR="00B7478C" w:rsidRDefault="00B7478C" w:rsidP="00BE710A">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B7478C" w14:paraId="14A13F86" w14:textId="77777777" w:rsidTr="00BE710A">
        <w:tblPrEx>
          <w:tblBorders>
            <w:bottom w:val="single" w:sz="12" w:space="0" w:color="auto"/>
            <w:insideV w:val="single" w:sz="4" w:space="0" w:color="auto"/>
          </w:tblBorders>
        </w:tblPrEx>
        <w:tc>
          <w:tcPr>
            <w:tcW w:w="10303" w:type="dxa"/>
            <w:tcBorders>
              <w:top w:val="nil"/>
            </w:tcBorders>
          </w:tcPr>
          <w:p w14:paraId="7C319154" w14:textId="23EB658D" w:rsidR="00B7478C" w:rsidRPr="00796FE5" w:rsidRDefault="00B7478C" w:rsidP="00BE710A">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単元の導入（第</w:t>
            </w:r>
            <w:r>
              <w:rPr>
                <w:rFonts w:ascii="ＭＳ ゴシック" w:eastAsia="ＭＳ ゴシック" w:hAnsi="ＭＳ 明朝"/>
                <w:kern w:val="0"/>
                <w:sz w:val="32"/>
              </w:rPr>
              <w:t>4</w:t>
            </w:r>
            <w:r>
              <w:rPr>
                <w:rFonts w:ascii="ＭＳ ゴシック" w:eastAsia="ＭＳ ゴシック" w:hAnsi="ＭＳ 明朝" w:hint="eastAsia"/>
                <w:kern w:val="0"/>
                <w:sz w:val="32"/>
              </w:rPr>
              <w:t xml:space="preserve">単元オリエンテーション） </w:t>
            </w:r>
            <w:r>
              <w:rPr>
                <w:rFonts w:ascii="ＭＳ ゴシック" w:eastAsia="ＭＳ ゴシック" w:hAnsi="ＭＳ 明朝"/>
                <w:kern w:val="0"/>
                <w:sz w:val="32"/>
              </w:rPr>
              <w:t xml:space="preserve">          </w:t>
            </w:r>
            <w:r>
              <w:rPr>
                <w:rFonts w:hint="eastAsia"/>
              </w:rPr>
              <w:t>1時間／</w:t>
            </w:r>
            <w:r w:rsidR="00AD4E16">
              <w:rPr>
                <w:rFonts w:hint="eastAsia"/>
              </w:rPr>
              <w:t>P</w:t>
            </w:r>
            <w:r w:rsidR="00231EF4">
              <w:rPr>
                <w:rFonts w:hint="eastAsia"/>
              </w:rPr>
              <w:t>.</w:t>
            </w:r>
            <w:r>
              <w:t>94</w:t>
            </w:r>
            <w:r>
              <w:rPr>
                <w:rFonts w:hint="eastAsia"/>
              </w:rPr>
              <w:t>～</w:t>
            </w:r>
            <w:r>
              <w:t>95</w:t>
            </w:r>
          </w:p>
        </w:tc>
      </w:tr>
    </w:tbl>
    <w:p w14:paraId="090EC2D6" w14:textId="77777777" w:rsidR="00B7478C" w:rsidRPr="00902D13" w:rsidRDefault="00B7478C" w:rsidP="00B7478C">
      <w:pPr>
        <w:autoSpaceDE w:val="0"/>
        <w:autoSpaceDN w:val="0"/>
        <w:adjustRightInd w:val="0"/>
        <w:jc w:val="left"/>
        <w:rPr>
          <w:rFonts w:eastAsia="ＭＳ ゴシック" w:hAnsi="Times New Roman" w:cs="ＭＳ ゴシック"/>
          <w:color w:val="000000"/>
          <w:kern w:val="0"/>
          <w:szCs w:val="21"/>
        </w:rPr>
      </w:pPr>
    </w:p>
    <w:p w14:paraId="16554657" w14:textId="77777777" w:rsidR="00B7478C" w:rsidRPr="006C243D" w:rsidRDefault="00B7478C" w:rsidP="00B7478C">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B7478C" w:rsidRPr="006C243D" w14:paraId="30956D48" w14:textId="77777777" w:rsidTr="00BE710A">
        <w:tc>
          <w:tcPr>
            <w:tcW w:w="426" w:type="dxa"/>
            <w:tcBorders>
              <w:top w:val="double" w:sz="4" w:space="0" w:color="000000"/>
              <w:left w:val="single" w:sz="4" w:space="0" w:color="000000"/>
              <w:bottom w:val="single" w:sz="4" w:space="0" w:color="000000"/>
              <w:right w:val="single" w:sz="4" w:space="0" w:color="000000"/>
            </w:tcBorders>
          </w:tcPr>
          <w:p w14:paraId="60782CBA" w14:textId="77777777" w:rsidR="00B7478C" w:rsidRPr="006C243D" w:rsidRDefault="00B7478C" w:rsidP="00BE710A">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D58D374" w14:textId="77777777" w:rsidR="00B7478C" w:rsidRPr="006A58C4" w:rsidRDefault="00B7478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3B4FAF5" w14:textId="77777777" w:rsidR="00B7478C" w:rsidRPr="006A58C4" w:rsidRDefault="00B7478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610C5F8B" w14:textId="77777777" w:rsidR="00B7478C" w:rsidRPr="006A58C4" w:rsidRDefault="00B7478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32BA4FD5" w14:textId="77777777" w:rsidR="00B7478C" w:rsidRPr="004C7E98" w:rsidRDefault="00B7478C" w:rsidP="00BE710A">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B7478C" w:rsidRPr="008E1C59" w14:paraId="69370C89" w14:textId="77777777" w:rsidTr="00B7478C">
        <w:tblPrEx>
          <w:tblCellMar>
            <w:left w:w="99" w:type="dxa"/>
            <w:right w:w="99" w:type="dxa"/>
          </w:tblCellMar>
        </w:tblPrEx>
        <w:trPr>
          <w:trHeight w:val="3664"/>
          <w:tblHeader/>
        </w:trPr>
        <w:tc>
          <w:tcPr>
            <w:tcW w:w="426" w:type="dxa"/>
            <w:tcBorders>
              <w:top w:val="single" w:sz="4" w:space="0" w:color="auto"/>
              <w:left w:val="single" w:sz="4" w:space="0" w:color="auto"/>
            </w:tcBorders>
            <w:textDirection w:val="tbRlV"/>
          </w:tcPr>
          <w:p w14:paraId="6F8E20E5" w14:textId="77777777" w:rsidR="00B7478C" w:rsidRPr="0056722F" w:rsidRDefault="00B7478C" w:rsidP="00BE710A">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3A90E4CE" w14:textId="77777777" w:rsidR="00B7478C" w:rsidRPr="006879B6" w:rsidRDefault="00B7478C" w:rsidP="00BE710A">
            <w:pPr>
              <w:autoSpaceDE w:val="0"/>
              <w:autoSpaceDN w:val="0"/>
              <w:adjustRightInd w:val="0"/>
              <w:spacing w:line="240" w:lineRule="exact"/>
              <w:ind w:right="800"/>
              <w:rPr>
                <w:rFonts w:ascii="ＭＳ ゴシック" w:eastAsia="ＭＳ ゴシック" w:hAnsi="ＭＳ 明朝"/>
                <w:kern w:val="0"/>
                <w:sz w:val="20"/>
              </w:rPr>
            </w:pPr>
          </w:p>
          <w:p w14:paraId="63A6972A" w14:textId="77777777" w:rsidR="00B7478C" w:rsidRDefault="00B7478C" w:rsidP="00BE710A">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33344" behindDoc="0" locked="0" layoutInCell="1" allowOverlap="1" wp14:anchorId="2420B39D" wp14:editId="4982D310">
                      <wp:simplePos x="0" y="0"/>
                      <wp:positionH relativeFrom="column">
                        <wp:posOffset>-13335</wp:posOffset>
                      </wp:positionH>
                      <wp:positionV relativeFrom="paragraph">
                        <wp:posOffset>32385</wp:posOffset>
                      </wp:positionV>
                      <wp:extent cx="1113790" cy="1028700"/>
                      <wp:effectExtent l="0" t="0" r="10160" b="19050"/>
                      <wp:wrapNone/>
                      <wp:docPr id="1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28700"/>
                              </a:xfrm>
                              <a:prstGeom prst="rect">
                                <a:avLst/>
                              </a:prstGeom>
                              <a:solidFill>
                                <a:srgbClr val="FFFFFF"/>
                              </a:solidFill>
                              <a:ln w="9525">
                                <a:solidFill>
                                  <a:srgbClr val="000000"/>
                                </a:solidFill>
                                <a:miter lim="800000"/>
                                <a:headEnd/>
                                <a:tailEnd/>
                              </a:ln>
                            </wps:spPr>
                            <wps:txbx>
                              <w:txbxContent>
                                <w:p w14:paraId="48823B7F" w14:textId="0DA679B5" w:rsidR="00BE710A" w:rsidRPr="00895CC5" w:rsidRDefault="00BE710A" w:rsidP="00B7478C">
                                  <w:pPr>
                                    <w:spacing w:line="240" w:lineRule="exact"/>
                                    <w:ind w:firstLineChars="100" w:firstLine="200"/>
                                    <w:rPr>
                                      <w:rFonts w:hAnsi="ＭＳ 明朝"/>
                                      <w:sz w:val="20"/>
                                    </w:rPr>
                                  </w:pPr>
                                  <w:r>
                                    <w:rPr>
                                      <w:rFonts w:hAnsi="ＭＳ 明朝" w:hint="eastAsia"/>
                                      <w:sz w:val="20"/>
                                    </w:rPr>
                                    <w:t>わ</w:t>
                                  </w:r>
                                  <w:r w:rsidR="005F7660" w:rsidRPr="005F7660">
                                    <w:rPr>
                                      <w:rFonts w:hAnsi="ＭＳ 明朝" w:hint="eastAsia"/>
                                      <w:sz w:val="20"/>
                                    </w:rPr>
                                    <w:t>たしたちの身のまわりには、どのような古いものがあるのでしょうか。</w:t>
                                  </w:r>
                                </w:p>
                                <w:p w14:paraId="47314D87" w14:textId="77777777" w:rsidR="00BE710A" w:rsidRPr="00405FA4" w:rsidRDefault="00BE710A" w:rsidP="00B7478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B39D" id="_x0000_s1102" type="#_x0000_t202" style="position:absolute;margin-left:-1.05pt;margin-top:2.55pt;width:87.7pt;height:8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YaHAIAADIEAAAOAAAAZHJzL2Uyb0RvYy54bWysU9tu2zAMfR+wfxD0vtjJliY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">
                      <v:textbox inset="5.85pt,.7pt,5.85pt,.7pt">
                        <w:txbxContent>
                          <w:p w14:paraId="48823B7F" w14:textId="0DA679B5" w:rsidR="00BE710A" w:rsidRPr="00895CC5" w:rsidRDefault="00BE710A" w:rsidP="00B7478C">
                            <w:pPr>
                              <w:spacing w:line="240" w:lineRule="exact"/>
                              <w:ind w:firstLineChars="100" w:firstLine="200"/>
                              <w:rPr>
                                <w:rFonts w:hAnsi="ＭＳ 明朝"/>
                                <w:sz w:val="20"/>
                              </w:rPr>
                            </w:pPr>
                            <w:r>
                              <w:rPr>
                                <w:rFonts w:hAnsi="ＭＳ 明朝" w:hint="eastAsia"/>
                                <w:sz w:val="20"/>
                              </w:rPr>
                              <w:t>わ</w:t>
                            </w:r>
                            <w:r w:rsidR="005F7660" w:rsidRPr="005F7660">
                              <w:rPr>
                                <w:rFonts w:hAnsi="ＭＳ 明朝" w:hint="eastAsia"/>
                                <w:sz w:val="20"/>
                              </w:rPr>
                              <w:t>たしたちの身のまわりには、どのような古いものがあるのでしょうか。</w:t>
                            </w:r>
                          </w:p>
                          <w:p w14:paraId="47314D87" w14:textId="77777777" w:rsidR="00BE710A" w:rsidRPr="00405FA4" w:rsidRDefault="00BE710A" w:rsidP="00B7478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p w14:paraId="0902086B" w14:textId="77777777" w:rsidR="00B7478C" w:rsidRPr="0056722F" w:rsidRDefault="00B7478C" w:rsidP="00BE710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5E40B603" w14:textId="77777777" w:rsidR="005F7660" w:rsidRPr="005F7660" w:rsidRDefault="00B7478C" w:rsidP="005F7660">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5F7660" w:rsidRPr="005F7660">
              <w:rPr>
                <w:rFonts w:hAnsi="ＭＳ 明朝" w:hint="eastAsia"/>
                <w:kern w:val="0"/>
                <w:sz w:val="20"/>
              </w:rPr>
              <w:t>それぞれが気づいた、身のまわりの古いものについて話し合う。</w:t>
            </w:r>
          </w:p>
          <w:p w14:paraId="739382C1" w14:textId="1035BF91" w:rsidR="005F7660" w:rsidRPr="005F7660" w:rsidRDefault="00336A30" w:rsidP="00BB29D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F7660" w:rsidRPr="005F7660">
              <w:rPr>
                <w:rFonts w:hAnsi="ＭＳ 明朝" w:hint="eastAsia"/>
                <w:kern w:val="0"/>
                <w:sz w:val="20"/>
              </w:rPr>
              <w:t>自分の家の近くには古くからある神社やお寺がある。</w:t>
            </w:r>
          </w:p>
          <w:p w14:paraId="7D0C2C02" w14:textId="7F3AD303" w:rsidR="005F7660" w:rsidRPr="005F7660" w:rsidRDefault="00336A30" w:rsidP="005F766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F7660" w:rsidRPr="005F7660">
              <w:rPr>
                <w:rFonts w:hAnsi="ＭＳ 明朝" w:hint="eastAsia"/>
                <w:kern w:val="0"/>
                <w:sz w:val="20"/>
              </w:rPr>
              <w:t>○○という、長い歴史があるお祭りがある。</w:t>
            </w:r>
          </w:p>
          <w:p w14:paraId="7A9D6AC3" w14:textId="2F5C717A" w:rsidR="00B7478C" w:rsidRPr="00F92A89" w:rsidRDefault="00336A30" w:rsidP="00BB29D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F7660" w:rsidRPr="005F7660">
              <w:rPr>
                <w:rFonts w:hAnsi="ＭＳ 明朝" w:hint="eastAsia"/>
                <w:kern w:val="0"/>
                <w:sz w:val="20"/>
              </w:rPr>
              <w:t>旅行したときに、その地域に昔から伝わる踊りを見たことがある。</w:t>
            </w:r>
          </w:p>
          <w:p w14:paraId="0415ABD6" w14:textId="77777777" w:rsidR="00B7478C" w:rsidRDefault="00B7478C" w:rsidP="00BE710A">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34368" behindDoc="0" locked="0" layoutInCell="1" allowOverlap="1" wp14:anchorId="6B7619AF" wp14:editId="2CC44197">
                      <wp:simplePos x="0" y="0"/>
                      <wp:positionH relativeFrom="column">
                        <wp:posOffset>-10160</wp:posOffset>
                      </wp:positionH>
                      <wp:positionV relativeFrom="paragraph">
                        <wp:posOffset>61595</wp:posOffset>
                      </wp:positionV>
                      <wp:extent cx="2502535" cy="777240"/>
                      <wp:effectExtent l="0" t="0" r="12065" b="22860"/>
                      <wp:wrapNone/>
                      <wp:docPr id="16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77240"/>
                              </a:xfrm>
                              <a:prstGeom prst="rect">
                                <a:avLst/>
                              </a:prstGeom>
                              <a:solidFill>
                                <a:srgbClr val="FFFFFF"/>
                              </a:solidFill>
                              <a:ln w="9525">
                                <a:solidFill>
                                  <a:srgbClr val="000000"/>
                                </a:solidFill>
                                <a:prstDash val="dash"/>
                                <a:miter lim="800000"/>
                                <a:headEnd/>
                                <a:tailEnd/>
                              </a:ln>
                            </wps:spPr>
                            <wps:txbx>
                              <w:txbxContent>
                                <w:p w14:paraId="2034AC32" w14:textId="77777777" w:rsidR="00BE710A" w:rsidRPr="003C74AC" w:rsidRDefault="00BE710A" w:rsidP="00B7478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FBEB728" w14:textId="776B94F7" w:rsidR="00BE710A" w:rsidRDefault="00BE710A" w:rsidP="00B7478C">
                                  <w:pPr>
                                    <w:spacing w:line="240" w:lineRule="exact"/>
                                    <w:rPr>
                                      <w:sz w:val="20"/>
                                    </w:rPr>
                                  </w:pPr>
                                  <w:r>
                                    <w:rPr>
                                      <w:rFonts w:hint="eastAsia"/>
                                      <w:sz w:val="20"/>
                                    </w:rPr>
                                    <w:t>県</w:t>
                                  </w:r>
                                  <w:r w:rsidR="005F7660" w:rsidRPr="005F7660">
                                    <w:rPr>
                                      <w:rFonts w:hint="eastAsia"/>
                                      <w:sz w:val="20"/>
                                    </w:rPr>
                                    <w:t>内には、どのような古いものが残されているのでしょうか。また、きょう土のはってんにつくした人々は、どのようなことをしたのでしょうか。</w:t>
                                  </w:r>
                                </w:p>
                                <w:p w14:paraId="72854DD3" w14:textId="77777777" w:rsidR="00BE710A" w:rsidRDefault="00BE710A" w:rsidP="00B7478C">
                                  <w:pPr>
                                    <w:spacing w:line="240" w:lineRule="exact"/>
                                    <w:jc w:val="right"/>
                                    <w:rPr>
                                      <w:sz w:val="20"/>
                                    </w:rPr>
                                  </w:pPr>
                                </w:p>
                                <w:p w14:paraId="7F077EC0" w14:textId="77777777" w:rsidR="00BE710A" w:rsidRDefault="00BE710A" w:rsidP="00B7478C">
                                  <w:pPr>
                                    <w:spacing w:line="240" w:lineRule="exact"/>
                                    <w:jc w:val="right"/>
                                    <w:rPr>
                                      <w:sz w:val="20"/>
                                    </w:rPr>
                                  </w:pPr>
                                </w:p>
                                <w:p w14:paraId="5D96898E" w14:textId="77777777" w:rsidR="00BE710A" w:rsidRPr="00895CC5" w:rsidRDefault="00BE710A" w:rsidP="00B7478C">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19AF" id="_x0000_s1103" type="#_x0000_t202" style="position:absolute;left:0;text-align:left;margin-left:-.8pt;margin-top:4.85pt;width:197.05pt;height:6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">
                      <v:stroke dashstyle="dash"/>
                      <v:textbox inset="5.85pt,.7pt,5.85pt,.7pt">
                        <w:txbxContent>
                          <w:p w14:paraId="2034AC32" w14:textId="77777777" w:rsidR="00BE710A" w:rsidRPr="003C74AC" w:rsidRDefault="00BE710A" w:rsidP="00B7478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FBEB728" w14:textId="776B94F7" w:rsidR="00BE710A" w:rsidRDefault="00BE710A" w:rsidP="00B7478C">
                            <w:pPr>
                              <w:spacing w:line="240" w:lineRule="exact"/>
                              <w:rPr>
                                <w:sz w:val="20"/>
                              </w:rPr>
                            </w:pPr>
                            <w:r>
                              <w:rPr>
                                <w:rFonts w:hint="eastAsia"/>
                                <w:sz w:val="20"/>
                              </w:rPr>
                              <w:t>県</w:t>
                            </w:r>
                            <w:r w:rsidR="005F7660" w:rsidRPr="005F7660">
                              <w:rPr>
                                <w:rFonts w:hint="eastAsia"/>
                                <w:sz w:val="20"/>
                              </w:rPr>
                              <w:t>内には、どのような古いものが残されているのでしょうか。また、きょう土のはってんにつくした人々は、どのようなことをしたのでしょうか。</w:t>
                            </w:r>
                          </w:p>
                          <w:p w14:paraId="72854DD3" w14:textId="77777777" w:rsidR="00BE710A" w:rsidRDefault="00BE710A" w:rsidP="00B7478C">
                            <w:pPr>
                              <w:spacing w:line="240" w:lineRule="exact"/>
                              <w:jc w:val="right"/>
                              <w:rPr>
                                <w:sz w:val="20"/>
                              </w:rPr>
                            </w:pPr>
                          </w:p>
                          <w:p w14:paraId="7F077EC0" w14:textId="77777777" w:rsidR="00BE710A" w:rsidRDefault="00BE710A" w:rsidP="00B7478C">
                            <w:pPr>
                              <w:spacing w:line="240" w:lineRule="exact"/>
                              <w:jc w:val="right"/>
                              <w:rPr>
                                <w:sz w:val="20"/>
                              </w:rPr>
                            </w:pPr>
                          </w:p>
                          <w:p w14:paraId="5D96898E" w14:textId="77777777" w:rsidR="00BE710A" w:rsidRPr="00895CC5" w:rsidRDefault="00BE710A" w:rsidP="00B7478C">
                            <w:pPr>
                              <w:spacing w:line="240" w:lineRule="exact"/>
                              <w:jc w:val="right"/>
                              <w:rPr>
                                <w:sz w:val="20"/>
                              </w:rPr>
                            </w:pPr>
                          </w:p>
                        </w:txbxContent>
                      </v:textbox>
                    </v:shape>
                  </w:pict>
                </mc:Fallback>
              </mc:AlternateContent>
            </w:r>
          </w:p>
          <w:p w14:paraId="4E6DE0EC" w14:textId="77777777" w:rsidR="00B7478C" w:rsidRDefault="00B7478C" w:rsidP="00BE710A">
            <w:pPr>
              <w:autoSpaceDE w:val="0"/>
              <w:autoSpaceDN w:val="0"/>
              <w:adjustRightInd w:val="0"/>
              <w:spacing w:line="240" w:lineRule="exact"/>
              <w:ind w:left="210" w:hanging="210"/>
              <w:jc w:val="left"/>
              <w:rPr>
                <w:rFonts w:hAnsi="ＭＳ 明朝"/>
                <w:kern w:val="0"/>
                <w:sz w:val="20"/>
              </w:rPr>
            </w:pPr>
          </w:p>
          <w:p w14:paraId="685A8FB4" w14:textId="77777777" w:rsidR="00B7478C" w:rsidRDefault="00B7478C" w:rsidP="00BE710A">
            <w:pPr>
              <w:autoSpaceDE w:val="0"/>
              <w:autoSpaceDN w:val="0"/>
              <w:adjustRightInd w:val="0"/>
              <w:spacing w:line="240" w:lineRule="exact"/>
              <w:ind w:left="210" w:hanging="210"/>
              <w:jc w:val="left"/>
              <w:rPr>
                <w:rFonts w:hAnsi="ＭＳ 明朝"/>
                <w:kern w:val="0"/>
                <w:sz w:val="20"/>
              </w:rPr>
            </w:pPr>
          </w:p>
          <w:p w14:paraId="7547E1A7" w14:textId="77777777" w:rsidR="00B7478C" w:rsidRDefault="00B7478C" w:rsidP="00BE710A">
            <w:pPr>
              <w:autoSpaceDE w:val="0"/>
              <w:autoSpaceDN w:val="0"/>
              <w:adjustRightInd w:val="0"/>
              <w:spacing w:line="240" w:lineRule="exact"/>
              <w:ind w:left="210" w:hanging="210"/>
              <w:jc w:val="left"/>
              <w:rPr>
                <w:rFonts w:hAnsi="ＭＳ 明朝"/>
                <w:kern w:val="0"/>
                <w:sz w:val="20"/>
              </w:rPr>
            </w:pPr>
          </w:p>
          <w:p w14:paraId="61A8A7C5" w14:textId="77777777" w:rsidR="00B7478C" w:rsidRPr="008422B0" w:rsidRDefault="00B7478C" w:rsidP="00BE710A">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3ED0BF3D" w14:textId="77777777" w:rsidR="005F7660" w:rsidRPr="005F7660" w:rsidRDefault="00B7478C" w:rsidP="005F7660">
            <w:pPr>
              <w:spacing w:line="240" w:lineRule="exact"/>
              <w:ind w:left="200" w:hangingChars="100" w:hanging="200"/>
              <w:rPr>
                <w:kern w:val="0"/>
                <w:sz w:val="20"/>
              </w:rPr>
            </w:pPr>
            <w:r w:rsidRPr="00F337BC">
              <w:rPr>
                <w:rFonts w:hint="eastAsia"/>
                <w:kern w:val="0"/>
                <w:sz w:val="20"/>
              </w:rPr>
              <w:t>◆</w:t>
            </w:r>
            <w:r w:rsidR="005F7660" w:rsidRPr="005F7660">
              <w:rPr>
                <w:rFonts w:hint="eastAsia"/>
                <w:kern w:val="0"/>
                <w:sz w:val="20"/>
              </w:rPr>
              <w:t>まずは既有の知識を自由に話し合う。導入として、QRコンテンツ「学習のはじめに見てみよう」を視聴してもよい。</w:t>
            </w:r>
          </w:p>
          <w:p w14:paraId="112DDCF8" w14:textId="69456C3C" w:rsidR="00B7478C" w:rsidRPr="001342E8" w:rsidRDefault="005F7660" w:rsidP="005F7660">
            <w:pPr>
              <w:spacing w:line="240" w:lineRule="exact"/>
              <w:ind w:left="200" w:hangingChars="100" w:hanging="200"/>
              <w:rPr>
                <w:kern w:val="0"/>
                <w:sz w:val="20"/>
              </w:rPr>
            </w:pPr>
            <w:r w:rsidRPr="005F7660">
              <w:rPr>
                <w:rFonts w:hint="eastAsia"/>
                <w:kern w:val="0"/>
                <w:sz w:val="20"/>
              </w:rPr>
              <w:t>◆自分の県にも、古くから残るものが多くあることに気づかせる。</w:t>
            </w:r>
          </w:p>
        </w:tc>
        <w:tc>
          <w:tcPr>
            <w:tcW w:w="1980" w:type="dxa"/>
            <w:tcBorders>
              <w:top w:val="single" w:sz="4" w:space="0" w:color="auto"/>
              <w:bottom w:val="single" w:sz="4" w:space="0" w:color="auto"/>
              <w:right w:val="single" w:sz="4" w:space="0" w:color="auto"/>
            </w:tcBorders>
          </w:tcPr>
          <w:p w14:paraId="2782CAEC" w14:textId="40280B89" w:rsidR="00B7478C" w:rsidRPr="006C68A4" w:rsidRDefault="004E43EA" w:rsidP="00BE710A">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B7478C">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5FAF7562" w14:textId="21028448" w:rsidR="00B7478C" w:rsidRPr="008422B0" w:rsidRDefault="00B7478C" w:rsidP="00BE710A">
            <w:pPr>
              <w:spacing w:line="240" w:lineRule="exact"/>
              <w:rPr>
                <w:kern w:val="0"/>
                <w:sz w:val="20"/>
              </w:rPr>
            </w:pPr>
            <w:r>
              <w:rPr>
                <w:rFonts w:hint="eastAsia"/>
                <w:sz w:val="20"/>
                <w:szCs w:val="22"/>
              </w:rPr>
              <w:t>ノ</w:t>
            </w:r>
            <w:r w:rsidR="005F7660" w:rsidRPr="005F7660">
              <w:rPr>
                <w:rFonts w:hint="eastAsia"/>
                <w:sz w:val="20"/>
                <w:szCs w:val="22"/>
              </w:rPr>
              <w:t>ートの記述内容や発言内容から、「古くから残るものを想起し、学習の見通しをもっているか」を評価する。</w:t>
            </w:r>
          </w:p>
        </w:tc>
      </w:tr>
    </w:tbl>
    <w:p w14:paraId="7FE8DF19" w14:textId="77777777" w:rsidR="00B7478C" w:rsidRDefault="00B7478C" w:rsidP="008422B0"/>
    <w:p w14:paraId="23C3C189" w14:textId="77777777" w:rsidR="00B7478C" w:rsidRDefault="00B7478C">
      <w:pPr>
        <w:widowControl/>
        <w:jc w:val="left"/>
      </w:pPr>
      <w:r>
        <w:br w:type="page"/>
      </w:r>
    </w:p>
    <w:p w14:paraId="27E47D90" w14:textId="77777777" w:rsidR="00B7478C" w:rsidRPr="00B7478C" w:rsidRDefault="00B7478C"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543F56E3" w14:textId="77777777" w:rsidTr="008944E8">
        <w:tc>
          <w:tcPr>
            <w:tcW w:w="10303" w:type="dxa"/>
            <w:tcBorders>
              <w:top w:val="nil"/>
              <w:bottom w:val="nil"/>
            </w:tcBorders>
            <w:shd w:val="clear" w:color="auto" w:fill="C0C0C0"/>
          </w:tcPr>
          <w:p w14:paraId="03B1BA29"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0584A8E5" w14:textId="77777777" w:rsidTr="008944E8">
        <w:tblPrEx>
          <w:tblBorders>
            <w:bottom w:val="single" w:sz="12" w:space="0" w:color="auto"/>
            <w:insideV w:val="single" w:sz="4" w:space="0" w:color="auto"/>
          </w:tblBorders>
        </w:tblPrEx>
        <w:tc>
          <w:tcPr>
            <w:tcW w:w="10303" w:type="dxa"/>
            <w:tcBorders>
              <w:top w:val="nil"/>
            </w:tcBorders>
          </w:tcPr>
          <w:p w14:paraId="1CF531D0" w14:textId="58CDA1D7" w:rsidR="00A40EB9" w:rsidRPr="00697F8F" w:rsidRDefault="002D68E0" w:rsidP="005F2A82">
            <w:pPr>
              <w:spacing w:line="360" w:lineRule="exact"/>
            </w:pPr>
            <w:r>
              <w:rPr>
                <w:rFonts w:ascii="ＭＳ ゴシック" w:eastAsia="ＭＳ ゴシック" w:hAnsi="ＭＳ 明朝" w:hint="eastAsia"/>
                <w:kern w:val="0"/>
                <w:sz w:val="32"/>
              </w:rPr>
              <w:t>4</w:t>
            </w:r>
            <w:r w:rsidR="00A40EB9">
              <w:rPr>
                <w:rFonts w:ascii="ＭＳ ゴシック" w:eastAsia="ＭＳ ゴシック" w:hAnsi="ＭＳ 明朝" w:hint="eastAsia"/>
                <w:kern w:val="0"/>
                <w:sz w:val="32"/>
              </w:rPr>
              <w:t xml:space="preserve">－①　残したいもの　伝えたいもの　　　　　　　</w:t>
            </w:r>
            <w:r w:rsidR="00A3291B">
              <w:rPr>
                <w:rFonts w:ascii="ＭＳ ゴシック" w:eastAsia="ＭＳ ゴシック" w:hAnsi="ＭＳ 明朝" w:hint="eastAsia"/>
                <w:kern w:val="0"/>
                <w:sz w:val="32"/>
              </w:rPr>
              <w:t xml:space="preserve">　 </w:t>
            </w:r>
            <w:r w:rsidR="00A3291B">
              <w:rPr>
                <w:rFonts w:ascii="ＭＳ ゴシック" w:eastAsia="ＭＳ ゴシック" w:hAnsi="ＭＳ 明朝"/>
                <w:kern w:val="0"/>
                <w:sz w:val="32"/>
              </w:rPr>
              <w:t xml:space="preserve"> </w:t>
            </w:r>
            <w:r>
              <w:rPr>
                <w:rFonts w:hint="eastAsia"/>
              </w:rPr>
              <w:t>9</w:t>
            </w:r>
            <w:r w:rsidR="00A40EB9">
              <w:rPr>
                <w:rFonts w:hint="eastAsia"/>
              </w:rPr>
              <w:t>時間／</w:t>
            </w:r>
            <w:r w:rsidR="00AD4E16">
              <w:rPr>
                <w:rFonts w:hint="eastAsia"/>
              </w:rPr>
              <w:t>P</w:t>
            </w:r>
            <w:r w:rsidR="00A40EB9">
              <w:rPr>
                <w:rFonts w:hint="eastAsia"/>
              </w:rPr>
              <w:t>.</w:t>
            </w:r>
            <w:r>
              <w:rPr>
                <w:rFonts w:hint="eastAsia"/>
              </w:rPr>
              <w:t>96</w:t>
            </w:r>
            <w:r w:rsidR="00A40EB9">
              <w:rPr>
                <w:rFonts w:hint="eastAsia"/>
              </w:rPr>
              <w:t>～</w:t>
            </w:r>
            <w:r w:rsidR="002D22CE">
              <w:rPr>
                <w:rFonts w:hint="eastAsia"/>
              </w:rPr>
              <w:t>1</w:t>
            </w:r>
            <w:r w:rsidR="00A3291B">
              <w:rPr>
                <w:rFonts w:hint="eastAsia"/>
              </w:rPr>
              <w:t>0</w:t>
            </w:r>
            <w:r>
              <w:rPr>
                <w:rFonts w:hint="eastAsia"/>
              </w:rPr>
              <w:t>7</w:t>
            </w:r>
          </w:p>
        </w:tc>
      </w:tr>
    </w:tbl>
    <w:p w14:paraId="4D5012BC" w14:textId="77777777" w:rsidR="00A40EB9" w:rsidRPr="0045246F" w:rsidRDefault="00A40EB9" w:rsidP="00290AEA">
      <w:pPr>
        <w:autoSpaceDE w:val="0"/>
        <w:autoSpaceDN w:val="0"/>
        <w:adjustRightInd w:val="0"/>
        <w:ind w:left="1470" w:hanging="1470"/>
        <w:jc w:val="left"/>
        <w:rPr>
          <w:rFonts w:ascii="ＭＳ ゴシック" w:eastAsia="ＭＳ ゴシック" w:hAnsi="ＭＳ 明朝"/>
          <w:kern w:val="0"/>
        </w:rPr>
      </w:pPr>
    </w:p>
    <w:p w14:paraId="13EBA352" w14:textId="77777777" w:rsidR="004E3AEF" w:rsidRDefault="00A40EB9" w:rsidP="005F2A82">
      <w:pPr>
        <w:autoSpaceDE w:val="0"/>
        <w:autoSpaceDN w:val="0"/>
        <w:adjustRightInd w:val="0"/>
        <w:ind w:left="709" w:hanging="619"/>
        <w:jc w:val="left"/>
        <w:rPr>
          <w:rFonts w:hAnsi="ＭＳ 明朝"/>
          <w:b/>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p>
    <w:p w14:paraId="51E53F47" w14:textId="09DAC502" w:rsidR="00A40EB9" w:rsidRPr="00796818" w:rsidRDefault="00A40EB9" w:rsidP="004E3AEF">
      <w:pPr>
        <w:autoSpaceDE w:val="0"/>
        <w:autoSpaceDN w:val="0"/>
        <w:adjustRightInd w:val="0"/>
        <w:ind w:leftChars="100" w:left="210" w:firstLineChars="100" w:firstLine="210"/>
        <w:jc w:val="left"/>
        <w:rPr>
          <w:rFonts w:hAnsi="ＭＳ 明朝"/>
          <w:kern w:val="0"/>
        </w:rPr>
      </w:pPr>
      <w:r w:rsidRPr="00796818">
        <w:rPr>
          <w:rFonts w:hAnsi="ＭＳ 明朝" w:hint="eastAsia"/>
          <w:kern w:val="0"/>
        </w:rPr>
        <w:t>県</w:t>
      </w:r>
      <w:r w:rsidR="005F7660" w:rsidRPr="005F7660">
        <w:rPr>
          <w:rFonts w:hAnsi="ＭＳ 明朝" w:hint="eastAsia"/>
          <w:kern w:val="0"/>
        </w:rPr>
        <w:t>内の伝統や文化について、歴史的背景や現在に至る経過、保存や継承のための取り組みなどに着目して、見学・調査したり地図などの資料で調べたりして、年表などにまとめることで、県内の文化財や年中行事の様子を捉え、人々の願いや努力を考え、表現することを通して、県内の文化財や年中行事は、地域の人々が受けついできたことや、それらには地域の発展など人々の様々な願いが込められていることを理解できるようにするとともに、主体的に学習問題を追究・解決しようとする態度や、地域の伝統や文化の保存や継承に関わって、自分たちにできることを考えようとする態度を養う。</w:t>
      </w:r>
    </w:p>
    <w:p w14:paraId="62B9735D" w14:textId="77777777" w:rsidR="00A40EB9" w:rsidRDefault="00A40EB9" w:rsidP="00AE0DFC">
      <w:pPr>
        <w:autoSpaceDE w:val="0"/>
        <w:autoSpaceDN w:val="0"/>
        <w:adjustRightInd w:val="0"/>
        <w:ind w:left="1470" w:hanging="1470"/>
        <w:jc w:val="left"/>
        <w:rPr>
          <w:rFonts w:ascii="ＭＳ ゴシック" w:eastAsia="ＭＳ ゴシック" w:hAnsi="ＭＳ 明朝"/>
          <w:kern w:val="0"/>
        </w:rPr>
      </w:pPr>
    </w:p>
    <w:p w14:paraId="7F8B9830" w14:textId="77777777" w:rsidR="00A40EB9" w:rsidRPr="00EA6393" w:rsidRDefault="00A40EB9" w:rsidP="005F2A82">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p w14:paraId="295A6EBD" w14:textId="77777777" w:rsidR="00A40EB9" w:rsidRDefault="00A40EB9" w:rsidP="005F2A82">
      <w:pPr>
        <w:autoSpaceDE w:val="0"/>
        <w:autoSpaceDN w:val="0"/>
        <w:adjustRightInd w:val="0"/>
        <w:ind w:left="1470" w:hanging="1470"/>
        <w:jc w:val="left"/>
        <w:rPr>
          <w:rFonts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A40EB9" w:rsidRPr="00232CA9" w14:paraId="702B0EE1" w14:textId="77777777" w:rsidTr="005F2A82">
        <w:tc>
          <w:tcPr>
            <w:tcW w:w="3402" w:type="dxa"/>
            <w:shd w:val="clear" w:color="auto" w:fill="auto"/>
            <w:vAlign w:val="center"/>
          </w:tcPr>
          <w:p w14:paraId="0D570189"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5DE29313"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5831237B"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A40EB9" w:rsidRPr="00232CA9" w14:paraId="0110B5A3" w14:textId="77777777" w:rsidTr="005F2A82">
        <w:trPr>
          <w:trHeight w:val="1437"/>
        </w:trPr>
        <w:tc>
          <w:tcPr>
            <w:tcW w:w="3402" w:type="dxa"/>
            <w:shd w:val="clear" w:color="auto" w:fill="auto"/>
          </w:tcPr>
          <w:p w14:paraId="3EE6CED7" w14:textId="2AAEBBE9" w:rsidR="00A40EB9" w:rsidRPr="00232CA9" w:rsidRDefault="00A40EB9" w:rsidP="005F2A82">
            <w:pPr>
              <w:autoSpaceDE w:val="0"/>
              <w:autoSpaceDN w:val="0"/>
              <w:adjustRightInd w:val="0"/>
              <w:ind w:left="210" w:rightChars="-31" w:right="-65" w:hangingChars="100" w:hanging="210"/>
              <w:jc w:val="left"/>
              <w:rPr>
                <w:rFonts w:hAnsi="ＭＳ 明朝"/>
                <w:kern w:val="0"/>
              </w:rPr>
            </w:pPr>
            <w:r w:rsidRPr="00232CA9">
              <w:rPr>
                <w:rFonts w:hAnsi="ＭＳ 明朝" w:hint="eastAsia"/>
                <w:kern w:val="0"/>
              </w:rPr>
              <w:t>①</w:t>
            </w:r>
            <w:r w:rsidR="005F7660" w:rsidRPr="005F7660">
              <w:rPr>
                <w:rFonts w:hAnsi="ＭＳ 明朝" w:hint="eastAsia"/>
                <w:kern w:val="0"/>
              </w:rPr>
              <w:t>歴史的背景や現在に至る経過、保存や継承のための取り組みなどについて見学・調査したり地図などの資料で調べたりして、必要な情報を集め、読み取り、県内の文化財や年中行事の様子を理解している。</w:t>
            </w:r>
          </w:p>
        </w:tc>
        <w:tc>
          <w:tcPr>
            <w:tcW w:w="3544" w:type="dxa"/>
            <w:shd w:val="clear" w:color="auto" w:fill="auto"/>
          </w:tcPr>
          <w:p w14:paraId="3799E6BF" w14:textId="311F4784"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5F7660" w:rsidRPr="005F7660">
              <w:rPr>
                <w:rFonts w:hAnsi="ＭＳ 明朝" w:hint="eastAsia"/>
                <w:kern w:val="0"/>
              </w:rPr>
              <w:t>歴史的背景や現在に至る経過、保存や継承のための取り組みなどに着目して、問いを見いだし、県内の文化財や年中行事の様子について考え表現している。</w:t>
            </w:r>
          </w:p>
        </w:tc>
        <w:tc>
          <w:tcPr>
            <w:tcW w:w="3366" w:type="dxa"/>
            <w:shd w:val="clear" w:color="auto" w:fill="auto"/>
          </w:tcPr>
          <w:p w14:paraId="263602A8" w14:textId="0A74B42D" w:rsidR="00A40EB9" w:rsidRPr="00232CA9" w:rsidRDefault="00A40EB9" w:rsidP="00A3291B">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5F7660" w:rsidRPr="005F7660">
              <w:rPr>
                <w:rFonts w:hAnsi="ＭＳ 明朝" w:hint="eastAsia"/>
                <w:kern w:val="0"/>
              </w:rPr>
              <w:t>県内の文化財や伝統行事について、予想や学習計画を立てたり、学習をふり返ったりして、主体的に学習問題を追究し、解決しようとしている。</w:t>
            </w:r>
          </w:p>
        </w:tc>
      </w:tr>
      <w:tr w:rsidR="00A40EB9" w:rsidRPr="00232CA9" w14:paraId="4F7AD85C" w14:textId="77777777" w:rsidTr="005F2A82">
        <w:trPr>
          <w:trHeight w:val="1437"/>
        </w:trPr>
        <w:tc>
          <w:tcPr>
            <w:tcW w:w="3402" w:type="dxa"/>
            <w:shd w:val="clear" w:color="auto" w:fill="auto"/>
          </w:tcPr>
          <w:p w14:paraId="7914D014" w14:textId="11C4A901"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5F7660" w:rsidRPr="005F7660">
              <w:rPr>
                <w:rFonts w:hAnsi="ＭＳ 明朝" w:hint="eastAsia"/>
                <w:kern w:val="0"/>
              </w:rPr>
              <w:t>調べたことを年表や文などにまとめ、県内の文化財や年中行事には地域の発展など人々の様々な願いが込められていることを理解している。</w:t>
            </w:r>
          </w:p>
        </w:tc>
        <w:tc>
          <w:tcPr>
            <w:tcW w:w="3544" w:type="dxa"/>
            <w:shd w:val="clear" w:color="auto" w:fill="auto"/>
          </w:tcPr>
          <w:p w14:paraId="2E7F935E" w14:textId="44F664FB"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5F7660" w:rsidRPr="005F7660">
              <w:rPr>
                <w:rFonts w:hAnsi="ＭＳ 明朝" w:hint="eastAsia"/>
                <w:kern w:val="0"/>
              </w:rPr>
              <w:t>文化財や年中行事を保存したり受け継いだりしている人々の工夫や努力と地域の人々の願いを関連付けて、人々の願いや努力について考えたり、学習したことをもとに地域の伝統や文化の保存や継承に関わって、自分たちにできることなどを考えたり選択・判断したりして、表現している。</w:t>
            </w:r>
          </w:p>
        </w:tc>
        <w:tc>
          <w:tcPr>
            <w:tcW w:w="3366" w:type="dxa"/>
            <w:shd w:val="clear" w:color="auto" w:fill="auto"/>
          </w:tcPr>
          <w:p w14:paraId="6F454527" w14:textId="241E13CC" w:rsidR="00A40EB9" w:rsidRPr="00232CA9" w:rsidRDefault="00A40EB9" w:rsidP="005F2A8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5F7660" w:rsidRPr="005F7660">
              <w:rPr>
                <w:rFonts w:hAnsi="ＭＳ 明朝" w:hint="eastAsia"/>
                <w:kern w:val="0"/>
              </w:rPr>
              <w:t>地域の伝統や文化の保存や継承に関わって、自分たちにできることなどを考えようとしている。</w:t>
            </w:r>
          </w:p>
        </w:tc>
      </w:tr>
    </w:tbl>
    <w:p w14:paraId="36CB308B" w14:textId="77777777" w:rsidR="005C6E09" w:rsidRDefault="005C6E09" w:rsidP="005A3D83">
      <w:pPr>
        <w:autoSpaceDE w:val="0"/>
        <w:autoSpaceDN w:val="0"/>
        <w:adjustRightInd w:val="0"/>
        <w:jc w:val="left"/>
        <w:rPr>
          <w:rFonts w:ascii="ＭＳ ゴシック" w:eastAsia="ＭＳ ゴシック" w:hAnsi="ＭＳ ゴシック"/>
          <w:b/>
          <w:kern w:val="0"/>
        </w:rPr>
      </w:pPr>
    </w:p>
    <w:p w14:paraId="2C120649"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4A87E46D" w14:textId="10878358"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61216025"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5A53157E"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406C7231"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1B659F77"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24A34DA8"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7E6ED11"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2E10F419" w14:textId="77777777" w:rsidTr="005F2A82">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58724368"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41184" behindDoc="0" locked="0" layoutInCell="1" allowOverlap="1" wp14:anchorId="001510CE" wp14:editId="4332653C">
                      <wp:simplePos x="0" y="0"/>
                      <wp:positionH relativeFrom="column">
                        <wp:posOffset>-7018020</wp:posOffset>
                      </wp:positionH>
                      <wp:positionV relativeFrom="margin">
                        <wp:posOffset>1538605</wp:posOffset>
                      </wp:positionV>
                      <wp:extent cx="3870960" cy="457200"/>
                      <wp:effectExtent l="0" t="0" r="0" b="0"/>
                      <wp:wrapNone/>
                      <wp:docPr id="7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C9D36D2"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10CE" id="_x0000_s1104" type="#_x0000_t202" style="position:absolute;left:0;text-align:left;margin-left:-552.6pt;margin-top:121.15pt;width:304.8pt;height:36pt;z-index:25174118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DdWP6UYAgAAMQQAAA4AAAAAAAAAAAAAAAAALgIAAGRycy9lMm9Eb2MueG1s&#10;UEsBAi0AFAAGAAgAAAAhAKTkw3/nAAAADgEAAA8AAAAAAAAAAAAAAAAAcgQAAGRycy9kb3ducmV2&#10;LnhtbFBLBQYAAAAABAAEAPMAAACGBQAAAAA=&#10;" strokeweight=".26mm">
                      <v:textbox inset="2.06mm,.24mm,2.06mm,.24mm">
                        <w:txbxContent>
                          <w:p w14:paraId="5C9D36D2"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3290D010" w14:textId="2A487863" w:rsidR="00A40EB9" w:rsidRPr="006879B6" w:rsidRDefault="00A40EB9"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①②</w:t>
            </w:r>
            <w:r w:rsidR="005F7660" w:rsidRPr="005F7660">
              <w:rPr>
                <w:rFonts w:ascii="ＭＳ ゴシック" w:eastAsia="ＭＳ ゴシック" w:hAnsi="ＭＳ 明朝" w:hint="eastAsia"/>
                <w:kern w:val="0"/>
                <w:sz w:val="20"/>
              </w:rPr>
              <w:t>愛媛県に古くから残るもの</w:t>
            </w:r>
            <w:r w:rsidRPr="006879B6">
              <w:rPr>
                <w:rFonts w:ascii="ＭＳ ゴシック" w:eastAsia="ＭＳ ゴシック" w:hAnsi="ＭＳ 明朝" w:hint="eastAsia"/>
                <w:kern w:val="0"/>
                <w:sz w:val="20"/>
              </w:rPr>
              <w:t xml:space="preserve"> </w:t>
            </w:r>
          </w:p>
          <w:p w14:paraId="788AC323" w14:textId="52E55168"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68E0">
              <w:rPr>
                <w:rFonts w:ascii="ＭＳ ゴシック" w:eastAsia="ＭＳ ゴシック" w:hAnsi="ＭＳ 明朝"/>
                <w:kern w:val="0"/>
                <w:sz w:val="20"/>
              </w:rPr>
              <w:t>96</w:t>
            </w:r>
            <w:r w:rsidR="00A40EB9" w:rsidRPr="006879B6">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9</w:t>
            </w:r>
            <w:r w:rsidR="002D68E0">
              <w:rPr>
                <w:rFonts w:ascii="ＭＳ ゴシック" w:eastAsia="ＭＳ ゴシック" w:hAnsi="ＭＳ 明朝"/>
                <w:kern w:val="0"/>
                <w:sz w:val="20"/>
              </w:rPr>
              <w:t>7</w:t>
            </w:r>
          </w:p>
          <w:p w14:paraId="7E6D00EF"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42208" behindDoc="0" locked="0" layoutInCell="1" allowOverlap="1" wp14:anchorId="7F6283B0" wp14:editId="0162FD10">
                      <wp:simplePos x="0" y="0"/>
                      <wp:positionH relativeFrom="column">
                        <wp:posOffset>-15240</wp:posOffset>
                      </wp:positionH>
                      <wp:positionV relativeFrom="paragraph">
                        <wp:posOffset>34925</wp:posOffset>
                      </wp:positionV>
                      <wp:extent cx="1113790" cy="1010920"/>
                      <wp:effectExtent l="0" t="0" r="10160" b="17780"/>
                      <wp:wrapNone/>
                      <wp:docPr id="7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10920"/>
                              </a:xfrm>
                              <a:prstGeom prst="rect">
                                <a:avLst/>
                              </a:prstGeom>
                              <a:solidFill>
                                <a:srgbClr val="FFFFFF"/>
                              </a:solidFill>
                              <a:ln w="9525">
                                <a:solidFill>
                                  <a:srgbClr val="000000"/>
                                </a:solidFill>
                                <a:miter lim="800000"/>
                                <a:headEnd/>
                                <a:tailEnd/>
                              </a:ln>
                            </wps:spPr>
                            <wps:txbx>
                              <w:txbxContent>
                                <w:p w14:paraId="2242E10A" w14:textId="29E4F4C7" w:rsidR="00BE710A" w:rsidRDefault="00BE710A" w:rsidP="005F2A82">
                                  <w:pPr>
                                    <w:spacing w:line="240" w:lineRule="exact"/>
                                    <w:ind w:firstLineChars="100" w:firstLine="200"/>
                                    <w:rPr>
                                      <w:rFonts w:hAnsi="ＭＳ 明朝"/>
                                      <w:sz w:val="20"/>
                                    </w:rPr>
                                  </w:pPr>
                                  <w:r w:rsidRPr="00A570E5">
                                    <w:rPr>
                                      <w:rFonts w:hAnsi="ＭＳ 明朝" w:hint="eastAsia"/>
                                      <w:sz w:val="20"/>
                                    </w:rPr>
                                    <w:t>県</w:t>
                                  </w:r>
                                  <w:r w:rsidR="005F7660" w:rsidRPr="005F7660">
                                    <w:rPr>
                                      <w:rFonts w:hAnsi="ＭＳ 明朝" w:hint="eastAsia"/>
                                      <w:sz w:val="20"/>
                                    </w:rPr>
                                    <w:t>内に古くから残るものについて調べ、学習問題をつくりましょう。</w:t>
                                  </w:r>
                                </w:p>
                                <w:p w14:paraId="7AC00409" w14:textId="77777777" w:rsidR="00BE710A" w:rsidRPr="0004552A" w:rsidRDefault="00BE710A" w:rsidP="005F2A82">
                                  <w:pPr>
                                    <w:spacing w:line="240" w:lineRule="exact"/>
                                    <w:ind w:firstLineChars="100" w:firstLine="200"/>
                                    <w:jc w:val="right"/>
                                    <w:rPr>
                                      <w:rFonts w:ascii="ＭＳ ゴシック" w:eastAsia="ＭＳ ゴシック" w:hAnsi="ＭＳ ゴシック"/>
                                      <w:sz w:val="20"/>
                                    </w:rPr>
                                  </w:pPr>
                                  <w:r w:rsidRPr="0004552A">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04552A">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83B0" id="_x0000_s1105" type="#_x0000_t202" style="position:absolute;margin-left:-1.2pt;margin-top:2.75pt;width:87.7pt;height:79.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">
                      <v:textbox inset="5.85pt,.7pt,5.85pt,.7pt">
                        <w:txbxContent>
                          <w:p w14:paraId="2242E10A" w14:textId="29E4F4C7" w:rsidR="00BE710A" w:rsidRDefault="00BE710A" w:rsidP="005F2A82">
                            <w:pPr>
                              <w:spacing w:line="240" w:lineRule="exact"/>
                              <w:ind w:firstLineChars="100" w:firstLine="200"/>
                              <w:rPr>
                                <w:rFonts w:hAnsi="ＭＳ 明朝"/>
                                <w:sz w:val="20"/>
                              </w:rPr>
                            </w:pPr>
                            <w:r w:rsidRPr="00A570E5">
                              <w:rPr>
                                <w:rFonts w:hAnsi="ＭＳ 明朝" w:hint="eastAsia"/>
                                <w:sz w:val="20"/>
                              </w:rPr>
                              <w:t>県</w:t>
                            </w:r>
                            <w:r w:rsidR="005F7660" w:rsidRPr="005F7660">
                              <w:rPr>
                                <w:rFonts w:hAnsi="ＭＳ 明朝" w:hint="eastAsia"/>
                                <w:sz w:val="20"/>
                              </w:rPr>
                              <w:t>内に古くから残るものについて調べ、学習問題をつくりましょう。</w:t>
                            </w:r>
                          </w:p>
                          <w:p w14:paraId="7AC00409" w14:textId="77777777" w:rsidR="00BE710A" w:rsidRPr="0004552A" w:rsidRDefault="00BE710A" w:rsidP="005F2A82">
                            <w:pPr>
                              <w:spacing w:line="240" w:lineRule="exact"/>
                              <w:ind w:firstLineChars="100" w:firstLine="200"/>
                              <w:jc w:val="right"/>
                              <w:rPr>
                                <w:rFonts w:ascii="ＭＳ ゴシック" w:eastAsia="ＭＳ ゴシック" w:hAnsi="ＭＳ ゴシック"/>
                                <w:sz w:val="20"/>
                              </w:rPr>
                            </w:pPr>
                            <w:r w:rsidRPr="0004552A">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04552A">
                              <w:rPr>
                                <w:rFonts w:ascii="ＭＳ ゴシック" w:eastAsia="ＭＳ ゴシック" w:hAnsi="ＭＳ ゴシック" w:hint="eastAsia"/>
                                <w:sz w:val="20"/>
                              </w:rPr>
                              <w:t>時間）</w:t>
                            </w:r>
                          </w:p>
                        </w:txbxContent>
                      </v:textbox>
                    </v:shape>
                  </w:pict>
                </mc:Fallback>
              </mc:AlternateContent>
            </w:r>
          </w:p>
          <w:p w14:paraId="36C9CE54"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10B68FCE" w14:textId="77777777" w:rsidR="005F7660" w:rsidRPr="005F7660" w:rsidRDefault="00A40EB9" w:rsidP="005F7660">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5F7660" w:rsidRPr="005F7660">
              <w:rPr>
                <w:rFonts w:hAnsi="ＭＳ 明朝" w:hint="eastAsia"/>
                <w:kern w:val="0"/>
                <w:sz w:val="20"/>
              </w:rPr>
              <w:t>県内に残る古いものの資料からわかったことや疑問に思ったことを話し合い、学習問題をつくる。</w:t>
            </w:r>
          </w:p>
          <w:p w14:paraId="46B79665" w14:textId="4E4B5949" w:rsidR="005F7660" w:rsidRPr="005F7660" w:rsidRDefault="00336A30" w:rsidP="005F766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F7660" w:rsidRPr="005F7660">
              <w:rPr>
                <w:rFonts w:hAnsi="ＭＳ 明朝" w:hint="eastAsia"/>
                <w:kern w:val="0"/>
                <w:sz w:val="20"/>
              </w:rPr>
              <w:t>県内のいろいろなところに、古い建物や年中行事が残っている。</w:t>
            </w:r>
          </w:p>
          <w:p w14:paraId="0C118240" w14:textId="7F339494" w:rsidR="005F7660" w:rsidRPr="005F7660" w:rsidRDefault="00336A30" w:rsidP="005F766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F7660" w:rsidRPr="005F7660">
              <w:rPr>
                <w:rFonts w:hAnsi="ＭＳ 明朝" w:hint="eastAsia"/>
                <w:kern w:val="0"/>
                <w:sz w:val="20"/>
              </w:rPr>
              <w:t>東予では祭りがさかんで、中予では神輿や獅子舞が有名で、南予には芸能が多いね。</w:t>
            </w:r>
          </w:p>
          <w:p w14:paraId="5A44BEDF" w14:textId="0C9349A3" w:rsidR="00A40EB9" w:rsidRDefault="00336A30" w:rsidP="005F7660">
            <w:pPr>
              <w:autoSpaceDE w:val="0"/>
              <w:autoSpaceDN w:val="0"/>
              <w:adjustRightInd w:val="0"/>
              <w:spacing w:line="240" w:lineRule="exact"/>
              <w:ind w:left="210" w:hanging="210"/>
              <w:jc w:val="left"/>
              <w:rPr>
                <w:sz w:val="20"/>
                <w:szCs w:val="22"/>
              </w:rPr>
            </w:pPr>
            <w:r>
              <w:rPr>
                <w:rFonts w:hAnsi="ＭＳ 明朝" w:hint="eastAsia"/>
                <w:kern w:val="0"/>
                <w:sz w:val="20"/>
              </w:rPr>
              <w:t>・</w:t>
            </w:r>
            <w:r w:rsidR="005F7660" w:rsidRPr="005F7660">
              <w:rPr>
                <w:rFonts w:hAnsi="ＭＳ 明朝" w:hint="eastAsia"/>
                <w:kern w:val="0"/>
                <w:sz w:val="20"/>
              </w:rPr>
              <w:t>古い建物や年中行事がどのようにして受け継がれてきたのかな。</w:t>
            </w:r>
          </w:p>
          <w:p w14:paraId="1A5B69B9" w14:textId="148CDD48" w:rsidR="00A40EB9" w:rsidRDefault="00A40EB9" w:rsidP="008944E8">
            <w:pPr>
              <w:autoSpaceDE w:val="0"/>
              <w:autoSpaceDN w:val="0"/>
              <w:adjustRightInd w:val="0"/>
              <w:spacing w:line="240" w:lineRule="exact"/>
              <w:ind w:left="210" w:hanging="210"/>
              <w:jc w:val="left"/>
              <w:rPr>
                <w:sz w:val="20"/>
                <w:szCs w:val="22"/>
              </w:rPr>
            </w:pPr>
          </w:p>
          <w:p w14:paraId="3FF3A996" w14:textId="416A2454" w:rsidR="00A40EB9" w:rsidRDefault="00A40EB9" w:rsidP="008944E8">
            <w:pPr>
              <w:autoSpaceDE w:val="0"/>
              <w:autoSpaceDN w:val="0"/>
              <w:adjustRightInd w:val="0"/>
              <w:spacing w:line="240" w:lineRule="exact"/>
              <w:ind w:left="210" w:hanging="210"/>
              <w:jc w:val="left"/>
              <w:rPr>
                <w:sz w:val="20"/>
                <w:szCs w:val="22"/>
              </w:rPr>
            </w:pPr>
          </w:p>
          <w:p w14:paraId="01BDAEFF" w14:textId="77777777" w:rsidR="00A40EB9" w:rsidRDefault="00A40EB9" w:rsidP="008944E8">
            <w:pPr>
              <w:autoSpaceDE w:val="0"/>
              <w:autoSpaceDN w:val="0"/>
              <w:adjustRightInd w:val="0"/>
              <w:spacing w:line="240" w:lineRule="exact"/>
              <w:ind w:left="210" w:hanging="210"/>
              <w:jc w:val="left"/>
              <w:rPr>
                <w:sz w:val="20"/>
                <w:szCs w:val="22"/>
              </w:rPr>
            </w:pPr>
          </w:p>
          <w:p w14:paraId="64EF1565" w14:textId="6CC4B218" w:rsidR="00A40EB9" w:rsidRPr="00100E94" w:rsidRDefault="00A40EB9" w:rsidP="008944E8">
            <w:pPr>
              <w:autoSpaceDE w:val="0"/>
              <w:autoSpaceDN w:val="0"/>
              <w:adjustRightInd w:val="0"/>
              <w:spacing w:line="240" w:lineRule="exact"/>
              <w:ind w:left="210" w:hanging="210"/>
              <w:jc w:val="left"/>
              <w:rPr>
                <w:sz w:val="20"/>
                <w:szCs w:val="22"/>
              </w:rPr>
            </w:pPr>
          </w:p>
          <w:p w14:paraId="4314BCB4" w14:textId="45ADF47E" w:rsidR="00A40EB9" w:rsidRDefault="00A40EB9" w:rsidP="008944E8">
            <w:pPr>
              <w:autoSpaceDE w:val="0"/>
              <w:autoSpaceDN w:val="0"/>
              <w:adjustRightInd w:val="0"/>
              <w:spacing w:line="240" w:lineRule="exact"/>
              <w:ind w:left="210" w:hanging="210"/>
              <w:jc w:val="left"/>
              <w:rPr>
                <w:sz w:val="20"/>
                <w:szCs w:val="22"/>
              </w:rPr>
            </w:pPr>
          </w:p>
          <w:p w14:paraId="0D981D49" w14:textId="50E6AF98" w:rsidR="00A40EB9" w:rsidRDefault="00A40EB9" w:rsidP="008944E8">
            <w:pPr>
              <w:autoSpaceDE w:val="0"/>
              <w:autoSpaceDN w:val="0"/>
              <w:adjustRightInd w:val="0"/>
              <w:spacing w:line="240" w:lineRule="exact"/>
              <w:ind w:left="210" w:hanging="210"/>
              <w:jc w:val="left"/>
              <w:rPr>
                <w:sz w:val="20"/>
                <w:szCs w:val="22"/>
              </w:rPr>
            </w:pPr>
          </w:p>
          <w:p w14:paraId="1FA82F78" w14:textId="6D8AC9CA" w:rsidR="00A40EB9" w:rsidRDefault="00A40EB9" w:rsidP="008944E8">
            <w:pPr>
              <w:autoSpaceDE w:val="0"/>
              <w:autoSpaceDN w:val="0"/>
              <w:adjustRightInd w:val="0"/>
              <w:spacing w:line="240" w:lineRule="exact"/>
              <w:ind w:left="210" w:hanging="210"/>
              <w:jc w:val="left"/>
              <w:rPr>
                <w:sz w:val="20"/>
                <w:szCs w:val="22"/>
              </w:rPr>
            </w:pPr>
          </w:p>
          <w:p w14:paraId="07C403D0" w14:textId="447412F1" w:rsidR="005F7660" w:rsidRDefault="005F7660" w:rsidP="005F7660">
            <w:pPr>
              <w:autoSpaceDE w:val="0"/>
              <w:autoSpaceDN w:val="0"/>
              <w:adjustRightInd w:val="0"/>
              <w:spacing w:line="240" w:lineRule="exact"/>
              <w:jc w:val="left"/>
              <w:rPr>
                <w:sz w:val="20"/>
                <w:szCs w:val="22"/>
              </w:rPr>
            </w:pPr>
            <w:r w:rsidRPr="006879B6">
              <w:rPr>
                <w:rFonts w:hAnsi="ＭＳ 明朝" w:hint="eastAsia"/>
                <w:noProof/>
                <w:kern w:val="0"/>
                <w:sz w:val="20"/>
              </w:rPr>
              <mc:AlternateContent>
                <mc:Choice Requires="wps">
                  <w:drawing>
                    <wp:anchor distT="0" distB="0" distL="114300" distR="114300" simplePos="0" relativeHeight="251740160" behindDoc="0" locked="0" layoutInCell="1" allowOverlap="1" wp14:anchorId="4D9307AF" wp14:editId="7B226B72">
                      <wp:simplePos x="0" y="0"/>
                      <wp:positionH relativeFrom="column">
                        <wp:posOffset>85090</wp:posOffset>
                      </wp:positionH>
                      <wp:positionV relativeFrom="paragraph">
                        <wp:posOffset>17780</wp:posOffset>
                      </wp:positionV>
                      <wp:extent cx="4866640" cy="387350"/>
                      <wp:effectExtent l="0" t="0" r="10160" b="12700"/>
                      <wp:wrapNone/>
                      <wp:docPr id="7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30DAC5C7" w14:textId="16466481" w:rsidR="00BE710A" w:rsidRPr="00642710" w:rsidRDefault="00BE710A" w:rsidP="005F2A8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5F7660" w:rsidRPr="005F7660">
                                    <w:rPr>
                                      <w:rFonts w:hint="eastAsia"/>
                                      <w:sz w:val="20"/>
                                    </w:rPr>
                                    <w:t>県内に古くから残るものは、どのようにして受けつがれてきたのでしょうか。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07AF" id="_x0000_s1106" type="#_x0000_t202" style="position:absolute;margin-left:6.7pt;margin-top:1.4pt;width:383.2pt;height:3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dgGwIAADE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">
                      <v:textbox inset="5.85pt,.7pt,5.85pt,.7pt">
                        <w:txbxContent>
                          <w:p w14:paraId="30DAC5C7" w14:textId="16466481" w:rsidR="00BE710A" w:rsidRPr="00642710" w:rsidRDefault="00BE710A" w:rsidP="005F2A8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5F7660" w:rsidRPr="005F7660">
                              <w:rPr>
                                <w:rFonts w:hint="eastAsia"/>
                                <w:sz w:val="20"/>
                              </w:rPr>
                              <w:t>県内に古くから残るものは、どのようにして受けつがれてきたのでしょうか。</w:t>
                            </w:r>
                          </w:p>
                        </w:txbxContent>
                      </v:textbox>
                    </v:shape>
                  </w:pict>
                </mc:Fallback>
              </mc:AlternateContent>
            </w:r>
          </w:p>
          <w:p w14:paraId="1231E00B" w14:textId="77777777" w:rsidR="00A40EB9" w:rsidRDefault="00A40EB9" w:rsidP="008944E8">
            <w:pPr>
              <w:autoSpaceDE w:val="0"/>
              <w:autoSpaceDN w:val="0"/>
              <w:adjustRightInd w:val="0"/>
              <w:spacing w:line="240" w:lineRule="exact"/>
              <w:ind w:left="210" w:hanging="210"/>
              <w:jc w:val="left"/>
              <w:rPr>
                <w:sz w:val="20"/>
                <w:szCs w:val="22"/>
              </w:rPr>
            </w:pPr>
          </w:p>
          <w:p w14:paraId="1E6CCA7C" w14:textId="77777777" w:rsidR="00A40EB9" w:rsidRDefault="00A40EB9" w:rsidP="008944E8">
            <w:pPr>
              <w:autoSpaceDE w:val="0"/>
              <w:autoSpaceDN w:val="0"/>
              <w:adjustRightInd w:val="0"/>
              <w:spacing w:line="240" w:lineRule="exact"/>
              <w:ind w:left="210" w:hanging="210"/>
              <w:jc w:val="left"/>
              <w:rPr>
                <w:sz w:val="20"/>
                <w:szCs w:val="22"/>
              </w:rPr>
            </w:pPr>
          </w:p>
          <w:p w14:paraId="04D76710" w14:textId="04EE1040" w:rsidR="00A40EB9" w:rsidRPr="008422B0" w:rsidRDefault="00336A30" w:rsidP="005F2A82">
            <w:pPr>
              <w:autoSpaceDE w:val="0"/>
              <w:autoSpaceDN w:val="0"/>
              <w:adjustRightInd w:val="0"/>
              <w:spacing w:line="240" w:lineRule="exact"/>
              <w:ind w:left="210" w:hanging="210"/>
              <w:jc w:val="left"/>
              <w:rPr>
                <w:rFonts w:hAnsi="ＭＳ 明朝"/>
                <w:kern w:val="0"/>
                <w:sz w:val="20"/>
              </w:rPr>
            </w:pPr>
            <w:r>
              <w:rPr>
                <w:rFonts w:hint="eastAsia"/>
                <w:sz w:val="20"/>
                <w:szCs w:val="22"/>
              </w:rPr>
              <w:t>○</w:t>
            </w:r>
            <w:r w:rsidR="005F7660" w:rsidRPr="005F7660">
              <w:rPr>
                <w:rFonts w:hint="eastAsia"/>
                <w:sz w:val="20"/>
                <w:szCs w:val="22"/>
              </w:rPr>
              <w:t>自分が調べる古くから残るものを一つ選択して、予想と学習計画を立てる。</w:t>
            </w:r>
          </w:p>
        </w:tc>
        <w:tc>
          <w:tcPr>
            <w:tcW w:w="1979" w:type="dxa"/>
            <w:tcBorders>
              <w:top w:val="single" w:sz="4" w:space="0" w:color="auto"/>
              <w:bottom w:val="single" w:sz="4" w:space="0" w:color="auto"/>
            </w:tcBorders>
          </w:tcPr>
          <w:p w14:paraId="65AD248B" w14:textId="77777777" w:rsidR="005F7660" w:rsidRPr="005F7660" w:rsidRDefault="00A40EB9" w:rsidP="005F7660">
            <w:pPr>
              <w:spacing w:line="240" w:lineRule="exact"/>
              <w:ind w:left="200" w:hangingChars="100" w:hanging="200"/>
              <w:rPr>
                <w:kern w:val="0"/>
                <w:sz w:val="20"/>
              </w:rPr>
            </w:pPr>
            <w:r w:rsidRPr="00A570E5">
              <w:rPr>
                <w:rFonts w:hint="eastAsia"/>
                <w:kern w:val="0"/>
                <w:sz w:val="20"/>
              </w:rPr>
              <w:t>◆</w:t>
            </w:r>
            <w:r w:rsidR="005F7660" w:rsidRPr="005F7660">
              <w:rPr>
                <w:rFonts w:hint="eastAsia"/>
                <w:kern w:val="0"/>
                <w:sz w:val="20"/>
              </w:rPr>
              <w:t>県内の文化財や年中行事が県内全域に広がっていることを空間的に捉えさせるようにする。</w:t>
            </w:r>
          </w:p>
          <w:p w14:paraId="5C23D9C9" w14:textId="1651353D" w:rsidR="00A40EB9" w:rsidRDefault="005F7660" w:rsidP="005F7660">
            <w:pPr>
              <w:spacing w:line="240" w:lineRule="exact"/>
              <w:ind w:left="200" w:hangingChars="100" w:hanging="200"/>
              <w:rPr>
                <w:kern w:val="0"/>
                <w:sz w:val="20"/>
              </w:rPr>
            </w:pPr>
            <w:r w:rsidRPr="005F7660">
              <w:rPr>
                <w:rFonts w:hint="eastAsia"/>
                <w:kern w:val="0"/>
                <w:sz w:val="20"/>
              </w:rPr>
              <w:t>◆文化財や年中行事がどのくらい古くから残っているのかについて児童が疑問に思った際には、道後温泉本館がおよそ130年前の建物である事実などを伝えるとよい。</w:t>
            </w:r>
          </w:p>
          <w:p w14:paraId="6666D81F" w14:textId="77777777" w:rsidR="00A40EB9" w:rsidRDefault="00A40EB9" w:rsidP="005F2A82">
            <w:pPr>
              <w:spacing w:line="240" w:lineRule="exact"/>
              <w:ind w:left="200" w:hangingChars="100" w:hanging="200"/>
              <w:rPr>
                <w:kern w:val="0"/>
                <w:sz w:val="20"/>
              </w:rPr>
            </w:pPr>
          </w:p>
          <w:p w14:paraId="127E10E1" w14:textId="77777777" w:rsidR="00A40EB9" w:rsidRDefault="00A40EB9" w:rsidP="005F2A82">
            <w:pPr>
              <w:spacing w:line="240" w:lineRule="exact"/>
              <w:ind w:left="200" w:hangingChars="100" w:hanging="200"/>
              <w:rPr>
                <w:kern w:val="0"/>
                <w:sz w:val="20"/>
              </w:rPr>
            </w:pPr>
          </w:p>
          <w:p w14:paraId="095A45A2" w14:textId="77777777" w:rsidR="00A40EB9" w:rsidRDefault="00A40EB9" w:rsidP="005F2A82">
            <w:pPr>
              <w:spacing w:line="240" w:lineRule="exact"/>
              <w:ind w:left="200" w:hangingChars="100" w:hanging="200"/>
              <w:rPr>
                <w:kern w:val="0"/>
                <w:sz w:val="20"/>
              </w:rPr>
            </w:pPr>
          </w:p>
          <w:p w14:paraId="5A8A7C04" w14:textId="77777777" w:rsidR="005F7660" w:rsidRPr="005F7660" w:rsidRDefault="00A40EB9" w:rsidP="005F7660">
            <w:pPr>
              <w:spacing w:line="240" w:lineRule="exact"/>
              <w:ind w:left="200" w:hangingChars="100" w:hanging="200"/>
              <w:rPr>
                <w:kern w:val="0"/>
                <w:sz w:val="20"/>
              </w:rPr>
            </w:pPr>
            <w:r>
              <w:rPr>
                <w:rFonts w:hint="eastAsia"/>
                <w:kern w:val="0"/>
                <w:sz w:val="20"/>
              </w:rPr>
              <w:t>◆</w:t>
            </w:r>
            <w:r w:rsidR="005F7660" w:rsidRPr="005F7660">
              <w:rPr>
                <w:rFonts w:hint="eastAsia"/>
                <w:kern w:val="0"/>
                <w:sz w:val="20"/>
              </w:rPr>
              <w:t>児童の実態に応じて、個人単位やグループ単位など、調べ学習の形態を工夫するとよい。</w:t>
            </w:r>
          </w:p>
          <w:p w14:paraId="672E0CAD" w14:textId="0DC48D62" w:rsidR="00A40EB9" w:rsidRPr="006879B6" w:rsidRDefault="005F7660" w:rsidP="005F7660">
            <w:pPr>
              <w:spacing w:line="240" w:lineRule="exact"/>
              <w:ind w:left="200" w:hangingChars="100" w:hanging="200"/>
              <w:rPr>
                <w:kern w:val="0"/>
                <w:sz w:val="20"/>
              </w:rPr>
            </w:pPr>
            <w:r w:rsidRPr="005F7660">
              <w:rPr>
                <w:rFonts w:hint="eastAsia"/>
                <w:kern w:val="0"/>
                <w:sz w:val="20"/>
              </w:rPr>
              <w:t>◆学習計画を立てる際はQRコンテンツ「学習計画ワークシート」を活用する。</w:t>
            </w:r>
          </w:p>
        </w:tc>
        <w:tc>
          <w:tcPr>
            <w:tcW w:w="1980" w:type="dxa"/>
            <w:tcBorders>
              <w:top w:val="single" w:sz="4" w:space="0" w:color="auto"/>
              <w:bottom w:val="single" w:sz="4" w:space="0" w:color="auto"/>
              <w:right w:val="single" w:sz="4" w:space="0" w:color="auto"/>
            </w:tcBorders>
          </w:tcPr>
          <w:p w14:paraId="6CA924DB" w14:textId="115C562C" w:rsidR="00A40EB9" w:rsidRPr="00A570E5"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A570E5">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2FF7E7DC" w14:textId="0AE10A06" w:rsidR="00A40EB9" w:rsidRPr="0004552A" w:rsidRDefault="00A40EB9" w:rsidP="00E67557">
            <w:pPr>
              <w:spacing w:line="240" w:lineRule="exact"/>
              <w:ind w:rightChars="-21" w:right="-44"/>
              <w:rPr>
                <w:rFonts w:hAnsi="ＭＳ 明朝"/>
                <w:kern w:val="0"/>
                <w:sz w:val="20"/>
              </w:rPr>
            </w:pPr>
            <w:r w:rsidRPr="000507C0">
              <w:rPr>
                <w:rFonts w:hAnsi="ＭＳ 明朝" w:hint="eastAsia"/>
                <w:kern w:val="0"/>
                <w:sz w:val="20"/>
              </w:rPr>
              <w:t>ノ</w:t>
            </w:r>
            <w:r w:rsidR="005F7660" w:rsidRPr="005F7660">
              <w:rPr>
                <w:rFonts w:hAnsi="ＭＳ 明朝" w:hint="eastAsia"/>
                <w:kern w:val="0"/>
                <w:sz w:val="20"/>
              </w:rPr>
              <w:t>ートの記述内容や発言内容から、「県内にある古くから残るものについての現在にいたるまでの経過に着目して、問いを見いだしているか」を評価する。</w:t>
            </w:r>
          </w:p>
          <w:p w14:paraId="5486B7F7"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4F4C5ECA"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3FDD3FFA"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25EC366F"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71F10747"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46B12F85"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1678DD8E"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35D85B11"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482A63C8"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1D42C9DF" w14:textId="77777777" w:rsidR="00A40EB9" w:rsidRDefault="00A40EB9" w:rsidP="005F2A82">
            <w:pPr>
              <w:spacing w:line="240" w:lineRule="exact"/>
              <w:ind w:left="200" w:rightChars="-21" w:right="-44" w:hangingChars="100" w:hanging="200"/>
              <w:jc w:val="left"/>
              <w:rPr>
                <w:rFonts w:ascii="ＭＳ ゴシック" w:eastAsia="ＭＳ ゴシック" w:hAnsi="ＭＳ ゴシック"/>
                <w:kern w:val="0"/>
                <w:sz w:val="20"/>
              </w:rPr>
            </w:pPr>
          </w:p>
          <w:p w14:paraId="0C044EFA" w14:textId="77777777" w:rsidR="005F7660" w:rsidRDefault="005F7660" w:rsidP="005F2A82">
            <w:pPr>
              <w:spacing w:line="240" w:lineRule="exact"/>
              <w:ind w:left="200" w:rightChars="-21" w:right="-44" w:hangingChars="100" w:hanging="200"/>
              <w:jc w:val="left"/>
              <w:rPr>
                <w:rFonts w:ascii="ＭＳ ゴシック" w:eastAsia="ＭＳ ゴシック" w:hAnsi="ＭＳ ゴシック"/>
                <w:kern w:val="0"/>
                <w:sz w:val="20"/>
              </w:rPr>
            </w:pPr>
          </w:p>
          <w:p w14:paraId="26473E2A" w14:textId="45294693" w:rsidR="00A40EB9" w:rsidRPr="00963D41"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963D41">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1628960B" w14:textId="7FBA0C0E" w:rsidR="00A40EB9" w:rsidRPr="008422B0" w:rsidRDefault="00A40EB9" w:rsidP="00E67557">
            <w:pPr>
              <w:spacing w:line="240" w:lineRule="exact"/>
              <w:rPr>
                <w:kern w:val="0"/>
                <w:sz w:val="20"/>
              </w:rPr>
            </w:pPr>
            <w:r>
              <w:rPr>
                <w:rFonts w:hint="eastAsia"/>
                <w:kern w:val="0"/>
                <w:sz w:val="20"/>
              </w:rPr>
              <w:t>ノ</w:t>
            </w:r>
            <w:r w:rsidR="005F7660" w:rsidRPr="005F7660">
              <w:rPr>
                <w:rFonts w:hint="eastAsia"/>
                <w:kern w:val="0"/>
                <w:sz w:val="20"/>
              </w:rPr>
              <w:t>ートの記述内容や発言内容から、「県内で受け継がれてきた伝統や文化について、予想や学習計画を立て、学習問題を解決する見通しをもっているか」を評価する。</w:t>
            </w:r>
          </w:p>
        </w:tc>
      </w:tr>
      <w:tr w:rsidR="00A40EB9" w:rsidRPr="008E1C59" w14:paraId="46E462B9" w14:textId="77777777" w:rsidTr="005F2A82">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5B711D3A"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1D7B121D" w14:textId="77777777" w:rsidR="00A40EB9"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lang w:eastAsia="zh-TW"/>
              </w:rPr>
            </w:pPr>
            <w:r>
              <w:rPr>
                <w:rFonts w:ascii="ＭＳ ゴシック" w:eastAsia="ＭＳ ゴシック" w:hAnsi="ＭＳ 明朝" w:hint="eastAsia"/>
                <w:kern w:val="0"/>
                <w:sz w:val="20"/>
                <w:lang w:eastAsia="zh-TW"/>
              </w:rPr>
              <w:t>③④⑤</w:t>
            </w:r>
          </w:p>
          <w:p w14:paraId="1572A66C" w14:textId="72DD34F8"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lang w:eastAsia="zh-TW"/>
              </w:rPr>
            </w:pPr>
            <w:r>
              <w:rPr>
                <w:rFonts w:ascii="ＭＳ ゴシック" w:eastAsia="ＭＳ ゴシック" w:hAnsi="ＭＳ 明朝" w:hint="eastAsia"/>
                <w:kern w:val="0"/>
                <w:sz w:val="20"/>
                <w:lang w:eastAsia="zh-TW"/>
              </w:rPr>
              <w:t>(</w:t>
            </w:r>
            <w:r w:rsidR="002D22CE">
              <w:rPr>
                <w:rFonts w:ascii="ＭＳ ゴシック" w:eastAsia="ＭＳ ゴシック" w:hAnsi="ＭＳ 明朝" w:hint="eastAsia"/>
                <w:kern w:val="0"/>
                <w:sz w:val="20"/>
                <w:lang w:eastAsia="zh-TW"/>
              </w:rPr>
              <w:t>1</w:t>
            </w:r>
            <w:r>
              <w:rPr>
                <w:rFonts w:ascii="ＭＳ ゴシック" w:eastAsia="ＭＳ ゴシック" w:hAnsi="ＭＳ 明朝" w:hint="eastAsia"/>
                <w:kern w:val="0"/>
                <w:sz w:val="20"/>
                <w:lang w:eastAsia="zh-TW"/>
              </w:rPr>
              <w:t>)</w:t>
            </w:r>
            <w:r w:rsidR="005F7660" w:rsidRPr="005F7660">
              <w:rPr>
                <w:rFonts w:ascii="ＭＳ ゴシック" w:eastAsia="ＭＳ ゴシック" w:hAnsi="ＭＳ 明朝" w:hint="eastAsia"/>
                <w:kern w:val="0"/>
                <w:sz w:val="20"/>
                <w:lang w:eastAsia="zh-TW"/>
              </w:rPr>
              <w:t>道後温泉本館</w:t>
            </w:r>
          </w:p>
          <w:p w14:paraId="6A674670" w14:textId="7DC6FD33"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lang w:eastAsia="zh-TW"/>
              </w:rPr>
            </w:pPr>
            <w:r>
              <w:rPr>
                <w:rFonts w:ascii="ＭＳ ゴシック" w:eastAsia="ＭＳ ゴシック" w:hAnsi="ＭＳ 明朝" w:hint="eastAsia"/>
                <w:kern w:val="0"/>
                <w:sz w:val="20"/>
                <w:lang w:eastAsia="zh-TW"/>
              </w:rPr>
              <w:t xml:space="preserve">　</w:t>
            </w:r>
            <w:r w:rsidR="00AD4E16">
              <w:rPr>
                <w:rFonts w:ascii="ＭＳ ゴシック" w:eastAsia="ＭＳ ゴシック" w:hAnsi="ＭＳ 明朝"/>
                <w:kern w:val="0"/>
                <w:sz w:val="20"/>
                <w:lang w:eastAsia="zh-TW"/>
              </w:rPr>
              <w:t>P</w:t>
            </w:r>
            <w:r w:rsidR="00231EF4">
              <w:rPr>
                <w:rFonts w:ascii="ＭＳ ゴシック" w:eastAsia="ＭＳ ゴシック" w:hAnsi="ＭＳ 明朝"/>
                <w:kern w:val="0"/>
                <w:sz w:val="20"/>
                <w:lang w:eastAsia="zh-TW"/>
              </w:rPr>
              <w:t>.</w:t>
            </w:r>
            <w:r w:rsidR="002D68E0">
              <w:rPr>
                <w:rFonts w:ascii="ＭＳ ゴシック" w:eastAsia="ＭＳ ゴシック" w:hAnsi="ＭＳ 明朝"/>
                <w:kern w:val="0"/>
                <w:sz w:val="20"/>
                <w:lang w:eastAsia="zh-TW"/>
              </w:rPr>
              <w:t>98</w:t>
            </w:r>
            <w:r w:rsidRPr="006879B6">
              <w:rPr>
                <w:rFonts w:ascii="ＭＳ ゴシック" w:eastAsia="ＭＳ ゴシック" w:hAnsi="ＭＳ 明朝" w:hint="eastAsia"/>
                <w:kern w:val="0"/>
                <w:sz w:val="20"/>
                <w:lang w:eastAsia="zh-TW"/>
              </w:rPr>
              <w:t>～</w:t>
            </w:r>
            <w:r w:rsidR="002D68E0">
              <w:rPr>
                <w:rFonts w:ascii="ＭＳ ゴシック" w:eastAsia="ＭＳ ゴシック" w:hAnsi="ＭＳ 明朝" w:hint="eastAsia"/>
                <w:kern w:val="0"/>
                <w:sz w:val="20"/>
                <w:lang w:eastAsia="zh-TW"/>
              </w:rPr>
              <w:t>9</w:t>
            </w:r>
            <w:r w:rsidR="002D68E0">
              <w:rPr>
                <w:rFonts w:ascii="ＭＳ ゴシック" w:eastAsia="ＭＳ ゴシック" w:hAnsi="ＭＳ 明朝"/>
                <w:kern w:val="0"/>
                <w:sz w:val="20"/>
                <w:lang w:eastAsia="zh-TW"/>
              </w:rPr>
              <w:t>9</w:t>
            </w:r>
          </w:p>
          <w:p w14:paraId="1706224A" w14:textId="77777777" w:rsidR="00A40EB9" w:rsidRDefault="00A40EB9" w:rsidP="005F2A82">
            <w:pPr>
              <w:autoSpaceDE w:val="0"/>
              <w:autoSpaceDN w:val="0"/>
              <w:adjustRightInd w:val="0"/>
              <w:spacing w:line="240" w:lineRule="exact"/>
              <w:jc w:val="left"/>
              <w:rPr>
                <w:rFonts w:hAnsi="ＭＳ 明朝"/>
                <w:kern w:val="0"/>
                <w:sz w:val="20"/>
                <w:lang w:eastAsia="zh-TW"/>
              </w:rPr>
            </w:pPr>
            <w:r>
              <w:rPr>
                <w:rFonts w:ascii="ＭＳ ゴシック" w:eastAsia="ＭＳ ゴシック" w:hAnsi="ＭＳ 明朝" w:hint="eastAsia"/>
                <w:noProof/>
                <w:kern w:val="0"/>
                <w:sz w:val="20"/>
              </w:rPr>
              <mc:AlternateContent>
                <mc:Choice Requires="wps">
                  <w:drawing>
                    <wp:anchor distT="0" distB="0" distL="114300" distR="114300" simplePos="0" relativeHeight="251746304" behindDoc="0" locked="0" layoutInCell="1" allowOverlap="1" wp14:anchorId="71F5CE90" wp14:editId="7E0271DB">
                      <wp:simplePos x="0" y="0"/>
                      <wp:positionH relativeFrom="column">
                        <wp:posOffset>-12700</wp:posOffset>
                      </wp:positionH>
                      <wp:positionV relativeFrom="paragraph">
                        <wp:posOffset>26670</wp:posOffset>
                      </wp:positionV>
                      <wp:extent cx="1113790" cy="1038225"/>
                      <wp:effectExtent l="0" t="0" r="0" b="0"/>
                      <wp:wrapNone/>
                      <wp:docPr id="7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254261B6" w14:textId="2A4B058F" w:rsidR="00BE710A" w:rsidRDefault="005F7660" w:rsidP="005F2A82">
                                  <w:pPr>
                                    <w:ind w:firstLineChars="100" w:firstLine="200"/>
                                    <w:rPr>
                                      <w:rFonts w:hAnsi="ＭＳ 明朝"/>
                                      <w:kern w:val="0"/>
                                      <w:sz w:val="20"/>
                                    </w:rPr>
                                  </w:pPr>
                                  <w:r w:rsidRPr="005F7660">
                                    <w:rPr>
                                      <w:rFonts w:hAnsi="ＭＳ 明朝" w:hint="eastAsia"/>
                                      <w:kern w:val="0"/>
                                      <w:sz w:val="20"/>
                                    </w:rPr>
                                    <w:t>道後温泉本館は、どのようにして残されてきたのでしょうか。</w:t>
                                  </w:r>
                                </w:p>
                                <w:p w14:paraId="7EAB5409" w14:textId="77777777" w:rsidR="00BE710A" w:rsidRPr="0004552A" w:rsidRDefault="00BE710A" w:rsidP="005F2A82">
                                  <w:pPr>
                                    <w:jc w:val="right"/>
                                    <w:rPr>
                                      <w:rFonts w:ascii="ＭＳ ゴシック" w:eastAsia="ＭＳ ゴシック" w:hAnsi="ＭＳ 明朝"/>
                                      <w:kern w:val="0"/>
                                      <w:sz w:val="20"/>
                                    </w:rPr>
                                  </w:pPr>
                                  <w:r>
                                    <w:rPr>
                                      <w:rFonts w:ascii="ＭＳ ゴシック" w:eastAsia="ＭＳ ゴシック" w:hAnsi="ＭＳ 明朝" w:hint="eastAsia"/>
                                      <w:kern w:val="0"/>
                                      <w:sz w:val="20"/>
                                    </w:rPr>
                                    <w:t>（3時間）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CE90" id="_x0000_s1107" type="#_x0000_t202" style="position:absolute;margin-left:-1pt;margin-top:2.1pt;width:87.7pt;height:8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CFGAIAADIEAAAOAAAAZHJzL2Uyb0RvYy54bWysU9tu2zAMfR+wfxD0vjhJlzUx4hRdugwD&#10;ugvQ7QNkWbaFyaJGKbGzrx8lp2l2wR6G+UEQTeqQPDxc3wydYQeFXoMt+Gwy5UxZCZW2TcG/fN69&#10;WHL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">
                      <v:textbox inset="5.85pt,.7pt,5.85pt,.7pt">
                        <w:txbxContent>
                          <w:p w14:paraId="254261B6" w14:textId="2A4B058F" w:rsidR="00BE710A" w:rsidRDefault="005F7660" w:rsidP="005F2A82">
                            <w:pPr>
                              <w:ind w:firstLineChars="100" w:firstLine="200"/>
                              <w:rPr>
                                <w:rFonts w:hAnsi="ＭＳ 明朝"/>
                                <w:kern w:val="0"/>
                                <w:sz w:val="20"/>
                              </w:rPr>
                            </w:pPr>
                            <w:r w:rsidRPr="005F7660">
                              <w:rPr>
                                <w:rFonts w:hAnsi="ＭＳ 明朝" w:hint="eastAsia"/>
                                <w:kern w:val="0"/>
                                <w:sz w:val="20"/>
                              </w:rPr>
                              <w:t>道後温泉本館は、どのようにして残されてきたのでしょうか。</w:t>
                            </w:r>
                          </w:p>
                          <w:p w14:paraId="7EAB5409" w14:textId="77777777" w:rsidR="00BE710A" w:rsidRPr="0004552A" w:rsidRDefault="00BE710A" w:rsidP="005F2A82">
                            <w:pPr>
                              <w:jc w:val="right"/>
                              <w:rPr>
                                <w:rFonts w:ascii="ＭＳ ゴシック" w:eastAsia="ＭＳ ゴシック" w:hAnsi="ＭＳ 明朝"/>
                                <w:kern w:val="0"/>
                                <w:sz w:val="20"/>
                              </w:rPr>
                            </w:pPr>
                            <w:r>
                              <w:rPr>
                                <w:rFonts w:ascii="ＭＳ ゴシック" w:eastAsia="ＭＳ ゴシック" w:hAnsi="ＭＳ 明朝" w:hint="eastAsia"/>
                                <w:kern w:val="0"/>
                                <w:sz w:val="20"/>
                              </w:rPr>
                              <w:t>（3時間）</w:t>
                            </w:r>
                          </w:p>
                        </w:txbxContent>
                      </v:textbox>
                    </v:shape>
                  </w:pict>
                </mc:Fallback>
              </mc:AlternateContent>
            </w:r>
          </w:p>
          <w:p w14:paraId="615E1E10" w14:textId="77777777" w:rsidR="00A40EB9" w:rsidRPr="0083345A" w:rsidRDefault="00A40EB9" w:rsidP="00FB6C72">
            <w:pPr>
              <w:autoSpaceDE w:val="0"/>
              <w:autoSpaceDN w:val="0"/>
              <w:adjustRightInd w:val="0"/>
              <w:spacing w:line="240" w:lineRule="exact"/>
              <w:ind w:firstLineChars="100" w:firstLine="200"/>
              <w:jc w:val="left"/>
              <w:rPr>
                <w:rFonts w:hAnsi="ＭＳ 明朝"/>
                <w:kern w:val="0"/>
                <w:sz w:val="20"/>
                <w:lang w:eastAsia="zh-TW"/>
              </w:rPr>
            </w:pPr>
          </w:p>
        </w:tc>
        <w:tc>
          <w:tcPr>
            <w:tcW w:w="4141" w:type="dxa"/>
            <w:tcBorders>
              <w:top w:val="single" w:sz="4" w:space="0" w:color="auto"/>
              <w:left w:val="nil"/>
              <w:bottom w:val="single" w:sz="4" w:space="0" w:color="auto"/>
            </w:tcBorders>
          </w:tcPr>
          <w:p w14:paraId="36EAE59B" w14:textId="77777777" w:rsidR="002C6C8F" w:rsidRPr="002C6C8F" w:rsidRDefault="00A40EB9" w:rsidP="002C6C8F">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2C6C8F" w:rsidRPr="002C6C8F">
              <w:rPr>
                <w:rFonts w:hAnsi="ＭＳ 明朝" w:hint="eastAsia"/>
                <w:kern w:val="0"/>
                <w:sz w:val="20"/>
              </w:rPr>
              <w:t>道後温泉本館の写真を見て、道後温泉本館の人にメールで質問する内容を話し合う。</w:t>
            </w:r>
          </w:p>
          <w:p w14:paraId="6C7733C3" w14:textId="10FB25CD"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明治時代から今まで、建物の様子は変わっていないね。どうしてなのかな。</w:t>
            </w:r>
          </w:p>
          <w:p w14:paraId="3409B27B" w14:textId="4506F736"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立派な建物にしたのには理由があると思うので、そこを聞いてみたい。</w:t>
            </w:r>
          </w:p>
          <w:p w14:paraId="7310EF39" w14:textId="2B646C6C"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人々の協力や支えがあったのか聞いてみたいな。</w:t>
            </w:r>
          </w:p>
          <w:p w14:paraId="6BB6560A" w14:textId="77777777" w:rsidR="002C6C8F" w:rsidRPr="002C6C8F" w:rsidRDefault="002C6C8F" w:rsidP="002C6C8F">
            <w:pPr>
              <w:autoSpaceDE w:val="0"/>
              <w:autoSpaceDN w:val="0"/>
              <w:adjustRightInd w:val="0"/>
              <w:spacing w:line="240" w:lineRule="exact"/>
              <w:ind w:left="200" w:hangingChars="100" w:hanging="200"/>
              <w:rPr>
                <w:rFonts w:hAnsi="ＭＳ 明朝"/>
                <w:kern w:val="0"/>
                <w:sz w:val="20"/>
              </w:rPr>
            </w:pPr>
            <w:r w:rsidRPr="002C6C8F">
              <w:rPr>
                <w:rFonts w:hAnsi="ＭＳ 明朝" w:hint="eastAsia"/>
                <w:kern w:val="0"/>
                <w:sz w:val="20"/>
              </w:rPr>
              <w:t>○メールで質問したことや年表資料をもとに、わかったことを話し合う。</w:t>
            </w:r>
          </w:p>
          <w:p w14:paraId="4D0FB30C" w14:textId="0A731F03"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130年ほど前の町長さんが町のシンボルにしようと温泉を改築したのがきっかけだとわかった。</w:t>
            </w:r>
          </w:p>
          <w:p w14:paraId="6E549F1C" w14:textId="3840956A"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昔からくり返し増築や改造をしてきていて、現在も耐震工事をしているので、大切に守ろうとしていることがわかる。</w:t>
            </w:r>
          </w:p>
          <w:p w14:paraId="3F68E783" w14:textId="3AF1FEF9"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市民の人々や国内外から来る観光客、それに国も重要文化財に指定したから関わりがあるね。</w:t>
            </w:r>
          </w:p>
          <w:p w14:paraId="5FE06ADE" w14:textId="504336E6" w:rsidR="00A40EB9"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クラスで発表するための準備を行う。</w:t>
            </w:r>
          </w:p>
          <w:p w14:paraId="3F70AFFF" w14:textId="475A16B8" w:rsidR="00A40EB9" w:rsidRDefault="002C6C8F"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43232" behindDoc="0" locked="0" layoutInCell="1" allowOverlap="1" wp14:anchorId="3ED6CF07" wp14:editId="29FEE4B9">
                      <wp:simplePos x="0" y="0"/>
                      <wp:positionH relativeFrom="column">
                        <wp:posOffset>6350</wp:posOffset>
                      </wp:positionH>
                      <wp:positionV relativeFrom="paragraph">
                        <wp:posOffset>71120</wp:posOffset>
                      </wp:positionV>
                      <wp:extent cx="2502535" cy="1089660"/>
                      <wp:effectExtent l="0" t="0" r="12065" b="15240"/>
                      <wp:wrapNone/>
                      <wp:docPr id="7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89660"/>
                              </a:xfrm>
                              <a:prstGeom prst="rect">
                                <a:avLst/>
                              </a:prstGeom>
                              <a:solidFill>
                                <a:srgbClr val="FFFFFF"/>
                              </a:solidFill>
                              <a:ln w="9525">
                                <a:solidFill>
                                  <a:srgbClr val="000000"/>
                                </a:solidFill>
                                <a:prstDash val="dash"/>
                                <a:miter lim="800000"/>
                                <a:headEnd/>
                                <a:tailEnd/>
                              </a:ln>
                            </wps:spPr>
                            <wps:txbx>
                              <w:txbxContent>
                                <w:p w14:paraId="2F113153" w14:textId="0299E0A0" w:rsidR="00BE710A" w:rsidRDefault="00BE710A" w:rsidP="005F2A82">
                                  <w:pPr>
                                    <w:spacing w:line="240" w:lineRule="exact"/>
                                    <w:jc w:val="left"/>
                                    <w:rPr>
                                      <w:sz w:val="20"/>
                                    </w:rPr>
                                  </w:pPr>
                                  <w:r w:rsidRPr="0004552A">
                                    <w:rPr>
                                      <w:rFonts w:hint="eastAsia"/>
                                      <w:sz w:val="20"/>
                                    </w:rPr>
                                    <w:t>道</w:t>
                                  </w:r>
                                  <w:r w:rsidR="002C6C8F" w:rsidRPr="002C6C8F">
                                    <w:rPr>
                                      <w:rFonts w:hint="eastAsia"/>
                                      <w:sz w:val="20"/>
                                    </w:rPr>
                                    <w:t>後温泉本館は、約130年前の町長さんが100年先を考えて改築したことがきっかけとなって、町のシンボルになった。その後、地域の人や観光客にも大切にされる建物になり、国指定重要文化財にも指定され、大切に残されてきた。</w:t>
                                  </w:r>
                                </w:p>
                                <w:p w14:paraId="419E0C21" w14:textId="77777777" w:rsidR="00BE710A" w:rsidRPr="0004552A" w:rsidRDefault="00BE710A" w:rsidP="005F2A82">
                                  <w:pPr>
                                    <w:spacing w:line="240" w:lineRule="exact"/>
                                    <w:jc w:val="right"/>
                                    <w:rPr>
                                      <w:sz w:val="20"/>
                                    </w:rPr>
                                  </w:pPr>
                                  <w:r w:rsidRPr="0004552A">
                                    <w:rPr>
                                      <w:rFonts w:hint="eastAsia"/>
                                      <w:sz w:val="20"/>
                                    </w:rPr>
                                    <w:t>③④⑤</w:t>
                                  </w:r>
                                </w:p>
                                <w:p w14:paraId="674412B2" w14:textId="77777777" w:rsidR="00BE710A" w:rsidRPr="0004552A" w:rsidRDefault="00BE710A" w:rsidP="005F2A82">
                                  <w:pPr>
                                    <w:spacing w:line="240" w:lineRule="exact"/>
                                    <w:jc w:val="right"/>
                                    <w:rPr>
                                      <w:sz w:val="20"/>
                                    </w:rPr>
                                  </w:pPr>
                                </w:p>
                                <w:p w14:paraId="398E2628" w14:textId="77777777" w:rsidR="00BE710A" w:rsidRPr="00895CC5" w:rsidRDefault="00BE710A" w:rsidP="005F2A82">
                                  <w:pPr>
                                    <w:spacing w:line="240" w:lineRule="exact"/>
                                    <w:jc w:val="right"/>
                                    <w:rPr>
                                      <w:sz w:val="20"/>
                                    </w:rPr>
                                  </w:pPr>
                                  <w:r w:rsidRPr="0004552A">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CF07" id="_x0000_s1108" type="#_x0000_t202" style="position:absolute;left:0;text-align:left;margin-left:.5pt;margin-top:5.6pt;width:197.05pt;height:8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">
                      <v:stroke dashstyle="dash"/>
                      <v:textbox inset="5.85pt,.7pt,5.85pt,.7pt">
                        <w:txbxContent>
                          <w:p w14:paraId="2F113153" w14:textId="0299E0A0" w:rsidR="00BE710A" w:rsidRDefault="00BE710A" w:rsidP="005F2A82">
                            <w:pPr>
                              <w:spacing w:line="240" w:lineRule="exact"/>
                              <w:jc w:val="left"/>
                              <w:rPr>
                                <w:sz w:val="20"/>
                              </w:rPr>
                            </w:pPr>
                            <w:r w:rsidRPr="0004552A">
                              <w:rPr>
                                <w:rFonts w:hint="eastAsia"/>
                                <w:sz w:val="20"/>
                              </w:rPr>
                              <w:t>道</w:t>
                            </w:r>
                            <w:r w:rsidR="002C6C8F" w:rsidRPr="002C6C8F">
                              <w:rPr>
                                <w:rFonts w:hint="eastAsia"/>
                                <w:sz w:val="20"/>
                              </w:rPr>
                              <w:t>後温泉本館は、約130年前の町長さんが100年先を考えて改築したことがきっかけとなって、町のシンボルになった。その後、地域の人や観光客にも大切にされる建物になり、国指定重要文化財にも指定され、大切に残されてきた。</w:t>
                            </w:r>
                          </w:p>
                          <w:p w14:paraId="419E0C21" w14:textId="77777777" w:rsidR="00BE710A" w:rsidRPr="0004552A" w:rsidRDefault="00BE710A" w:rsidP="005F2A82">
                            <w:pPr>
                              <w:spacing w:line="240" w:lineRule="exact"/>
                              <w:jc w:val="right"/>
                              <w:rPr>
                                <w:sz w:val="20"/>
                              </w:rPr>
                            </w:pPr>
                            <w:r w:rsidRPr="0004552A">
                              <w:rPr>
                                <w:rFonts w:hint="eastAsia"/>
                                <w:sz w:val="20"/>
                              </w:rPr>
                              <w:t>③④⑤</w:t>
                            </w:r>
                          </w:p>
                          <w:p w14:paraId="674412B2" w14:textId="77777777" w:rsidR="00BE710A" w:rsidRPr="0004552A" w:rsidRDefault="00BE710A" w:rsidP="005F2A82">
                            <w:pPr>
                              <w:spacing w:line="240" w:lineRule="exact"/>
                              <w:jc w:val="right"/>
                              <w:rPr>
                                <w:sz w:val="20"/>
                              </w:rPr>
                            </w:pPr>
                          </w:p>
                          <w:p w14:paraId="398E2628" w14:textId="77777777" w:rsidR="00BE710A" w:rsidRPr="00895CC5" w:rsidRDefault="00BE710A" w:rsidP="005F2A82">
                            <w:pPr>
                              <w:spacing w:line="240" w:lineRule="exact"/>
                              <w:jc w:val="right"/>
                              <w:rPr>
                                <w:sz w:val="20"/>
                              </w:rPr>
                            </w:pPr>
                            <w:r w:rsidRPr="0004552A">
                              <w:rPr>
                                <w:rFonts w:hint="eastAsia"/>
                                <w:sz w:val="20"/>
                              </w:rPr>
                              <w:t>③</w:t>
                            </w:r>
                          </w:p>
                        </w:txbxContent>
                      </v:textbox>
                    </v:shape>
                  </w:pict>
                </mc:Fallback>
              </mc:AlternateContent>
            </w:r>
          </w:p>
          <w:p w14:paraId="611CB24F" w14:textId="00C2ED98" w:rsidR="00A40EB9" w:rsidRDefault="00A40EB9" w:rsidP="005F2A82">
            <w:pPr>
              <w:autoSpaceDE w:val="0"/>
              <w:autoSpaceDN w:val="0"/>
              <w:adjustRightInd w:val="0"/>
              <w:spacing w:line="240" w:lineRule="exact"/>
              <w:ind w:left="200" w:hangingChars="100" w:hanging="200"/>
              <w:rPr>
                <w:rFonts w:hAnsi="ＭＳ 明朝"/>
                <w:kern w:val="0"/>
                <w:sz w:val="20"/>
              </w:rPr>
            </w:pPr>
          </w:p>
          <w:p w14:paraId="24F17763" w14:textId="515BC99F" w:rsidR="00A40EB9" w:rsidRDefault="00A40EB9" w:rsidP="005F2A82">
            <w:pPr>
              <w:autoSpaceDE w:val="0"/>
              <w:autoSpaceDN w:val="0"/>
              <w:adjustRightInd w:val="0"/>
              <w:spacing w:line="240" w:lineRule="exact"/>
              <w:ind w:left="200" w:hangingChars="100" w:hanging="200"/>
              <w:rPr>
                <w:rFonts w:hAnsi="ＭＳ 明朝"/>
                <w:kern w:val="0"/>
                <w:sz w:val="20"/>
              </w:rPr>
            </w:pPr>
          </w:p>
          <w:p w14:paraId="5E7DE003"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1E07C522"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2B226E5D"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62F0A46C"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44E0BDBE" w14:textId="77777777" w:rsidR="00A40EB9" w:rsidRPr="006879B6" w:rsidRDefault="00A40EB9" w:rsidP="005F2A82">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3CC5E111" w14:textId="77777777" w:rsidR="002C6C8F" w:rsidRPr="002C6C8F" w:rsidRDefault="00A40EB9" w:rsidP="002C6C8F">
            <w:pPr>
              <w:spacing w:line="240" w:lineRule="exact"/>
              <w:ind w:left="200" w:hangingChars="100" w:hanging="200"/>
              <w:rPr>
                <w:kern w:val="0"/>
                <w:sz w:val="20"/>
              </w:rPr>
            </w:pPr>
            <w:r w:rsidRPr="00897D13">
              <w:rPr>
                <w:rFonts w:hint="eastAsia"/>
                <w:kern w:val="0"/>
                <w:sz w:val="20"/>
              </w:rPr>
              <w:t>◆</w:t>
            </w:r>
            <w:r w:rsidR="002C6C8F" w:rsidRPr="002C6C8F">
              <w:rPr>
                <w:rFonts w:hint="eastAsia"/>
                <w:kern w:val="0"/>
                <w:sz w:val="20"/>
              </w:rPr>
              <w:t>メールなどで取材する前に、写真など、手元の資料でわかることを整理しておき、そこから考えた予想や疑問を確かめるという目的意識をもたせるようにする。</w:t>
            </w:r>
          </w:p>
          <w:p w14:paraId="21E8BD74" w14:textId="0E580B7E" w:rsidR="00A40EB9" w:rsidRPr="00BB4012" w:rsidRDefault="002C6C8F" w:rsidP="002C6C8F">
            <w:pPr>
              <w:spacing w:line="240" w:lineRule="exact"/>
              <w:ind w:left="200" w:hangingChars="100" w:hanging="200"/>
              <w:rPr>
                <w:sz w:val="20"/>
              </w:rPr>
            </w:pPr>
            <w:r w:rsidRPr="002C6C8F">
              <w:rPr>
                <w:rFonts w:hint="eastAsia"/>
                <w:kern w:val="0"/>
                <w:sz w:val="20"/>
              </w:rPr>
              <w:t>◆年表からは増改築や修復をくり返しながら道後温泉本館が残されてきたことを読み取らせたい。</w:t>
            </w:r>
          </w:p>
        </w:tc>
        <w:tc>
          <w:tcPr>
            <w:tcW w:w="1980" w:type="dxa"/>
            <w:tcBorders>
              <w:top w:val="single" w:sz="4" w:space="0" w:color="auto"/>
              <w:bottom w:val="single" w:sz="4" w:space="0" w:color="auto"/>
              <w:right w:val="single" w:sz="4" w:space="0" w:color="auto"/>
            </w:tcBorders>
          </w:tcPr>
          <w:p w14:paraId="78B8DCF6" w14:textId="235D9949" w:rsidR="00A40EB9" w:rsidRPr="00BB3ACD"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B3ACD">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701B0B1" w14:textId="68F23C81" w:rsidR="00A40EB9" w:rsidRPr="0004552A" w:rsidRDefault="00A40EB9" w:rsidP="005F2A82">
            <w:pPr>
              <w:spacing w:line="240" w:lineRule="exact"/>
              <w:ind w:rightChars="-64" w:right="-134"/>
              <w:jc w:val="left"/>
              <w:rPr>
                <w:rFonts w:hAnsi="ＭＳ 明朝"/>
                <w:kern w:val="0"/>
                <w:sz w:val="20"/>
              </w:rPr>
            </w:pPr>
            <w:r w:rsidRPr="0004552A">
              <w:rPr>
                <w:rFonts w:hAnsi="ＭＳ 明朝" w:hint="eastAsia"/>
                <w:kern w:val="0"/>
                <w:sz w:val="20"/>
              </w:rPr>
              <w:t>ノ</w:t>
            </w:r>
            <w:r w:rsidR="002C6C8F" w:rsidRPr="002C6C8F">
              <w:rPr>
                <w:rFonts w:hAnsi="ＭＳ 明朝" w:hint="eastAsia"/>
                <w:kern w:val="0"/>
                <w:sz w:val="20"/>
              </w:rPr>
              <w:t>ートの記述内容や発言内容から、「必要な情報を集め、読み取り、道後温泉本館やそれを保存・継承する人々の様子を理解しているか」を評価する。</w:t>
            </w:r>
          </w:p>
        </w:tc>
      </w:tr>
      <w:tr w:rsidR="00A40EB9" w:rsidRPr="008E1C59" w14:paraId="61ADA560" w14:textId="77777777" w:rsidTr="002C6C8F">
        <w:tblPrEx>
          <w:tblCellMar>
            <w:left w:w="99" w:type="dxa"/>
            <w:right w:w="99" w:type="dxa"/>
          </w:tblCellMar>
        </w:tblPrEx>
        <w:trPr>
          <w:trHeight w:val="6889"/>
        </w:trPr>
        <w:tc>
          <w:tcPr>
            <w:tcW w:w="426" w:type="dxa"/>
            <w:vMerge/>
            <w:tcBorders>
              <w:left w:val="single" w:sz="4" w:space="0" w:color="auto"/>
            </w:tcBorders>
            <w:textDirection w:val="tbRlV"/>
          </w:tcPr>
          <w:p w14:paraId="42AC26AD"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6154A206" w14:textId="77777777" w:rsidR="00A40EB9"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lang w:eastAsia="zh-TW"/>
              </w:rPr>
            </w:pPr>
            <w:r>
              <w:rPr>
                <w:rFonts w:ascii="ＭＳ ゴシック" w:eastAsia="ＭＳ ゴシック" w:hAnsi="ＭＳ 明朝" w:hint="eastAsia"/>
                <w:kern w:val="0"/>
                <w:sz w:val="20"/>
                <w:lang w:eastAsia="zh-TW"/>
              </w:rPr>
              <w:t>③④⑤</w:t>
            </w:r>
          </w:p>
          <w:p w14:paraId="06D89E98" w14:textId="7D6C577C"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2</w:t>
            </w:r>
            <w:r>
              <w:rPr>
                <w:rFonts w:ascii="ＭＳ ゴシック" w:eastAsia="ＭＳ ゴシック" w:hAnsi="ＭＳ 明朝" w:hint="eastAsia"/>
                <w:kern w:val="0"/>
                <w:sz w:val="20"/>
              </w:rPr>
              <w:t>)</w:t>
            </w:r>
            <w:r w:rsidR="002C6C8F" w:rsidRPr="002C6C8F">
              <w:rPr>
                <w:rFonts w:ascii="ＭＳ ゴシック" w:eastAsia="ＭＳ ゴシック" w:hAnsi="ＭＳ 明朝" w:hint="eastAsia"/>
                <w:kern w:val="0"/>
                <w:sz w:val="20"/>
              </w:rPr>
              <w:t>宇和島市の八ツ鹿おどり</w:t>
            </w:r>
          </w:p>
          <w:p w14:paraId="3F48DB9A" w14:textId="6DAA4067"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lang w:eastAsia="zh-TW"/>
              </w:rPr>
              <w:t>P</w:t>
            </w:r>
            <w:r w:rsidR="00231EF4">
              <w:rPr>
                <w:rFonts w:ascii="ＭＳ ゴシック" w:eastAsia="ＭＳ ゴシック" w:hAnsi="ＭＳ 明朝"/>
                <w:kern w:val="0"/>
                <w:sz w:val="20"/>
                <w:lang w:eastAsia="zh-TW"/>
              </w:rPr>
              <w:t>.</w:t>
            </w:r>
            <w:r w:rsidR="002D22CE">
              <w:rPr>
                <w:rFonts w:ascii="ＭＳ ゴシック" w:eastAsia="ＭＳ ゴシック" w:hAnsi="ＭＳ 明朝"/>
                <w:kern w:val="0"/>
                <w:sz w:val="20"/>
                <w:lang w:eastAsia="zh-TW"/>
              </w:rPr>
              <w:t>1</w:t>
            </w:r>
            <w:r>
              <w:rPr>
                <w:rFonts w:ascii="ＭＳ ゴシック" w:eastAsia="ＭＳ ゴシック" w:hAnsi="ＭＳ 明朝"/>
                <w:kern w:val="0"/>
                <w:sz w:val="20"/>
                <w:lang w:eastAsia="zh-TW"/>
              </w:rPr>
              <w:t>00</w:t>
            </w:r>
            <w:r w:rsidRPr="006879B6">
              <w:rPr>
                <w:rFonts w:ascii="ＭＳ ゴシック" w:eastAsia="ＭＳ ゴシック" w:hAnsi="ＭＳ 明朝" w:hint="eastAsia"/>
                <w:kern w:val="0"/>
                <w:sz w:val="20"/>
                <w:lang w:eastAsia="zh-TW"/>
              </w:rPr>
              <w:t>～</w:t>
            </w:r>
            <w:r w:rsidR="002D22CE">
              <w:rPr>
                <w:rFonts w:ascii="ＭＳ ゴシック" w:eastAsia="ＭＳ ゴシック" w:hAnsi="ＭＳ 明朝" w:hint="eastAsia"/>
                <w:kern w:val="0"/>
                <w:sz w:val="20"/>
              </w:rPr>
              <w:t>1</w:t>
            </w:r>
            <w:r>
              <w:rPr>
                <w:rFonts w:ascii="ＭＳ ゴシック" w:eastAsia="ＭＳ ゴシック" w:hAnsi="ＭＳ 明朝"/>
                <w:kern w:val="0"/>
                <w:sz w:val="20"/>
              </w:rPr>
              <w:t>0</w:t>
            </w:r>
            <w:r w:rsidR="002D22CE">
              <w:rPr>
                <w:rFonts w:ascii="ＭＳ ゴシック" w:eastAsia="ＭＳ ゴシック" w:hAnsi="ＭＳ 明朝"/>
                <w:kern w:val="0"/>
                <w:sz w:val="20"/>
              </w:rPr>
              <w:t>1</w:t>
            </w:r>
          </w:p>
          <w:p w14:paraId="691D6721" w14:textId="77777777" w:rsidR="00A40EB9" w:rsidRPr="006879B6" w:rsidRDefault="00A40EB9" w:rsidP="00A837E7">
            <w:pPr>
              <w:autoSpaceDE w:val="0"/>
              <w:autoSpaceDN w:val="0"/>
              <w:adjustRightInd w:val="0"/>
              <w:spacing w:line="240" w:lineRule="exact"/>
              <w:ind w:right="800"/>
              <w:rPr>
                <w:rFonts w:hAnsi="ＭＳ 明朝"/>
                <w:kern w:val="0"/>
                <w:sz w:val="20"/>
                <w:lang w:eastAsia="zh-TW"/>
              </w:rPr>
            </w:pPr>
            <w:r>
              <w:rPr>
                <w:rFonts w:ascii="ＭＳ ゴシック" w:eastAsia="ＭＳ ゴシック" w:hAnsi="ＭＳ 明朝" w:hint="eastAsia"/>
                <w:noProof/>
                <w:kern w:val="0"/>
                <w:sz w:val="20"/>
              </w:rPr>
              <mc:AlternateContent>
                <mc:Choice Requires="wps">
                  <w:drawing>
                    <wp:anchor distT="0" distB="0" distL="114300" distR="114300" simplePos="0" relativeHeight="251744256" behindDoc="0" locked="0" layoutInCell="1" allowOverlap="1" wp14:anchorId="5BBC6DCF" wp14:editId="66CD8CB7">
                      <wp:simplePos x="0" y="0"/>
                      <wp:positionH relativeFrom="column">
                        <wp:posOffset>-20320</wp:posOffset>
                      </wp:positionH>
                      <wp:positionV relativeFrom="paragraph">
                        <wp:posOffset>60325</wp:posOffset>
                      </wp:positionV>
                      <wp:extent cx="1113790" cy="1158875"/>
                      <wp:effectExtent l="0" t="0" r="0" b="0"/>
                      <wp:wrapNone/>
                      <wp:docPr id="7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3B4B4990" w14:textId="768A5ED8" w:rsidR="00BE710A" w:rsidRDefault="002C6C8F" w:rsidP="005F2A82">
                                  <w:pPr>
                                    <w:ind w:firstLineChars="100" w:firstLine="200"/>
                                    <w:jc w:val="left"/>
                                    <w:rPr>
                                      <w:rFonts w:hAnsi="ＭＳ 明朝"/>
                                      <w:kern w:val="0"/>
                                      <w:sz w:val="20"/>
                                    </w:rPr>
                                  </w:pPr>
                                  <w:r w:rsidRPr="002C6C8F">
                                    <w:rPr>
                                      <w:rFonts w:hAnsi="ＭＳ 明朝" w:hint="eastAsia"/>
                                      <w:kern w:val="0"/>
                                      <w:sz w:val="20"/>
                                    </w:rPr>
                                    <w:t>八ツ鹿おどりは、どのようにして受けつがれてきたのでしょうか。</w:t>
                                  </w:r>
                                </w:p>
                                <w:p w14:paraId="5251E0B8" w14:textId="77777777" w:rsidR="00BE710A" w:rsidRPr="00642710" w:rsidRDefault="00BE710A" w:rsidP="00E67557">
                                  <w:pPr>
                                    <w:ind w:firstLineChars="100" w:firstLine="200"/>
                                    <w:jc w:val="right"/>
                                    <w:rPr>
                                      <w:sz w:val="20"/>
                                    </w:rPr>
                                  </w:pPr>
                                  <w:r>
                                    <w:rPr>
                                      <w:rFonts w:ascii="ＭＳ ゴシック" w:eastAsia="ＭＳ ゴシック" w:hAnsi="ＭＳ 明朝" w:hint="eastAsia"/>
                                      <w:kern w:val="0"/>
                                      <w:sz w:val="20"/>
                                    </w:rPr>
                                    <w:t>（3時間）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6DCF" id="_x0000_s1109" type="#_x0000_t202" style="position:absolute;left:0;text-align:left;margin-left:-1.6pt;margin-top:4.75pt;width:87.7pt;height:9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">
                      <v:textbox inset="5.85pt,.7pt,5.85pt,.7pt">
                        <w:txbxContent>
                          <w:p w14:paraId="3B4B4990" w14:textId="768A5ED8" w:rsidR="00BE710A" w:rsidRDefault="002C6C8F" w:rsidP="005F2A82">
                            <w:pPr>
                              <w:ind w:firstLineChars="100" w:firstLine="200"/>
                              <w:jc w:val="left"/>
                              <w:rPr>
                                <w:rFonts w:hAnsi="ＭＳ 明朝"/>
                                <w:kern w:val="0"/>
                                <w:sz w:val="20"/>
                              </w:rPr>
                            </w:pPr>
                            <w:r w:rsidRPr="002C6C8F">
                              <w:rPr>
                                <w:rFonts w:hAnsi="ＭＳ 明朝" w:hint="eastAsia"/>
                                <w:kern w:val="0"/>
                                <w:sz w:val="20"/>
                              </w:rPr>
                              <w:t>八ツ鹿おどりは、どのようにして受けつがれてきたのでしょうか。</w:t>
                            </w:r>
                          </w:p>
                          <w:p w14:paraId="5251E0B8" w14:textId="77777777" w:rsidR="00BE710A" w:rsidRPr="00642710" w:rsidRDefault="00BE710A" w:rsidP="00E67557">
                            <w:pPr>
                              <w:ind w:firstLineChars="100" w:firstLine="200"/>
                              <w:jc w:val="right"/>
                              <w:rPr>
                                <w:sz w:val="20"/>
                              </w:rPr>
                            </w:pPr>
                            <w:r>
                              <w:rPr>
                                <w:rFonts w:ascii="ＭＳ ゴシック" w:eastAsia="ＭＳ ゴシック" w:hAnsi="ＭＳ 明朝" w:hint="eastAsia"/>
                                <w:kern w:val="0"/>
                                <w:sz w:val="20"/>
                              </w:rPr>
                              <w:t>（3時間）</w:t>
                            </w:r>
                          </w:p>
                        </w:txbxContent>
                      </v:textbox>
                    </v:shape>
                  </w:pict>
                </mc:Fallback>
              </mc:AlternateContent>
            </w:r>
          </w:p>
        </w:tc>
        <w:tc>
          <w:tcPr>
            <w:tcW w:w="4141" w:type="dxa"/>
            <w:tcBorders>
              <w:top w:val="single" w:sz="4" w:space="0" w:color="auto"/>
              <w:left w:val="nil"/>
              <w:bottom w:val="single" w:sz="4" w:space="0" w:color="auto"/>
            </w:tcBorders>
          </w:tcPr>
          <w:p w14:paraId="63090376" w14:textId="77777777" w:rsidR="002C6C8F" w:rsidRPr="002C6C8F" w:rsidRDefault="00A40EB9" w:rsidP="002C6C8F">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2C6C8F" w:rsidRPr="002C6C8F">
              <w:rPr>
                <w:rFonts w:hAnsi="ＭＳ 明朝" w:hint="eastAsia"/>
                <w:kern w:val="0"/>
                <w:sz w:val="20"/>
              </w:rPr>
              <w:t>「八ツ鹿踊り」についてのパンフレットを読んで、八ツ鹿保存会の人にインタビューする内容を話し合う。</w:t>
            </w:r>
          </w:p>
          <w:p w14:paraId="6BD6B608" w14:textId="5EB84070"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お祭りの練り物として続いてきたんだね。</w:t>
            </w:r>
          </w:p>
          <w:p w14:paraId="27124DE3" w14:textId="04000282"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踊りを踊っているのは子どもたちだったんだね。</w:t>
            </w:r>
          </w:p>
          <w:p w14:paraId="0442D669" w14:textId="5FA3D903"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どのようにして踊りを受け継いでいるのかな。</w:t>
            </w:r>
          </w:p>
          <w:p w14:paraId="13281E90" w14:textId="77777777" w:rsidR="002C6C8F" w:rsidRPr="002C6C8F" w:rsidRDefault="002C6C8F" w:rsidP="002C6C8F">
            <w:pPr>
              <w:autoSpaceDE w:val="0"/>
              <w:autoSpaceDN w:val="0"/>
              <w:adjustRightInd w:val="0"/>
              <w:spacing w:line="240" w:lineRule="exact"/>
              <w:ind w:left="200" w:hangingChars="100" w:hanging="200"/>
              <w:rPr>
                <w:rFonts w:hAnsi="ＭＳ 明朝"/>
                <w:kern w:val="0"/>
                <w:sz w:val="20"/>
              </w:rPr>
            </w:pPr>
            <w:r w:rsidRPr="002C6C8F">
              <w:rPr>
                <w:rFonts w:hAnsi="ＭＳ 明朝" w:hint="eastAsia"/>
                <w:kern w:val="0"/>
                <w:sz w:val="20"/>
              </w:rPr>
              <w:t>○インタビューしたことや年表資料をもとに、わかったことを話し合う。</w:t>
            </w:r>
          </w:p>
          <w:p w14:paraId="0529386F" w14:textId="5DBFFDC9"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380年ほど前から、少しずつかたちを変えたり、戻したりしながら受け継がれてきたことがわかった。</w:t>
            </w:r>
          </w:p>
          <w:p w14:paraId="19669DB1" w14:textId="7C0B8DF2"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市の文化財に指定されたり、国から補助金をもらったりして、支えられていたね。</w:t>
            </w:r>
          </w:p>
          <w:p w14:paraId="10BC5EF4" w14:textId="6ADDBDC8"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踊りには「よいことがたくさん起こりますように。」という願いが込められていたことがわかった。</w:t>
            </w:r>
          </w:p>
          <w:p w14:paraId="25936D57" w14:textId="77FA80BC" w:rsidR="002C6C8F" w:rsidRPr="002C6C8F" w:rsidRDefault="00336A30" w:rsidP="002C6C8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C6C8F" w:rsidRPr="002C6C8F">
              <w:rPr>
                <w:rFonts w:hAnsi="ＭＳ 明朝" w:hint="eastAsia"/>
                <w:kern w:val="0"/>
                <w:sz w:val="20"/>
              </w:rPr>
              <w:t>八ツ鹿保存会の人たちによって受け継がれているんだね。</w:t>
            </w:r>
          </w:p>
          <w:p w14:paraId="023A599E" w14:textId="326FDD17" w:rsidR="00A40EB9" w:rsidRPr="002C6C8F" w:rsidRDefault="002C6C8F" w:rsidP="002C6C8F">
            <w:pPr>
              <w:autoSpaceDE w:val="0"/>
              <w:autoSpaceDN w:val="0"/>
              <w:adjustRightInd w:val="0"/>
              <w:spacing w:line="240" w:lineRule="exact"/>
              <w:ind w:left="200" w:hangingChars="100" w:hanging="200"/>
              <w:rPr>
                <w:rFonts w:hAnsi="ＭＳ 明朝"/>
                <w:kern w:val="0"/>
                <w:sz w:val="20"/>
              </w:rPr>
            </w:pPr>
            <w:r w:rsidRPr="002C6C8F">
              <w:rPr>
                <w:rFonts w:hAnsi="ＭＳ 明朝" w:hint="eastAsia"/>
                <w:kern w:val="0"/>
                <w:sz w:val="20"/>
              </w:rPr>
              <w:t>○クラスで発表するための準備を行う。</w:t>
            </w:r>
            <w:r w:rsidR="00947F4B">
              <w:rPr>
                <w:rFonts w:hAnsi="ＭＳ 明朝" w:hint="eastAsia"/>
                <w:noProof/>
                <w:kern w:val="0"/>
                <w:sz w:val="20"/>
              </w:rPr>
              <mc:AlternateContent>
                <mc:Choice Requires="wps">
                  <w:drawing>
                    <wp:anchor distT="0" distB="0" distL="114300" distR="114300" simplePos="0" relativeHeight="251745280" behindDoc="0" locked="0" layoutInCell="1" allowOverlap="1" wp14:anchorId="769C459C" wp14:editId="6427588C">
                      <wp:simplePos x="0" y="0"/>
                      <wp:positionH relativeFrom="column">
                        <wp:posOffset>-12700</wp:posOffset>
                      </wp:positionH>
                      <wp:positionV relativeFrom="paragraph">
                        <wp:posOffset>160655</wp:posOffset>
                      </wp:positionV>
                      <wp:extent cx="2502535" cy="1087120"/>
                      <wp:effectExtent l="0" t="0" r="12065" b="17780"/>
                      <wp:wrapNone/>
                      <wp:docPr id="8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87120"/>
                              </a:xfrm>
                              <a:prstGeom prst="rect">
                                <a:avLst/>
                              </a:prstGeom>
                              <a:solidFill>
                                <a:srgbClr val="FFFFFF"/>
                              </a:solidFill>
                              <a:ln w="9525">
                                <a:solidFill>
                                  <a:srgbClr val="000000"/>
                                </a:solidFill>
                                <a:prstDash val="dash"/>
                                <a:miter lim="800000"/>
                                <a:headEnd/>
                                <a:tailEnd/>
                              </a:ln>
                            </wps:spPr>
                            <wps:txbx>
                              <w:txbxContent>
                                <w:p w14:paraId="2E1F8065" w14:textId="64413B46" w:rsidR="00947F4B" w:rsidRDefault="00BE710A" w:rsidP="005F2A82">
                                  <w:pPr>
                                    <w:spacing w:line="240" w:lineRule="exact"/>
                                    <w:jc w:val="left"/>
                                    <w:rPr>
                                      <w:sz w:val="20"/>
                                    </w:rPr>
                                  </w:pPr>
                                  <w:r w:rsidRPr="006430AA">
                                    <w:rPr>
                                      <w:rFonts w:hint="eastAsia"/>
                                      <w:sz w:val="20"/>
                                    </w:rPr>
                                    <w:t>八</w:t>
                                  </w:r>
                                  <w:r w:rsidR="002C6C8F" w:rsidRPr="002C6C8F">
                                    <w:rPr>
                                      <w:rFonts w:hint="eastAsia"/>
                                      <w:sz w:val="20"/>
                                    </w:rPr>
                                    <w:t>ツ鹿踊りは、約380年前から、「よいことがたくさんおこりますように。」という願いを込めて地域の人々に踊り継がれてきた。国や市の支えもあり、現在でも、八ツ鹿保存会の人々によって子どもたちに受け継がれている。</w:t>
                                  </w:r>
                                </w:p>
                                <w:p w14:paraId="098D617C" w14:textId="77777777" w:rsidR="00BE710A" w:rsidRPr="00895CC5" w:rsidRDefault="00BE710A" w:rsidP="00947F4B">
                                  <w:pPr>
                                    <w:spacing w:line="240" w:lineRule="exact"/>
                                    <w:jc w:val="right"/>
                                    <w:rPr>
                                      <w:sz w:val="20"/>
                                    </w:rPr>
                                  </w:pPr>
                                  <w:r>
                                    <w:rPr>
                                      <w:rFonts w:hint="eastAsia"/>
                                      <w:sz w:val="20"/>
                                    </w:rPr>
                                    <w:t>③④⑤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459C" id="_x0000_s1110" type="#_x0000_t202" style="position:absolute;left:0;text-align:left;margin-left:-1pt;margin-top:12.65pt;width:197.05pt;height:8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">
                      <v:stroke dashstyle="dash"/>
                      <v:textbox inset="5.85pt,.7pt,5.85pt,.7pt">
                        <w:txbxContent>
                          <w:p w14:paraId="2E1F8065" w14:textId="64413B46" w:rsidR="00947F4B" w:rsidRDefault="00BE710A" w:rsidP="005F2A82">
                            <w:pPr>
                              <w:spacing w:line="240" w:lineRule="exact"/>
                              <w:jc w:val="left"/>
                              <w:rPr>
                                <w:sz w:val="20"/>
                              </w:rPr>
                            </w:pPr>
                            <w:r w:rsidRPr="006430AA">
                              <w:rPr>
                                <w:rFonts w:hint="eastAsia"/>
                                <w:sz w:val="20"/>
                              </w:rPr>
                              <w:t>八</w:t>
                            </w:r>
                            <w:r w:rsidR="002C6C8F" w:rsidRPr="002C6C8F">
                              <w:rPr>
                                <w:rFonts w:hint="eastAsia"/>
                                <w:sz w:val="20"/>
                              </w:rPr>
                              <w:t>ツ鹿踊りは、約380年前から、「よいことがたくさんおこりますように。」という願いを込めて地域の人々に踊り継がれてきた。国や市の支えもあり、現在でも、八ツ鹿保存会の人々によって子どもたちに受け継がれている。</w:t>
                            </w:r>
                          </w:p>
                          <w:p w14:paraId="098D617C" w14:textId="77777777" w:rsidR="00BE710A" w:rsidRPr="00895CC5" w:rsidRDefault="00BE710A" w:rsidP="00947F4B">
                            <w:pPr>
                              <w:spacing w:line="240" w:lineRule="exact"/>
                              <w:jc w:val="right"/>
                              <w:rPr>
                                <w:sz w:val="20"/>
                              </w:rPr>
                            </w:pPr>
                            <w:r>
                              <w:rPr>
                                <w:rFonts w:hint="eastAsia"/>
                                <w:sz w:val="20"/>
                              </w:rPr>
                              <w:t>③④⑤</w:t>
                            </w:r>
                          </w:p>
                        </w:txbxContent>
                      </v:textbox>
                    </v:shape>
                  </w:pict>
                </mc:Fallback>
              </mc:AlternateContent>
            </w:r>
          </w:p>
          <w:p w14:paraId="138CA9F7"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1661189D"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25FA0C23"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04B07109"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7FED2355"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47717581"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66B5B8FE" w14:textId="77777777" w:rsidR="00A40EB9" w:rsidRPr="00897D13" w:rsidRDefault="00A40EB9" w:rsidP="005F2A82">
            <w:pPr>
              <w:autoSpaceDE w:val="0"/>
              <w:autoSpaceDN w:val="0"/>
              <w:adjustRightInd w:val="0"/>
              <w:spacing w:line="240" w:lineRule="exact"/>
              <w:ind w:left="200" w:hangingChars="100" w:hanging="200"/>
              <w:jc w:val="left"/>
              <w:rPr>
                <w:rFonts w:hAnsi="ＭＳ 明朝"/>
                <w:kern w:val="0"/>
                <w:sz w:val="20"/>
              </w:rPr>
            </w:pPr>
          </w:p>
        </w:tc>
        <w:tc>
          <w:tcPr>
            <w:tcW w:w="1979" w:type="dxa"/>
            <w:tcBorders>
              <w:top w:val="single" w:sz="4" w:space="0" w:color="auto"/>
              <w:bottom w:val="single" w:sz="4" w:space="0" w:color="auto"/>
            </w:tcBorders>
          </w:tcPr>
          <w:p w14:paraId="4943EB4A" w14:textId="77777777" w:rsidR="002C6C8F" w:rsidRPr="002C6C8F" w:rsidRDefault="00A40EB9" w:rsidP="002C6C8F">
            <w:pPr>
              <w:spacing w:line="240" w:lineRule="exact"/>
              <w:ind w:left="200" w:hangingChars="100" w:hanging="200"/>
              <w:rPr>
                <w:kern w:val="0"/>
                <w:sz w:val="20"/>
              </w:rPr>
            </w:pPr>
            <w:r w:rsidRPr="006430AA">
              <w:rPr>
                <w:rFonts w:hint="eastAsia"/>
                <w:kern w:val="0"/>
                <w:sz w:val="20"/>
              </w:rPr>
              <w:t>◆</w:t>
            </w:r>
            <w:r w:rsidR="002C6C8F" w:rsidRPr="002C6C8F">
              <w:rPr>
                <w:rFonts w:hint="eastAsia"/>
                <w:kern w:val="0"/>
                <w:sz w:val="20"/>
              </w:rPr>
              <w:t>インタビューなどで取材する前に、パンフレットなど手元の資料でわかることを整理しておき、そこから考えた予想や疑問を確かめるという目的意識をもたせるようにする。</w:t>
            </w:r>
          </w:p>
          <w:p w14:paraId="7AC27E67" w14:textId="4DA64AB3" w:rsidR="00A40EB9" w:rsidRPr="00897D13" w:rsidRDefault="002C6C8F" w:rsidP="002C6C8F">
            <w:pPr>
              <w:spacing w:line="240" w:lineRule="exact"/>
              <w:ind w:left="200" w:hangingChars="100" w:hanging="200"/>
              <w:rPr>
                <w:kern w:val="0"/>
                <w:sz w:val="20"/>
              </w:rPr>
            </w:pPr>
            <w:r w:rsidRPr="002C6C8F">
              <w:rPr>
                <w:rFonts w:hint="eastAsia"/>
                <w:kern w:val="0"/>
                <w:sz w:val="20"/>
              </w:rPr>
              <w:t>◆年表からは、長い歴史の中で、変化しながらも踊りが受け継がれてきたことを捉えさせたい。</w:t>
            </w:r>
          </w:p>
        </w:tc>
        <w:tc>
          <w:tcPr>
            <w:tcW w:w="1980" w:type="dxa"/>
            <w:tcBorders>
              <w:top w:val="single" w:sz="4" w:space="0" w:color="auto"/>
              <w:bottom w:val="single" w:sz="4" w:space="0" w:color="auto"/>
              <w:right w:val="single" w:sz="4" w:space="0" w:color="auto"/>
            </w:tcBorders>
          </w:tcPr>
          <w:p w14:paraId="1278370C" w14:textId="7C89C7FE" w:rsidR="00A40EB9" w:rsidRPr="00BB3ACD"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B3ACD">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8E48421" w14:textId="308F32CD" w:rsidR="00A40EB9" w:rsidRPr="0004552A" w:rsidRDefault="00A40EB9" w:rsidP="005F2A82">
            <w:pPr>
              <w:spacing w:line="240" w:lineRule="exact"/>
              <w:rPr>
                <w:rFonts w:hAnsi="ＭＳ 明朝"/>
                <w:kern w:val="0"/>
                <w:sz w:val="20"/>
              </w:rPr>
            </w:pPr>
            <w:r w:rsidRPr="0004552A">
              <w:rPr>
                <w:rFonts w:hAnsi="ＭＳ 明朝" w:hint="eastAsia"/>
                <w:kern w:val="0"/>
                <w:sz w:val="20"/>
              </w:rPr>
              <w:t>ノ</w:t>
            </w:r>
            <w:r w:rsidR="002C6C8F" w:rsidRPr="002C6C8F">
              <w:rPr>
                <w:rFonts w:hAnsi="ＭＳ 明朝" w:hint="eastAsia"/>
                <w:kern w:val="0"/>
                <w:sz w:val="20"/>
              </w:rPr>
              <w:t>ートの記述内容や発言内容から、「必要な情報を集め、読み取り、宇和島市の八ツ鹿踊りやそれを保存・継承する人々の様子を理解しているか」を評価する。</w:t>
            </w:r>
          </w:p>
        </w:tc>
      </w:tr>
      <w:tr w:rsidR="00A40EB9" w:rsidRPr="008E1C59" w14:paraId="5B6C8501" w14:textId="77777777" w:rsidTr="005F2A82">
        <w:tblPrEx>
          <w:tblCellMar>
            <w:left w:w="99" w:type="dxa"/>
            <w:right w:w="99" w:type="dxa"/>
          </w:tblCellMar>
        </w:tblPrEx>
        <w:trPr>
          <w:trHeight w:val="4100"/>
        </w:trPr>
        <w:tc>
          <w:tcPr>
            <w:tcW w:w="426" w:type="dxa"/>
            <w:vMerge/>
            <w:tcBorders>
              <w:left w:val="single" w:sz="4" w:space="0" w:color="auto"/>
            </w:tcBorders>
            <w:textDirection w:val="tbRlV"/>
          </w:tcPr>
          <w:p w14:paraId="5DAE4757" w14:textId="77777777" w:rsidR="00A40EB9" w:rsidRDefault="00A40EB9" w:rsidP="005F2A8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1F3AAED" w14:textId="77777777" w:rsidR="00A40EB9"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③④⑤</w:t>
            </w:r>
          </w:p>
          <w:p w14:paraId="7BF10329" w14:textId="38C35CCE"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w:t>
            </w:r>
            <w:r w:rsidR="002D68E0">
              <w:rPr>
                <w:rFonts w:ascii="ＭＳ ゴシック" w:eastAsia="ＭＳ ゴシック" w:hAnsi="ＭＳ 明朝" w:hint="eastAsia"/>
                <w:kern w:val="0"/>
                <w:sz w:val="20"/>
              </w:rPr>
              <w:t>3</w:t>
            </w:r>
            <w:r>
              <w:rPr>
                <w:rFonts w:ascii="ＭＳ ゴシック" w:eastAsia="ＭＳ ゴシック" w:hAnsi="ＭＳ 明朝" w:hint="eastAsia"/>
                <w:kern w:val="0"/>
                <w:sz w:val="20"/>
              </w:rPr>
              <w:t>)</w:t>
            </w:r>
            <w:r w:rsidR="00434745" w:rsidRPr="00434745">
              <w:rPr>
                <w:rFonts w:ascii="ＭＳ ゴシック" w:eastAsia="ＭＳ ゴシック" w:hAnsi="ＭＳ 明朝" w:hint="eastAsia"/>
                <w:kern w:val="0"/>
                <w:sz w:val="20"/>
              </w:rPr>
              <w:t>新居浜太鼓祭り</w:t>
            </w:r>
          </w:p>
          <w:p w14:paraId="68133D85" w14:textId="352203A6"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kern w:val="0"/>
                <w:sz w:val="20"/>
              </w:rPr>
              <w:t>1</w:t>
            </w:r>
            <w:r>
              <w:rPr>
                <w:rFonts w:ascii="ＭＳ ゴシック" w:eastAsia="ＭＳ ゴシック" w:hAnsi="ＭＳ 明朝"/>
                <w:kern w:val="0"/>
                <w:sz w:val="20"/>
              </w:rPr>
              <w:t>0</w:t>
            </w:r>
            <w:r w:rsidR="002D22CE">
              <w:rPr>
                <w:rFonts w:ascii="ＭＳ ゴシック" w:eastAsia="ＭＳ ゴシック" w:hAnsi="ＭＳ 明朝"/>
                <w:kern w:val="0"/>
                <w:sz w:val="20"/>
              </w:rPr>
              <w:t>2</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Pr>
                <w:rFonts w:ascii="ＭＳ ゴシック" w:eastAsia="ＭＳ ゴシック" w:hAnsi="ＭＳ 明朝"/>
                <w:kern w:val="0"/>
                <w:sz w:val="20"/>
              </w:rPr>
              <w:t>0</w:t>
            </w:r>
            <w:r w:rsidR="002D68E0">
              <w:rPr>
                <w:rFonts w:ascii="ＭＳ ゴシック" w:eastAsia="ＭＳ ゴシック" w:hAnsi="ＭＳ 明朝"/>
                <w:kern w:val="0"/>
                <w:sz w:val="20"/>
              </w:rPr>
              <w:t>3</w:t>
            </w:r>
          </w:p>
          <w:p w14:paraId="452C1160" w14:textId="77777777" w:rsidR="00A40EB9" w:rsidRPr="006879B6" w:rsidRDefault="00A40EB9" w:rsidP="005F2A82">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47328" behindDoc="0" locked="0" layoutInCell="1" allowOverlap="1" wp14:anchorId="547CDBD5" wp14:editId="550A6693">
                      <wp:simplePos x="0" y="0"/>
                      <wp:positionH relativeFrom="column">
                        <wp:posOffset>-20320</wp:posOffset>
                      </wp:positionH>
                      <wp:positionV relativeFrom="paragraph">
                        <wp:posOffset>60325</wp:posOffset>
                      </wp:positionV>
                      <wp:extent cx="1113790" cy="1158875"/>
                      <wp:effectExtent l="0" t="0" r="0" b="0"/>
                      <wp:wrapNone/>
                      <wp:docPr id="8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5B086920" w14:textId="29F09194" w:rsidR="00BE710A" w:rsidRDefault="00434745" w:rsidP="005F2A82">
                                  <w:pPr>
                                    <w:ind w:firstLineChars="100" w:firstLine="200"/>
                                    <w:rPr>
                                      <w:rFonts w:hAnsi="ＭＳ 明朝"/>
                                      <w:kern w:val="0"/>
                                      <w:sz w:val="20"/>
                                    </w:rPr>
                                  </w:pPr>
                                  <w:r w:rsidRPr="00434745">
                                    <w:rPr>
                                      <w:rFonts w:hAnsi="ＭＳ 明朝" w:hint="eastAsia"/>
                                      <w:kern w:val="0"/>
                                      <w:sz w:val="20"/>
                                    </w:rPr>
                                    <w:t>新居浜太鼓祭りは、どのようにして続けられてきたのでしょうか。</w:t>
                                  </w:r>
                                </w:p>
                                <w:p w14:paraId="6CB5D10E" w14:textId="77777777" w:rsidR="00BE710A" w:rsidRPr="00642710" w:rsidRDefault="00BE710A" w:rsidP="005F2A82">
                                  <w:pPr>
                                    <w:jc w:val="right"/>
                                    <w:rPr>
                                      <w:sz w:val="20"/>
                                    </w:rPr>
                                  </w:pPr>
                                  <w:r>
                                    <w:rPr>
                                      <w:rFonts w:ascii="ＭＳ ゴシック" w:eastAsia="ＭＳ ゴシック" w:hAnsi="ＭＳ 明朝" w:hint="eastAsia"/>
                                      <w:kern w:val="0"/>
                                      <w:sz w:val="20"/>
                                    </w:rPr>
                                    <w:t>（3時間）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CDBD5" id="_x0000_s1111" type="#_x0000_t202" style="position:absolute;left:0;text-align:left;margin-left:-1.6pt;margin-top:4.75pt;width:87.7pt;height:9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">
                      <v:textbox inset="5.85pt,.7pt,5.85pt,.7pt">
                        <w:txbxContent>
                          <w:p w14:paraId="5B086920" w14:textId="29F09194" w:rsidR="00BE710A" w:rsidRDefault="00434745" w:rsidP="005F2A82">
                            <w:pPr>
                              <w:ind w:firstLineChars="100" w:firstLine="200"/>
                              <w:rPr>
                                <w:rFonts w:hAnsi="ＭＳ 明朝"/>
                                <w:kern w:val="0"/>
                                <w:sz w:val="20"/>
                              </w:rPr>
                            </w:pPr>
                            <w:r w:rsidRPr="00434745">
                              <w:rPr>
                                <w:rFonts w:hAnsi="ＭＳ 明朝" w:hint="eastAsia"/>
                                <w:kern w:val="0"/>
                                <w:sz w:val="20"/>
                              </w:rPr>
                              <w:t>新居浜太鼓祭りは、どのようにして続けられてきたのでしょうか。</w:t>
                            </w:r>
                          </w:p>
                          <w:p w14:paraId="6CB5D10E" w14:textId="77777777" w:rsidR="00BE710A" w:rsidRPr="00642710" w:rsidRDefault="00BE710A" w:rsidP="005F2A82">
                            <w:pPr>
                              <w:jc w:val="right"/>
                              <w:rPr>
                                <w:sz w:val="20"/>
                              </w:rPr>
                            </w:pPr>
                            <w:r>
                              <w:rPr>
                                <w:rFonts w:ascii="ＭＳ ゴシック" w:eastAsia="ＭＳ ゴシック" w:hAnsi="ＭＳ 明朝" w:hint="eastAsia"/>
                                <w:kern w:val="0"/>
                                <w:sz w:val="20"/>
                              </w:rPr>
                              <w:t>（3時間）</w:t>
                            </w:r>
                          </w:p>
                        </w:txbxContent>
                      </v:textbox>
                    </v:shape>
                  </w:pict>
                </mc:Fallback>
              </mc:AlternateContent>
            </w:r>
          </w:p>
        </w:tc>
        <w:tc>
          <w:tcPr>
            <w:tcW w:w="4141" w:type="dxa"/>
            <w:tcBorders>
              <w:top w:val="single" w:sz="4" w:space="0" w:color="auto"/>
              <w:left w:val="nil"/>
              <w:bottom w:val="single" w:sz="4" w:space="0" w:color="auto"/>
            </w:tcBorders>
          </w:tcPr>
          <w:p w14:paraId="503D8C9C" w14:textId="77777777" w:rsidR="00434745" w:rsidRPr="00434745" w:rsidRDefault="00A40EB9" w:rsidP="00434745">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434745" w:rsidRPr="00434745">
              <w:rPr>
                <w:rFonts w:hAnsi="ＭＳ 明朝" w:hint="eastAsia"/>
                <w:kern w:val="0"/>
                <w:sz w:val="20"/>
              </w:rPr>
              <w:t>「太鼓祭り」の写真を見て、どのように残されてきたのか、川西地区の加藤さんにインタビューすることや太鼓台ミュージアムで見学する内容を話し合う。</w:t>
            </w:r>
          </w:p>
          <w:p w14:paraId="64481BC1" w14:textId="39782013" w:rsidR="00434745" w:rsidRPr="00434745" w:rsidRDefault="00336A30" w:rsidP="0043474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34745" w:rsidRPr="00434745">
              <w:rPr>
                <w:rFonts w:hAnsi="ＭＳ 明朝" w:hint="eastAsia"/>
                <w:kern w:val="0"/>
                <w:sz w:val="20"/>
              </w:rPr>
              <w:t>たくさんの太鼓台が集まっていて、とても迫力があるね。</w:t>
            </w:r>
          </w:p>
          <w:p w14:paraId="3D5DA836" w14:textId="70295800" w:rsidR="00434745" w:rsidRPr="00434745" w:rsidRDefault="00336A30" w:rsidP="0043474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34745" w:rsidRPr="00434745">
              <w:rPr>
                <w:rFonts w:hAnsi="ＭＳ 明朝" w:hint="eastAsia"/>
                <w:kern w:val="0"/>
                <w:sz w:val="20"/>
              </w:rPr>
              <w:t>子どもがかつぐ太鼓台もあるよ。</w:t>
            </w:r>
          </w:p>
          <w:p w14:paraId="4D0AE513" w14:textId="174AC1F5" w:rsidR="00434745" w:rsidRPr="00434745" w:rsidRDefault="00336A30" w:rsidP="0043474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34745" w:rsidRPr="00434745">
              <w:rPr>
                <w:rFonts w:hAnsi="ＭＳ 明朝" w:hint="eastAsia"/>
                <w:kern w:val="0"/>
                <w:sz w:val="20"/>
              </w:rPr>
              <w:t>海の上にも太鼓台を浮かべているね。これだけ大きな祭りをどのようにして続けてきたのかな。</w:t>
            </w:r>
          </w:p>
          <w:p w14:paraId="3602F25A" w14:textId="77777777" w:rsidR="00434745" w:rsidRPr="00434745" w:rsidRDefault="00434745" w:rsidP="00434745">
            <w:pPr>
              <w:autoSpaceDE w:val="0"/>
              <w:autoSpaceDN w:val="0"/>
              <w:adjustRightInd w:val="0"/>
              <w:spacing w:line="240" w:lineRule="exact"/>
              <w:ind w:left="200" w:hangingChars="100" w:hanging="200"/>
              <w:rPr>
                <w:rFonts w:hAnsi="ＭＳ 明朝"/>
                <w:kern w:val="0"/>
                <w:sz w:val="20"/>
              </w:rPr>
            </w:pPr>
            <w:r w:rsidRPr="00434745">
              <w:rPr>
                <w:rFonts w:hAnsi="ＭＳ 明朝" w:hint="eastAsia"/>
                <w:kern w:val="0"/>
                <w:sz w:val="20"/>
              </w:rPr>
              <w:t>○インタビューしてわかったことや太鼓台ミュージアムを見学して、わかったことを話し合う。</w:t>
            </w:r>
          </w:p>
          <w:p w14:paraId="2A18487A" w14:textId="4EFC9D51" w:rsidR="00434745" w:rsidRPr="00434745" w:rsidRDefault="00336A30" w:rsidP="0043474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34745" w:rsidRPr="00434745">
              <w:rPr>
                <w:rFonts w:hAnsi="ＭＳ 明朝" w:hint="eastAsia"/>
                <w:kern w:val="0"/>
                <w:sz w:val="20"/>
              </w:rPr>
              <w:t>太鼓祭りは、地域の団結を願った平和の祭典だとわかった。</w:t>
            </w:r>
          </w:p>
          <w:p w14:paraId="00A14BBD" w14:textId="4E838130" w:rsidR="00434745" w:rsidRPr="00434745" w:rsidRDefault="00336A30" w:rsidP="0043474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34745" w:rsidRPr="00434745">
              <w:rPr>
                <w:rFonts w:hAnsi="ＭＳ 明朝" w:hint="eastAsia"/>
                <w:kern w:val="0"/>
                <w:sz w:val="20"/>
              </w:rPr>
              <w:t>太鼓台が地域の発展に合わせて大きくなってきたことがわかった。</w:t>
            </w:r>
          </w:p>
          <w:p w14:paraId="46E335DA" w14:textId="6539C091" w:rsidR="00434745" w:rsidRPr="00434745" w:rsidRDefault="00336A30" w:rsidP="00434745">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34745" w:rsidRPr="00434745">
              <w:rPr>
                <w:rFonts w:hAnsi="ＭＳ 明朝" w:hint="eastAsia"/>
                <w:kern w:val="0"/>
                <w:sz w:val="20"/>
              </w:rPr>
              <w:t>子ども太鼓台は、将来祭りを担う子どもたちのために昭和時代から始められたことがわかった。</w:t>
            </w:r>
          </w:p>
          <w:p w14:paraId="1191ACE3" w14:textId="70C77269" w:rsidR="00E67557" w:rsidRDefault="00336A30" w:rsidP="00434745">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434745" w:rsidRPr="00434745">
              <w:rPr>
                <w:rFonts w:hAnsi="ＭＳ 明朝" w:hint="eastAsia"/>
                <w:kern w:val="0"/>
                <w:sz w:val="20"/>
              </w:rPr>
              <w:t>クラスで発表するための準備を行う。</w:t>
            </w:r>
          </w:p>
          <w:p w14:paraId="1CA23C8F" w14:textId="38C305FA" w:rsidR="00A40EB9" w:rsidRDefault="00434745"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48352" behindDoc="0" locked="0" layoutInCell="1" allowOverlap="1" wp14:anchorId="0B0DFA56" wp14:editId="6B5A428E">
                      <wp:simplePos x="0" y="0"/>
                      <wp:positionH relativeFrom="column">
                        <wp:posOffset>-10795</wp:posOffset>
                      </wp:positionH>
                      <wp:positionV relativeFrom="paragraph">
                        <wp:posOffset>58420</wp:posOffset>
                      </wp:positionV>
                      <wp:extent cx="2502535" cy="1287780"/>
                      <wp:effectExtent l="0" t="0" r="12065" b="26670"/>
                      <wp:wrapNone/>
                      <wp:docPr id="8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287780"/>
                              </a:xfrm>
                              <a:prstGeom prst="rect">
                                <a:avLst/>
                              </a:prstGeom>
                              <a:solidFill>
                                <a:srgbClr val="FFFFFF"/>
                              </a:solidFill>
                              <a:ln w="9525">
                                <a:solidFill>
                                  <a:srgbClr val="000000"/>
                                </a:solidFill>
                                <a:prstDash val="dash"/>
                                <a:miter lim="800000"/>
                                <a:headEnd/>
                                <a:tailEnd/>
                              </a:ln>
                            </wps:spPr>
                            <wps:txbx>
                              <w:txbxContent>
                                <w:p w14:paraId="3107C5D6" w14:textId="0004CFA4" w:rsidR="00BE710A" w:rsidRDefault="00BE710A" w:rsidP="005F2A82">
                                  <w:pPr>
                                    <w:rPr>
                                      <w:sz w:val="20"/>
                                    </w:rPr>
                                  </w:pPr>
                                  <w:r w:rsidRPr="002235EF">
                                    <w:rPr>
                                      <w:rFonts w:hint="eastAsia"/>
                                      <w:sz w:val="20"/>
                                    </w:rPr>
                                    <w:t>新</w:t>
                                  </w:r>
                                  <w:r w:rsidR="00434745" w:rsidRPr="00434745">
                                    <w:rPr>
                                      <w:rFonts w:hint="eastAsia"/>
                                      <w:sz w:val="20"/>
                                    </w:rPr>
                                    <w:t>居浜太鼓祭りは、約千年前にはじまったと伝わり、地域の産業の発展とともに豪華絢爛になった。昭和時代から子ども太鼓台の運行も始まり、地域の団結の願いを込めた平和の祭典として受け継がれている。</w:t>
                                  </w:r>
                                </w:p>
                                <w:p w14:paraId="123D7983" w14:textId="77777777" w:rsidR="00BE710A" w:rsidRPr="002235EF" w:rsidRDefault="00BE710A" w:rsidP="00E67557">
                                  <w:pPr>
                                    <w:jc w:val="right"/>
                                    <w:rPr>
                                      <w:sz w:val="20"/>
                                    </w:rPr>
                                  </w:pPr>
                                  <w:r w:rsidRPr="002235EF">
                                    <w:rPr>
                                      <w:rFonts w:hint="eastAsia"/>
                                      <w:sz w:val="20"/>
                                    </w:rPr>
                                    <w:t>③④⑤</w:t>
                                  </w:r>
                                </w:p>
                                <w:p w14:paraId="5B6B571A" w14:textId="77777777" w:rsidR="00BE710A" w:rsidRPr="00895CC5" w:rsidRDefault="00BE710A" w:rsidP="005F2A82">
                                  <w:pPr>
                                    <w:spacing w:line="0" w:lineRule="atLeast"/>
                                    <w:jc w:val="lef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FA56" id="_x0000_s1112" type="#_x0000_t202" style="position:absolute;left:0;text-align:left;margin-left:-.85pt;margin-top:4.6pt;width:197.05pt;height:10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">
                      <v:stroke dashstyle="dash"/>
                      <v:textbox inset="5.85pt,.7pt,5.85pt,.7pt">
                        <w:txbxContent>
                          <w:p w14:paraId="3107C5D6" w14:textId="0004CFA4" w:rsidR="00BE710A" w:rsidRDefault="00BE710A" w:rsidP="005F2A82">
                            <w:pPr>
                              <w:rPr>
                                <w:sz w:val="20"/>
                              </w:rPr>
                            </w:pPr>
                            <w:r w:rsidRPr="002235EF">
                              <w:rPr>
                                <w:rFonts w:hint="eastAsia"/>
                                <w:sz w:val="20"/>
                              </w:rPr>
                              <w:t>新</w:t>
                            </w:r>
                            <w:r w:rsidR="00434745" w:rsidRPr="00434745">
                              <w:rPr>
                                <w:rFonts w:hint="eastAsia"/>
                                <w:sz w:val="20"/>
                              </w:rPr>
                              <w:t>居浜太鼓祭りは、約千年前にはじまったと伝わり、地域の産業の発展とともに豪華絢爛になった。昭和時代から子ども太鼓台の運行も始まり、地域の団結の願いを込めた平和の祭典として受け継がれている。</w:t>
                            </w:r>
                          </w:p>
                          <w:p w14:paraId="123D7983" w14:textId="77777777" w:rsidR="00BE710A" w:rsidRPr="002235EF" w:rsidRDefault="00BE710A" w:rsidP="00E67557">
                            <w:pPr>
                              <w:jc w:val="right"/>
                              <w:rPr>
                                <w:sz w:val="20"/>
                              </w:rPr>
                            </w:pPr>
                            <w:r w:rsidRPr="002235EF">
                              <w:rPr>
                                <w:rFonts w:hint="eastAsia"/>
                                <w:sz w:val="20"/>
                              </w:rPr>
                              <w:t>③④⑤</w:t>
                            </w:r>
                          </w:p>
                          <w:p w14:paraId="5B6B571A" w14:textId="77777777" w:rsidR="00BE710A" w:rsidRPr="00895CC5" w:rsidRDefault="00BE710A" w:rsidP="005F2A82">
                            <w:pPr>
                              <w:spacing w:line="0" w:lineRule="atLeast"/>
                              <w:jc w:val="left"/>
                              <w:rPr>
                                <w:sz w:val="20"/>
                              </w:rPr>
                            </w:pPr>
                          </w:p>
                        </w:txbxContent>
                      </v:textbox>
                    </v:shape>
                  </w:pict>
                </mc:Fallback>
              </mc:AlternateContent>
            </w:r>
          </w:p>
          <w:p w14:paraId="16FA075A" w14:textId="09CB4BCD"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0F8D387"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34D78EA0"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4C876CE3"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0269155D"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4653C8C"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6402794" w14:textId="77777777" w:rsidR="00A40EB9" w:rsidRDefault="00A40EB9" w:rsidP="005F2A82">
            <w:pPr>
              <w:autoSpaceDE w:val="0"/>
              <w:autoSpaceDN w:val="0"/>
              <w:adjustRightInd w:val="0"/>
              <w:spacing w:line="240" w:lineRule="exact"/>
              <w:ind w:left="200" w:hangingChars="100" w:hanging="200"/>
              <w:rPr>
                <w:rFonts w:hAnsi="ＭＳ 明朝"/>
                <w:kern w:val="0"/>
                <w:sz w:val="20"/>
              </w:rPr>
            </w:pPr>
          </w:p>
          <w:p w14:paraId="0AD07D57" w14:textId="77777777" w:rsidR="00434745" w:rsidRPr="00897D13" w:rsidRDefault="00434745" w:rsidP="005F2A82">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2A6E0B6" w14:textId="77777777" w:rsidR="00434745" w:rsidRPr="00434745" w:rsidRDefault="00A40EB9" w:rsidP="00434745">
            <w:pPr>
              <w:spacing w:line="240" w:lineRule="exact"/>
              <w:ind w:left="200" w:hangingChars="100" w:hanging="200"/>
              <w:rPr>
                <w:kern w:val="0"/>
                <w:sz w:val="20"/>
              </w:rPr>
            </w:pPr>
            <w:r w:rsidRPr="006430AA">
              <w:rPr>
                <w:rFonts w:hint="eastAsia"/>
                <w:kern w:val="0"/>
                <w:sz w:val="20"/>
              </w:rPr>
              <w:t>◆</w:t>
            </w:r>
            <w:r w:rsidR="00434745" w:rsidRPr="00434745">
              <w:rPr>
                <w:rFonts w:hint="eastAsia"/>
                <w:kern w:val="0"/>
                <w:sz w:val="20"/>
              </w:rPr>
              <w:t>インタビューなどで取材する前に、パンフレットなど手元の資料でわかることを整理しておき、そこから考えた予想や疑問を確かめるという目的意識をもたせるようにする。</w:t>
            </w:r>
          </w:p>
          <w:p w14:paraId="59269DFE" w14:textId="3707807B" w:rsidR="00A40EB9" w:rsidRPr="00897D13" w:rsidRDefault="00434745" w:rsidP="00434745">
            <w:pPr>
              <w:spacing w:line="240" w:lineRule="exact"/>
              <w:ind w:left="200" w:hangingChars="100" w:hanging="200"/>
              <w:rPr>
                <w:kern w:val="0"/>
                <w:sz w:val="20"/>
              </w:rPr>
            </w:pPr>
            <w:r w:rsidRPr="00434745">
              <w:rPr>
                <w:rFonts w:hint="eastAsia"/>
                <w:kern w:val="0"/>
                <w:sz w:val="20"/>
              </w:rPr>
              <w:t>◆年表からは、祭りを受け継ぐだけではなく、将来も祭りを続けていくために、子ども太鼓台の運行が昭和時代に始まったことにも気づかせたい。</w:t>
            </w:r>
          </w:p>
        </w:tc>
        <w:tc>
          <w:tcPr>
            <w:tcW w:w="1980" w:type="dxa"/>
            <w:tcBorders>
              <w:top w:val="single" w:sz="4" w:space="0" w:color="auto"/>
              <w:bottom w:val="single" w:sz="4" w:space="0" w:color="auto"/>
              <w:right w:val="single" w:sz="4" w:space="0" w:color="auto"/>
            </w:tcBorders>
          </w:tcPr>
          <w:p w14:paraId="3987F908" w14:textId="08F376C8" w:rsidR="00A40EB9" w:rsidRPr="00BB3ACD"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B3ACD">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06986FE" w14:textId="21B953AC" w:rsidR="00A40EB9" w:rsidRPr="002235EF" w:rsidRDefault="00A40EB9" w:rsidP="005F2A82">
            <w:pPr>
              <w:spacing w:line="240" w:lineRule="exact"/>
              <w:rPr>
                <w:rFonts w:hAnsi="ＭＳ 明朝"/>
                <w:kern w:val="0"/>
                <w:sz w:val="20"/>
              </w:rPr>
            </w:pPr>
            <w:r w:rsidRPr="002235EF">
              <w:rPr>
                <w:rFonts w:hAnsi="ＭＳ 明朝" w:hint="eastAsia"/>
                <w:kern w:val="0"/>
                <w:sz w:val="20"/>
              </w:rPr>
              <w:t>ノ</w:t>
            </w:r>
            <w:r w:rsidR="00434745" w:rsidRPr="00434745">
              <w:rPr>
                <w:rFonts w:hAnsi="ＭＳ 明朝" w:hint="eastAsia"/>
                <w:kern w:val="0"/>
                <w:sz w:val="20"/>
              </w:rPr>
              <w:t>ートの記述内容や発言内容から、「必要な情報を集め、読み取り、新居浜市の太鼓祭りやそれを保存・継承する人々の様子を理解しているか」を評価する。</w:t>
            </w:r>
          </w:p>
        </w:tc>
      </w:tr>
      <w:tr w:rsidR="00A40EB9" w:rsidRPr="008E1C59" w14:paraId="5EFF6E4B" w14:textId="77777777" w:rsidTr="005F2A82">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6D37632F" w14:textId="77777777" w:rsidR="00A40EB9" w:rsidRDefault="00A40EB9" w:rsidP="005F2A8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00E4EA87" w14:textId="7B0F2118"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⑥⑦</w:t>
            </w:r>
            <w:r w:rsidR="00816EA8" w:rsidRPr="00816EA8">
              <w:rPr>
                <w:rFonts w:ascii="ＭＳ ゴシック" w:eastAsia="ＭＳ ゴシック" w:hAnsi="ＭＳ 明朝" w:hint="eastAsia"/>
                <w:kern w:val="0"/>
                <w:sz w:val="20"/>
              </w:rPr>
              <w:t>受けつがれてきた古いもの</w:t>
            </w:r>
          </w:p>
          <w:p w14:paraId="6905F89C" w14:textId="230361F8"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kern w:val="0"/>
                <w:sz w:val="20"/>
              </w:rPr>
              <w:t>1</w:t>
            </w:r>
            <w:r>
              <w:rPr>
                <w:rFonts w:ascii="ＭＳ ゴシック" w:eastAsia="ＭＳ ゴシック" w:hAnsi="ＭＳ 明朝"/>
                <w:kern w:val="0"/>
                <w:sz w:val="20"/>
              </w:rPr>
              <w:t>0</w:t>
            </w:r>
            <w:r w:rsidR="002D68E0">
              <w:rPr>
                <w:rFonts w:ascii="ＭＳ ゴシック" w:eastAsia="ＭＳ ゴシック" w:hAnsi="ＭＳ 明朝"/>
                <w:kern w:val="0"/>
                <w:sz w:val="20"/>
              </w:rPr>
              <w:t>4</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Pr>
                <w:rFonts w:ascii="ＭＳ ゴシック" w:eastAsia="ＭＳ ゴシック" w:hAnsi="ＭＳ 明朝"/>
                <w:kern w:val="0"/>
                <w:sz w:val="20"/>
              </w:rPr>
              <w:t>0</w:t>
            </w:r>
            <w:r w:rsidR="002D68E0">
              <w:rPr>
                <w:rFonts w:ascii="ＭＳ ゴシック" w:eastAsia="ＭＳ ゴシック" w:hAnsi="ＭＳ 明朝"/>
                <w:kern w:val="0"/>
                <w:sz w:val="20"/>
              </w:rPr>
              <w:t>5</w:t>
            </w:r>
          </w:p>
          <w:p w14:paraId="251F6206" w14:textId="77777777" w:rsidR="00A40EB9" w:rsidRPr="006879B6" w:rsidRDefault="00A40EB9" w:rsidP="005F2A82">
            <w:pPr>
              <w:tabs>
                <w:tab w:val="right" w:pos="1601"/>
              </w:tabs>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49376" behindDoc="0" locked="0" layoutInCell="1" allowOverlap="1" wp14:anchorId="435D625F" wp14:editId="7093B5D1">
                      <wp:simplePos x="0" y="0"/>
                      <wp:positionH relativeFrom="column">
                        <wp:posOffset>-20320</wp:posOffset>
                      </wp:positionH>
                      <wp:positionV relativeFrom="paragraph">
                        <wp:posOffset>60325</wp:posOffset>
                      </wp:positionV>
                      <wp:extent cx="1113790" cy="1158875"/>
                      <wp:effectExtent l="0" t="0" r="0" b="0"/>
                      <wp:wrapNone/>
                      <wp:docPr id="8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5E4B3A32" w14:textId="22E8F0F2" w:rsidR="00BE710A" w:rsidRDefault="00BE710A" w:rsidP="005F2A82">
                                  <w:pPr>
                                    <w:ind w:firstLineChars="100" w:firstLine="200"/>
                                    <w:rPr>
                                      <w:rFonts w:hAnsi="ＭＳ 明朝"/>
                                      <w:kern w:val="0"/>
                                      <w:sz w:val="20"/>
                                    </w:rPr>
                                  </w:pPr>
                                  <w:r w:rsidRPr="00A628F6">
                                    <w:rPr>
                                      <w:rFonts w:hAnsi="ＭＳ 明朝" w:hint="eastAsia"/>
                                      <w:kern w:val="0"/>
                                      <w:sz w:val="20"/>
                                    </w:rPr>
                                    <w:t>県</w:t>
                                  </w:r>
                                  <w:r w:rsidR="00816EA8" w:rsidRPr="00816EA8">
                                    <w:rPr>
                                      <w:rFonts w:hAnsi="ＭＳ 明朝" w:hint="eastAsia"/>
                                      <w:kern w:val="0"/>
                                      <w:sz w:val="20"/>
                                    </w:rPr>
                                    <w:t>内に古くから残るものについて調べたことを伝え合い、表に整理しましょう。</w:t>
                                  </w:r>
                                </w:p>
                                <w:p w14:paraId="07047938"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625F" id="_x0000_s1113" type="#_x0000_t202" style="position:absolute;margin-left:-1.6pt;margin-top:4.75pt;width:87.7pt;height:9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">
                      <v:textbox inset="5.85pt,.7pt,5.85pt,.7pt">
                        <w:txbxContent>
                          <w:p w14:paraId="5E4B3A32" w14:textId="22E8F0F2" w:rsidR="00BE710A" w:rsidRDefault="00BE710A" w:rsidP="005F2A82">
                            <w:pPr>
                              <w:ind w:firstLineChars="100" w:firstLine="200"/>
                              <w:rPr>
                                <w:rFonts w:hAnsi="ＭＳ 明朝"/>
                                <w:kern w:val="0"/>
                                <w:sz w:val="20"/>
                              </w:rPr>
                            </w:pPr>
                            <w:r w:rsidRPr="00A628F6">
                              <w:rPr>
                                <w:rFonts w:hAnsi="ＭＳ 明朝" w:hint="eastAsia"/>
                                <w:kern w:val="0"/>
                                <w:sz w:val="20"/>
                              </w:rPr>
                              <w:t>県</w:t>
                            </w:r>
                            <w:r w:rsidR="00816EA8" w:rsidRPr="00816EA8">
                              <w:rPr>
                                <w:rFonts w:hAnsi="ＭＳ 明朝" w:hint="eastAsia"/>
                                <w:kern w:val="0"/>
                                <w:sz w:val="20"/>
                              </w:rPr>
                              <w:t>内に古くから残るものについて調べたことを伝え合い、表に整理しましょう。</w:t>
                            </w:r>
                          </w:p>
                          <w:p w14:paraId="07047938"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656B6412" w14:textId="0FD39180" w:rsidR="00816EA8" w:rsidRPr="00816EA8" w:rsidRDefault="00336A30" w:rsidP="00816EA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16EA8" w:rsidRPr="00816EA8">
              <w:rPr>
                <w:rFonts w:hAnsi="ＭＳ 明朝" w:hint="eastAsia"/>
                <w:kern w:val="0"/>
                <w:sz w:val="20"/>
              </w:rPr>
              <w:t>これまでに調べたことを発表して、表にまとめる。</w:t>
            </w:r>
          </w:p>
          <w:p w14:paraId="63EAF2F5" w14:textId="7901B81E" w:rsidR="00816EA8" w:rsidRPr="00816EA8" w:rsidRDefault="00336A30" w:rsidP="00816EA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16EA8" w:rsidRPr="00816EA8">
              <w:rPr>
                <w:rFonts w:hAnsi="ＭＳ 明朝" w:hint="eastAsia"/>
                <w:kern w:val="0"/>
                <w:sz w:val="20"/>
              </w:rPr>
              <w:t>「はじまり」、「はじまりやこれまでのできごと」「だれがどのように受けついできたか」「人々の願い」に分けて整理するとよいね。</w:t>
            </w:r>
          </w:p>
          <w:p w14:paraId="47779AD6" w14:textId="7F03823D" w:rsidR="00816EA8" w:rsidRPr="00816EA8" w:rsidRDefault="00336A30" w:rsidP="00816EA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16EA8" w:rsidRPr="00816EA8">
              <w:rPr>
                <w:rFonts w:hAnsi="ＭＳ 明朝" w:hint="eastAsia"/>
                <w:kern w:val="0"/>
                <w:sz w:val="20"/>
              </w:rPr>
              <w:t>作成した表を見ながら、それぞれに共通することや違う点など、気づいたことを話し合う。</w:t>
            </w:r>
          </w:p>
          <w:p w14:paraId="527BEAEB" w14:textId="1785DD0F" w:rsidR="00816EA8" w:rsidRPr="00816EA8" w:rsidRDefault="00336A30" w:rsidP="00816EA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16EA8" w:rsidRPr="00816EA8">
              <w:rPr>
                <w:rFonts w:hAnsi="ＭＳ 明朝" w:hint="eastAsia"/>
                <w:kern w:val="0"/>
                <w:sz w:val="20"/>
              </w:rPr>
              <w:t>受け継がれてきた古いものは、どれも長い間人々に大切にされてきたんだね。</w:t>
            </w:r>
          </w:p>
          <w:p w14:paraId="76F017C7" w14:textId="57EA57F7" w:rsidR="00816EA8" w:rsidRPr="00816EA8" w:rsidRDefault="00336A30" w:rsidP="00816EA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816EA8" w:rsidRPr="00816EA8">
              <w:rPr>
                <w:rFonts w:hAnsi="ＭＳ 明朝" w:hint="eastAsia"/>
                <w:kern w:val="0"/>
                <w:sz w:val="20"/>
              </w:rPr>
              <w:t>地域の人々の幸せやほこり、団結といった思いや願いが込められているんだね。</w:t>
            </w:r>
          </w:p>
          <w:p w14:paraId="0D8C09DF" w14:textId="574F934D" w:rsidR="00A40EB9" w:rsidRDefault="00336A30" w:rsidP="00816EA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816EA8" w:rsidRPr="00816EA8">
              <w:rPr>
                <w:rFonts w:hAnsi="ＭＳ 明朝" w:hint="eastAsia"/>
                <w:kern w:val="0"/>
                <w:sz w:val="20"/>
              </w:rPr>
              <w:t>たくさんの人に文化財や郷土芸能、祭りを知ってもらおうと努力したり、子どもたちに受け継ぐための工夫をしたりしていたね。</w:t>
            </w:r>
          </w:p>
          <w:p w14:paraId="50635A32" w14:textId="1A3551B1" w:rsidR="00A40EB9" w:rsidRDefault="00816EA8" w:rsidP="005F2A82">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50400" behindDoc="0" locked="0" layoutInCell="1" allowOverlap="1" wp14:anchorId="6DB314ED" wp14:editId="7E26ACA3">
                      <wp:simplePos x="0" y="0"/>
                      <wp:positionH relativeFrom="column">
                        <wp:posOffset>5715</wp:posOffset>
                      </wp:positionH>
                      <wp:positionV relativeFrom="paragraph">
                        <wp:posOffset>59055</wp:posOffset>
                      </wp:positionV>
                      <wp:extent cx="2502535" cy="815340"/>
                      <wp:effectExtent l="0" t="0" r="12065" b="22860"/>
                      <wp:wrapNone/>
                      <wp:docPr id="8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5340"/>
                              </a:xfrm>
                              <a:prstGeom prst="rect">
                                <a:avLst/>
                              </a:prstGeom>
                              <a:solidFill>
                                <a:srgbClr val="FFFFFF"/>
                              </a:solidFill>
                              <a:ln w="9525">
                                <a:solidFill>
                                  <a:srgbClr val="000000"/>
                                </a:solidFill>
                                <a:prstDash val="dash"/>
                                <a:miter lim="800000"/>
                                <a:headEnd/>
                                <a:tailEnd/>
                              </a:ln>
                            </wps:spPr>
                            <wps:txbx>
                              <w:txbxContent>
                                <w:p w14:paraId="28237C77" w14:textId="3B4B548B" w:rsidR="00BE710A" w:rsidRDefault="00BE710A" w:rsidP="005F2A82">
                                  <w:pPr>
                                    <w:spacing w:line="240" w:lineRule="exact"/>
                                    <w:jc w:val="left"/>
                                    <w:rPr>
                                      <w:sz w:val="20"/>
                                    </w:rPr>
                                  </w:pPr>
                                  <w:r w:rsidRPr="00A628F6">
                                    <w:rPr>
                                      <w:rFonts w:hint="eastAsia"/>
                                      <w:sz w:val="20"/>
                                    </w:rPr>
                                    <w:t>県</w:t>
                                  </w:r>
                                  <w:r w:rsidR="00816EA8" w:rsidRPr="00816EA8">
                                    <w:rPr>
                                      <w:rFonts w:hint="eastAsia"/>
                                      <w:sz w:val="20"/>
                                    </w:rPr>
                                    <w:t>内の文化財や年中行事は、長い間地域の人々が協力して受け継いできたものであり、それらには地域の発展など人々の様々な願いが込められている。</w:t>
                                  </w:r>
                                </w:p>
                                <w:p w14:paraId="746AAEC7" w14:textId="77777777" w:rsidR="00BE710A" w:rsidRPr="00895CC5" w:rsidRDefault="00BE710A" w:rsidP="00E67557">
                                  <w:pPr>
                                    <w:spacing w:line="240" w:lineRule="exact"/>
                                    <w:jc w:val="right"/>
                                    <w:rPr>
                                      <w:sz w:val="20"/>
                                    </w:rPr>
                                  </w:pPr>
                                  <w:r>
                                    <w:rPr>
                                      <w:rFonts w:hint="eastAsia"/>
                                      <w:sz w:val="20"/>
                                    </w:rPr>
                                    <w:t>⑥⑦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14ED" id="_x0000_s1114" type="#_x0000_t202" style="position:absolute;left:0;text-align:left;margin-left:.45pt;margin-top:4.65pt;width:197.05pt;height:6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">
                      <v:stroke dashstyle="dash"/>
                      <v:textbox inset="5.85pt,.7pt,5.85pt,.7pt">
                        <w:txbxContent>
                          <w:p w14:paraId="28237C77" w14:textId="3B4B548B" w:rsidR="00BE710A" w:rsidRDefault="00BE710A" w:rsidP="005F2A82">
                            <w:pPr>
                              <w:spacing w:line="240" w:lineRule="exact"/>
                              <w:jc w:val="left"/>
                              <w:rPr>
                                <w:sz w:val="20"/>
                              </w:rPr>
                            </w:pPr>
                            <w:r w:rsidRPr="00A628F6">
                              <w:rPr>
                                <w:rFonts w:hint="eastAsia"/>
                                <w:sz w:val="20"/>
                              </w:rPr>
                              <w:t>県</w:t>
                            </w:r>
                            <w:r w:rsidR="00816EA8" w:rsidRPr="00816EA8">
                              <w:rPr>
                                <w:rFonts w:hint="eastAsia"/>
                                <w:sz w:val="20"/>
                              </w:rPr>
                              <w:t>内の文化財や年中行事は、長い間地域の人々が協力して受け継いできたものであり、それらには地域の発展など人々の様々な願いが込められている。</w:t>
                            </w:r>
                          </w:p>
                          <w:p w14:paraId="746AAEC7" w14:textId="77777777" w:rsidR="00BE710A" w:rsidRPr="00895CC5" w:rsidRDefault="00BE710A" w:rsidP="00E67557">
                            <w:pPr>
                              <w:spacing w:line="240" w:lineRule="exact"/>
                              <w:jc w:val="right"/>
                              <w:rPr>
                                <w:sz w:val="20"/>
                              </w:rPr>
                            </w:pPr>
                            <w:r>
                              <w:rPr>
                                <w:rFonts w:hint="eastAsia"/>
                                <w:sz w:val="20"/>
                              </w:rPr>
                              <w:t>⑥⑦</w:t>
                            </w:r>
                          </w:p>
                        </w:txbxContent>
                      </v:textbox>
                    </v:shape>
                  </w:pict>
                </mc:Fallback>
              </mc:AlternateContent>
            </w:r>
          </w:p>
          <w:p w14:paraId="0E88141F"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578A894"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50E7FBE6"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6EB780FE" w14:textId="77777777" w:rsidR="00A40EB9" w:rsidRPr="006879B6" w:rsidRDefault="00A40EB9" w:rsidP="005F2A82">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1401A1F" w14:textId="77777777" w:rsidR="00816EA8" w:rsidRPr="00816EA8" w:rsidRDefault="00A40EB9" w:rsidP="00816EA8">
            <w:pPr>
              <w:spacing w:line="240" w:lineRule="exact"/>
              <w:ind w:left="200" w:hangingChars="100" w:hanging="200"/>
              <w:rPr>
                <w:kern w:val="0"/>
                <w:sz w:val="20"/>
              </w:rPr>
            </w:pPr>
            <w:r w:rsidRPr="00A628F6">
              <w:rPr>
                <w:rFonts w:hint="eastAsia"/>
                <w:kern w:val="0"/>
                <w:sz w:val="20"/>
              </w:rPr>
              <w:t>◆</w:t>
            </w:r>
            <w:r w:rsidR="00816EA8" w:rsidRPr="00816EA8">
              <w:rPr>
                <w:rFonts w:hint="eastAsia"/>
                <w:kern w:val="0"/>
                <w:sz w:val="20"/>
              </w:rPr>
              <w:t>「まなび方コーナー」を参照して、表に整理する方法を確認する。</w:t>
            </w:r>
          </w:p>
          <w:p w14:paraId="7336F778" w14:textId="77777777" w:rsidR="00816EA8" w:rsidRPr="00816EA8" w:rsidRDefault="00816EA8" w:rsidP="00816EA8">
            <w:pPr>
              <w:spacing w:line="240" w:lineRule="exact"/>
              <w:ind w:left="200" w:hangingChars="100" w:hanging="200"/>
              <w:rPr>
                <w:kern w:val="0"/>
                <w:sz w:val="20"/>
              </w:rPr>
            </w:pPr>
            <w:r w:rsidRPr="00816EA8">
              <w:rPr>
                <w:rFonts w:hint="eastAsia"/>
                <w:kern w:val="0"/>
                <w:sz w:val="20"/>
              </w:rPr>
              <w:t>◆整理した表をもとに、「はじまり」「はじまりやこれまでのできごと」「だれがどのように受けついできたか」「人々の願い」について、共通点や違いを考えながら、学習問題について考えられるようにする。</w:t>
            </w:r>
          </w:p>
          <w:p w14:paraId="2180530A" w14:textId="1EC09920" w:rsidR="00A40EB9" w:rsidRPr="002235EF" w:rsidRDefault="00816EA8" w:rsidP="00816EA8">
            <w:pPr>
              <w:spacing w:line="240" w:lineRule="exact"/>
              <w:ind w:left="200" w:hangingChars="100" w:hanging="200"/>
              <w:rPr>
                <w:kern w:val="0"/>
                <w:sz w:val="20"/>
              </w:rPr>
            </w:pPr>
            <w:r w:rsidRPr="00816EA8">
              <w:rPr>
                <w:rFonts w:hint="eastAsia"/>
                <w:kern w:val="0"/>
                <w:sz w:val="20"/>
              </w:rPr>
              <w:t>◆一人一台端末を使って表を作成する際は、QRコンテンツ「まとめるワークシート」が活用できる。</w:t>
            </w:r>
          </w:p>
        </w:tc>
        <w:tc>
          <w:tcPr>
            <w:tcW w:w="1980" w:type="dxa"/>
            <w:tcBorders>
              <w:top w:val="single" w:sz="4" w:space="0" w:color="auto"/>
              <w:bottom w:val="single" w:sz="4" w:space="0" w:color="auto"/>
              <w:right w:val="single" w:sz="4" w:space="0" w:color="auto"/>
            </w:tcBorders>
          </w:tcPr>
          <w:p w14:paraId="52FE75E8" w14:textId="1BD38962" w:rsidR="00A40EB9" w:rsidRPr="002235EF"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2235EF">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06FE25DE" w14:textId="013E48E4" w:rsidR="00A40EB9" w:rsidRPr="002235EF" w:rsidRDefault="00A40EB9" w:rsidP="005F2A82">
            <w:pPr>
              <w:spacing w:line="240" w:lineRule="exact"/>
              <w:ind w:right="-136"/>
              <w:jc w:val="left"/>
              <w:rPr>
                <w:rFonts w:hAnsi="ＭＳ 明朝"/>
                <w:kern w:val="0"/>
                <w:sz w:val="20"/>
              </w:rPr>
            </w:pPr>
            <w:r w:rsidRPr="002235EF">
              <w:rPr>
                <w:rFonts w:hAnsi="ＭＳ 明朝" w:hint="eastAsia"/>
                <w:kern w:val="0"/>
                <w:sz w:val="20"/>
              </w:rPr>
              <w:t>ノ</w:t>
            </w:r>
            <w:r w:rsidR="00010358" w:rsidRPr="00010358">
              <w:rPr>
                <w:rFonts w:hAnsi="ＭＳ 明朝" w:hint="eastAsia"/>
                <w:kern w:val="0"/>
                <w:sz w:val="20"/>
              </w:rPr>
              <w:t>ートの記述内容や発言内容から、「調べたことを表や文などにまとめ、県内の文化財や年中行事が地域の人々に受け継がれてきたことや、それらには地域の発展などの人々の様々な願いが込められていることについて理解しているか」を評価する。</w:t>
            </w:r>
          </w:p>
        </w:tc>
      </w:tr>
      <w:tr w:rsidR="00A40EB9" w:rsidRPr="006C243D" w14:paraId="4B8389F1" w14:textId="77777777" w:rsidTr="005F2A82">
        <w:trPr>
          <w:trHeight w:val="3248"/>
        </w:trPr>
        <w:tc>
          <w:tcPr>
            <w:tcW w:w="426" w:type="dxa"/>
            <w:tcBorders>
              <w:left w:val="single" w:sz="4" w:space="0" w:color="000000"/>
              <w:right w:val="single" w:sz="4" w:space="0" w:color="000000"/>
            </w:tcBorders>
            <w:shd w:val="clear" w:color="auto" w:fill="auto"/>
            <w:textDirection w:val="tbRlV"/>
            <w:vAlign w:val="center"/>
          </w:tcPr>
          <w:p w14:paraId="08371961" w14:textId="77777777" w:rsidR="00A40EB9" w:rsidRDefault="00A40EB9" w:rsidP="005F2A82">
            <w:pPr>
              <w:autoSpaceDE w:val="0"/>
              <w:autoSpaceDN w:val="0"/>
              <w:adjustRightInd w:val="0"/>
              <w:ind w:left="113" w:right="113"/>
              <w:jc w:val="center"/>
              <w:rPr>
                <w:rFonts w:ascii="ＭＳ ゴシック" w:eastAsia="ＭＳ ゴシック" w:hAnsi="ＭＳ 明朝"/>
                <w:noProof/>
                <w:kern w:val="0"/>
                <w:sz w:val="20"/>
              </w:rPr>
            </w:pPr>
            <w:r>
              <w:rPr>
                <w:rFonts w:ascii="ＭＳ ゴシック" w:eastAsia="ＭＳ ゴシック" w:hAnsi="ＭＳ 明朝" w:hint="eastAsia"/>
                <w:noProof/>
                <w:kern w:val="0"/>
                <w:sz w:val="20"/>
              </w:rPr>
              <w:t>いかす</w:t>
            </w:r>
          </w:p>
        </w:tc>
        <w:tc>
          <w:tcPr>
            <w:tcW w:w="1876" w:type="dxa"/>
            <w:tcBorders>
              <w:top w:val="single" w:sz="4" w:space="0" w:color="auto"/>
              <w:left w:val="nil"/>
              <w:bottom w:val="single" w:sz="4" w:space="0" w:color="auto"/>
            </w:tcBorders>
          </w:tcPr>
          <w:p w14:paraId="44D54174" w14:textId="3B5DD947" w:rsidR="00A40EB9" w:rsidRPr="006879B6" w:rsidRDefault="00A40EB9" w:rsidP="00A8680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⑧⑨</w:t>
            </w:r>
            <w:r w:rsidR="00010358" w:rsidRPr="00010358">
              <w:rPr>
                <w:rFonts w:ascii="ＭＳ ゴシック" w:eastAsia="ＭＳ ゴシック" w:hAnsi="ＭＳ 明朝" w:hint="eastAsia"/>
                <w:kern w:val="0"/>
                <w:sz w:val="20"/>
              </w:rPr>
              <w:t>身近な地いきを見直そう</w:t>
            </w:r>
          </w:p>
          <w:p w14:paraId="443CE737" w14:textId="3F99D5F8"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kern w:val="0"/>
                <w:sz w:val="20"/>
              </w:rPr>
              <w:t>1</w:t>
            </w:r>
            <w:r>
              <w:rPr>
                <w:rFonts w:ascii="ＭＳ ゴシック" w:eastAsia="ＭＳ ゴシック" w:hAnsi="ＭＳ 明朝"/>
                <w:kern w:val="0"/>
                <w:sz w:val="20"/>
              </w:rPr>
              <w:t>0</w:t>
            </w:r>
            <w:r w:rsidR="002D68E0">
              <w:rPr>
                <w:rFonts w:ascii="ＭＳ ゴシック" w:eastAsia="ＭＳ ゴシック" w:hAnsi="ＭＳ 明朝"/>
                <w:kern w:val="0"/>
                <w:sz w:val="20"/>
              </w:rPr>
              <w:t>6</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Pr>
                <w:rFonts w:ascii="ＭＳ ゴシック" w:eastAsia="ＭＳ ゴシック" w:hAnsi="ＭＳ 明朝"/>
                <w:kern w:val="0"/>
                <w:sz w:val="20"/>
              </w:rPr>
              <w:t>0</w:t>
            </w:r>
            <w:r w:rsidR="002D68E0">
              <w:rPr>
                <w:rFonts w:ascii="ＭＳ ゴシック" w:eastAsia="ＭＳ ゴシック" w:hAnsi="ＭＳ 明朝"/>
                <w:kern w:val="0"/>
                <w:sz w:val="20"/>
              </w:rPr>
              <w:t>7</w:t>
            </w:r>
          </w:p>
          <w:p w14:paraId="6F7F0E48" w14:textId="77777777" w:rsidR="00A40EB9" w:rsidRDefault="00A40EB9" w:rsidP="005F2A82">
            <w:pPr>
              <w:autoSpaceDE w:val="0"/>
              <w:autoSpaceDN w:val="0"/>
              <w:adjustRightInd w:val="0"/>
              <w:spacing w:line="28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51424" behindDoc="0" locked="0" layoutInCell="1" allowOverlap="1" wp14:anchorId="6DC9BC1A" wp14:editId="461F7F72">
                      <wp:simplePos x="0" y="0"/>
                      <wp:positionH relativeFrom="column">
                        <wp:posOffset>11430</wp:posOffset>
                      </wp:positionH>
                      <wp:positionV relativeFrom="paragraph">
                        <wp:posOffset>64135</wp:posOffset>
                      </wp:positionV>
                      <wp:extent cx="1113790" cy="1379220"/>
                      <wp:effectExtent l="0" t="0" r="10160" b="11430"/>
                      <wp:wrapNone/>
                      <wp:docPr id="8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79220"/>
                              </a:xfrm>
                              <a:prstGeom prst="rect">
                                <a:avLst/>
                              </a:prstGeom>
                              <a:solidFill>
                                <a:srgbClr val="FFFFFF"/>
                              </a:solidFill>
                              <a:ln w="9525">
                                <a:solidFill>
                                  <a:srgbClr val="000000"/>
                                </a:solidFill>
                                <a:miter lim="800000"/>
                                <a:headEnd/>
                                <a:tailEnd/>
                              </a:ln>
                            </wps:spPr>
                            <wps:txbx>
                              <w:txbxContent>
                                <w:p w14:paraId="510FE216" w14:textId="4DCA3B43" w:rsidR="00BE710A" w:rsidRDefault="00BE710A" w:rsidP="005F2A82">
                                  <w:pPr>
                                    <w:ind w:firstLineChars="100" w:firstLine="200"/>
                                    <w:rPr>
                                      <w:rFonts w:hAnsi="ＭＳ 明朝"/>
                                      <w:kern w:val="0"/>
                                      <w:sz w:val="20"/>
                                    </w:rPr>
                                  </w:pPr>
                                  <w:r w:rsidRPr="000A7412">
                                    <w:rPr>
                                      <w:rFonts w:hAnsi="ＭＳ 明朝" w:hint="eastAsia"/>
                                      <w:kern w:val="0"/>
                                      <w:sz w:val="20"/>
                                    </w:rPr>
                                    <w:t>地</w:t>
                                  </w:r>
                                  <w:r w:rsidR="00010358" w:rsidRPr="00010358">
                                    <w:rPr>
                                      <w:rFonts w:hAnsi="ＭＳ 明朝" w:hint="eastAsia"/>
                                      <w:kern w:val="0"/>
                                      <w:sz w:val="20"/>
                                    </w:rPr>
                                    <w:t>いきに古くから残るものを受けつぐために、自分たちにできることを考えてみましょう。</w:t>
                                  </w:r>
                                </w:p>
                                <w:p w14:paraId="6961517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BC1A" id="_x0000_s1115" type="#_x0000_t202" style="position:absolute;left:0;text-align:left;margin-left:.9pt;margin-top:5.05pt;width:87.7pt;height:10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">
                      <v:textbox inset="5.85pt,.7pt,5.85pt,.7pt">
                        <w:txbxContent>
                          <w:p w14:paraId="510FE216" w14:textId="4DCA3B43" w:rsidR="00BE710A" w:rsidRDefault="00BE710A" w:rsidP="005F2A82">
                            <w:pPr>
                              <w:ind w:firstLineChars="100" w:firstLine="200"/>
                              <w:rPr>
                                <w:rFonts w:hAnsi="ＭＳ 明朝"/>
                                <w:kern w:val="0"/>
                                <w:sz w:val="20"/>
                              </w:rPr>
                            </w:pPr>
                            <w:r w:rsidRPr="000A7412">
                              <w:rPr>
                                <w:rFonts w:hAnsi="ＭＳ 明朝" w:hint="eastAsia"/>
                                <w:kern w:val="0"/>
                                <w:sz w:val="20"/>
                              </w:rPr>
                              <w:t>地</w:t>
                            </w:r>
                            <w:r w:rsidR="00010358" w:rsidRPr="00010358">
                              <w:rPr>
                                <w:rFonts w:hAnsi="ＭＳ 明朝" w:hint="eastAsia"/>
                                <w:kern w:val="0"/>
                                <w:sz w:val="20"/>
                              </w:rPr>
                              <w:t>いきに古くから残るものを受けつぐために、自分たちにできることを考えてみましょう。</w:t>
                            </w:r>
                          </w:p>
                          <w:p w14:paraId="6961517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349B8F4C" w14:textId="0AD1409B"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身近な地域に古くから残るものについて考える。</w:t>
            </w:r>
          </w:p>
          <w:p w14:paraId="4ED518FF" w14:textId="0EDD5B28"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学校には伊予万歳クラブがあるけれど、これも古くから残るものだと思う。</w:t>
            </w:r>
          </w:p>
          <w:p w14:paraId="602CC5ED" w14:textId="08A3562B"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伊予万歳保存会の平野さんにインタビューしてわかったことを整理する。</w:t>
            </w:r>
          </w:p>
          <w:p w14:paraId="30B20664" w14:textId="34591A3C"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万歳は正月に家が栄えるように、うたったり、おどったりする郷土芸能。</w:t>
            </w:r>
          </w:p>
          <w:p w14:paraId="38ABF662" w14:textId="78456276"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伊予万歳には350年以上の歴史がある。</w:t>
            </w:r>
          </w:p>
          <w:p w14:paraId="3817CF17" w14:textId="47E67604"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若い人に伝えるために、学校のクラブで教えている。</w:t>
            </w:r>
          </w:p>
          <w:p w14:paraId="047075C2" w14:textId="4FE97725"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伊予万歳のように、身近な古くから残るものを受け継ぐ取り組みに、より多くの子どもたちが参加するために、自分たちにできることを話し合う。</w:t>
            </w:r>
          </w:p>
          <w:p w14:paraId="69624321" w14:textId="0EF2B4E2"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秋祭りに参加して、祭りのにない手になる。</w:t>
            </w:r>
          </w:p>
          <w:p w14:paraId="79B636E8" w14:textId="1A6ED2CE" w:rsidR="00010358" w:rsidRPr="00010358" w:rsidRDefault="00336A30" w:rsidP="0001035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10358" w:rsidRPr="00010358">
              <w:rPr>
                <w:rFonts w:hAnsi="ＭＳ 明朝" w:hint="eastAsia"/>
                <w:kern w:val="0"/>
                <w:sz w:val="20"/>
              </w:rPr>
              <w:t>実際に体験して、楽しいところややりがいをまわりの人に伝える。</w:t>
            </w:r>
          </w:p>
          <w:p w14:paraId="788A1D63" w14:textId="330A2AB3" w:rsidR="00A40EB9" w:rsidRDefault="00336A30" w:rsidP="0001035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0358" w:rsidRPr="00010358">
              <w:rPr>
                <w:rFonts w:hAnsi="ＭＳ 明朝" w:hint="eastAsia"/>
                <w:kern w:val="0"/>
                <w:sz w:val="20"/>
              </w:rPr>
              <w:t>ポスターをつくって、学校や地域で宣伝する。</w:t>
            </w:r>
          </w:p>
          <w:p w14:paraId="6596477D" w14:textId="0AEF4A70" w:rsidR="00A40EB9" w:rsidRDefault="00010358" w:rsidP="005F2A82">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52448" behindDoc="0" locked="0" layoutInCell="1" allowOverlap="1" wp14:anchorId="59801EBD" wp14:editId="7188D8A8">
                      <wp:simplePos x="0" y="0"/>
                      <wp:positionH relativeFrom="column">
                        <wp:posOffset>39370</wp:posOffset>
                      </wp:positionH>
                      <wp:positionV relativeFrom="paragraph">
                        <wp:posOffset>24130</wp:posOffset>
                      </wp:positionV>
                      <wp:extent cx="2502535" cy="990600"/>
                      <wp:effectExtent l="0" t="0" r="12065" b="19050"/>
                      <wp:wrapNone/>
                      <wp:docPr id="8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90600"/>
                              </a:xfrm>
                              <a:prstGeom prst="rect">
                                <a:avLst/>
                              </a:prstGeom>
                              <a:solidFill>
                                <a:srgbClr val="FFFFFF"/>
                              </a:solidFill>
                              <a:ln w="9525">
                                <a:solidFill>
                                  <a:srgbClr val="000000"/>
                                </a:solidFill>
                                <a:prstDash val="dash"/>
                                <a:miter lim="800000"/>
                                <a:headEnd/>
                                <a:tailEnd/>
                              </a:ln>
                            </wps:spPr>
                            <wps:txbx>
                              <w:txbxContent>
                                <w:p w14:paraId="62DE206B" w14:textId="36FD8F4F" w:rsidR="00BE710A" w:rsidRDefault="00BE710A" w:rsidP="005F2A82">
                                  <w:pPr>
                                    <w:spacing w:line="240" w:lineRule="exact"/>
                                    <w:jc w:val="left"/>
                                    <w:rPr>
                                      <w:sz w:val="20"/>
                                    </w:rPr>
                                  </w:pPr>
                                  <w:r w:rsidRPr="006B154C">
                                    <w:rPr>
                                      <w:rFonts w:hint="eastAsia"/>
                                      <w:sz w:val="20"/>
                                    </w:rPr>
                                    <w:t>地</w:t>
                                  </w:r>
                                  <w:r w:rsidR="00010358" w:rsidRPr="00010358">
                                    <w:rPr>
                                      <w:rFonts w:hint="eastAsia"/>
                                      <w:sz w:val="20"/>
                                    </w:rPr>
                                    <w:t>域に古くから残る文化財や年中行事には、人々の願いが込められており、地域社会の一員としての自覚を持って保存・継承のために何ができるか考えていくことが大切である。</w:t>
                                  </w:r>
                                  <w:r w:rsidRPr="006B154C">
                                    <w:rPr>
                                      <w:rFonts w:hint="eastAsia"/>
                                      <w:sz w:val="20"/>
                                    </w:rPr>
                                    <w:t xml:space="preserve">　</w:t>
                                  </w:r>
                                </w:p>
                                <w:p w14:paraId="7E8E8268" w14:textId="77777777" w:rsidR="00BE710A" w:rsidRPr="00895CC5" w:rsidRDefault="00BE710A" w:rsidP="00B37392">
                                  <w:pPr>
                                    <w:spacing w:line="240" w:lineRule="exact"/>
                                    <w:jc w:val="right"/>
                                    <w:rPr>
                                      <w:sz w:val="20"/>
                                    </w:rPr>
                                  </w:pPr>
                                  <w:r w:rsidRPr="006B154C">
                                    <w:rPr>
                                      <w:rFonts w:hint="eastAsia"/>
                                      <w:sz w:val="20"/>
                                    </w:rPr>
                                    <w:t>⑧⑨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1EBD" id="_x0000_s1116" type="#_x0000_t202" style="position:absolute;left:0;text-align:left;margin-left:3.1pt;margin-top:1.9pt;width:197.05pt;height: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">
                      <v:stroke dashstyle="dash"/>
                      <v:textbox inset="5.85pt,.7pt,5.85pt,.7pt">
                        <w:txbxContent>
                          <w:p w14:paraId="62DE206B" w14:textId="36FD8F4F" w:rsidR="00BE710A" w:rsidRDefault="00BE710A" w:rsidP="005F2A82">
                            <w:pPr>
                              <w:spacing w:line="240" w:lineRule="exact"/>
                              <w:jc w:val="left"/>
                              <w:rPr>
                                <w:sz w:val="20"/>
                              </w:rPr>
                            </w:pPr>
                            <w:r w:rsidRPr="006B154C">
                              <w:rPr>
                                <w:rFonts w:hint="eastAsia"/>
                                <w:sz w:val="20"/>
                              </w:rPr>
                              <w:t>地</w:t>
                            </w:r>
                            <w:r w:rsidR="00010358" w:rsidRPr="00010358">
                              <w:rPr>
                                <w:rFonts w:hint="eastAsia"/>
                                <w:sz w:val="20"/>
                              </w:rPr>
                              <w:t>域に古くから残る文化財や年中行事には、人々の願いが込められており、地域社会の一員としての自覚を持って保存・継承のために何ができるか考えていくことが大切である。</w:t>
                            </w:r>
                            <w:r w:rsidRPr="006B154C">
                              <w:rPr>
                                <w:rFonts w:hint="eastAsia"/>
                                <w:sz w:val="20"/>
                              </w:rPr>
                              <w:t xml:space="preserve">　</w:t>
                            </w:r>
                          </w:p>
                          <w:p w14:paraId="7E8E8268" w14:textId="77777777" w:rsidR="00BE710A" w:rsidRPr="00895CC5" w:rsidRDefault="00BE710A" w:rsidP="00B37392">
                            <w:pPr>
                              <w:spacing w:line="240" w:lineRule="exact"/>
                              <w:jc w:val="right"/>
                              <w:rPr>
                                <w:sz w:val="20"/>
                              </w:rPr>
                            </w:pPr>
                            <w:r w:rsidRPr="006B154C">
                              <w:rPr>
                                <w:rFonts w:hint="eastAsia"/>
                                <w:sz w:val="20"/>
                              </w:rPr>
                              <w:t>⑧⑨</w:t>
                            </w:r>
                          </w:p>
                        </w:txbxContent>
                      </v:textbox>
                    </v:shape>
                  </w:pict>
                </mc:Fallback>
              </mc:AlternateContent>
            </w:r>
          </w:p>
          <w:p w14:paraId="51416F3C"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56552F0E"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CFB1942"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6804C567"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A15E4C0"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54F5558B" w14:textId="77777777" w:rsidR="00A40EB9" w:rsidRPr="00B3765D" w:rsidRDefault="00A40EB9" w:rsidP="005F2A82">
            <w:pPr>
              <w:autoSpaceDE w:val="0"/>
              <w:autoSpaceDN w:val="0"/>
              <w:adjustRightInd w:val="0"/>
              <w:spacing w:line="28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D641987" w14:textId="77777777" w:rsidR="00010358" w:rsidRPr="00010358" w:rsidRDefault="00A40EB9" w:rsidP="00010358">
            <w:pPr>
              <w:spacing w:line="240" w:lineRule="exact"/>
              <w:ind w:left="200" w:hangingChars="100" w:hanging="200"/>
              <w:rPr>
                <w:kern w:val="0"/>
                <w:sz w:val="20"/>
              </w:rPr>
            </w:pPr>
            <w:r w:rsidRPr="00136BE9">
              <w:rPr>
                <w:rFonts w:hint="eastAsia"/>
                <w:kern w:val="0"/>
                <w:sz w:val="20"/>
              </w:rPr>
              <w:t>◆</w:t>
            </w:r>
            <w:r w:rsidR="00010358" w:rsidRPr="00010358">
              <w:rPr>
                <w:rFonts w:hint="eastAsia"/>
                <w:kern w:val="0"/>
                <w:sz w:val="20"/>
              </w:rPr>
              <w:t>地域の伝統や文化を保存したり継承したりするために自分たちが協力できることを考えたり選択・判断したりして、地域に対する誇りや持続可能な社会を担おうとする態度を養う。</w:t>
            </w:r>
          </w:p>
          <w:p w14:paraId="353FEB47" w14:textId="34342EE7" w:rsidR="00A40EB9" w:rsidRPr="00B3765D" w:rsidRDefault="00010358" w:rsidP="00010358">
            <w:pPr>
              <w:spacing w:line="240" w:lineRule="exact"/>
              <w:ind w:left="200" w:hangingChars="100" w:hanging="200"/>
              <w:rPr>
                <w:kern w:val="0"/>
                <w:sz w:val="20"/>
              </w:rPr>
            </w:pPr>
            <w:r w:rsidRPr="00010358">
              <w:rPr>
                <w:rFonts w:hint="eastAsia"/>
                <w:kern w:val="0"/>
                <w:sz w:val="20"/>
              </w:rPr>
              <w:t>◆教科書では伊予万歳を取り上げているが、身近な事例を簡単に調べて自分たちにできることを考えさせるとよい。</w:t>
            </w:r>
          </w:p>
        </w:tc>
        <w:tc>
          <w:tcPr>
            <w:tcW w:w="1980" w:type="dxa"/>
            <w:tcBorders>
              <w:top w:val="single" w:sz="4" w:space="0" w:color="auto"/>
              <w:bottom w:val="single" w:sz="4" w:space="0" w:color="auto"/>
              <w:right w:val="single" w:sz="4" w:space="0" w:color="auto"/>
            </w:tcBorders>
          </w:tcPr>
          <w:p w14:paraId="7031D43D" w14:textId="4318401B" w:rsidR="00A40EB9" w:rsidRPr="002235EF"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2235EF">
              <w:rPr>
                <w:rFonts w:ascii="ＭＳ ゴシック" w:eastAsia="ＭＳ ゴシック" w:hAnsi="ＭＳ ゴシック" w:hint="eastAsia"/>
                <w:kern w:val="0"/>
                <w:sz w:val="20"/>
                <w:shd w:val="pct15" w:color="auto" w:fill="FFFFFF"/>
              </w:rPr>
              <w:t>態度②</w:t>
            </w:r>
            <w:r>
              <w:rPr>
                <w:rFonts w:ascii="ＭＳ ゴシック" w:eastAsia="ＭＳ ゴシック" w:hAnsi="ＭＳ ゴシック" w:hint="eastAsia"/>
                <w:kern w:val="0"/>
                <w:sz w:val="20"/>
                <w:shd w:val="pct15" w:color="auto" w:fill="FFFFFF"/>
              </w:rPr>
              <w:t>]</w:t>
            </w:r>
          </w:p>
          <w:p w14:paraId="44EE0E77" w14:textId="3BAF489C" w:rsidR="00A40EB9" w:rsidRPr="00010358" w:rsidRDefault="00A40EB9" w:rsidP="005F2A82">
            <w:pPr>
              <w:spacing w:line="240" w:lineRule="exact"/>
              <w:ind w:right="-88"/>
              <w:jc w:val="left"/>
              <w:rPr>
                <w:rFonts w:hAnsi="ＭＳ 明朝"/>
                <w:kern w:val="0"/>
                <w:sz w:val="20"/>
              </w:rPr>
            </w:pPr>
            <w:r w:rsidRPr="006B154C">
              <w:rPr>
                <w:rFonts w:hAnsi="ＭＳ 明朝" w:hint="eastAsia"/>
                <w:kern w:val="0"/>
                <w:sz w:val="20"/>
              </w:rPr>
              <w:t>作</w:t>
            </w:r>
            <w:r w:rsidR="00010358" w:rsidRPr="00010358">
              <w:rPr>
                <w:rFonts w:hAnsi="ＭＳ 明朝" w:hint="eastAsia"/>
                <w:kern w:val="0"/>
                <w:sz w:val="20"/>
              </w:rPr>
              <w:t>品の内容や発言内容から、「地域の伝統や文化の保存や継承に関わって、自分たちにできることなどを考えようとしているか」を評価する。</w:t>
            </w:r>
          </w:p>
          <w:p w14:paraId="7BADC3CB" w14:textId="49A7CAEC" w:rsidR="00A40EB9" w:rsidRPr="002235EF" w:rsidRDefault="004E43EA" w:rsidP="005F2A82">
            <w:pPr>
              <w:spacing w:line="240" w:lineRule="exact"/>
              <w:ind w:right="4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2235EF">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543D3769" w14:textId="7B56600A" w:rsidR="00A40EB9" w:rsidRPr="006B154C" w:rsidRDefault="00A40EB9" w:rsidP="005F2A82">
            <w:pPr>
              <w:spacing w:line="240" w:lineRule="exact"/>
              <w:ind w:right="-88"/>
              <w:jc w:val="left"/>
              <w:rPr>
                <w:rFonts w:hAnsi="ＭＳ 明朝"/>
                <w:kern w:val="0"/>
                <w:sz w:val="20"/>
              </w:rPr>
            </w:pPr>
            <w:r>
              <w:rPr>
                <w:rFonts w:hAnsi="ＭＳ 明朝" w:hint="eastAsia"/>
                <w:kern w:val="0"/>
                <w:sz w:val="20"/>
              </w:rPr>
              <w:t>作</w:t>
            </w:r>
            <w:r w:rsidR="00010358" w:rsidRPr="00010358">
              <w:rPr>
                <w:rFonts w:hAnsi="ＭＳ 明朝" w:hint="eastAsia"/>
                <w:kern w:val="0"/>
                <w:sz w:val="20"/>
              </w:rPr>
              <w:t>品の内容や発言内容から、「文化財や年中行事を保存したり受け継いだりしている人々の工夫や努力と地域の人々の願いを関連付けて、学習したことをもとに地域の伝統や文化の保存や継承に関わって、自分たちにできることなどを考えたり選択・判断したりして、表現しているか」を評価する。</w:t>
            </w:r>
          </w:p>
        </w:tc>
      </w:tr>
    </w:tbl>
    <w:p w14:paraId="104FB161" w14:textId="1E438696" w:rsidR="00A40EB9" w:rsidRPr="006C243D" w:rsidRDefault="00A40EB9" w:rsidP="008422B0">
      <w:pPr>
        <w:spacing w:line="20" w:lineRule="exact"/>
        <w:ind w:left="206" w:hanging="206"/>
        <w:jc w:val="left"/>
        <w:textAlignment w:val="baseline"/>
        <w:rPr>
          <w:rFonts w:hAnsi="Times New Roman"/>
          <w:color w:val="000000"/>
          <w:kern w:val="0"/>
          <w:szCs w:val="21"/>
        </w:rPr>
      </w:pPr>
    </w:p>
    <w:p w14:paraId="5C548D02" w14:textId="77777777" w:rsidR="005C6E09" w:rsidRDefault="005C6E09">
      <w:pPr>
        <w:widowControl/>
        <w:jc w:val="left"/>
      </w:pPr>
      <w:r>
        <w:br w:type="page"/>
      </w:r>
    </w:p>
    <w:p w14:paraId="32B27D77"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565DAD18" w14:textId="77777777" w:rsidTr="008944E8">
        <w:tc>
          <w:tcPr>
            <w:tcW w:w="10303" w:type="dxa"/>
            <w:tcBorders>
              <w:top w:val="nil"/>
              <w:bottom w:val="nil"/>
            </w:tcBorders>
            <w:shd w:val="clear" w:color="auto" w:fill="C0C0C0"/>
          </w:tcPr>
          <w:p w14:paraId="0483FBC0"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6FB7574E" w14:textId="77777777" w:rsidTr="008944E8">
        <w:tblPrEx>
          <w:tblBorders>
            <w:bottom w:val="single" w:sz="12" w:space="0" w:color="auto"/>
            <w:insideV w:val="single" w:sz="4" w:space="0" w:color="auto"/>
          </w:tblBorders>
        </w:tblPrEx>
        <w:tc>
          <w:tcPr>
            <w:tcW w:w="10303" w:type="dxa"/>
            <w:tcBorders>
              <w:top w:val="nil"/>
            </w:tcBorders>
          </w:tcPr>
          <w:p w14:paraId="62C66256" w14:textId="545B8791" w:rsidR="00A40EB9" w:rsidRPr="00D53248" w:rsidRDefault="002D68E0" w:rsidP="005F2A82">
            <w:pPr>
              <w:spacing w:line="360" w:lineRule="exact"/>
              <w:jc w:val="left"/>
              <w:rPr>
                <w:rFonts w:ascii="ＭＳ ゴシック" w:eastAsia="ＭＳ ゴシック" w:hAnsi="ＭＳ 明朝"/>
                <w:kern w:val="0"/>
                <w:sz w:val="32"/>
              </w:rPr>
            </w:pPr>
            <w:r>
              <w:rPr>
                <w:rFonts w:ascii="ＭＳ ゴシック" w:eastAsia="ＭＳ ゴシック" w:hAnsi="ＭＳ 明朝" w:hint="eastAsia"/>
                <w:kern w:val="0"/>
                <w:sz w:val="32"/>
              </w:rPr>
              <w:t>4</w:t>
            </w:r>
            <w:r w:rsidR="00A40EB9">
              <w:rPr>
                <w:rFonts w:ascii="ＭＳ ゴシック" w:eastAsia="ＭＳ ゴシック" w:hAnsi="ＭＳ 明朝" w:hint="eastAsia"/>
                <w:kern w:val="0"/>
                <w:sz w:val="32"/>
              </w:rPr>
              <w:t xml:space="preserve">－②　谷に囲まれた台地に水を引く　　　　　　　　</w:t>
            </w:r>
            <w:r w:rsidR="00947F4B">
              <w:rPr>
                <w:rFonts w:ascii="ＭＳ ゴシック" w:eastAsia="ＭＳ ゴシック" w:hAnsi="ＭＳ 明朝" w:hint="eastAsia"/>
                <w:kern w:val="0"/>
                <w:sz w:val="32"/>
              </w:rPr>
              <w:t xml:space="preserve"> </w:t>
            </w:r>
            <w:r w:rsidR="002D22CE" w:rsidRPr="00947F4B">
              <w:rPr>
                <w:rFonts w:hAnsi="ＭＳ 明朝" w:hint="eastAsia"/>
                <w:kern w:val="0"/>
                <w:szCs w:val="21"/>
              </w:rPr>
              <w:t>12</w:t>
            </w:r>
            <w:r w:rsidR="00A40EB9" w:rsidRPr="00F75DFF">
              <w:rPr>
                <w:rFonts w:hint="eastAsia"/>
                <w:szCs w:val="21"/>
              </w:rPr>
              <w:t>時</w:t>
            </w:r>
            <w:r w:rsidR="00A40EB9">
              <w:rPr>
                <w:rFonts w:hint="eastAsia"/>
              </w:rPr>
              <w:t>間／</w:t>
            </w:r>
            <w:r w:rsidR="00AD4E16">
              <w:rPr>
                <w:rFonts w:hint="eastAsia"/>
              </w:rPr>
              <w:t>P</w:t>
            </w:r>
            <w:r w:rsidR="00A40EB9">
              <w:rPr>
                <w:rFonts w:hint="eastAsia"/>
              </w:rPr>
              <w:t>.</w:t>
            </w:r>
            <w:r w:rsidR="002D22CE">
              <w:rPr>
                <w:rFonts w:hint="eastAsia"/>
              </w:rPr>
              <w:t>1</w:t>
            </w:r>
            <w:r w:rsidR="00A40EB9">
              <w:rPr>
                <w:rFonts w:hint="eastAsia"/>
              </w:rPr>
              <w:t>0</w:t>
            </w:r>
            <w:r>
              <w:rPr>
                <w:rFonts w:hint="eastAsia"/>
              </w:rPr>
              <w:t>8</w:t>
            </w:r>
            <w:r w:rsidR="00A40EB9">
              <w:rPr>
                <w:rFonts w:hint="eastAsia"/>
              </w:rPr>
              <w:t>～</w:t>
            </w:r>
            <w:r w:rsidR="002D22CE">
              <w:rPr>
                <w:rFonts w:hint="eastAsia"/>
              </w:rPr>
              <w:t>12</w:t>
            </w:r>
            <w:r>
              <w:rPr>
                <w:rFonts w:hint="eastAsia"/>
              </w:rPr>
              <w:t>3</w:t>
            </w:r>
          </w:p>
        </w:tc>
      </w:tr>
    </w:tbl>
    <w:p w14:paraId="679D31E9" w14:textId="77777777" w:rsidR="00A40EB9" w:rsidRPr="0045246F" w:rsidRDefault="00A40EB9" w:rsidP="00290AEA">
      <w:pPr>
        <w:autoSpaceDE w:val="0"/>
        <w:autoSpaceDN w:val="0"/>
        <w:adjustRightInd w:val="0"/>
        <w:ind w:left="1470" w:hanging="1470"/>
        <w:jc w:val="left"/>
        <w:rPr>
          <w:rFonts w:ascii="ＭＳ ゴシック" w:eastAsia="ＭＳ ゴシック" w:hAnsi="ＭＳ 明朝"/>
          <w:kern w:val="0"/>
        </w:rPr>
      </w:pPr>
    </w:p>
    <w:p w14:paraId="1490AB1D" w14:textId="77777777" w:rsidR="00B37392" w:rsidRDefault="00A40EB9" w:rsidP="005F2A82">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目標</w:t>
      </w:r>
    </w:p>
    <w:p w14:paraId="0D01277E" w14:textId="37BF7294" w:rsidR="00A40EB9" w:rsidRPr="007A656B" w:rsidRDefault="00A40EB9" w:rsidP="00B37392">
      <w:pPr>
        <w:autoSpaceDE w:val="0"/>
        <w:autoSpaceDN w:val="0"/>
        <w:adjustRightInd w:val="0"/>
        <w:ind w:leftChars="100" w:left="210" w:firstLineChars="100" w:firstLine="210"/>
        <w:jc w:val="left"/>
        <w:rPr>
          <w:rFonts w:hAnsi="ＭＳ 明朝"/>
          <w:color w:val="FF0000"/>
          <w:kern w:val="0"/>
        </w:rPr>
      </w:pPr>
      <w:r w:rsidRPr="00D53248">
        <w:rPr>
          <w:rFonts w:hAnsi="ＭＳ 明朝" w:hint="eastAsia"/>
          <w:kern w:val="0"/>
        </w:rPr>
        <w:t>県</w:t>
      </w:r>
      <w:r w:rsidR="00010358" w:rsidRPr="00010358">
        <w:rPr>
          <w:rFonts w:hAnsi="ＭＳ 明朝" w:hint="eastAsia"/>
          <w:kern w:val="0"/>
        </w:rPr>
        <w:t>内の先人の働きについて、当時の世の中の課題や人々の願いなどに着目して、見学・調査したり地図などの資料で調べたりして、年表などにまとめ、地域の発展に尽くした先人の具体的事例を捉え、先人の働きを考え、表現することを通して、地域の発展に尽くした先人は、様々な苦心や努力により当時の生活の向上に貢献したことを理解できるようにするとともに、主体的に学習問題を追究・解決しようとする態度を養う。</w:t>
      </w:r>
    </w:p>
    <w:p w14:paraId="0054C9D8" w14:textId="77777777" w:rsidR="00A40EB9" w:rsidRDefault="00A40EB9" w:rsidP="00AE0DFC">
      <w:pPr>
        <w:autoSpaceDE w:val="0"/>
        <w:autoSpaceDN w:val="0"/>
        <w:adjustRightInd w:val="0"/>
        <w:ind w:left="1470" w:hanging="1470"/>
        <w:jc w:val="left"/>
        <w:rPr>
          <w:rFonts w:ascii="ＭＳ ゴシック" w:eastAsia="ＭＳ ゴシック" w:hAnsi="ＭＳ 明朝"/>
          <w:kern w:val="0"/>
        </w:rPr>
      </w:pPr>
    </w:p>
    <w:p w14:paraId="4FD0185E" w14:textId="77777777" w:rsidR="00A40EB9" w:rsidRDefault="00A40EB9" w:rsidP="005F2A82">
      <w:pPr>
        <w:autoSpaceDE w:val="0"/>
        <w:autoSpaceDN w:val="0"/>
        <w:adjustRightInd w:val="0"/>
        <w:ind w:left="1470" w:hanging="1470"/>
        <w:jc w:val="left"/>
        <w:rPr>
          <w:rFonts w:hAnsi="ＭＳ 明朝"/>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A40EB9" w:rsidRPr="00232CA9" w14:paraId="3C71CF49" w14:textId="77777777" w:rsidTr="005F2A82">
        <w:tc>
          <w:tcPr>
            <w:tcW w:w="3402" w:type="dxa"/>
            <w:shd w:val="clear" w:color="auto" w:fill="auto"/>
            <w:vAlign w:val="center"/>
          </w:tcPr>
          <w:p w14:paraId="7D43B120"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28EF2531"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79729958"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A40EB9" w:rsidRPr="00232CA9" w14:paraId="207AEE95" w14:textId="77777777" w:rsidTr="005F2A82">
        <w:trPr>
          <w:trHeight w:val="1437"/>
        </w:trPr>
        <w:tc>
          <w:tcPr>
            <w:tcW w:w="3402" w:type="dxa"/>
            <w:shd w:val="clear" w:color="auto" w:fill="auto"/>
          </w:tcPr>
          <w:p w14:paraId="752A0958" w14:textId="3C52C264" w:rsidR="00A40EB9" w:rsidRPr="00232CA9" w:rsidRDefault="00A40EB9" w:rsidP="00B37392">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010358" w:rsidRPr="00010358">
              <w:rPr>
                <w:rFonts w:hAnsi="ＭＳ 明朝" w:hint="eastAsia"/>
                <w:kern w:val="0"/>
              </w:rPr>
              <w:t>当時の世の中の課題や人々の願いなどについて、見学・調査したり地図などの資料で調べたりして、必要な情報を集め、読み取り、地域の発展に尽くした先人の具体的事例を理解している。</w:t>
            </w:r>
          </w:p>
        </w:tc>
        <w:tc>
          <w:tcPr>
            <w:tcW w:w="3544" w:type="dxa"/>
            <w:shd w:val="clear" w:color="auto" w:fill="auto"/>
          </w:tcPr>
          <w:p w14:paraId="68B56F66" w14:textId="64D25167" w:rsidR="00A40EB9" w:rsidRPr="00232CA9" w:rsidRDefault="00A40EB9" w:rsidP="00B37392">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010358" w:rsidRPr="00010358">
              <w:rPr>
                <w:rFonts w:hAnsi="ＭＳ 明朝" w:hint="eastAsia"/>
                <w:kern w:val="0"/>
              </w:rPr>
              <w:t>当時の世の中の課題や人々の願いなどに着目して、問いを見いだし、地域の発展に尽くした先人の具体的事例について考え表現している。</w:t>
            </w:r>
          </w:p>
        </w:tc>
        <w:tc>
          <w:tcPr>
            <w:tcW w:w="3366" w:type="dxa"/>
            <w:shd w:val="clear" w:color="auto" w:fill="auto"/>
          </w:tcPr>
          <w:p w14:paraId="137F94C4" w14:textId="273D4FD7" w:rsidR="00A40EB9" w:rsidRPr="00232CA9" w:rsidRDefault="00A40EB9" w:rsidP="00B37392">
            <w:pPr>
              <w:autoSpaceDE w:val="0"/>
              <w:autoSpaceDN w:val="0"/>
              <w:adjustRightInd w:val="0"/>
              <w:ind w:left="210" w:hangingChars="100" w:hanging="210"/>
              <w:jc w:val="left"/>
              <w:rPr>
                <w:rFonts w:hAnsi="ＭＳ 明朝"/>
                <w:kern w:val="0"/>
              </w:rPr>
            </w:pPr>
            <w:r w:rsidRPr="00232CA9">
              <w:rPr>
                <w:rFonts w:hAnsi="ＭＳ 明朝" w:hint="eastAsia"/>
                <w:kern w:val="0"/>
              </w:rPr>
              <w:t>①</w:t>
            </w:r>
            <w:r w:rsidR="00010358" w:rsidRPr="00010358">
              <w:rPr>
                <w:rFonts w:hAnsi="ＭＳ 明朝" w:hint="eastAsia"/>
                <w:kern w:val="0"/>
              </w:rPr>
              <w:t>県内の先人の働きについて、予想や学習計画を立てたり、学習をふり返ったりして、主体的に学習問題を追究し、解決しようとしている。</w:t>
            </w:r>
          </w:p>
        </w:tc>
      </w:tr>
      <w:tr w:rsidR="00A40EB9" w:rsidRPr="00232CA9" w14:paraId="5029F377" w14:textId="77777777" w:rsidTr="005F2A82">
        <w:trPr>
          <w:trHeight w:val="1437"/>
        </w:trPr>
        <w:tc>
          <w:tcPr>
            <w:tcW w:w="3402" w:type="dxa"/>
            <w:shd w:val="clear" w:color="auto" w:fill="auto"/>
          </w:tcPr>
          <w:p w14:paraId="271F99A1" w14:textId="3711F735" w:rsidR="00A40EB9" w:rsidRPr="00232CA9" w:rsidRDefault="00A40EB9" w:rsidP="00B3739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010358" w:rsidRPr="00010358">
              <w:rPr>
                <w:rFonts w:hAnsi="ＭＳ 明朝" w:hint="eastAsia"/>
                <w:kern w:val="0"/>
              </w:rPr>
              <w:t>調べたことを年表や文などにまとめ、地域の発展に尽くした先人は、様々な苦心や努力により当時の生活の向上に貢献したことを理解している。</w:t>
            </w:r>
          </w:p>
        </w:tc>
        <w:tc>
          <w:tcPr>
            <w:tcW w:w="3544" w:type="dxa"/>
            <w:shd w:val="clear" w:color="auto" w:fill="auto"/>
          </w:tcPr>
          <w:p w14:paraId="0255849E" w14:textId="4ECC154C" w:rsidR="00A40EB9" w:rsidRPr="00232CA9" w:rsidRDefault="00A40EB9" w:rsidP="00B37392">
            <w:pPr>
              <w:autoSpaceDE w:val="0"/>
              <w:autoSpaceDN w:val="0"/>
              <w:adjustRightInd w:val="0"/>
              <w:ind w:left="210" w:hangingChars="100" w:hanging="210"/>
              <w:jc w:val="left"/>
              <w:rPr>
                <w:rFonts w:hAnsi="ＭＳ 明朝"/>
                <w:kern w:val="0"/>
              </w:rPr>
            </w:pPr>
            <w:r w:rsidRPr="00232CA9">
              <w:rPr>
                <w:rFonts w:hAnsi="ＭＳ 明朝" w:hint="eastAsia"/>
                <w:kern w:val="0"/>
              </w:rPr>
              <w:t>②</w:t>
            </w:r>
            <w:r w:rsidR="00010358" w:rsidRPr="00010358">
              <w:rPr>
                <w:rFonts w:hAnsi="ＭＳ 明朝" w:hint="eastAsia"/>
                <w:kern w:val="0"/>
              </w:rPr>
              <w:t>先人の働きと地域の発展や人々の生活の向上を関連付けて考え、適切に表現している。</w:t>
            </w:r>
          </w:p>
        </w:tc>
        <w:tc>
          <w:tcPr>
            <w:tcW w:w="3366" w:type="dxa"/>
            <w:shd w:val="clear" w:color="auto" w:fill="auto"/>
          </w:tcPr>
          <w:p w14:paraId="25CD4DAF" w14:textId="77777777" w:rsidR="00A40EB9" w:rsidRPr="00725E53" w:rsidRDefault="00A40EB9" w:rsidP="005F2A82">
            <w:pPr>
              <w:autoSpaceDE w:val="0"/>
              <w:autoSpaceDN w:val="0"/>
              <w:adjustRightInd w:val="0"/>
              <w:jc w:val="left"/>
              <w:rPr>
                <w:rFonts w:hAnsi="ＭＳ 明朝"/>
                <w:kern w:val="0"/>
              </w:rPr>
            </w:pPr>
          </w:p>
        </w:tc>
      </w:tr>
    </w:tbl>
    <w:p w14:paraId="746DF23F" w14:textId="77777777" w:rsidR="00A40EB9" w:rsidRDefault="00A40EB9" w:rsidP="005F2A82">
      <w:pPr>
        <w:autoSpaceDE w:val="0"/>
        <w:autoSpaceDN w:val="0"/>
        <w:adjustRightInd w:val="0"/>
        <w:ind w:left="1470" w:hanging="1470"/>
        <w:jc w:val="left"/>
        <w:rPr>
          <w:rFonts w:ascii="ＭＳ ゴシック" w:eastAsia="ＭＳ ゴシック" w:hAnsi="ＭＳ ゴシック"/>
          <w:b/>
          <w:kern w:val="0"/>
        </w:rPr>
      </w:pPr>
    </w:p>
    <w:p w14:paraId="38F348CF"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683CF2A8" w14:textId="0EBBED8F"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49A6AE36"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0535FF7C"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0396F378"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106F7A4"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13573F80"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52BBAB7"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458A5BE9" w14:textId="77777777" w:rsidTr="00ED7917">
        <w:tblPrEx>
          <w:tblCellMar>
            <w:left w:w="99" w:type="dxa"/>
            <w:right w:w="99" w:type="dxa"/>
          </w:tblCellMar>
        </w:tblPrEx>
        <w:trPr>
          <w:trHeight w:val="4057"/>
        </w:trPr>
        <w:tc>
          <w:tcPr>
            <w:tcW w:w="426" w:type="dxa"/>
            <w:vMerge w:val="restart"/>
            <w:tcBorders>
              <w:top w:val="single" w:sz="4" w:space="0" w:color="auto"/>
              <w:left w:val="single" w:sz="4" w:space="0" w:color="auto"/>
            </w:tcBorders>
            <w:textDirection w:val="tbRlV"/>
          </w:tcPr>
          <w:p w14:paraId="1A761C25"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55520" behindDoc="0" locked="0" layoutInCell="1" allowOverlap="1" wp14:anchorId="5388881A" wp14:editId="37DA31A0">
                      <wp:simplePos x="0" y="0"/>
                      <wp:positionH relativeFrom="column">
                        <wp:posOffset>-7018020</wp:posOffset>
                      </wp:positionH>
                      <wp:positionV relativeFrom="margin">
                        <wp:posOffset>1538605</wp:posOffset>
                      </wp:positionV>
                      <wp:extent cx="3870960" cy="457200"/>
                      <wp:effectExtent l="0" t="0" r="0" b="0"/>
                      <wp:wrapNone/>
                      <wp:docPr id="8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44E9E45C"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8881A" id="_x0000_s1117" type="#_x0000_t202" style="position:absolute;left:0;text-align:left;margin-left:-552.6pt;margin-top:121.15pt;width:304.8pt;height:36pt;z-index:25175552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" strokeweight=".26mm">
                      <v:textbox inset="2.06mm,.24mm,2.06mm,.24mm">
                        <w:txbxContent>
                          <w:p w14:paraId="44E9E45C"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402278B4" w14:textId="2986AB8C" w:rsidR="00A40EB9" w:rsidRPr="006879B6" w:rsidRDefault="00A40EB9"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010358" w:rsidRPr="00010358">
              <w:rPr>
                <w:rFonts w:ascii="ＭＳ ゴシック" w:eastAsia="ＭＳ ゴシック" w:hAnsi="ＭＳ 明朝" w:hint="eastAsia"/>
                <w:kern w:val="0"/>
                <w:sz w:val="20"/>
              </w:rPr>
              <w:t>石でできた橋</w:t>
            </w:r>
          </w:p>
          <w:p w14:paraId="057D7340" w14:textId="21279181"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A40EB9">
              <w:rPr>
                <w:rFonts w:ascii="ＭＳ ゴシック" w:eastAsia="ＭＳ ゴシック" w:hAnsi="ＭＳ 明朝" w:hint="eastAsia"/>
                <w:kern w:val="0"/>
                <w:sz w:val="20"/>
              </w:rPr>
              <w:t>0</w:t>
            </w:r>
            <w:r w:rsidR="002D68E0">
              <w:rPr>
                <w:rFonts w:ascii="ＭＳ ゴシック" w:eastAsia="ＭＳ ゴシック" w:hAnsi="ＭＳ 明朝" w:hint="eastAsia"/>
                <w:kern w:val="0"/>
                <w:sz w:val="20"/>
              </w:rPr>
              <w:t>8</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A40EB9">
              <w:rPr>
                <w:rFonts w:ascii="ＭＳ ゴシック" w:eastAsia="ＭＳ ゴシック" w:hAnsi="ＭＳ 明朝" w:hint="eastAsia"/>
                <w:kern w:val="0"/>
                <w:sz w:val="20"/>
              </w:rPr>
              <w:t>0</w:t>
            </w:r>
            <w:r w:rsidR="002D68E0">
              <w:rPr>
                <w:rFonts w:ascii="ＭＳ ゴシック" w:eastAsia="ＭＳ ゴシック" w:hAnsi="ＭＳ 明朝" w:hint="eastAsia"/>
                <w:kern w:val="0"/>
                <w:sz w:val="20"/>
              </w:rPr>
              <w:t>9</w:t>
            </w:r>
          </w:p>
          <w:p w14:paraId="38BB1A45"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57568" behindDoc="0" locked="0" layoutInCell="1" allowOverlap="1" wp14:anchorId="48AE9B58" wp14:editId="797C7FC1">
                      <wp:simplePos x="0" y="0"/>
                      <wp:positionH relativeFrom="column">
                        <wp:posOffset>-22860</wp:posOffset>
                      </wp:positionH>
                      <wp:positionV relativeFrom="paragraph">
                        <wp:posOffset>35560</wp:posOffset>
                      </wp:positionV>
                      <wp:extent cx="1113790" cy="1123950"/>
                      <wp:effectExtent l="0" t="0" r="10160" b="19050"/>
                      <wp:wrapNone/>
                      <wp:docPr id="8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3950"/>
                              </a:xfrm>
                              <a:prstGeom prst="rect">
                                <a:avLst/>
                              </a:prstGeom>
                              <a:solidFill>
                                <a:srgbClr val="FFFFFF"/>
                              </a:solidFill>
                              <a:ln w="9525">
                                <a:solidFill>
                                  <a:srgbClr val="000000"/>
                                </a:solidFill>
                                <a:miter lim="800000"/>
                                <a:headEnd/>
                                <a:tailEnd/>
                              </a:ln>
                            </wps:spPr>
                            <wps:txbx>
                              <w:txbxContent>
                                <w:p w14:paraId="4D0DB597" w14:textId="18E24463" w:rsidR="00BE710A" w:rsidRDefault="00BE710A" w:rsidP="00430D45">
                                  <w:pPr>
                                    <w:ind w:firstLineChars="100" w:firstLine="200"/>
                                    <w:rPr>
                                      <w:rFonts w:hAnsi="ＭＳ 明朝"/>
                                      <w:sz w:val="20"/>
                                    </w:rPr>
                                  </w:pPr>
                                  <w:r>
                                    <w:rPr>
                                      <w:rFonts w:hAnsi="ＭＳ 明朝" w:hint="eastAsia"/>
                                      <w:sz w:val="20"/>
                                    </w:rPr>
                                    <w:t>通</w:t>
                                  </w:r>
                                  <w:r w:rsidR="00010358" w:rsidRPr="00010358">
                                    <w:rPr>
                                      <w:rFonts w:hAnsi="ＭＳ 明朝" w:hint="eastAsia"/>
                                      <w:sz w:val="20"/>
                                    </w:rPr>
                                    <w:t>潤橋を観察して、どのようなことがわかるのかを話し合いましょう。</w:t>
                                  </w:r>
                                </w:p>
                                <w:p w14:paraId="21FC3447" w14:textId="77777777" w:rsidR="00BE710A" w:rsidRPr="00EF58B9" w:rsidRDefault="00BE710A" w:rsidP="005F2A82">
                                  <w:pPr>
                                    <w:jc w:val="right"/>
                                    <w:rPr>
                                      <w:rFonts w:ascii="ＭＳ ゴシック" w:eastAsia="ＭＳ ゴシック" w:hAnsi="ＭＳ ゴシック"/>
                                      <w:sz w:val="20"/>
                                    </w:rPr>
                                  </w:pPr>
                                  <w:r w:rsidRPr="00EF58B9">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EF58B9">
                                    <w:rPr>
                                      <w:rFonts w:ascii="ＭＳ ゴシック" w:eastAsia="ＭＳ ゴシック" w:hAnsi="ＭＳ ゴシック" w:hint="eastAsia"/>
                                      <w:sz w:val="20"/>
                                    </w:rPr>
                                    <w:t>時間）</w:t>
                                  </w:r>
                                </w:p>
                                <w:p w14:paraId="636E5A23" w14:textId="77777777" w:rsidR="00BE710A" w:rsidRPr="00895CC5" w:rsidRDefault="00BE710A" w:rsidP="00895CC5">
                                  <w:pPr>
                                    <w:spacing w:line="240" w:lineRule="exact"/>
                                    <w:ind w:firstLineChars="100" w:firstLine="200"/>
                                    <w:rPr>
                                      <w:rFonts w:hAnsi="ＭＳ 明朝"/>
                                      <w:sz w:val="20"/>
                                    </w:rPr>
                                  </w:pPr>
                                </w:p>
                                <w:p w14:paraId="1B84E275" w14:textId="77777777" w:rsidR="00BE710A" w:rsidRPr="00642710" w:rsidRDefault="00BE710A" w:rsidP="00895CC5">
                                  <w:pPr>
                                    <w:rPr>
                                      <w:sz w:val="20"/>
                                    </w:rPr>
                                  </w:pPr>
                                  <w:r>
                                    <w:rPr>
                                      <w:rFonts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9B58" id="_x0000_s1118" type="#_x0000_t202" style="position:absolute;margin-left:-1.8pt;margin-top:2.8pt;width:87.7pt;height: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6OGwIAADIEAAAOAAAAZHJzL2Uyb0RvYy54bWysU9tu2zAMfR+wfxD0vjhOlzUx4hRdugwD&#10;ugvQ7QNkWY6FyaJGKbGzrx8lp2nQbS/D/CCIJnVIHh6ubobOsINCr8GWPJ9MOVNWQq3truTfvm5f&#10;LTj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">
                      <v:textbox inset="5.85pt,.7pt,5.85pt,.7pt">
                        <w:txbxContent>
                          <w:p w14:paraId="4D0DB597" w14:textId="18E24463" w:rsidR="00BE710A" w:rsidRDefault="00BE710A" w:rsidP="00430D45">
                            <w:pPr>
                              <w:ind w:firstLineChars="100" w:firstLine="200"/>
                              <w:rPr>
                                <w:rFonts w:hAnsi="ＭＳ 明朝"/>
                                <w:sz w:val="20"/>
                              </w:rPr>
                            </w:pPr>
                            <w:r>
                              <w:rPr>
                                <w:rFonts w:hAnsi="ＭＳ 明朝" w:hint="eastAsia"/>
                                <w:sz w:val="20"/>
                              </w:rPr>
                              <w:t>通</w:t>
                            </w:r>
                            <w:r w:rsidR="00010358" w:rsidRPr="00010358">
                              <w:rPr>
                                <w:rFonts w:hAnsi="ＭＳ 明朝" w:hint="eastAsia"/>
                                <w:sz w:val="20"/>
                              </w:rPr>
                              <w:t>潤橋を観察して、どのようなことがわかるのかを話し合いましょう。</w:t>
                            </w:r>
                          </w:p>
                          <w:p w14:paraId="21FC3447" w14:textId="77777777" w:rsidR="00BE710A" w:rsidRPr="00EF58B9" w:rsidRDefault="00BE710A" w:rsidP="005F2A82">
                            <w:pPr>
                              <w:jc w:val="right"/>
                              <w:rPr>
                                <w:rFonts w:ascii="ＭＳ ゴシック" w:eastAsia="ＭＳ ゴシック" w:hAnsi="ＭＳ ゴシック"/>
                                <w:sz w:val="20"/>
                              </w:rPr>
                            </w:pPr>
                            <w:r w:rsidRPr="00EF58B9">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EF58B9">
                              <w:rPr>
                                <w:rFonts w:ascii="ＭＳ ゴシック" w:eastAsia="ＭＳ ゴシック" w:hAnsi="ＭＳ ゴシック" w:hint="eastAsia"/>
                                <w:sz w:val="20"/>
                              </w:rPr>
                              <w:t>時間）</w:t>
                            </w:r>
                          </w:p>
                          <w:p w14:paraId="636E5A23" w14:textId="77777777" w:rsidR="00BE710A" w:rsidRPr="00895CC5" w:rsidRDefault="00BE710A" w:rsidP="00895CC5">
                            <w:pPr>
                              <w:spacing w:line="240" w:lineRule="exact"/>
                              <w:ind w:firstLineChars="100" w:firstLine="200"/>
                              <w:rPr>
                                <w:rFonts w:hAnsi="ＭＳ 明朝"/>
                                <w:sz w:val="20"/>
                              </w:rPr>
                            </w:pPr>
                          </w:p>
                          <w:p w14:paraId="1B84E275" w14:textId="77777777" w:rsidR="00BE710A" w:rsidRPr="00642710" w:rsidRDefault="00BE710A" w:rsidP="00895CC5">
                            <w:pPr>
                              <w:rPr>
                                <w:sz w:val="20"/>
                              </w:rPr>
                            </w:pPr>
                            <w:r>
                              <w:rPr>
                                <w:rFonts w:hint="eastAsia"/>
                                <w:sz w:val="20"/>
                              </w:rPr>
                              <w:t>（1時間）</w:t>
                            </w:r>
                          </w:p>
                        </w:txbxContent>
                      </v:textbox>
                    </v:shape>
                  </w:pict>
                </mc:Fallback>
              </mc:AlternateContent>
            </w:r>
          </w:p>
          <w:p w14:paraId="7CEB8F7F"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17F9EE3A" w14:textId="77777777" w:rsidR="00010358" w:rsidRPr="00010358" w:rsidRDefault="00A40EB9" w:rsidP="00010358">
            <w:pPr>
              <w:autoSpaceDE w:val="0"/>
              <w:autoSpaceDN w:val="0"/>
              <w:adjustRightInd w:val="0"/>
              <w:spacing w:line="240" w:lineRule="exact"/>
              <w:ind w:left="200" w:hangingChars="100" w:hanging="200"/>
              <w:jc w:val="left"/>
              <w:rPr>
                <w:rFonts w:hAnsi="ＭＳ 明朝"/>
                <w:kern w:val="0"/>
                <w:sz w:val="20"/>
              </w:rPr>
            </w:pPr>
            <w:r w:rsidRPr="009070A0">
              <w:rPr>
                <w:rFonts w:hAnsi="ＭＳ 明朝" w:hint="eastAsia"/>
                <w:kern w:val="0"/>
                <w:sz w:val="20"/>
              </w:rPr>
              <w:t>○</w:t>
            </w:r>
            <w:r w:rsidR="00010358" w:rsidRPr="00010358">
              <w:rPr>
                <w:rFonts w:hAnsi="ＭＳ 明朝" w:hint="eastAsia"/>
                <w:kern w:val="0"/>
                <w:sz w:val="20"/>
              </w:rPr>
              <w:t>通潤橋の写真を見て、気づいたことを発表する。</w:t>
            </w:r>
          </w:p>
          <w:p w14:paraId="6A34DD64" w14:textId="4433E24E" w:rsidR="00010358" w:rsidRPr="00010358" w:rsidRDefault="00336A30" w:rsidP="0001035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0358" w:rsidRPr="00010358">
              <w:rPr>
                <w:rFonts w:hAnsi="ＭＳ 明朝" w:hint="eastAsia"/>
                <w:kern w:val="0"/>
                <w:sz w:val="20"/>
              </w:rPr>
              <w:t>真ん中から水がすごい勢いで大量に吹き出している。</w:t>
            </w:r>
          </w:p>
          <w:p w14:paraId="091E399F" w14:textId="11801378" w:rsidR="00010358" w:rsidRPr="00010358" w:rsidRDefault="00336A30" w:rsidP="0001035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0358" w:rsidRPr="00010358">
              <w:rPr>
                <w:rFonts w:hAnsi="ＭＳ 明朝" w:hint="eastAsia"/>
                <w:kern w:val="0"/>
                <w:sz w:val="20"/>
              </w:rPr>
              <w:t>橋の下が丸い形になっている。</w:t>
            </w:r>
          </w:p>
          <w:p w14:paraId="679538A4" w14:textId="7D23B26E" w:rsidR="00010358" w:rsidRPr="00010358" w:rsidRDefault="00336A30" w:rsidP="0001035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0358" w:rsidRPr="00010358">
              <w:rPr>
                <w:rFonts w:hAnsi="ＭＳ 明朝" w:hint="eastAsia"/>
                <w:kern w:val="0"/>
                <w:sz w:val="20"/>
              </w:rPr>
              <w:t>たくさんの人が橋を見に来ている。</w:t>
            </w:r>
          </w:p>
          <w:p w14:paraId="62AAC80A" w14:textId="77777777" w:rsidR="00010358" w:rsidRPr="00010358" w:rsidRDefault="00010358" w:rsidP="00010358">
            <w:pPr>
              <w:autoSpaceDE w:val="0"/>
              <w:autoSpaceDN w:val="0"/>
              <w:adjustRightInd w:val="0"/>
              <w:spacing w:line="240" w:lineRule="exact"/>
              <w:ind w:left="200" w:hangingChars="100" w:hanging="200"/>
              <w:jc w:val="left"/>
              <w:rPr>
                <w:rFonts w:hAnsi="ＭＳ 明朝"/>
                <w:kern w:val="0"/>
                <w:sz w:val="20"/>
              </w:rPr>
            </w:pPr>
            <w:r w:rsidRPr="00010358">
              <w:rPr>
                <w:rFonts w:hAnsi="ＭＳ 明朝" w:hint="eastAsia"/>
                <w:kern w:val="0"/>
                <w:sz w:val="20"/>
              </w:rPr>
              <w:t>○なぜ、このような橋をつくったのか考える。</w:t>
            </w:r>
          </w:p>
          <w:p w14:paraId="4CC90704" w14:textId="3DF572C4" w:rsidR="00010358" w:rsidRPr="00010358" w:rsidRDefault="00336A30" w:rsidP="0001035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0358" w:rsidRPr="00010358">
              <w:rPr>
                <w:rFonts w:hAnsi="ＭＳ 明朝" w:hint="eastAsia"/>
                <w:kern w:val="0"/>
                <w:sz w:val="20"/>
              </w:rPr>
              <w:t>空から見ると、谷が深いよ。どこかとどこかを結ぶ道をつくりたかったのかな。</w:t>
            </w:r>
          </w:p>
          <w:p w14:paraId="4AB549A1" w14:textId="24856826" w:rsidR="00A40EB9" w:rsidRPr="008422B0" w:rsidRDefault="00336A30" w:rsidP="0001035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0358" w:rsidRPr="00010358">
              <w:rPr>
                <w:rFonts w:hAnsi="ＭＳ 明朝" w:hint="eastAsia"/>
                <w:kern w:val="0"/>
                <w:sz w:val="20"/>
              </w:rPr>
              <w:t>橋から水が吹き出していることと何か関係があるのかな。</w:t>
            </w:r>
            <w:r w:rsidR="00A40EB9">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756544" behindDoc="0" locked="0" layoutInCell="1" allowOverlap="1" wp14:anchorId="706F4401" wp14:editId="7790D95D">
                      <wp:simplePos x="0" y="0"/>
                      <wp:positionH relativeFrom="column">
                        <wp:posOffset>-2540</wp:posOffset>
                      </wp:positionH>
                      <wp:positionV relativeFrom="paragraph">
                        <wp:posOffset>334645</wp:posOffset>
                      </wp:positionV>
                      <wp:extent cx="2502535" cy="640080"/>
                      <wp:effectExtent l="0" t="0" r="12065" b="26670"/>
                      <wp:wrapNone/>
                      <wp:docPr id="8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0080"/>
                              </a:xfrm>
                              <a:prstGeom prst="rect">
                                <a:avLst/>
                              </a:prstGeom>
                              <a:solidFill>
                                <a:srgbClr val="FFFFFF"/>
                              </a:solidFill>
                              <a:ln w="9525">
                                <a:solidFill>
                                  <a:srgbClr val="000000"/>
                                </a:solidFill>
                                <a:prstDash val="dash"/>
                                <a:miter lim="800000"/>
                                <a:headEnd/>
                                <a:tailEnd/>
                              </a:ln>
                            </wps:spPr>
                            <wps:txbx>
                              <w:txbxContent>
                                <w:p w14:paraId="4A525F7D" w14:textId="127283DF" w:rsidR="00BE710A" w:rsidRDefault="00BE710A" w:rsidP="005F2A82">
                                  <w:pPr>
                                    <w:spacing w:line="240" w:lineRule="exact"/>
                                    <w:rPr>
                                      <w:sz w:val="20"/>
                                    </w:rPr>
                                  </w:pPr>
                                  <w:r w:rsidRPr="00EF58B9">
                                    <w:rPr>
                                      <w:rFonts w:hint="eastAsia"/>
                                      <w:sz w:val="20"/>
                                    </w:rPr>
                                    <w:t>熊</w:t>
                                  </w:r>
                                  <w:r w:rsidR="00010358" w:rsidRPr="00010358">
                                    <w:rPr>
                                      <w:rFonts w:hint="eastAsia"/>
                                      <w:sz w:val="20"/>
                                    </w:rPr>
                                    <w:t>本県の白糸台地には、布田保之助を中心とした人々が石を組んでつくった通潤橋という水を通すための橋がある。</w:t>
                                  </w:r>
                                </w:p>
                                <w:p w14:paraId="5526110E" w14:textId="77777777" w:rsidR="00BE710A" w:rsidRPr="004B52BB" w:rsidRDefault="00BE710A" w:rsidP="00ED7917">
                                  <w:pPr>
                                    <w:spacing w:line="240" w:lineRule="exact"/>
                                    <w:jc w:val="right"/>
                                    <w:rPr>
                                      <w:rFonts w:hAnsi="ＭＳ 明朝"/>
                                      <w:sz w:val="20"/>
                                    </w:rPr>
                                  </w:pPr>
                                  <w:r w:rsidRPr="004B52BB">
                                    <w:rPr>
                                      <w:rFonts w:hAnsi="ＭＳ 明朝" w:hint="eastAsia"/>
                                      <w:sz w:val="20"/>
                                    </w:rPr>
                                    <w:t>①</w:t>
                                  </w:r>
                                </w:p>
                                <w:p w14:paraId="30692D57" w14:textId="77777777" w:rsidR="00BE710A" w:rsidRPr="00EF58B9" w:rsidRDefault="00BE710A" w:rsidP="005F2A82">
                                  <w:pPr>
                                    <w:spacing w:line="240" w:lineRule="exact"/>
                                    <w:rPr>
                                      <w:sz w:val="20"/>
                                    </w:rPr>
                                  </w:pPr>
                                </w:p>
                                <w:p w14:paraId="4DFD219F" w14:textId="77777777" w:rsidR="00BE710A" w:rsidRPr="00895CC5" w:rsidRDefault="00BE710A" w:rsidP="005F2A82">
                                  <w:pPr>
                                    <w:spacing w:line="240" w:lineRule="exact"/>
                                    <w:rPr>
                                      <w:sz w:val="20"/>
                                    </w:rPr>
                                  </w:pPr>
                                  <w:r w:rsidRPr="00EF58B9">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4401" id="_x0000_s1119" type="#_x0000_t202" style="position:absolute;left:0;text-align:left;margin-left:-.2pt;margin-top:26.35pt;width:197.05pt;height:5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">
                      <v:stroke dashstyle="dash"/>
                      <v:textbox inset="5.85pt,.7pt,5.85pt,.7pt">
                        <w:txbxContent>
                          <w:p w14:paraId="4A525F7D" w14:textId="127283DF" w:rsidR="00BE710A" w:rsidRDefault="00BE710A" w:rsidP="005F2A82">
                            <w:pPr>
                              <w:spacing w:line="240" w:lineRule="exact"/>
                              <w:rPr>
                                <w:sz w:val="20"/>
                              </w:rPr>
                            </w:pPr>
                            <w:r w:rsidRPr="00EF58B9">
                              <w:rPr>
                                <w:rFonts w:hint="eastAsia"/>
                                <w:sz w:val="20"/>
                              </w:rPr>
                              <w:t>熊</w:t>
                            </w:r>
                            <w:r w:rsidR="00010358" w:rsidRPr="00010358">
                              <w:rPr>
                                <w:rFonts w:hint="eastAsia"/>
                                <w:sz w:val="20"/>
                              </w:rPr>
                              <w:t>本県の白糸台地には、布田保之助を中心とした人々が石を組んでつくった通潤橋という水を通すための橋がある。</w:t>
                            </w:r>
                          </w:p>
                          <w:p w14:paraId="5526110E" w14:textId="77777777" w:rsidR="00BE710A" w:rsidRPr="004B52BB" w:rsidRDefault="00BE710A" w:rsidP="00ED7917">
                            <w:pPr>
                              <w:spacing w:line="240" w:lineRule="exact"/>
                              <w:jc w:val="right"/>
                              <w:rPr>
                                <w:rFonts w:hAnsi="ＭＳ 明朝"/>
                                <w:sz w:val="20"/>
                              </w:rPr>
                            </w:pPr>
                            <w:r w:rsidRPr="004B52BB">
                              <w:rPr>
                                <w:rFonts w:hAnsi="ＭＳ 明朝" w:hint="eastAsia"/>
                                <w:sz w:val="20"/>
                              </w:rPr>
                              <w:t>①</w:t>
                            </w:r>
                          </w:p>
                          <w:p w14:paraId="30692D57" w14:textId="77777777" w:rsidR="00BE710A" w:rsidRPr="00EF58B9" w:rsidRDefault="00BE710A" w:rsidP="005F2A82">
                            <w:pPr>
                              <w:spacing w:line="240" w:lineRule="exact"/>
                              <w:rPr>
                                <w:sz w:val="20"/>
                              </w:rPr>
                            </w:pPr>
                          </w:p>
                          <w:p w14:paraId="4DFD219F" w14:textId="77777777" w:rsidR="00BE710A" w:rsidRPr="00895CC5" w:rsidRDefault="00BE710A" w:rsidP="005F2A82">
                            <w:pPr>
                              <w:spacing w:line="240" w:lineRule="exact"/>
                              <w:rPr>
                                <w:sz w:val="20"/>
                              </w:rPr>
                            </w:pPr>
                            <w:r w:rsidRPr="00EF58B9">
                              <w:rPr>
                                <w:rFonts w:hint="eastAsia"/>
                                <w:sz w:val="20"/>
                              </w:rPr>
                              <w:t>①</w:t>
                            </w:r>
                          </w:p>
                        </w:txbxContent>
                      </v:textbox>
                    </v:shape>
                  </w:pict>
                </mc:Fallback>
              </mc:AlternateContent>
            </w:r>
          </w:p>
        </w:tc>
        <w:tc>
          <w:tcPr>
            <w:tcW w:w="1979" w:type="dxa"/>
            <w:tcBorders>
              <w:top w:val="single" w:sz="4" w:space="0" w:color="auto"/>
              <w:bottom w:val="single" w:sz="4" w:space="0" w:color="auto"/>
            </w:tcBorders>
          </w:tcPr>
          <w:p w14:paraId="1A3218D7" w14:textId="77777777" w:rsidR="00010358" w:rsidRPr="00010358" w:rsidRDefault="00A40EB9" w:rsidP="00010358">
            <w:pPr>
              <w:spacing w:line="240" w:lineRule="exact"/>
              <w:ind w:left="200" w:hangingChars="100" w:hanging="200"/>
              <w:rPr>
                <w:kern w:val="0"/>
                <w:sz w:val="20"/>
              </w:rPr>
            </w:pPr>
            <w:r w:rsidRPr="009070A0">
              <w:rPr>
                <w:rFonts w:hint="eastAsia"/>
                <w:kern w:val="0"/>
                <w:sz w:val="20"/>
              </w:rPr>
              <w:t>◆</w:t>
            </w:r>
            <w:r w:rsidR="00010358" w:rsidRPr="00010358">
              <w:rPr>
                <w:rFonts w:hint="eastAsia"/>
                <w:kern w:val="0"/>
                <w:sz w:val="20"/>
              </w:rPr>
              <w:t>通潤橋の写真を提示する。</w:t>
            </w:r>
          </w:p>
          <w:p w14:paraId="0EEFADB3" w14:textId="77777777" w:rsidR="00010358" w:rsidRPr="00010358" w:rsidRDefault="00010358" w:rsidP="00010358">
            <w:pPr>
              <w:spacing w:line="240" w:lineRule="exact"/>
              <w:ind w:left="200" w:hangingChars="100" w:hanging="200"/>
              <w:rPr>
                <w:kern w:val="0"/>
                <w:sz w:val="20"/>
              </w:rPr>
            </w:pPr>
            <w:r w:rsidRPr="00010358">
              <w:rPr>
                <w:rFonts w:hint="eastAsia"/>
                <w:kern w:val="0"/>
                <w:sz w:val="20"/>
              </w:rPr>
              <w:t>◆地図で、通潤橋の位置を確かめる。</w:t>
            </w:r>
          </w:p>
          <w:p w14:paraId="1BE76B58" w14:textId="77777777" w:rsidR="00010358" w:rsidRPr="00010358" w:rsidRDefault="00010358" w:rsidP="00010358">
            <w:pPr>
              <w:spacing w:line="240" w:lineRule="exact"/>
              <w:ind w:left="200" w:hangingChars="100" w:hanging="200"/>
              <w:rPr>
                <w:kern w:val="0"/>
                <w:sz w:val="20"/>
              </w:rPr>
            </w:pPr>
            <w:r w:rsidRPr="00010358">
              <w:rPr>
                <w:rFonts w:hint="eastAsia"/>
                <w:kern w:val="0"/>
                <w:sz w:val="20"/>
              </w:rPr>
              <w:t>◆布田保之助が約170年前の人であることを確認する。</w:t>
            </w:r>
          </w:p>
          <w:p w14:paraId="5CFB6387" w14:textId="180DD51B" w:rsidR="00A40EB9" w:rsidRPr="006879B6" w:rsidRDefault="00010358" w:rsidP="00010358">
            <w:pPr>
              <w:spacing w:line="240" w:lineRule="exact"/>
              <w:ind w:left="200" w:hangingChars="100" w:hanging="200"/>
              <w:rPr>
                <w:kern w:val="0"/>
                <w:sz w:val="20"/>
              </w:rPr>
            </w:pPr>
            <w:r w:rsidRPr="00010358">
              <w:rPr>
                <w:rFonts w:hint="eastAsia"/>
                <w:kern w:val="0"/>
                <w:sz w:val="20"/>
              </w:rPr>
              <w:t>◆通潤橋のまわりの地形を確かめる。</w:t>
            </w:r>
          </w:p>
        </w:tc>
        <w:tc>
          <w:tcPr>
            <w:tcW w:w="1980" w:type="dxa"/>
            <w:tcBorders>
              <w:top w:val="single" w:sz="4" w:space="0" w:color="auto"/>
              <w:bottom w:val="single" w:sz="4" w:space="0" w:color="auto"/>
              <w:right w:val="single" w:sz="4" w:space="0" w:color="auto"/>
            </w:tcBorders>
          </w:tcPr>
          <w:p w14:paraId="332608BC" w14:textId="2D255449" w:rsidR="00A40EB9" w:rsidRPr="00EF58B9" w:rsidRDefault="004E43EA" w:rsidP="005F2A82">
            <w:pPr>
              <w:spacing w:line="240" w:lineRule="exact"/>
              <w:ind w:rightChars="-89" w:right="-187"/>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EF58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5529F434" w14:textId="7FC60637" w:rsidR="00A40EB9" w:rsidRPr="008422B0" w:rsidRDefault="00A40EB9" w:rsidP="005F2A82">
            <w:pPr>
              <w:spacing w:line="240" w:lineRule="exact"/>
              <w:ind w:rightChars="-89" w:right="-187"/>
              <w:jc w:val="left"/>
              <w:rPr>
                <w:kern w:val="0"/>
                <w:sz w:val="20"/>
              </w:rPr>
            </w:pPr>
            <w:r>
              <w:rPr>
                <w:rFonts w:hint="eastAsia"/>
                <w:kern w:val="0"/>
                <w:sz w:val="20"/>
              </w:rPr>
              <w:t>ノ</w:t>
            </w:r>
            <w:r w:rsidR="00010358" w:rsidRPr="00010358">
              <w:rPr>
                <w:rFonts w:hint="eastAsia"/>
                <w:kern w:val="0"/>
                <w:sz w:val="20"/>
              </w:rPr>
              <w:t>ートの記述内容や発言内容から、「必要な情報を読み取り、通潤橋の地理的な観点からみた特徴について理解しているか」を評価する。</w:t>
            </w:r>
          </w:p>
        </w:tc>
      </w:tr>
      <w:tr w:rsidR="00A40EB9" w:rsidRPr="008E1C59" w14:paraId="2050412E" w14:textId="77777777" w:rsidTr="005F2A82">
        <w:tblPrEx>
          <w:tblCellMar>
            <w:left w:w="99" w:type="dxa"/>
            <w:right w:w="99" w:type="dxa"/>
          </w:tblCellMar>
        </w:tblPrEx>
        <w:trPr>
          <w:trHeight w:val="5529"/>
        </w:trPr>
        <w:tc>
          <w:tcPr>
            <w:tcW w:w="426" w:type="dxa"/>
            <w:vMerge/>
            <w:tcBorders>
              <w:left w:val="single" w:sz="4" w:space="0" w:color="auto"/>
            </w:tcBorders>
            <w:textDirection w:val="tbRlV"/>
          </w:tcPr>
          <w:p w14:paraId="67F4DE7F" w14:textId="77777777" w:rsidR="00A40EB9" w:rsidRPr="0056722F" w:rsidRDefault="00A40EB9"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38089AB5" w14:textId="13136A98" w:rsidR="00A40EB9" w:rsidRPr="006879B6" w:rsidRDefault="00A40EB9" w:rsidP="0018565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00010358" w:rsidRPr="00010358">
              <w:rPr>
                <w:rFonts w:ascii="ＭＳ ゴシック" w:eastAsia="ＭＳ ゴシック" w:hAnsi="ＭＳ 明朝" w:hint="eastAsia"/>
                <w:kern w:val="0"/>
                <w:sz w:val="20"/>
              </w:rPr>
              <w:t>昔の人々の願い</w:t>
            </w:r>
          </w:p>
          <w:p w14:paraId="3D23F329" w14:textId="285A6A9E" w:rsidR="00A40EB9" w:rsidRPr="00185650" w:rsidRDefault="00A40EB9" w:rsidP="00185650">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58592" behindDoc="0" locked="0" layoutInCell="1" allowOverlap="1" wp14:anchorId="0AEFC07F" wp14:editId="2AB8776B">
                      <wp:simplePos x="0" y="0"/>
                      <wp:positionH relativeFrom="column">
                        <wp:posOffset>-15240</wp:posOffset>
                      </wp:positionH>
                      <wp:positionV relativeFrom="paragraph">
                        <wp:posOffset>224790</wp:posOffset>
                      </wp:positionV>
                      <wp:extent cx="1113790" cy="1211580"/>
                      <wp:effectExtent l="0" t="0" r="10160" b="26670"/>
                      <wp:wrapNone/>
                      <wp:docPr id="9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11580"/>
                              </a:xfrm>
                              <a:prstGeom prst="rect">
                                <a:avLst/>
                              </a:prstGeom>
                              <a:solidFill>
                                <a:srgbClr val="FFFFFF"/>
                              </a:solidFill>
                              <a:ln w="9525">
                                <a:solidFill>
                                  <a:srgbClr val="000000"/>
                                </a:solidFill>
                                <a:miter lim="800000"/>
                                <a:headEnd/>
                                <a:tailEnd/>
                              </a:ln>
                            </wps:spPr>
                            <wps:txbx>
                              <w:txbxContent>
                                <w:p w14:paraId="23DF1787" w14:textId="5D9A1CB3" w:rsidR="00BE710A" w:rsidRDefault="00BE710A" w:rsidP="00185650">
                                  <w:pPr>
                                    <w:spacing w:line="240" w:lineRule="exact"/>
                                    <w:ind w:firstLineChars="100" w:firstLine="200"/>
                                    <w:rPr>
                                      <w:rFonts w:hAnsi="ＭＳ 明朝"/>
                                      <w:sz w:val="20"/>
                                    </w:rPr>
                                  </w:pPr>
                                  <w:r>
                                    <w:rPr>
                                      <w:rFonts w:hAnsi="ＭＳ 明朝" w:hint="eastAsia"/>
                                      <w:sz w:val="20"/>
                                    </w:rPr>
                                    <w:t>白</w:t>
                                  </w:r>
                                  <w:r w:rsidR="007E7806" w:rsidRPr="007E7806">
                                    <w:rPr>
                                      <w:rFonts w:hAnsi="ＭＳ 明朝" w:hint="eastAsia"/>
                                      <w:sz w:val="20"/>
                                    </w:rPr>
                                    <w:t>糸台地に住んでいた人々の願いと地形の特ちょうをもとに、学習問題をつくりましょう。</w:t>
                                  </w:r>
                                </w:p>
                                <w:p w14:paraId="4096513D" w14:textId="77777777" w:rsidR="00BE710A" w:rsidRPr="00EF58B9" w:rsidRDefault="00BE710A" w:rsidP="005F2A82">
                                  <w:pPr>
                                    <w:jc w:val="right"/>
                                    <w:rPr>
                                      <w:rFonts w:ascii="ＭＳ ゴシック" w:eastAsia="ＭＳ ゴシック" w:hAnsi="ＭＳ ゴシック"/>
                                      <w:sz w:val="20"/>
                                    </w:rPr>
                                  </w:pPr>
                                  <w:r w:rsidRPr="00EF58B9">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EF58B9">
                                    <w:rPr>
                                      <w:rFonts w:ascii="ＭＳ ゴシック" w:eastAsia="ＭＳ ゴシック" w:hAnsi="ＭＳ ゴシック" w:hint="eastAsia"/>
                                      <w:sz w:val="20"/>
                                    </w:rPr>
                                    <w:t>時間）</w:t>
                                  </w:r>
                                </w:p>
                                <w:p w14:paraId="61B76EAB" w14:textId="77777777" w:rsidR="00BE710A" w:rsidRDefault="00BE71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FC07F" id="_x0000_s1120" type="#_x0000_t202" style="position:absolute;left:0;text-align:left;margin-left:-1.2pt;margin-top:17.7pt;width:87.7pt;height:9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">
                      <v:textbox inset="5.85pt,.7pt,5.85pt,.7pt">
                        <w:txbxContent>
                          <w:p w14:paraId="23DF1787" w14:textId="5D9A1CB3" w:rsidR="00BE710A" w:rsidRDefault="00BE710A" w:rsidP="00185650">
                            <w:pPr>
                              <w:spacing w:line="240" w:lineRule="exact"/>
                              <w:ind w:firstLineChars="100" w:firstLine="200"/>
                              <w:rPr>
                                <w:rFonts w:hAnsi="ＭＳ 明朝"/>
                                <w:sz w:val="20"/>
                              </w:rPr>
                            </w:pPr>
                            <w:r>
                              <w:rPr>
                                <w:rFonts w:hAnsi="ＭＳ 明朝" w:hint="eastAsia"/>
                                <w:sz w:val="20"/>
                              </w:rPr>
                              <w:t>白</w:t>
                            </w:r>
                            <w:r w:rsidR="007E7806" w:rsidRPr="007E7806">
                              <w:rPr>
                                <w:rFonts w:hAnsi="ＭＳ 明朝" w:hint="eastAsia"/>
                                <w:sz w:val="20"/>
                              </w:rPr>
                              <w:t>糸台地に住んでいた人々の願いと地形の特ちょうをもとに、学習問題をつくりましょう。</w:t>
                            </w:r>
                          </w:p>
                          <w:p w14:paraId="4096513D" w14:textId="77777777" w:rsidR="00BE710A" w:rsidRPr="00EF58B9" w:rsidRDefault="00BE710A" w:rsidP="005F2A82">
                            <w:pPr>
                              <w:jc w:val="right"/>
                              <w:rPr>
                                <w:rFonts w:ascii="ＭＳ ゴシック" w:eastAsia="ＭＳ ゴシック" w:hAnsi="ＭＳ ゴシック"/>
                                <w:sz w:val="20"/>
                              </w:rPr>
                            </w:pPr>
                            <w:r w:rsidRPr="00EF58B9">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EF58B9">
                              <w:rPr>
                                <w:rFonts w:ascii="ＭＳ ゴシック" w:eastAsia="ＭＳ ゴシック" w:hAnsi="ＭＳ ゴシック" w:hint="eastAsia"/>
                                <w:sz w:val="20"/>
                              </w:rPr>
                              <w:t>時間）</w:t>
                            </w:r>
                          </w:p>
                          <w:p w14:paraId="61B76EAB" w14:textId="77777777" w:rsidR="00BE710A" w:rsidRDefault="00BE710A"/>
                        </w:txbxContent>
                      </v:textbox>
                    </v:shape>
                  </w:pict>
                </mc:Fallback>
              </mc:AlternateConten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11</w:t>
            </w:r>
            <w:r>
              <w:rPr>
                <w:rFonts w:ascii="ＭＳ ゴシック" w:eastAsia="ＭＳ ゴシック" w:hAnsi="ＭＳ 明朝" w:hint="eastAsia"/>
                <w:kern w:val="0"/>
                <w:sz w:val="20"/>
              </w:rPr>
              <w:t>0</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111</w:t>
            </w:r>
          </w:p>
        </w:tc>
        <w:tc>
          <w:tcPr>
            <w:tcW w:w="4141" w:type="dxa"/>
            <w:tcBorders>
              <w:top w:val="single" w:sz="4" w:space="0" w:color="auto"/>
              <w:left w:val="nil"/>
              <w:bottom w:val="single" w:sz="4" w:space="0" w:color="auto"/>
            </w:tcBorders>
          </w:tcPr>
          <w:p w14:paraId="7DD469C3" w14:textId="77777777" w:rsidR="007E7806" w:rsidRPr="007E7806" w:rsidRDefault="00A40EB9" w:rsidP="007E7806">
            <w:pPr>
              <w:autoSpaceDE w:val="0"/>
              <w:autoSpaceDN w:val="0"/>
              <w:adjustRightInd w:val="0"/>
              <w:spacing w:line="240" w:lineRule="exact"/>
              <w:ind w:left="200" w:hangingChars="100" w:hanging="200"/>
              <w:jc w:val="left"/>
              <w:rPr>
                <w:sz w:val="20"/>
                <w:szCs w:val="22"/>
              </w:rPr>
            </w:pPr>
            <w:r w:rsidRPr="00F74F5C">
              <w:rPr>
                <w:rFonts w:hint="eastAsia"/>
                <w:sz w:val="20"/>
                <w:szCs w:val="22"/>
              </w:rPr>
              <w:t>○</w:t>
            </w:r>
            <w:r w:rsidR="007E7806" w:rsidRPr="007E7806">
              <w:rPr>
                <w:rFonts w:hint="eastAsia"/>
                <w:sz w:val="20"/>
                <w:szCs w:val="22"/>
              </w:rPr>
              <w:t>白糸台地の地形に関する写真を読み取る。</w:t>
            </w:r>
          </w:p>
          <w:p w14:paraId="58EA4A2F" w14:textId="6F284ADE" w:rsidR="007E7806" w:rsidRPr="007E7806" w:rsidRDefault="00336A30" w:rsidP="007E7806">
            <w:pPr>
              <w:autoSpaceDE w:val="0"/>
              <w:autoSpaceDN w:val="0"/>
              <w:adjustRightInd w:val="0"/>
              <w:spacing w:line="240" w:lineRule="exact"/>
              <w:ind w:left="200" w:hangingChars="100" w:hanging="200"/>
              <w:jc w:val="left"/>
              <w:rPr>
                <w:sz w:val="20"/>
                <w:szCs w:val="22"/>
              </w:rPr>
            </w:pPr>
            <w:r>
              <w:rPr>
                <w:rFonts w:hint="eastAsia"/>
                <w:sz w:val="20"/>
                <w:szCs w:val="22"/>
              </w:rPr>
              <w:t>・</w:t>
            </w:r>
            <w:r w:rsidR="007E7806" w:rsidRPr="007E7806">
              <w:rPr>
                <w:rFonts w:hint="eastAsia"/>
                <w:sz w:val="20"/>
                <w:szCs w:val="22"/>
              </w:rPr>
              <w:t>深い谷に囲まれている。</w:t>
            </w:r>
          </w:p>
          <w:p w14:paraId="2F2CE017" w14:textId="12B77DC6" w:rsidR="007E7806" w:rsidRPr="007E7806" w:rsidRDefault="00336A30" w:rsidP="007E7806">
            <w:pPr>
              <w:autoSpaceDE w:val="0"/>
              <w:autoSpaceDN w:val="0"/>
              <w:adjustRightInd w:val="0"/>
              <w:spacing w:line="240" w:lineRule="exact"/>
              <w:ind w:left="200" w:hangingChars="100" w:hanging="200"/>
              <w:jc w:val="left"/>
              <w:rPr>
                <w:sz w:val="20"/>
                <w:szCs w:val="22"/>
              </w:rPr>
            </w:pPr>
            <w:r>
              <w:rPr>
                <w:rFonts w:hint="eastAsia"/>
                <w:sz w:val="20"/>
                <w:szCs w:val="22"/>
              </w:rPr>
              <w:t>・</w:t>
            </w:r>
            <w:r w:rsidR="007E7806" w:rsidRPr="007E7806">
              <w:rPr>
                <w:rFonts w:hint="eastAsia"/>
                <w:sz w:val="20"/>
                <w:szCs w:val="22"/>
              </w:rPr>
              <w:t>水を確保するために川まで下りるのが大変だ。</w:t>
            </w:r>
          </w:p>
          <w:p w14:paraId="679DA539" w14:textId="77777777" w:rsidR="007E7806" w:rsidRPr="007E7806" w:rsidRDefault="007E7806" w:rsidP="007E7806">
            <w:pPr>
              <w:autoSpaceDE w:val="0"/>
              <w:autoSpaceDN w:val="0"/>
              <w:adjustRightInd w:val="0"/>
              <w:spacing w:line="240" w:lineRule="exact"/>
              <w:ind w:left="200" w:hangingChars="100" w:hanging="200"/>
              <w:jc w:val="left"/>
              <w:rPr>
                <w:sz w:val="20"/>
                <w:szCs w:val="22"/>
              </w:rPr>
            </w:pPr>
            <w:r w:rsidRPr="007E7806">
              <w:rPr>
                <w:rFonts w:hint="eastAsia"/>
                <w:sz w:val="20"/>
                <w:szCs w:val="22"/>
              </w:rPr>
              <w:t>○白糸台地でくらす人々の願いについて調べる。</w:t>
            </w:r>
          </w:p>
          <w:p w14:paraId="25D877DD" w14:textId="2F8D941C" w:rsidR="007E7806" w:rsidRPr="007E7806" w:rsidRDefault="00336A30" w:rsidP="007E7806">
            <w:pPr>
              <w:autoSpaceDE w:val="0"/>
              <w:autoSpaceDN w:val="0"/>
              <w:adjustRightInd w:val="0"/>
              <w:spacing w:line="240" w:lineRule="exact"/>
              <w:ind w:left="200" w:hangingChars="100" w:hanging="200"/>
              <w:jc w:val="left"/>
              <w:rPr>
                <w:sz w:val="20"/>
                <w:szCs w:val="22"/>
              </w:rPr>
            </w:pPr>
            <w:r>
              <w:rPr>
                <w:rFonts w:hint="eastAsia"/>
                <w:sz w:val="20"/>
                <w:szCs w:val="22"/>
              </w:rPr>
              <w:t>・</w:t>
            </w:r>
            <w:r w:rsidR="007E7806" w:rsidRPr="007E7806">
              <w:rPr>
                <w:rFonts w:hint="eastAsia"/>
                <w:sz w:val="20"/>
                <w:szCs w:val="22"/>
              </w:rPr>
              <w:t>農業用水が十分でない。</w:t>
            </w:r>
          </w:p>
          <w:p w14:paraId="7C7B324C" w14:textId="3F9F1E55" w:rsidR="007E7806" w:rsidRPr="007E7806" w:rsidRDefault="00336A30" w:rsidP="007E7806">
            <w:pPr>
              <w:autoSpaceDE w:val="0"/>
              <w:autoSpaceDN w:val="0"/>
              <w:adjustRightInd w:val="0"/>
              <w:spacing w:line="240" w:lineRule="exact"/>
              <w:ind w:left="200" w:hangingChars="100" w:hanging="200"/>
              <w:jc w:val="left"/>
              <w:rPr>
                <w:sz w:val="20"/>
                <w:szCs w:val="22"/>
              </w:rPr>
            </w:pPr>
            <w:r>
              <w:rPr>
                <w:rFonts w:hint="eastAsia"/>
                <w:sz w:val="20"/>
                <w:szCs w:val="22"/>
              </w:rPr>
              <w:t>・</w:t>
            </w:r>
            <w:r w:rsidR="007E7806" w:rsidRPr="007E7806">
              <w:rPr>
                <w:rFonts w:hint="eastAsia"/>
                <w:sz w:val="20"/>
                <w:szCs w:val="22"/>
              </w:rPr>
              <w:t>何とかして水を引きたい。</w:t>
            </w:r>
          </w:p>
          <w:p w14:paraId="1D4585B9" w14:textId="49B8266E" w:rsidR="007E7806" w:rsidRPr="007E7806" w:rsidRDefault="007E7806" w:rsidP="007E7806">
            <w:pPr>
              <w:autoSpaceDE w:val="0"/>
              <w:autoSpaceDN w:val="0"/>
              <w:adjustRightInd w:val="0"/>
              <w:spacing w:line="240" w:lineRule="exact"/>
              <w:ind w:left="200" w:hangingChars="100" w:hanging="200"/>
              <w:jc w:val="left"/>
              <w:rPr>
                <w:sz w:val="20"/>
                <w:szCs w:val="22"/>
              </w:rPr>
            </w:pPr>
            <w:r w:rsidRPr="007E7806">
              <w:rPr>
                <w:rFonts w:hint="eastAsia"/>
                <w:sz w:val="20"/>
                <w:szCs w:val="22"/>
              </w:rPr>
              <w:t>○学習問題をつくる。</w:t>
            </w:r>
          </w:p>
          <w:p w14:paraId="2BCA49EA" w14:textId="0E7074A8" w:rsidR="00A40EB9" w:rsidRDefault="00336A30" w:rsidP="007E7806">
            <w:pPr>
              <w:autoSpaceDE w:val="0"/>
              <w:autoSpaceDN w:val="0"/>
              <w:adjustRightInd w:val="0"/>
              <w:spacing w:line="240" w:lineRule="exact"/>
              <w:ind w:left="210" w:hanging="210"/>
              <w:jc w:val="left"/>
              <w:rPr>
                <w:sz w:val="20"/>
                <w:szCs w:val="22"/>
              </w:rPr>
            </w:pPr>
            <w:r>
              <w:rPr>
                <w:rFonts w:hint="eastAsia"/>
                <w:sz w:val="20"/>
                <w:szCs w:val="22"/>
              </w:rPr>
              <w:t>・</w:t>
            </w:r>
            <w:r w:rsidR="007E7806" w:rsidRPr="007E7806">
              <w:rPr>
                <w:rFonts w:hint="eastAsia"/>
                <w:sz w:val="20"/>
                <w:szCs w:val="22"/>
              </w:rPr>
              <w:t>どうやって橋をつくったのだろう。</w:t>
            </w:r>
          </w:p>
          <w:p w14:paraId="0A8251CE" w14:textId="5CE41003" w:rsidR="00A40EB9" w:rsidRDefault="007E7806" w:rsidP="008944E8">
            <w:pPr>
              <w:autoSpaceDE w:val="0"/>
              <w:autoSpaceDN w:val="0"/>
              <w:adjustRightInd w:val="0"/>
              <w:spacing w:line="240" w:lineRule="exact"/>
              <w:ind w:left="210" w:hanging="210"/>
              <w:jc w:val="left"/>
              <w:rPr>
                <w:sz w:val="20"/>
                <w:szCs w:val="22"/>
              </w:rPr>
            </w:pPr>
            <w:r w:rsidRPr="006879B6">
              <w:rPr>
                <w:rFonts w:hAnsi="ＭＳ 明朝" w:hint="eastAsia"/>
                <w:noProof/>
                <w:kern w:val="0"/>
                <w:sz w:val="20"/>
              </w:rPr>
              <mc:AlternateContent>
                <mc:Choice Requires="wps">
                  <w:drawing>
                    <wp:anchor distT="0" distB="0" distL="114300" distR="114300" simplePos="0" relativeHeight="251754496" behindDoc="0" locked="0" layoutInCell="1" allowOverlap="1" wp14:anchorId="01CA0EF4" wp14:editId="6295DBAE">
                      <wp:simplePos x="0" y="0"/>
                      <wp:positionH relativeFrom="column">
                        <wp:posOffset>42545</wp:posOffset>
                      </wp:positionH>
                      <wp:positionV relativeFrom="paragraph">
                        <wp:posOffset>36830</wp:posOffset>
                      </wp:positionV>
                      <wp:extent cx="4866640" cy="387350"/>
                      <wp:effectExtent l="0" t="0" r="10160" b="12700"/>
                      <wp:wrapNone/>
                      <wp:docPr id="9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6950D484" w14:textId="0D51F0FA"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7E7806" w:rsidRPr="007E7806">
                                    <w:rPr>
                                      <w:rFonts w:hint="eastAsia"/>
                                      <w:sz w:val="20"/>
                                    </w:rPr>
                                    <w:t>布田保之助たちは、どのような苦心やくふうをして通潤橋をつくったのでしょうか。</w:t>
                                  </w:r>
                                </w:p>
                                <w:p w14:paraId="5CF5AC89" w14:textId="77777777" w:rsidR="00BE710A" w:rsidRPr="00642710" w:rsidRDefault="00BE71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0EF4" id="_x0000_s1121" type="#_x0000_t202" style="position:absolute;left:0;text-align:left;margin-left:3.35pt;margin-top:2.9pt;width:383.2pt;height:3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">
                      <v:textbox inset="5.85pt,.7pt,5.85pt,.7pt">
                        <w:txbxContent>
                          <w:p w14:paraId="6950D484" w14:textId="0D51F0FA"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7E7806" w:rsidRPr="007E7806">
                              <w:rPr>
                                <w:rFonts w:hint="eastAsia"/>
                                <w:sz w:val="20"/>
                              </w:rPr>
                              <w:t>布田保之助たちは、どのような苦心やくふうをして通潤橋をつくったのでしょうか。</w:t>
                            </w:r>
                          </w:p>
                          <w:p w14:paraId="5CF5AC89" w14:textId="77777777" w:rsidR="00BE710A" w:rsidRPr="00642710" w:rsidRDefault="00BE710A">
                            <w:pPr>
                              <w:rPr>
                                <w:sz w:val="20"/>
                              </w:rPr>
                            </w:pPr>
                          </w:p>
                        </w:txbxContent>
                      </v:textbox>
                    </v:shape>
                  </w:pict>
                </mc:Fallback>
              </mc:AlternateContent>
            </w:r>
          </w:p>
          <w:p w14:paraId="4488FD5D" w14:textId="72BB2592" w:rsidR="00A40EB9" w:rsidRDefault="00A40EB9" w:rsidP="005F2A82">
            <w:pPr>
              <w:autoSpaceDE w:val="0"/>
              <w:autoSpaceDN w:val="0"/>
              <w:adjustRightInd w:val="0"/>
              <w:spacing w:line="240" w:lineRule="exact"/>
              <w:jc w:val="left"/>
              <w:rPr>
                <w:sz w:val="20"/>
                <w:szCs w:val="22"/>
              </w:rPr>
            </w:pPr>
          </w:p>
          <w:p w14:paraId="34BD5F5D" w14:textId="77777777" w:rsidR="007E7806" w:rsidRDefault="007E7806" w:rsidP="005F2A82">
            <w:pPr>
              <w:autoSpaceDE w:val="0"/>
              <w:autoSpaceDN w:val="0"/>
              <w:adjustRightInd w:val="0"/>
              <w:spacing w:line="240" w:lineRule="exact"/>
              <w:jc w:val="left"/>
              <w:rPr>
                <w:sz w:val="20"/>
                <w:szCs w:val="22"/>
              </w:rPr>
            </w:pPr>
          </w:p>
          <w:p w14:paraId="566CB519" w14:textId="30147354" w:rsidR="00A40EB9" w:rsidRDefault="00A40EB9" w:rsidP="008944E8">
            <w:pPr>
              <w:autoSpaceDE w:val="0"/>
              <w:autoSpaceDN w:val="0"/>
              <w:adjustRightInd w:val="0"/>
              <w:spacing w:line="240" w:lineRule="exact"/>
              <w:ind w:left="210" w:hanging="210"/>
              <w:jc w:val="left"/>
              <w:rPr>
                <w:sz w:val="20"/>
                <w:szCs w:val="22"/>
              </w:rPr>
            </w:pPr>
            <w:r w:rsidRPr="00F74F5C">
              <w:rPr>
                <w:rFonts w:hint="eastAsia"/>
                <w:sz w:val="20"/>
                <w:szCs w:val="22"/>
              </w:rPr>
              <w:t>○学</w:t>
            </w:r>
            <w:r w:rsidR="007E7806" w:rsidRPr="007E7806">
              <w:rPr>
                <w:rFonts w:hint="eastAsia"/>
                <w:sz w:val="20"/>
                <w:szCs w:val="22"/>
              </w:rPr>
              <w:t>習問題について予想し、学習計画を立てる。</w:t>
            </w:r>
          </w:p>
          <w:p w14:paraId="236C5188" w14:textId="77777777" w:rsidR="00A40EB9" w:rsidRPr="008944E8" w:rsidRDefault="00A40EB9" w:rsidP="008944E8">
            <w:pPr>
              <w:autoSpaceDE w:val="0"/>
              <w:autoSpaceDN w:val="0"/>
              <w:adjustRightInd w:val="0"/>
              <w:spacing w:line="240" w:lineRule="exact"/>
              <w:ind w:left="210" w:hanging="210"/>
              <w:jc w:val="left"/>
              <w:rPr>
                <w:sz w:val="20"/>
                <w:szCs w:val="22"/>
              </w:rPr>
            </w:pPr>
          </w:p>
        </w:tc>
        <w:tc>
          <w:tcPr>
            <w:tcW w:w="1979" w:type="dxa"/>
            <w:tcBorders>
              <w:top w:val="single" w:sz="4" w:space="0" w:color="auto"/>
              <w:bottom w:val="single" w:sz="4" w:space="0" w:color="auto"/>
            </w:tcBorders>
          </w:tcPr>
          <w:p w14:paraId="0D8092E5" w14:textId="55789A35" w:rsidR="00A40EB9" w:rsidRDefault="00A40EB9" w:rsidP="005F2A82">
            <w:pPr>
              <w:spacing w:line="240" w:lineRule="exact"/>
              <w:ind w:left="200" w:hangingChars="100" w:hanging="200"/>
              <w:rPr>
                <w:kern w:val="0"/>
                <w:sz w:val="20"/>
              </w:rPr>
            </w:pPr>
            <w:r w:rsidRPr="00F74F5C">
              <w:rPr>
                <w:rFonts w:hint="eastAsia"/>
                <w:kern w:val="0"/>
                <w:sz w:val="20"/>
              </w:rPr>
              <w:t>◆</w:t>
            </w:r>
            <w:r w:rsidR="007E7806" w:rsidRPr="007E7806">
              <w:rPr>
                <w:rFonts w:hint="eastAsia"/>
                <w:kern w:val="0"/>
                <w:sz w:val="20"/>
              </w:rPr>
              <w:t>白糸台地の人々の願いについて、水の確保の難しさと生活への影響を関連付けて調べるようにする。</w:t>
            </w:r>
          </w:p>
          <w:p w14:paraId="18900F6B" w14:textId="77777777" w:rsidR="00A40EB9" w:rsidRDefault="00A40EB9" w:rsidP="005F2A82">
            <w:pPr>
              <w:spacing w:line="240" w:lineRule="exact"/>
              <w:ind w:left="200" w:hangingChars="100" w:hanging="200"/>
              <w:rPr>
                <w:kern w:val="0"/>
                <w:sz w:val="20"/>
              </w:rPr>
            </w:pPr>
          </w:p>
          <w:p w14:paraId="69AC467F" w14:textId="77777777" w:rsidR="00A40EB9" w:rsidRDefault="00A40EB9" w:rsidP="005F2A82">
            <w:pPr>
              <w:spacing w:line="240" w:lineRule="exact"/>
              <w:ind w:left="200" w:hangingChars="100" w:hanging="200"/>
              <w:rPr>
                <w:kern w:val="0"/>
                <w:sz w:val="20"/>
              </w:rPr>
            </w:pPr>
          </w:p>
          <w:p w14:paraId="1119730C" w14:textId="77777777" w:rsidR="00A40EB9" w:rsidRDefault="00A40EB9" w:rsidP="005F2A82">
            <w:pPr>
              <w:spacing w:line="240" w:lineRule="exact"/>
              <w:ind w:left="200" w:hangingChars="100" w:hanging="200"/>
              <w:rPr>
                <w:kern w:val="0"/>
                <w:sz w:val="20"/>
              </w:rPr>
            </w:pPr>
          </w:p>
          <w:p w14:paraId="185F3EF8" w14:textId="77777777" w:rsidR="00A40EB9" w:rsidRDefault="00A40EB9" w:rsidP="005F2A82">
            <w:pPr>
              <w:spacing w:line="240" w:lineRule="exact"/>
              <w:ind w:left="200" w:hangingChars="100" w:hanging="200"/>
              <w:rPr>
                <w:kern w:val="0"/>
                <w:sz w:val="20"/>
              </w:rPr>
            </w:pPr>
          </w:p>
          <w:p w14:paraId="18FF7EFF" w14:textId="77777777" w:rsidR="00A40EB9" w:rsidRDefault="00A40EB9" w:rsidP="005F2A82">
            <w:pPr>
              <w:spacing w:line="240" w:lineRule="exact"/>
              <w:ind w:left="200" w:hangingChars="100" w:hanging="200"/>
              <w:rPr>
                <w:kern w:val="0"/>
                <w:sz w:val="20"/>
              </w:rPr>
            </w:pPr>
          </w:p>
          <w:p w14:paraId="1CB7BA61" w14:textId="77777777" w:rsidR="00A40EB9" w:rsidRDefault="00A40EB9" w:rsidP="005F2A82">
            <w:pPr>
              <w:spacing w:line="240" w:lineRule="exact"/>
              <w:ind w:left="200" w:hangingChars="100" w:hanging="200"/>
              <w:rPr>
                <w:kern w:val="0"/>
                <w:sz w:val="20"/>
              </w:rPr>
            </w:pPr>
          </w:p>
          <w:p w14:paraId="4F75E87D" w14:textId="77777777" w:rsidR="00A40EB9" w:rsidRPr="00F74F5C" w:rsidRDefault="00A40EB9" w:rsidP="005F2A82">
            <w:pPr>
              <w:spacing w:line="240" w:lineRule="exact"/>
              <w:rPr>
                <w:kern w:val="0"/>
                <w:sz w:val="20"/>
              </w:rPr>
            </w:pPr>
          </w:p>
          <w:p w14:paraId="7964E7A9" w14:textId="68248C8A" w:rsidR="00A40EB9" w:rsidRPr="008944E8" w:rsidRDefault="00A40EB9" w:rsidP="005F2A82">
            <w:pPr>
              <w:spacing w:line="240" w:lineRule="exact"/>
              <w:ind w:left="200" w:hangingChars="100" w:hanging="200"/>
              <w:rPr>
                <w:kern w:val="0"/>
                <w:sz w:val="20"/>
              </w:rPr>
            </w:pPr>
            <w:r w:rsidRPr="00F74F5C">
              <w:rPr>
                <w:rFonts w:hint="eastAsia"/>
                <w:kern w:val="0"/>
                <w:sz w:val="20"/>
              </w:rPr>
              <w:t>◆</w:t>
            </w:r>
            <w:r w:rsidR="007E7806" w:rsidRPr="007E7806">
              <w:rPr>
                <w:rFonts w:hint="eastAsia"/>
                <w:kern w:val="0"/>
                <w:sz w:val="20"/>
              </w:rPr>
              <w:t>学習問題の解決のために調べることを整理し、学習計画を立てる。QRコンテンツ「学習計画ワークシート」を活用してもよい。</w:t>
            </w:r>
          </w:p>
        </w:tc>
        <w:tc>
          <w:tcPr>
            <w:tcW w:w="1980" w:type="dxa"/>
            <w:tcBorders>
              <w:top w:val="single" w:sz="4" w:space="0" w:color="auto"/>
              <w:bottom w:val="single" w:sz="4" w:space="0" w:color="auto"/>
              <w:right w:val="single" w:sz="4" w:space="0" w:color="auto"/>
            </w:tcBorders>
          </w:tcPr>
          <w:p w14:paraId="2F183FF2" w14:textId="23D521B9" w:rsidR="00A40EB9" w:rsidRPr="00EF58B9"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EF58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505A0300" w14:textId="6D1D79CA" w:rsidR="00A40EB9" w:rsidRDefault="00A40EB9" w:rsidP="005F2A82">
            <w:pPr>
              <w:spacing w:line="240" w:lineRule="exact"/>
              <w:rPr>
                <w:kern w:val="0"/>
                <w:sz w:val="20"/>
              </w:rPr>
            </w:pPr>
            <w:r>
              <w:rPr>
                <w:rFonts w:hint="eastAsia"/>
                <w:kern w:val="0"/>
                <w:sz w:val="20"/>
              </w:rPr>
              <w:t>ノ</w:t>
            </w:r>
            <w:r w:rsidR="007E7806" w:rsidRPr="007E7806">
              <w:rPr>
                <w:rFonts w:hint="eastAsia"/>
                <w:kern w:val="0"/>
                <w:sz w:val="20"/>
              </w:rPr>
              <w:t>ートの記述内容や発言内容から、「地形ゆえの当時の人々の思いや願いに着目して、問いを見いだしているか」を評価する。</w:t>
            </w:r>
          </w:p>
          <w:p w14:paraId="2831F9E8" w14:textId="77777777" w:rsidR="00ED7917" w:rsidRDefault="00ED7917" w:rsidP="005F2A82">
            <w:pPr>
              <w:spacing w:line="240" w:lineRule="exact"/>
              <w:rPr>
                <w:rFonts w:ascii="ＭＳ ゴシック" w:eastAsia="ＭＳ ゴシック" w:hAnsi="ＭＳ ゴシック"/>
                <w:kern w:val="0"/>
                <w:sz w:val="20"/>
                <w:shd w:val="pct15" w:color="auto" w:fill="FFFFFF"/>
              </w:rPr>
            </w:pPr>
          </w:p>
          <w:p w14:paraId="204D0A22" w14:textId="77777777" w:rsidR="00ED7917" w:rsidRDefault="00ED7917" w:rsidP="005F2A82">
            <w:pPr>
              <w:spacing w:line="240" w:lineRule="exact"/>
              <w:rPr>
                <w:rFonts w:ascii="ＭＳ ゴシック" w:eastAsia="ＭＳ ゴシック" w:hAnsi="ＭＳ ゴシック"/>
                <w:kern w:val="0"/>
                <w:sz w:val="20"/>
                <w:shd w:val="pct15" w:color="auto" w:fill="FFFFFF"/>
              </w:rPr>
            </w:pPr>
          </w:p>
          <w:p w14:paraId="468A6D74" w14:textId="77777777" w:rsidR="00ED7917" w:rsidRDefault="00ED7917" w:rsidP="005F2A82">
            <w:pPr>
              <w:spacing w:line="240" w:lineRule="exact"/>
              <w:rPr>
                <w:rFonts w:ascii="ＭＳ ゴシック" w:eastAsia="ＭＳ ゴシック" w:hAnsi="ＭＳ ゴシック"/>
                <w:kern w:val="0"/>
                <w:sz w:val="20"/>
                <w:shd w:val="pct15" w:color="auto" w:fill="FFFFFF"/>
              </w:rPr>
            </w:pPr>
          </w:p>
          <w:p w14:paraId="4795D055" w14:textId="77777777" w:rsidR="00ED7917" w:rsidRDefault="00ED7917" w:rsidP="005F2A82">
            <w:pPr>
              <w:spacing w:line="240" w:lineRule="exact"/>
              <w:rPr>
                <w:rFonts w:ascii="ＭＳ ゴシック" w:eastAsia="ＭＳ ゴシック" w:hAnsi="ＭＳ ゴシック"/>
                <w:kern w:val="0"/>
                <w:sz w:val="20"/>
                <w:shd w:val="pct15" w:color="auto" w:fill="FFFFFF"/>
              </w:rPr>
            </w:pPr>
          </w:p>
          <w:p w14:paraId="59663ADF" w14:textId="77777777" w:rsidR="00ED7917" w:rsidRDefault="00ED7917" w:rsidP="005F2A82">
            <w:pPr>
              <w:spacing w:line="240" w:lineRule="exact"/>
              <w:rPr>
                <w:rFonts w:ascii="ＭＳ ゴシック" w:eastAsia="ＭＳ ゴシック" w:hAnsi="ＭＳ ゴシック"/>
                <w:kern w:val="0"/>
                <w:sz w:val="20"/>
                <w:shd w:val="pct15" w:color="auto" w:fill="FFFFFF"/>
              </w:rPr>
            </w:pPr>
          </w:p>
          <w:p w14:paraId="41ED6FBA" w14:textId="77777777" w:rsidR="00ED7917" w:rsidRDefault="00ED7917" w:rsidP="005F2A82">
            <w:pPr>
              <w:spacing w:line="240" w:lineRule="exact"/>
              <w:rPr>
                <w:rFonts w:ascii="ＭＳ ゴシック" w:eastAsia="ＭＳ ゴシック" w:hAnsi="ＭＳ ゴシック"/>
                <w:kern w:val="0"/>
                <w:sz w:val="20"/>
                <w:shd w:val="pct15" w:color="auto" w:fill="FFFFFF"/>
              </w:rPr>
            </w:pPr>
          </w:p>
          <w:p w14:paraId="4CE40FEE" w14:textId="15BFD729" w:rsidR="00A40EB9" w:rsidRPr="0066296D"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66296D">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644403BC" w14:textId="7A984C67" w:rsidR="00A40EB9" w:rsidRPr="008944E8" w:rsidRDefault="00A40EB9" w:rsidP="005F2A82">
            <w:pPr>
              <w:spacing w:line="240" w:lineRule="exact"/>
              <w:rPr>
                <w:kern w:val="0"/>
                <w:sz w:val="20"/>
              </w:rPr>
            </w:pPr>
            <w:r>
              <w:rPr>
                <w:rFonts w:hint="eastAsia"/>
                <w:kern w:val="0"/>
                <w:sz w:val="20"/>
              </w:rPr>
              <w:t>ノ</w:t>
            </w:r>
            <w:r w:rsidR="007E7806" w:rsidRPr="007E7806">
              <w:rPr>
                <w:rFonts w:hint="eastAsia"/>
                <w:kern w:val="0"/>
                <w:sz w:val="20"/>
              </w:rPr>
              <w:t>ートの記述内容や発言内容から、「通潤用水をつくった布田保之助ら先人の働きについて、予想や学習計画を立て、学習問題を解決する見通しをもっているか」を評価する。</w:t>
            </w:r>
          </w:p>
        </w:tc>
      </w:tr>
      <w:tr w:rsidR="00A40EB9" w:rsidRPr="008E1C59" w14:paraId="148E71E4" w14:textId="77777777" w:rsidTr="005F2A82">
        <w:tblPrEx>
          <w:tblCellMar>
            <w:left w:w="99" w:type="dxa"/>
            <w:right w:w="99" w:type="dxa"/>
          </w:tblCellMar>
        </w:tblPrEx>
        <w:trPr>
          <w:trHeight w:val="524"/>
        </w:trPr>
        <w:tc>
          <w:tcPr>
            <w:tcW w:w="426" w:type="dxa"/>
            <w:vMerge w:val="restart"/>
            <w:tcBorders>
              <w:left w:val="single" w:sz="4" w:space="0" w:color="auto"/>
            </w:tcBorders>
            <w:textDirection w:val="tbRlV"/>
            <w:vAlign w:val="center"/>
          </w:tcPr>
          <w:p w14:paraId="41E13B2E" w14:textId="77777777" w:rsidR="00A40EB9" w:rsidRPr="0056722F" w:rsidRDefault="00A40EB9" w:rsidP="005F2A82">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78A839C3" w14:textId="04C8E7D5" w:rsidR="00A40EB9" w:rsidRDefault="00A40EB9" w:rsidP="007F144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③④</w:t>
            </w:r>
            <w:r w:rsidR="007E7806" w:rsidRPr="007E7806">
              <w:rPr>
                <w:rFonts w:ascii="ＭＳ ゴシック" w:eastAsia="ＭＳ ゴシック" w:hAnsi="ＭＳ 明朝" w:hint="eastAsia"/>
                <w:kern w:val="0"/>
                <w:sz w:val="20"/>
              </w:rPr>
              <w:t>用水路としての通潤橋</w:t>
            </w:r>
          </w:p>
          <w:p w14:paraId="68BCD6D0" w14:textId="67230C29" w:rsidR="00A40EB9" w:rsidRPr="006B46D7"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69856" behindDoc="0" locked="0" layoutInCell="1" allowOverlap="1" wp14:anchorId="520FC250" wp14:editId="419E5F37">
                      <wp:simplePos x="0" y="0"/>
                      <wp:positionH relativeFrom="column">
                        <wp:posOffset>-15240</wp:posOffset>
                      </wp:positionH>
                      <wp:positionV relativeFrom="paragraph">
                        <wp:posOffset>203200</wp:posOffset>
                      </wp:positionV>
                      <wp:extent cx="1113790" cy="1158240"/>
                      <wp:effectExtent l="0" t="0" r="10160" b="22860"/>
                      <wp:wrapNone/>
                      <wp:docPr id="9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240"/>
                              </a:xfrm>
                              <a:prstGeom prst="rect">
                                <a:avLst/>
                              </a:prstGeom>
                              <a:solidFill>
                                <a:srgbClr val="FFFFFF"/>
                              </a:solidFill>
                              <a:ln w="9525">
                                <a:solidFill>
                                  <a:srgbClr val="000000"/>
                                </a:solidFill>
                                <a:miter lim="800000"/>
                                <a:headEnd/>
                                <a:tailEnd/>
                              </a:ln>
                            </wps:spPr>
                            <wps:txbx>
                              <w:txbxContent>
                                <w:p w14:paraId="1C50D26C" w14:textId="53165F60" w:rsidR="00BE710A" w:rsidRDefault="00BE710A" w:rsidP="002B5A71">
                                  <w:pPr>
                                    <w:ind w:firstLineChars="100" w:firstLine="200"/>
                                    <w:rPr>
                                      <w:rFonts w:hAnsi="ＭＳ 明朝"/>
                                      <w:kern w:val="0"/>
                                      <w:sz w:val="20"/>
                                    </w:rPr>
                                  </w:pPr>
                                  <w:r>
                                    <w:rPr>
                                      <w:rFonts w:hAnsi="ＭＳ 明朝" w:hint="eastAsia"/>
                                      <w:kern w:val="0"/>
                                      <w:sz w:val="20"/>
                                    </w:rPr>
                                    <w:t>保</w:t>
                                  </w:r>
                                  <w:r w:rsidR="007E7806" w:rsidRPr="007E7806">
                                    <w:rPr>
                                      <w:rFonts w:hAnsi="ＭＳ 明朝" w:hint="eastAsia"/>
                                      <w:kern w:val="0"/>
                                      <w:sz w:val="20"/>
                                    </w:rPr>
                                    <w:t>之助は、どこからどのようにして、白糸台地に水を引こうとしたのでしょうか。</w:t>
                                  </w:r>
                                </w:p>
                                <w:p w14:paraId="63A542D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C250" id="_x0000_s1122" type="#_x0000_t202" style="position:absolute;left:0;text-align:left;margin-left:-1.2pt;margin-top:16pt;width:87.7pt;height:9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">
                      <v:textbox inset="5.85pt,.7pt,5.85pt,.7pt">
                        <w:txbxContent>
                          <w:p w14:paraId="1C50D26C" w14:textId="53165F60" w:rsidR="00BE710A" w:rsidRDefault="00BE710A" w:rsidP="002B5A71">
                            <w:pPr>
                              <w:ind w:firstLineChars="100" w:firstLine="200"/>
                              <w:rPr>
                                <w:rFonts w:hAnsi="ＭＳ 明朝"/>
                                <w:kern w:val="0"/>
                                <w:sz w:val="20"/>
                              </w:rPr>
                            </w:pPr>
                            <w:r>
                              <w:rPr>
                                <w:rFonts w:hAnsi="ＭＳ 明朝" w:hint="eastAsia"/>
                                <w:kern w:val="0"/>
                                <w:sz w:val="20"/>
                              </w:rPr>
                              <w:t>保</w:t>
                            </w:r>
                            <w:r w:rsidR="007E7806" w:rsidRPr="007E7806">
                              <w:rPr>
                                <w:rFonts w:hAnsi="ＭＳ 明朝" w:hint="eastAsia"/>
                                <w:kern w:val="0"/>
                                <w:sz w:val="20"/>
                              </w:rPr>
                              <w:t>之助は、どこからどのようにして、白糸台地に水を引こうとしたのでしょうか。</w:t>
                            </w:r>
                          </w:p>
                          <w:p w14:paraId="63A542D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112</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w:t>
            </w:r>
            <w:r w:rsidR="002D68E0">
              <w:rPr>
                <w:rFonts w:ascii="ＭＳ ゴシック" w:eastAsia="ＭＳ ゴシック" w:hAnsi="ＭＳ 明朝" w:hint="eastAsia"/>
                <w:kern w:val="0"/>
                <w:sz w:val="20"/>
              </w:rPr>
              <w:t>3</w:t>
            </w:r>
          </w:p>
        </w:tc>
        <w:tc>
          <w:tcPr>
            <w:tcW w:w="4141" w:type="dxa"/>
            <w:tcBorders>
              <w:top w:val="single" w:sz="4" w:space="0" w:color="auto"/>
              <w:left w:val="nil"/>
              <w:bottom w:val="single" w:sz="4" w:space="0" w:color="auto"/>
            </w:tcBorders>
          </w:tcPr>
          <w:p w14:paraId="664D365D" w14:textId="77777777" w:rsidR="007E7806" w:rsidRPr="007E7806" w:rsidRDefault="00A40EB9" w:rsidP="007E7806">
            <w:pPr>
              <w:autoSpaceDE w:val="0"/>
              <w:autoSpaceDN w:val="0"/>
              <w:adjustRightInd w:val="0"/>
              <w:spacing w:line="240" w:lineRule="exact"/>
              <w:ind w:left="200" w:hangingChars="100" w:hanging="200"/>
              <w:jc w:val="left"/>
              <w:rPr>
                <w:sz w:val="20"/>
                <w:szCs w:val="22"/>
              </w:rPr>
            </w:pPr>
            <w:r w:rsidRPr="001D620A">
              <w:rPr>
                <w:rFonts w:hint="eastAsia"/>
                <w:sz w:val="20"/>
                <w:szCs w:val="22"/>
              </w:rPr>
              <w:t>○</w:t>
            </w:r>
            <w:r w:rsidR="007E7806" w:rsidRPr="007E7806">
              <w:rPr>
                <w:rFonts w:hint="eastAsia"/>
                <w:sz w:val="20"/>
                <w:szCs w:val="22"/>
              </w:rPr>
              <w:t>人物年表などから布田保之助について読み取る。</w:t>
            </w:r>
          </w:p>
          <w:p w14:paraId="3B2B739D" w14:textId="018464B6" w:rsidR="007E7806" w:rsidRPr="007E7806" w:rsidRDefault="00336A30" w:rsidP="007E7806">
            <w:pPr>
              <w:autoSpaceDE w:val="0"/>
              <w:autoSpaceDN w:val="0"/>
              <w:adjustRightInd w:val="0"/>
              <w:spacing w:line="240" w:lineRule="exact"/>
              <w:ind w:left="200" w:hangingChars="100" w:hanging="200"/>
              <w:jc w:val="left"/>
              <w:rPr>
                <w:sz w:val="20"/>
                <w:szCs w:val="22"/>
              </w:rPr>
            </w:pPr>
            <w:r>
              <w:rPr>
                <w:rFonts w:hint="eastAsia"/>
                <w:sz w:val="20"/>
                <w:szCs w:val="22"/>
              </w:rPr>
              <w:t>・</w:t>
            </w:r>
            <w:r w:rsidR="007E7806" w:rsidRPr="007E7806">
              <w:rPr>
                <w:rFonts w:hint="eastAsia"/>
                <w:sz w:val="20"/>
                <w:szCs w:val="22"/>
              </w:rPr>
              <w:t>多くの庄屋のまとめ役。</w:t>
            </w:r>
          </w:p>
          <w:p w14:paraId="0CFF221C" w14:textId="6FED2E57" w:rsidR="007E7806" w:rsidRPr="007E7806" w:rsidRDefault="00336A30" w:rsidP="007E7806">
            <w:pPr>
              <w:autoSpaceDE w:val="0"/>
              <w:autoSpaceDN w:val="0"/>
              <w:adjustRightInd w:val="0"/>
              <w:spacing w:line="240" w:lineRule="exact"/>
              <w:ind w:left="200" w:hangingChars="100" w:hanging="200"/>
              <w:jc w:val="left"/>
              <w:rPr>
                <w:sz w:val="20"/>
                <w:szCs w:val="22"/>
              </w:rPr>
            </w:pPr>
            <w:r>
              <w:rPr>
                <w:rFonts w:hint="eastAsia"/>
                <w:sz w:val="20"/>
                <w:szCs w:val="22"/>
              </w:rPr>
              <w:t>・</w:t>
            </w:r>
            <w:r w:rsidR="007E7806" w:rsidRPr="007E7806">
              <w:rPr>
                <w:rFonts w:hint="eastAsia"/>
                <w:sz w:val="20"/>
                <w:szCs w:val="22"/>
              </w:rPr>
              <w:t>51才で通潤橋をつくり始めた。</w:t>
            </w:r>
          </w:p>
          <w:p w14:paraId="32CC3802" w14:textId="77777777" w:rsidR="007E7806" w:rsidRPr="007E7806" w:rsidRDefault="007E7806" w:rsidP="007E7806">
            <w:pPr>
              <w:autoSpaceDE w:val="0"/>
              <w:autoSpaceDN w:val="0"/>
              <w:adjustRightInd w:val="0"/>
              <w:spacing w:line="240" w:lineRule="exact"/>
              <w:ind w:left="200" w:hangingChars="100" w:hanging="200"/>
              <w:jc w:val="left"/>
              <w:rPr>
                <w:sz w:val="20"/>
                <w:szCs w:val="22"/>
              </w:rPr>
            </w:pPr>
            <w:r w:rsidRPr="007E7806">
              <w:rPr>
                <w:rFonts w:hint="eastAsia"/>
                <w:sz w:val="20"/>
                <w:szCs w:val="22"/>
              </w:rPr>
              <w:t>○イラスト、地図などを活用して用水がどのように送られているか調べる。</w:t>
            </w:r>
          </w:p>
          <w:p w14:paraId="5F8D622B" w14:textId="1EB05F53" w:rsidR="007E7806" w:rsidRPr="007E7806" w:rsidRDefault="00336A30" w:rsidP="007E7806">
            <w:pPr>
              <w:autoSpaceDE w:val="0"/>
              <w:autoSpaceDN w:val="0"/>
              <w:adjustRightInd w:val="0"/>
              <w:spacing w:line="240" w:lineRule="exact"/>
              <w:ind w:left="200" w:hangingChars="100" w:hanging="200"/>
              <w:jc w:val="left"/>
              <w:rPr>
                <w:sz w:val="20"/>
                <w:szCs w:val="22"/>
              </w:rPr>
            </w:pPr>
            <w:r>
              <w:rPr>
                <w:rFonts w:hint="eastAsia"/>
                <w:sz w:val="20"/>
                <w:szCs w:val="22"/>
              </w:rPr>
              <w:t>・</w:t>
            </w:r>
            <w:r w:rsidR="007E7806" w:rsidRPr="007E7806">
              <w:rPr>
                <w:rFonts w:hint="eastAsia"/>
                <w:sz w:val="20"/>
                <w:szCs w:val="22"/>
              </w:rPr>
              <w:t>約６kmも離れた笹原川から水を引いている。</w:t>
            </w:r>
          </w:p>
          <w:p w14:paraId="1D81532C" w14:textId="62718DFB" w:rsidR="00A40EB9" w:rsidRDefault="00336A30" w:rsidP="007E7806">
            <w:pPr>
              <w:autoSpaceDE w:val="0"/>
              <w:autoSpaceDN w:val="0"/>
              <w:adjustRightInd w:val="0"/>
              <w:spacing w:line="240" w:lineRule="exact"/>
              <w:ind w:left="200" w:hangingChars="100" w:hanging="200"/>
              <w:jc w:val="left"/>
              <w:rPr>
                <w:rFonts w:hAnsi="ＭＳ 明朝"/>
                <w:kern w:val="0"/>
                <w:sz w:val="20"/>
              </w:rPr>
            </w:pPr>
            <w:r>
              <w:rPr>
                <w:rFonts w:hint="eastAsia"/>
                <w:sz w:val="20"/>
                <w:szCs w:val="22"/>
              </w:rPr>
              <w:t>・</w:t>
            </w:r>
            <w:r w:rsidR="007E7806" w:rsidRPr="007E7806">
              <w:rPr>
                <w:rFonts w:hint="eastAsia"/>
                <w:sz w:val="20"/>
                <w:szCs w:val="22"/>
              </w:rPr>
              <w:t>白糸台地は台地なので、低い所から水を送る工夫が必要。</w:t>
            </w:r>
          </w:p>
          <w:p w14:paraId="056092D5" w14:textId="4245D645" w:rsidR="00A40EB9" w:rsidRDefault="00E75513" w:rsidP="005F2A82">
            <w:pPr>
              <w:autoSpaceDE w:val="0"/>
              <w:autoSpaceDN w:val="0"/>
              <w:adjustRightInd w:val="0"/>
              <w:spacing w:line="240" w:lineRule="exact"/>
              <w:ind w:left="210" w:hangingChars="100" w:hanging="210"/>
              <w:jc w:val="left"/>
              <w:rPr>
                <w:rFonts w:hAnsi="ＭＳ 明朝"/>
                <w:kern w:val="0"/>
                <w:sz w:val="20"/>
              </w:rPr>
            </w:pPr>
            <w:r>
              <w:rPr>
                <w:rFonts w:eastAsia="ＭＳ ゴシック" w:hAnsi="Times New Roman" w:cs="ＭＳ ゴシック" w:hint="eastAsia"/>
                <w:noProof/>
                <w:color w:val="000000"/>
                <w:kern w:val="0"/>
                <w:szCs w:val="21"/>
              </w:rPr>
              <mc:AlternateContent>
                <mc:Choice Requires="wps">
                  <w:drawing>
                    <wp:anchor distT="0" distB="0" distL="114300" distR="114300" simplePos="0" relativeHeight="251770880" behindDoc="0" locked="0" layoutInCell="1" allowOverlap="1" wp14:anchorId="73B786E3" wp14:editId="6A93C10E">
                      <wp:simplePos x="0" y="0"/>
                      <wp:positionH relativeFrom="column">
                        <wp:posOffset>-5715</wp:posOffset>
                      </wp:positionH>
                      <wp:positionV relativeFrom="paragraph">
                        <wp:posOffset>24765</wp:posOffset>
                      </wp:positionV>
                      <wp:extent cx="2502535" cy="685800"/>
                      <wp:effectExtent l="0" t="0" r="12065" b="19050"/>
                      <wp:wrapNone/>
                      <wp:docPr id="9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5800"/>
                              </a:xfrm>
                              <a:prstGeom prst="rect">
                                <a:avLst/>
                              </a:prstGeom>
                              <a:solidFill>
                                <a:srgbClr val="FFFFFF"/>
                              </a:solidFill>
                              <a:ln w="9525">
                                <a:solidFill>
                                  <a:srgbClr val="000000"/>
                                </a:solidFill>
                                <a:prstDash val="dash"/>
                                <a:miter lim="800000"/>
                                <a:headEnd/>
                                <a:tailEnd/>
                              </a:ln>
                            </wps:spPr>
                            <wps:txbx>
                              <w:txbxContent>
                                <w:p w14:paraId="01750B86" w14:textId="41690045" w:rsidR="00BE710A" w:rsidRPr="00ED7917" w:rsidRDefault="00BE710A" w:rsidP="005F2A82">
                                  <w:pPr>
                                    <w:spacing w:line="0" w:lineRule="atLeast"/>
                                    <w:ind w:rightChars="50" w:right="105"/>
                                    <w:rPr>
                                      <w:sz w:val="20"/>
                                    </w:rPr>
                                  </w:pPr>
                                  <w:r w:rsidRPr="00ED7917">
                                    <w:rPr>
                                      <w:rFonts w:hint="eastAsia"/>
                                      <w:sz w:val="20"/>
                                    </w:rPr>
                                    <w:t>布</w:t>
                                  </w:r>
                                  <w:r w:rsidR="007E7806" w:rsidRPr="007E7806">
                                    <w:rPr>
                                      <w:rFonts w:hint="eastAsia"/>
                                      <w:sz w:val="20"/>
                                    </w:rPr>
                                    <w:t>田保之助は、笹原川から水を取り入れて用水をつくり、水の通る橋をつくって、白糸台地に水を送ろうとした。</w:t>
                                  </w:r>
                                </w:p>
                                <w:p w14:paraId="0247B6FA" w14:textId="77777777" w:rsidR="00BE710A" w:rsidRPr="004B52BB" w:rsidRDefault="00BE710A" w:rsidP="005F2A82">
                                  <w:pPr>
                                    <w:spacing w:line="0" w:lineRule="atLeast"/>
                                    <w:ind w:rightChars="50" w:right="105"/>
                                    <w:jc w:val="right"/>
                                    <w:rPr>
                                      <w:rFonts w:hAnsi="ＭＳ 明朝"/>
                                      <w:sz w:val="20"/>
                                    </w:rPr>
                                  </w:pPr>
                                  <w:r w:rsidRPr="004B52BB">
                                    <w:rPr>
                                      <w:rFonts w:hAnsi="ＭＳ 明朝" w:hint="eastAsia"/>
                                      <w:sz w:val="20"/>
                                    </w:rPr>
                                    <w:t>③④</w:t>
                                  </w:r>
                                </w:p>
                                <w:p w14:paraId="14433724" w14:textId="77777777" w:rsidR="00BE710A" w:rsidRPr="00ED7917" w:rsidRDefault="00BE710A" w:rsidP="005F2A82">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86E3" id="_x0000_s1123" type="#_x0000_t202" style="position:absolute;left:0;text-align:left;margin-left:-.45pt;margin-top:1.95pt;width:197.05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">
                      <v:stroke dashstyle="dash"/>
                      <v:textbox inset="5.85pt,.7pt,5.85pt,.7pt">
                        <w:txbxContent>
                          <w:p w14:paraId="01750B86" w14:textId="41690045" w:rsidR="00BE710A" w:rsidRPr="00ED7917" w:rsidRDefault="00BE710A" w:rsidP="005F2A82">
                            <w:pPr>
                              <w:spacing w:line="0" w:lineRule="atLeast"/>
                              <w:ind w:rightChars="50" w:right="105"/>
                              <w:rPr>
                                <w:sz w:val="20"/>
                              </w:rPr>
                            </w:pPr>
                            <w:r w:rsidRPr="00ED7917">
                              <w:rPr>
                                <w:rFonts w:hint="eastAsia"/>
                                <w:sz w:val="20"/>
                              </w:rPr>
                              <w:t>布</w:t>
                            </w:r>
                            <w:r w:rsidR="007E7806" w:rsidRPr="007E7806">
                              <w:rPr>
                                <w:rFonts w:hint="eastAsia"/>
                                <w:sz w:val="20"/>
                              </w:rPr>
                              <w:t>田保之助は、笹原川から水を取り入れて用水をつくり、水の通る橋をつくって、白糸台地に水を送ろうとした。</w:t>
                            </w:r>
                          </w:p>
                          <w:p w14:paraId="0247B6FA" w14:textId="77777777" w:rsidR="00BE710A" w:rsidRPr="004B52BB" w:rsidRDefault="00BE710A" w:rsidP="005F2A82">
                            <w:pPr>
                              <w:spacing w:line="0" w:lineRule="atLeast"/>
                              <w:ind w:rightChars="50" w:right="105"/>
                              <w:jc w:val="right"/>
                              <w:rPr>
                                <w:rFonts w:hAnsi="ＭＳ 明朝"/>
                                <w:sz w:val="20"/>
                              </w:rPr>
                            </w:pPr>
                            <w:r w:rsidRPr="004B52BB">
                              <w:rPr>
                                <w:rFonts w:hAnsi="ＭＳ 明朝" w:hint="eastAsia"/>
                                <w:sz w:val="20"/>
                              </w:rPr>
                              <w:t>③④</w:t>
                            </w:r>
                          </w:p>
                          <w:p w14:paraId="14433724" w14:textId="77777777" w:rsidR="00BE710A" w:rsidRPr="00ED7917" w:rsidRDefault="00BE710A" w:rsidP="005F2A82">
                            <w:pPr>
                              <w:spacing w:line="240" w:lineRule="exact"/>
                              <w:jc w:val="right"/>
                              <w:rPr>
                                <w:sz w:val="20"/>
                              </w:rPr>
                            </w:pPr>
                          </w:p>
                        </w:txbxContent>
                      </v:textbox>
                    </v:shape>
                  </w:pict>
                </mc:Fallback>
              </mc:AlternateContent>
            </w:r>
          </w:p>
          <w:p w14:paraId="64EDB2AB"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0DEC3A4B"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3A84FF80" w14:textId="77777777" w:rsidR="00A40EB9" w:rsidRDefault="00A40EB9" w:rsidP="005F2A82">
            <w:pPr>
              <w:autoSpaceDE w:val="0"/>
              <w:autoSpaceDN w:val="0"/>
              <w:adjustRightInd w:val="0"/>
              <w:spacing w:line="240" w:lineRule="exact"/>
              <w:ind w:left="200" w:hangingChars="100" w:hanging="200"/>
              <w:jc w:val="left"/>
              <w:rPr>
                <w:rFonts w:hAnsi="ＭＳ 明朝"/>
                <w:kern w:val="0"/>
                <w:sz w:val="20"/>
              </w:rPr>
            </w:pPr>
          </w:p>
          <w:p w14:paraId="1B4AAA71" w14:textId="77777777" w:rsidR="00A40EB9" w:rsidRPr="001D620A" w:rsidRDefault="00A40EB9" w:rsidP="00ED7917">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3F92390C" w14:textId="77777777" w:rsidR="007E7806" w:rsidRPr="007E7806" w:rsidRDefault="00A40EB9" w:rsidP="007E7806">
            <w:pPr>
              <w:spacing w:line="240" w:lineRule="exact"/>
              <w:ind w:left="200" w:hangingChars="100" w:hanging="200"/>
              <w:rPr>
                <w:kern w:val="0"/>
                <w:sz w:val="20"/>
              </w:rPr>
            </w:pPr>
            <w:r>
              <w:rPr>
                <w:rFonts w:hint="eastAsia"/>
                <w:kern w:val="0"/>
                <w:sz w:val="20"/>
              </w:rPr>
              <w:t>◆</w:t>
            </w:r>
            <w:r w:rsidR="007E7806" w:rsidRPr="007E7806">
              <w:rPr>
                <w:rFonts w:hint="eastAsia"/>
                <w:kern w:val="0"/>
                <w:sz w:val="20"/>
              </w:rPr>
              <w:t>通潤橋が通潤用水全体のどの位置にあるか、資料「通潤橋と白糸台地」「取り入れ口から通潤橋まで」などから調べるようにする。</w:t>
            </w:r>
          </w:p>
          <w:p w14:paraId="67A34804" w14:textId="135716A0" w:rsidR="007E7806" w:rsidRPr="007E7806" w:rsidRDefault="007E7806" w:rsidP="007E7806">
            <w:pPr>
              <w:spacing w:line="240" w:lineRule="exact"/>
              <w:ind w:left="200" w:hangingChars="100" w:hanging="200"/>
              <w:rPr>
                <w:kern w:val="0"/>
                <w:sz w:val="20"/>
              </w:rPr>
            </w:pPr>
            <w:r w:rsidRPr="007E7806">
              <w:rPr>
                <w:rFonts w:hint="eastAsia"/>
                <w:kern w:val="0"/>
                <w:sz w:val="20"/>
              </w:rPr>
              <w:t>◆</w:t>
            </w:r>
            <w:r w:rsidR="00AD4E16">
              <w:rPr>
                <w:rFonts w:hint="eastAsia"/>
                <w:kern w:val="0"/>
                <w:sz w:val="20"/>
              </w:rPr>
              <w:t>P</w:t>
            </w:r>
            <w:r w:rsidRPr="007E7806">
              <w:rPr>
                <w:rFonts w:hint="eastAsia"/>
                <w:kern w:val="0"/>
                <w:sz w:val="20"/>
              </w:rPr>
              <w:t>.113「まなび方コーナー」を活用して、現地で用水を調べる際のポイントを確認する。</w:t>
            </w:r>
          </w:p>
          <w:p w14:paraId="599FC9DD" w14:textId="7E0EA64E" w:rsidR="00A40EB9" w:rsidRPr="00334064" w:rsidRDefault="007E7806" w:rsidP="007E7806">
            <w:pPr>
              <w:spacing w:line="240" w:lineRule="exact"/>
              <w:ind w:left="200" w:hangingChars="100" w:hanging="200"/>
              <w:rPr>
                <w:kern w:val="0"/>
                <w:sz w:val="20"/>
              </w:rPr>
            </w:pPr>
            <w:r w:rsidRPr="007E7806">
              <w:rPr>
                <w:rFonts w:hint="eastAsia"/>
                <w:kern w:val="0"/>
                <w:sz w:val="20"/>
              </w:rPr>
              <w:t>◆ことば「用水」を確認する。</w:t>
            </w:r>
          </w:p>
        </w:tc>
        <w:tc>
          <w:tcPr>
            <w:tcW w:w="1980" w:type="dxa"/>
            <w:tcBorders>
              <w:top w:val="single" w:sz="4" w:space="0" w:color="auto"/>
              <w:bottom w:val="single" w:sz="4" w:space="0" w:color="auto"/>
              <w:right w:val="single" w:sz="4" w:space="0" w:color="auto"/>
            </w:tcBorders>
          </w:tcPr>
          <w:p w14:paraId="6210194C" w14:textId="5C38CB5A" w:rsidR="00A40EB9" w:rsidRPr="00856197"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856197">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1EA755AC" w14:textId="4874D1B0" w:rsidR="00A40EB9" w:rsidRPr="006B46D7" w:rsidRDefault="00A40EB9" w:rsidP="005F2A82">
            <w:pPr>
              <w:spacing w:line="240" w:lineRule="exact"/>
              <w:rPr>
                <w:rFonts w:hAnsi="ＭＳ 明朝"/>
                <w:kern w:val="0"/>
                <w:sz w:val="20"/>
              </w:rPr>
            </w:pPr>
            <w:r>
              <w:rPr>
                <w:rFonts w:hAnsi="ＭＳ 明朝" w:hint="eastAsia"/>
                <w:kern w:val="0"/>
                <w:sz w:val="20"/>
              </w:rPr>
              <w:t>ノ</w:t>
            </w:r>
            <w:r w:rsidR="007E7806" w:rsidRPr="007E7806">
              <w:rPr>
                <w:rFonts w:hAnsi="ＭＳ 明朝" w:hint="eastAsia"/>
                <w:kern w:val="0"/>
                <w:sz w:val="20"/>
              </w:rPr>
              <w:t>ートの記述内容や発言内容から、「白糸台地へ水を引くことの困難さについて考え表現しているか」を評価する。</w:t>
            </w:r>
          </w:p>
        </w:tc>
      </w:tr>
      <w:tr w:rsidR="00A40EB9" w:rsidRPr="008E1C59" w14:paraId="2887CDCC" w14:textId="77777777" w:rsidTr="005F2A82">
        <w:tblPrEx>
          <w:tblCellMar>
            <w:left w:w="99" w:type="dxa"/>
            <w:right w:w="99" w:type="dxa"/>
          </w:tblCellMar>
        </w:tblPrEx>
        <w:trPr>
          <w:trHeight w:val="3820"/>
        </w:trPr>
        <w:tc>
          <w:tcPr>
            <w:tcW w:w="426" w:type="dxa"/>
            <w:vMerge/>
            <w:tcBorders>
              <w:left w:val="single" w:sz="4" w:space="0" w:color="auto"/>
            </w:tcBorders>
            <w:textDirection w:val="tbRlV"/>
          </w:tcPr>
          <w:p w14:paraId="37B3F977"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E762892" w14:textId="6CC66D86" w:rsidR="00A40EB9" w:rsidRPr="006879B6" w:rsidRDefault="00A40EB9"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⑤⑥</w:t>
            </w:r>
            <w:r w:rsidR="00E75513" w:rsidRPr="00E75513">
              <w:rPr>
                <w:rFonts w:ascii="ＭＳ ゴシック" w:eastAsia="ＭＳ ゴシック" w:hAnsi="ＭＳ 明朝" w:hint="eastAsia"/>
                <w:kern w:val="0"/>
                <w:sz w:val="20"/>
              </w:rPr>
              <w:t>水を送るくふう</w:t>
            </w:r>
          </w:p>
          <w:p w14:paraId="65FF1073" w14:textId="4D614904" w:rsidR="00A40EB9" w:rsidRPr="006879B6" w:rsidRDefault="00A40EB9"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11</w:t>
            </w:r>
            <w:r w:rsidR="002D68E0">
              <w:rPr>
                <w:rFonts w:ascii="ＭＳ ゴシック" w:eastAsia="ＭＳ ゴシック" w:hAnsi="ＭＳ 明朝" w:hint="eastAsia"/>
                <w:kern w:val="0"/>
                <w:sz w:val="20"/>
              </w:rPr>
              <w:t>4</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w:t>
            </w:r>
            <w:r w:rsidR="002D68E0">
              <w:rPr>
                <w:rFonts w:ascii="ＭＳ ゴシック" w:eastAsia="ＭＳ ゴシック" w:hAnsi="ＭＳ 明朝" w:hint="eastAsia"/>
                <w:kern w:val="0"/>
                <w:sz w:val="20"/>
              </w:rPr>
              <w:t>5</w:t>
            </w:r>
          </w:p>
          <w:p w14:paraId="0526FA73" w14:textId="77777777" w:rsidR="00A40EB9" w:rsidRPr="006879B6" w:rsidRDefault="00A40EB9" w:rsidP="00A837E7">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60640" behindDoc="0" locked="0" layoutInCell="1" allowOverlap="1" wp14:anchorId="45CE1ED7" wp14:editId="0F81FBC5">
                      <wp:simplePos x="0" y="0"/>
                      <wp:positionH relativeFrom="column">
                        <wp:posOffset>-22860</wp:posOffset>
                      </wp:positionH>
                      <wp:positionV relativeFrom="paragraph">
                        <wp:posOffset>48895</wp:posOffset>
                      </wp:positionV>
                      <wp:extent cx="1113790" cy="1173480"/>
                      <wp:effectExtent l="0" t="0" r="10160" b="26670"/>
                      <wp:wrapNone/>
                      <wp:docPr id="9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3480"/>
                              </a:xfrm>
                              <a:prstGeom prst="rect">
                                <a:avLst/>
                              </a:prstGeom>
                              <a:solidFill>
                                <a:srgbClr val="FFFFFF"/>
                              </a:solidFill>
                              <a:ln w="9525">
                                <a:solidFill>
                                  <a:srgbClr val="000000"/>
                                </a:solidFill>
                                <a:miter lim="800000"/>
                                <a:headEnd/>
                                <a:tailEnd/>
                              </a:ln>
                            </wps:spPr>
                            <wps:txbx>
                              <w:txbxContent>
                                <w:p w14:paraId="3478D8BB" w14:textId="14249650" w:rsidR="00BE710A" w:rsidRDefault="00BE710A" w:rsidP="002B5A71">
                                  <w:pPr>
                                    <w:ind w:firstLineChars="100" w:firstLine="200"/>
                                    <w:rPr>
                                      <w:rFonts w:hAnsi="ＭＳ 明朝"/>
                                      <w:kern w:val="0"/>
                                      <w:sz w:val="20"/>
                                    </w:rPr>
                                  </w:pPr>
                                  <w:r>
                                    <w:rPr>
                                      <w:rFonts w:hAnsi="ＭＳ 明朝" w:hint="eastAsia"/>
                                      <w:kern w:val="0"/>
                                      <w:sz w:val="20"/>
                                    </w:rPr>
                                    <w:t>深</w:t>
                                  </w:r>
                                  <w:r w:rsidR="00E75513" w:rsidRPr="00E75513">
                                    <w:rPr>
                                      <w:rFonts w:hAnsi="ＭＳ 明朝" w:hint="eastAsia"/>
                                      <w:kern w:val="0"/>
                                      <w:sz w:val="20"/>
                                    </w:rPr>
                                    <w:t>い谷に囲まれた台地に、どのようにして水を送ったのでしょうか。</w:t>
                                  </w:r>
                                </w:p>
                                <w:p w14:paraId="1B1F4CB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1ED7" id="_x0000_s1124" type="#_x0000_t202" style="position:absolute;left:0;text-align:left;margin-left:-1.8pt;margin-top:3.85pt;width:87.7pt;height:9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biGwIAADIEAAAOAAAAZHJzL2Uyb0RvYy54bWysU9tu2zAMfR+wfxD0vjhOmy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">
                      <v:textbox inset="5.85pt,.7pt,5.85pt,.7pt">
                        <w:txbxContent>
                          <w:p w14:paraId="3478D8BB" w14:textId="14249650" w:rsidR="00BE710A" w:rsidRDefault="00BE710A" w:rsidP="002B5A71">
                            <w:pPr>
                              <w:ind w:firstLineChars="100" w:firstLine="200"/>
                              <w:rPr>
                                <w:rFonts w:hAnsi="ＭＳ 明朝"/>
                                <w:kern w:val="0"/>
                                <w:sz w:val="20"/>
                              </w:rPr>
                            </w:pPr>
                            <w:r>
                              <w:rPr>
                                <w:rFonts w:hAnsi="ＭＳ 明朝" w:hint="eastAsia"/>
                                <w:kern w:val="0"/>
                                <w:sz w:val="20"/>
                              </w:rPr>
                              <w:t>深</w:t>
                            </w:r>
                            <w:r w:rsidR="00E75513" w:rsidRPr="00E75513">
                              <w:rPr>
                                <w:rFonts w:hAnsi="ＭＳ 明朝" w:hint="eastAsia"/>
                                <w:kern w:val="0"/>
                                <w:sz w:val="20"/>
                              </w:rPr>
                              <w:t>い谷に囲まれた台地に、どのようにして水を送ったのでしょうか。</w:t>
                            </w:r>
                          </w:p>
                          <w:p w14:paraId="1B1F4CB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68A6FD77" w14:textId="77777777" w:rsidR="00E75513" w:rsidRPr="00E75513" w:rsidRDefault="00A40EB9" w:rsidP="00E75513">
            <w:pPr>
              <w:autoSpaceDE w:val="0"/>
              <w:autoSpaceDN w:val="0"/>
              <w:adjustRightInd w:val="0"/>
              <w:spacing w:line="240" w:lineRule="exact"/>
              <w:ind w:left="200" w:hangingChars="100" w:hanging="200"/>
              <w:rPr>
                <w:rFonts w:hAnsi="ＭＳ 明朝"/>
                <w:kern w:val="0"/>
                <w:sz w:val="20"/>
              </w:rPr>
            </w:pPr>
            <w:r w:rsidRPr="00221061">
              <w:rPr>
                <w:rFonts w:hAnsi="ＭＳ 明朝" w:hint="eastAsia"/>
                <w:kern w:val="0"/>
                <w:sz w:val="20"/>
              </w:rPr>
              <w:t>○</w:t>
            </w:r>
            <w:r w:rsidR="00E75513" w:rsidRPr="00E75513">
              <w:rPr>
                <w:rFonts w:hAnsi="ＭＳ 明朝" w:hint="eastAsia"/>
                <w:kern w:val="0"/>
                <w:sz w:val="20"/>
              </w:rPr>
              <w:t>白糸台地の地図などから地形の様子を読み取り、水を送るのに、どのような課題があったのか、整理する。</w:t>
            </w:r>
          </w:p>
          <w:p w14:paraId="6956AED8" w14:textId="4F199329"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まわりの谷が深くなっているので、まわりの川から水を取りにくい。</w:t>
            </w:r>
          </w:p>
          <w:p w14:paraId="3D7E94E5" w14:textId="6B397C28"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高い所へ水を送る工夫が必要。</w:t>
            </w:r>
          </w:p>
          <w:p w14:paraId="3C22FBC5" w14:textId="77777777" w:rsidR="00E75513" w:rsidRPr="00E75513" w:rsidRDefault="00E75513" w:rsidP="00E75513">
            <w:pPr>
              <w:autoSpaceDE w:val="0"/>
              <w:autoSpaceDN w:val="0"/>
              <w:adjustRightInd w:val="0"/>
              <w:spacing w:line="240" w:lineRule="exact"/>
              <w:ind w:left="200" w:hangingChars="100" w:hanging="200"/>
              <w:rPr>
                <w:rFonts w:hAnsi="ＭＳ 明朝"/>
                <w:kern w:val="0"/>
                <w:sz w:val="20"/>
              </w:rPr>
            </w:pPr>
            <w:r w:rsidRPr="00E75513">
              <w:rPr>
                <w:rFonts w:hAnsi="ＭＳ 明朝" w:hint="eastAsia"/>
                <w:kern w:val="0"/>
                <w:sz w:val="20"/>
              </w:rPr>
              <w:t>○布田保之助が橋より高い土地にどのようにして水を送ったのか、調べる。</w:t>
            </w:r>
          </w:p>
          <w:p w14:paraId="25218198" w14:textId="672123AA"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水が落ちる力を利用した。</w:t>
            </w:r>
          </w:p>
          <w:p w14:paraId="6702997D" w14:textId="3642F57C" w:rsidR="00A40EB9" w:rsidRPr="00897D13" w:rsidRDefault="00E75513" w:rsidP="00E75513">
            <w:pPr>
              <w:autoSpaceDE w:val="0"/>
              <w:autoSpaceDN w:val="0"/>
              <w:adjustRightInd w:val="0"/>
              <w:spacing w:line="240" w:lineRule="exac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59616" behindDoc="0" locked="0" layoutInCell="1" allowOverlap="1" wp14:anchorId="08A469FE" wp14:editId="45464B2C">
                      <wp:simplePos x="0" y="0"/>
                      <wp:positionH relativeFrom="column">
                        <wp:posOffset>24765</wp:posOffset>
                      </wp:positionH>
                      <wp:positionV relativeFrom="paragraph">
                        <wp:posOffset>194310</wp:posOffset>
                      </wp:positionV>
                      <wp:extent cx="2502535" cy="777240"/>
                      <wp:effectExtent l="0" t="0" r="12065" b="22860"/>
                      <wp:wrapNone/>
                      <wp:docPr id="9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77240"/>
                              </a:xfrm>
                              <a:prstGeom prst="rect">
                                <a:avLst/>
                              </a:prstGeom>
                              <a:solidFill>
                                <a:srgbClr val="FFFFFF"/>
                              </a:solidFill>
                              <a:ln w="9525">
                                <a:solidFill>
                                  <a:srgbClr val="000000"/>
                                </a:solidFill>
                                <a:prstDash val="dash"/>
                                <a:miter lim="800000"/>
                                <a:headEnd/>
                                <a:tailEnd/>
                              </a:ln>
                            </wps:spPr>
                            <wps:txbx>
                              <w:txbxContent>
                                <w:p w14:paraId="5F426D84" w14:textId="6D86BBE2" w:rsidR="00BE710A" w:rsidRDefault="00BE710A" w:rsidP="005F2A82">
                                  <w:pPr>
                                    <w:spacing w:line="240" w:lineRule="exact"/>
                                    <w:rPr>
                                      <w:sz w:val="20"/>
                                    </w:rPr>
                                  </w:pPr>
                                  <w:r w:rsidRPr="00C22FB0">
                                    <w:rPr>
                                      <w:rFonts w:hint="eastAsia"/>
                                      <w:sz w:val="20"/>
                                    </w:rPr>
                                    <w:t>布</w:t>
                                  </w:r>
                                  <w:r w:rsidR="00E75513" w:rsidRPr="00E75513">
                                    <w:rPr>
                                      <w:rFonts w:hint="eastAsia"/>
                                      <w:sz w:val="20"/>
                                    </w:rPr>
                                    <w:t>田保之助は、土地の高い白糸台地に水を送るために、水が落ちる力を利用するとともに、石の管をつなげて水を送るしくみを考えついた。</w:t>
                                  </w:r>
                                  <w:r w:rsidRPr="00C22FB0">
                                    <w:rPr>
                                      <w:rFonts w:hint="eastAsia"/>
                                      <w:sz w:val="20"/>
                                    </w:rPr>
                                    <w:t xml:space="preserve">　　</w:t>
                                  </w:r>
                                  <w:r>
                                    <w:rPr>
                                      <w:rFonts w:hint="eastAsia"/>
                                      <w:sz w:val="20"/>
                                    </w:rPr>
                                    <w:t xml:space="preserve">　</w:t>
                                  </w:r>
                                </w:p>
                                <w:p w14:paraId="12704476" w14:textId="77777777" w:rsidR="00BE710A" w:rsidRPr="004B52BB" w:rsidRDefault="00BE710A" w:rsidP="00DB66B5">
                                  <w:pPr>
                                    <w:spacing w:line="240" w:lineRule="exact"/>
                                    <w:jc w:val="right"/>
                                    <w:rPr>
                                      <w:rFonts w:hAnsi="ＭＳ 明朝"/>
                                      <w:sz w:val="20"/>
                                    </w:rPr>
                                  </w:pPr>
                                  <w:r>
                                    <w:rPr>
                                      <w:rFonts w:hint="eastAsia"/>
                                      <w:sz w:val="20"/>
                                    </w:rPr>
                                    <w:t xml:space="preserve">　</w:t>
                                  </w:r>
                                  <w:r>
                                    <w:rPr>
                                      <w:sz w:val="20"/>
                                    </w:rPr>
                                    <w:t xml:space="preserve">　</w:t>
                                  </w:r>
                                  <w:r>
                                    <w:rPr>
                                      <w:rFonts w:hint="eastAsia"/>
                                      <w:sz w:val="20"/>
                                    </w:rPr>
                                    <w:t xml:space="preserve">　　</w:t>
                                  </w:r>
                                  <w:r w:rsidRPr="004B52BB">
                                    <w:rPr>
                                      <w:rFonts w:hAnsi="ＭＳ 明朝" w:hint="eastAsia"/>
                                      <w:kern w:val="0"/>
                                      <w:sz w:val="20"/>
                                    </w:rPr>
                                    <w:t>⑤⑥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69FE" id="_x0000_s1125" type="#_x0000_t202" style="position:absolute;left:0;text-align:left;margin-left:1.95pt;margin-top:15.3pt;width:197.05pt;height:6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">
                      <v:stroke dashstyle="dash"/>
                      <v:textbox inset="5.85pt,.7pt,5.85pt,.7pt">
                        <w:txbxContent>
                          <w:p w14:paraId="5F426D84" w14:textId="6D86BBE2" w:rsidR="00BE710A" w:rsidRDefault="00BE710A" w:rsidP="005F2A82">
                            <w:pPr>
                              <w:spacing w:line="240" w:lineRule="exact"/>
                              <w:rPr>
                                <w:sz w:val="20"/>
                              </w:rPr>
                            </w:pPr>
                            <w:r w:rsidRPr="00C22FB0">
                              <w:rPr>
                                <w:rFonts w:hint="eastAsia"/>
                                <w:sz w:val="20"/>
                              </w:rPr>
                              <w:t>布</w:t>
                            </w:r>
                            <w:r w:rsidR="00E75513" w:rsidRPr="00E75513">
                              <w:rPr>
                                <w:rFonts w:hint="eastAsia"/>
                                <w:sz w:val="20"/>
                              </w:rPr>
                              <w:t>田保之助は、土地の高い白糸台地に水を送るために、水が落ちる力を利用するとともに、石の管をつなげて水を送るしくみを考えついた。</w:t>
                            </w:r>
                            <w:r w:rsidRPr="00C22FB0">
                              <w:rPr>
                                <w:rFonts w:hint="eastAsia"/>
                                <w:sz w:val="20"/>
                              </w:rPr>
                              <w:t xml:space="preserve">　　</w:t>
                            </w:r>
                            <w:r>
                              <w:rPr>
                                <w:rFonts w:hint="eastAsia"/>
                                <w:sz w:val="20"/>
                              </w:rPr>
                              <w:t xml:space="preserve">　</w:t>
                            </w:r>
                          </w:p>
                          <w:p w14:paraId="12704476" w14:textId="77777777" w:rsidR="00BE710A" w:rsidRPr="004B52BB" w:rsidRDefault="00BE710A" w:rsidP="00DB66B5">
                            <w:pPr>
                              <w:spacing w:line="240" w:lineRule="exact"/>
                              <w:jc w:val="right"/>
                              <w:rPr>
                                <w:rFonts w:hAnsi="ＭＳ 明朝"/>
                                <w:sz w:val="20"/>
                              </w:rPr>
                            </w:pPr>
                            <w:r>
                              <w:rPr>
                                <w:rFonts w:hint="eastAsia"/>
                                <w:sz w:val="20"/>
                              </w:rPr>
                              <w:t xml:space="preserve">　</w:t>
                            </w:r>
                            <w:r>
                              <w:rPr>
                                <w:sz w:val="20"/>
                              </w:rPr>
                              <w:t xml:space="preserve">　</w:t>
                            </w:r>
                            <w:r>
                              <w:rPr>
                                <w:rFonts w:hint="eastAsia"/>
                                <w:sz w:val="20"/>
                              </w:rPr>
                              <w:t xml:space="preserve">　　</w:t>
                            </w:r>
                            <w:r w:rsidRPr="004B52BB">
                              <w:rPr>
                                <w:rFonts w:hAnsi="ＭＳ 明朝" w:hint="eastAsia"/>
                                <w:kern w:val="0"/>
                                <w:sz w:val="20"/>
                              </w:rPr>
                              <w:t>⑤⑥</w:t>
                            </w:r>
                          </w:p>
                        </w:txbxContent>
                      </v:textbox>
                    </v:shape>
                  </w:pict>
                </mc:Fallback>
              </mc:AlternateContent>
            </w:r>
            <w:r w:rsidR="00336A30">
              <w:rPr>
                <w:rFonts w:hAnsi="ＭＳ 明朝" w:hint="eastAsia"/>
                <w:kern w:val="0"/>
                <w:sz w:val="20"/>
              </w:rPr>
              <w:t>・</w:t>
            </w:r>
            <w:r w:rsidRPr="00E75513">
              <w:rPr>
                <w:rFonts w:hAnsi="ＭＳ 明朝" w:hint="eastAsia"/>
                <w:kern w:val="0"/>
                <w:sz w:val="20"/>
              </w:rPr>
              <w:t>管を木ではなく、石にした。</w:t>
            </w:r>
          </w:p>
        </w:tc>
        <w:tc>
          <w:tcPr>
            <w:tcW w:w="1979" w:type="dxa"/>
            <w:tcBorders>
              <w:top w:val="single" w:sz="4" w:space="0" w:color="auto"/>
              <w:bottom w:val="single" w:sz="4" w:space="0" w:color="auto"/>
            </w:tcBorders>
          </w:tcPr>
          <w:p w14:paraId="0D0ACDF9" w14:textId="77777777" w:rsidR="00E75513" w:rsidRPr="00E75513" w:rsidRDefault="00A40EB9" w:rsidP="00E75513">
            <w:pPr>
              <w:spacing w:line="240" w:lineRule="exact"/>
              <w:ind w:left="200" w:hangingChars="100" w:hanging="200"/>
              <w:rPr>
                <w:kern w:val="0"/>
                <w:sz w:val="20"/>
              </w:rPr>
            </w:pPr>
            <w:r w:rsidRPr="00221061">
              <w:rPr>
                <w:rFonts w:hint="eastAsia"/>
                <w:kern w:val="0"/>
                <w:sz w:val="20"/>
              </w:rPr>
              <w:t>◆</w:t>
            </w:r>
            <w:r w:rsidR="00E75513" w:rsidRPr="00E75513">
              <w:rPr>
                <w:rFonts w:hint="eastAsia"/>
                <w:kern w:val="0"/>
                <w:sz w:val="20"/>
              </w:rPr>
              <w:t>問題点をどのように解決したかを予想し、調べるようにする。</w:t>
            </w:r>
          </w:p>
          <w:p w14:paraId="3AEEC51B" w14:textId="728C773C" w:rsidR="00A40EB9" w:rsidRPr="00897D13" w:rsidRDefault="00E75513" w:rsidP="00E75513">
            <w:pPr>
              <w:spacing w:line="240" w:lineRule="exact"/>
              <w:ind w:left="200" w:hangingChars="100" w:hanging="200"/>
              <w:rPr>
                <w:kern w:val="0"/>
                <w:sz w:val="20"/>
              </w:rPr>
            </w:pPr>
            <w:r w:rsidRPr="00E75513">
              <w:rPr>
                <w:rFonts w:hint="eastAsia"/>
                <w:kern w:val="0"/>
                <w:sz w:val="20"/>
              </w:rPr>
              <w:t>◆ことば「等高線」を確認する。</w:t>
            </w:r>
          </w:p>
        </w:tc>
        <w:tc>
          <w:tcPr>
            <w:tcW w:w="1980" w:type="dxa"/>
            <w:tcBorders>
              <w:top w:val="single" w:sz="4" w:space="0" w:color="auto"/>
              <w:bottom w:val="single" w:sz="4" w:space="0" w:color="auto"/>
              <w:right w:val="single" w:sz="4" w:space="0" w:color="auto"/>
            </w:tcBorders>
          </w:tcPr>
          <w:p w14:paraId="750C6B55" w14:textId="2CAFC39C" w:rsidR="00A40EB9" w:rsidRPr="00221061"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221061">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87E8380" w14:textId="3A16FDA2" w:rsidR="00A40EB9" w:rsidRPr="00C22FB0" w:rsidRDefault="00A40EB9" w:rsidP="005F2A82">
            <w:pPr>
              <w:spacing w:line="240" w:lineRule="exact"/>
              <w:rPr>
                <w:rFonts w:hAnsi="ＭＳ 明朝"/>
                <w:kern w:val="0"/>
                <w:sz w:val="20"/>
              </w:rPr>
            </w:pPr>
            <w:r>
              <w:rPr>
                <w:rFonts w:hAnsi="ＭＳ 明朝" w:hint="eastAsia"/>
                <w:kern w:val="0"/>
                <w:sz w:val="20"/>
              </w:rPr>
              <w:t>ノ</w:t>
            </w:r>
            <w:r w:rsidR="00E75513" w:rsidRPr="00E75513">
              <w:rPr>
                <w:rFonts w:hAnsi="ＭＳ 明朝" w:hint="eastAsia"/>
                <w:kern w:val="0"/>
                <w:sz w:val="20"/>
              </w:rPr>
              <w:t>ートの記述内容や発言内容から、「必要な情報を集め、読み取り、深い谷に囲まれた白糸台地に水を送るしくみについて理解しているか」を評価する。</w:t>
            </w:r>
          </w:p>
        </w:tc>
      </w:tr>
      <w:tr w:rsidR="00A40EB9" w:rsidRPr="008E1C59" w14:paraId="3957831E" w14:textId="77777777" w:rsidTr="00DB66B5">
        <w:tblPrEx>
          <w:tblCellMar>
            <w:left w:w="99" w:type="dxa"/>
            <w:right w:w="99" w:type="dxa"/>
          </w:tblCellMar>
        </w:tblPrEx>
        <w:trPr>
          <w:trHeight w:val="3923"/>
        </w:trPr>
        <w:tc>
          <w:tcPr>
            <w:tcW w:w="426" w:type="dxa"/>
            <w:vMerge/>
            <w:tcBorders>
              <w:left w:val="single" w:sz="4" w:space="0" w:color="auto"/>
            </w:tcBorders>
            <w:textDirection w:val="tbRlV"/>
          </w:tcPr>
          <w:p w14:paraId="7CEECE2B"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0683743" w14:textId="049A66B2" w:rsidR="00A40EB9" w:rsidRPr="006879B6" w:rsidRDefault="00A40EB9" w:rsidP="002B5A71">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⑦⑧</w:t>
            </w:r>
            <w:r w:rsidR="00E75513" w:rsidRPr="00E75513">
              <w:rPr>
                <w:rFonts w:ascii="ＭＳ ゴシック" w:eastAsia="ＭＳ ゴシック" w:hAnsi="ＭＳ 明朝" w:hint="eastAsia"/>
                <w:kern w:val="0"/>
                <w:sz w:val="20"/>
              </w:rPr>
              <w:t>石の管をつなげて水を送るくふう</w:t>
            </w:r>
          </w:p>
          <w:p w14:paraId="691CF80E" w14:textId="77433EB6" w:rsidR="00A40EB9" w:rsidRPr="006879B6" w:rsidRDefault="00A40EB9" w:rsidP="002B5A71">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w:t>
            </w:r>
            <w:r w:rsidR="002D68E0">
              <w:rPr>
                <w:rFonts w:ascii="ＭＳ ゴシック" w:eastAsia="ＭＳ ゴシック" w:hAnsi="ＭＳ 明朝" w:hint="eastAsia"/>
                <w:kern w:val="0"/>
                <w:sz w:val="20"/>
              </w:rPr>
              <w:t>6</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w:t>
            </w:r>
            <w:r w:rsidR="002D68E0">
              <w:rPr>
                <w:rFonts w:ascii="ＭＳ ゴシック" w:eastAsia="ＭＳ ゴシック" w:hAnsi="ＭＳ 明朝" w:hint="eastAsia"/>
                <w:kern w:val="0"/>
                <w:sz w:val="20"/>
              </w:rPr>
              <w:t>7</w:t>
            </w:r>
          </w:p>
          <w:p w14:paraId="17650E86" w14:textId="77777777" w:rsidR="00A40EB9" w:rsidRPr="006879B6" w:rsidRDefault="00A40EB9" w:rsidP="002B5A71">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62688" behindDoc="0" locked="0" layoutInCell="1" allowOverlap="1" wp14:anchorId="0A161DAC" wp14:editId="0D7D0117">
                      <wp:simplePos x="0" y="0"/>
                      <wp:positionH relativeFrom="column">
                        <wp:posOffset>-20320</wp:posOffset>
                      </wp:positionH>
                      <wp:positionV relativeFrom="paragraph">
                        <wp:posOffset>77470</wp:posOffset>
                      </wp:positionV>
                      <wp:extent cx="1113790" cy="1158875"/>
                      <wp:effectExtent l="0" t="0" r="0" b="0"/>
                      <wp:wrapNone/>
                      <wp:docPr id="9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114AF129" w14:textId="29FA5E92" w:rsidR="00BE710A" w:rsidRDefault="00BE710A" w:rsidP="002B5A71">
                                  <w:pPr>
                                    <w:ind w:firstLineChars="100" w:firstLine="200"/>
                                    <w:rPr>
                                      <w:rFonts w:hAnsi="ＭＳ 明朝"/>
                                      <w:kern w:val="0"/>
                                      <w:sz w:val="20"/>
                                    </w:rPr>
                                  </w:pPr>
                                  <w:r>
                                    <w:rPr>
                                      <w:rFonts w:hAnsi="ＭＳ 明朝" w:hint="eastAsia"/>
                                      <w:kern w:val="0"/>
                                      <w:sz w:val="20"/>
                                    </w:rPr>
                                    <w:t>ど</w:t>
                                  </w:r>
                                  <w:r w:rsidR="00E75513" w:rsidRPr="00E75513">
                                    <w:rPr>
                                      <w:rFonts w:hAnsi="ＭＳ 明朝" w:hint="eastAsia"/>
                                      <w:kern w:val="0"/>
                                      <w:sz w:val="20"/>
                                    </w:rPr>
                                    <w:t>のようにして、石の管をつなげて水を通したのでしょうか。</w:t>
                                  </w:r>
                                </w:p>
                                <w:p w14:paraId="031263E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1DAC" id="_x0000_s1126" type="#_x0000_t202" style="position:absolute;left:0;text-align:left;margin-left:-1.6pt;margin-top:6.1pt;width:87.7pt;height:9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">
                      <v:textbox inset="5.85pt,.7pt,5.85pt,.7pt">
                        <w:txbxContent>
                          <w:p w14:paraId="114AF129" w14:textId="29FA5E92" w:rsidR="00BE710A" w:rsidRDefault="00BE710A" w:rsidP="002B5A71">
                            <w:pPr>
                              <w:ind w:firstLineChars="100" w:firstLine="200"/>
                              <w:rPr>
                                <w:rFonts w:hAnsi="ＭＳ 明朝"/>
                                <w:kern w:val="0"/>
                                <w:sz w:val="20"/>
                              </w:rPr>
                            </w:pPr>
                            <w:r>
                              <w:rPr>
                                <w:rFonts w:hAnsi="ＭＳ 明朝" w:hint="eastAsia"/>
                                <w:kern w:val="0"/>
                                <w:sz w:val="20"/>
                              </w:rPr>
                              <w:t>ど</w:t>
                            </w:r>
                            <w:r w:rsidR="00E75513" w:rsidRPr="00E75513">
                              <w:rPr>
                                <w:rFonts w:hAnsi="ＭＳ 明朝" w:hint="eastAsia"/>
                                <w:kern w:val="0"/>
                                <w:sz w:val="20"/>
                              </w:rPr>
                              <w:t>のようにして、石の管をつなげて水を通したのでしょうか。</w:t>
                            </w:r>
                          </w:p>
                          <w:p w14:paraId="031263E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5B8F53DB" w14:textId="77777777" w:rsidR="00E75513" w:rsidRPr="00E75513" w:rsidRDefault="00A40EB9" w:rsidP="00E75513">
            <w:pPr>
              <w:autoSpaceDE w:val="0"/>
              <w:autoSpaceDN w:val="0"/>
              <w:adjustRightInd w:val="0"/>
              <w:spacing w:line="240" w:lineRule="exact"/>
              <w:ind w:left="200" w:hangingChars="100" w:hanging="200"/>
              <w:rPr>
                <w:rFonts w:hAnsi="ＭＳ 明朝"/>
                <w:kern w:val="0"/>
                <w:sz w:val="20"/>
              </w:rPr>
            </w:pPr>
            <w:r w:rsidRPr="00C8628F">
              <w:rPr>
                <w:rFonts w:hAnsi="ＭＳ 明朝" w:hint="eastAsia"/>
                <w:kern w:val="0"/>
                <w:sz w:val="20"/>
              </w:rPr>
              <w:t>○</w:t>
            </w:r>
            <w:r w:rsidR="00E75513" w:rsidRPr="00E75513">
              <w:rPr>
                <w:rFonts w:hAnsi="ＭＳ 明朝" w:hint="eastAsia"/>
                <w:kern w:val="0"/>
                <w:sz w:val="20"/>
              </w:rPr>
              <w:t>水が石のすきまからもれないようにどのようなことをしたのか、調べる。</w:t>
            </w:r>
          </w:p>
          <w:p w14:paraId="2490DF4A" w14:textId="759D5AE8"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特別なしっくいでつないだ。</w:t>
            </w:r>
          </w:p>
          <w:p w14:paraId="64D2E57C" w14:textId="3D8C396A"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何度も実験をくり返して、水圧に耐えられる通水管をつくることができた。</w:t>
            </w:r>
          </w:p>
          <w:p w14:paraId="09BAAA74" w14:textId="77777777" w:rsidR="00E75513" w:rsidRPr="00E75513" w:rsidRDefault="00E75513" w:rsidP="00E75513">
            <w:pPr>
              <w:autoSpaceDE w:val="0"/>
              <w:autoSpaceDN w:val="0"/>
              <w:adjustRightInd w:val="0"/>
              <w:spacing w:line="240" w:lineRule="exact"/>
              <w:ind w:left="200" w:hangingChars="100" w:hanging="200"/>
              <w:rPr>
                <w:rFonts w:hAnsi="ＭＳ 明朝"/>
                <w:kern w:val="0"/>
                <w:sz w:val="20"/>
              </w:rPr>
            </w:pPr>
            <w:r w:rsidRPr="00E75513">
              <w:rPr>
                <w:rFonts w:hAnsi="ＭＳ 明朝" w:hint="eastAsia"/>
                <w:kern w:val="0"/>
                <w:sz w:val="20"/>
              </w:rPr>
              <w:t>○橋が石の重みや水の勢いで崩れないように行った工夫を調べる。</w:t>
            </w:r>
          </w:p>
          <w:p w14:paraId="5929E6E7" w14:textId="16FF67C2"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丈夫なアーチ型の石橋。</w:t>
            </w:r>
          </w:p>
          <w:p w14:paraId="2A9990AD" w14:textId="266D8CF0" w:rsidR="00A40EB9"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橋のあしもとは、特に強くする必要がある。</w:t>
            </w:r>
            <w:r w:rsidR="00A40EB9">
              <w:rPr>
                <w:rFonts w:hAnsi="ＭＳ 明朝" w:hint="eastAsia"/>
                <w:noProof/>
                <w:kern w:val="0"/>
                <w:sz w:val="20"/>
              </w:rPr>
              <mc:AlternateContent>
                <mc:Choice Requires="wps">
                  <w:drawing>
                    <wp:anchor distT="0" distB="0" distL="114300" distR="114300" simplePos="0" relativeHeight="251761664" behindDoc="0" locked="0" layoutInCell="1" allowOverlap="1" wp14:anchorId="0F9F8C47" wp14:editId="76D526C1">
                      <wp:simplePos x="0" y="0"/>
                      <wp:positionH relativeFrom="column">
                        <wp:posOffset>-40640</wp:posOffset>
                      </wp:positionH>
                      <wp:positionV relativeFrom="paragraph">
                        <wp:posOffset>354965</wp:posOffset>
                      </wp:positionV>
                      <wp:extent cx="2502535" cy="830580"/>
                      <wp:effectExtent l="0" t="0" r="12065" b="26670"/>
                      <wp:wrapNone/>
                      <wp:docPr id="9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30580"/>
                              </a:xfrm>
                              <a:prstGeom prst="rect">
                                <a:avLst/>
                              </a:prstGeom>
                              <a:solidFill>
                                <a:srgbClr val="FFFFFF"/>
                              </a:solidFill>
                              <a:ln w="9525">
                                <a:solidFill>
                                  <a:srgbClr val="000000"/>
                                </a:solidFill>
                                <a:prstDash val="dash"/>
                                <a:miter lim="800000"/>
                                <a:headEnd/>
                                <a:tailEnd/>
                              </a:ln>
                            </wps:spPr>
                            <wps:txbx>
                              <w:txbxContent>
                                <w:p w14:paraId="337E01A7" w14:textId="3CBBE861" w:rsidR="00BE710A" w:rsidRDefault="00BE710A" w:rsidP="005F2A82">
                                  <w:pPr>
                                    <w:spacing w:line="240" w:lineRule="exact"/>
                                    <w:rPr>
                                      <w:sz w:val="20"/>
                                    </w:rPr>
                                  </w:pPr>
                                  <w:r w:rsidRPr="00C8628F">
                                    <w:rPr>
                                      <w:rFonts w:hint="eastAsia"/>
                                      <w:sz w:val="20"/>
                                    </w:rPr>
                                    <w:t>布</w:t>
                                  </w:r>
                                  <w:r w:rsidR="00E75513" w:rsidRPr="00E75513">
                                    <w:rPr>
                                      <w:rFonts w:hint="eastAsia"/>
                                      <w:sz w:val="20"/>
                                    </w:rPr>
                                    <w:t>田保之助は、水がもれないように石の管を特別なしっくいでつなぐしくみを取り入れるとともに、丈夫なアーチ型の石橋にしようと考えた。</w:t>
                                  </w:r>
                                  <w:r>
                                    <w:rPr>
                                      <w:rFonts w:hint="eastAsia"/>
                                      <w:sz w:val="20"/>
                                    </w:rPr>
                                    <w:t xml:space="preserve">　　　　</w:t>
                                  </w:r>
                                </w:p>
                                <w:p w14:paraId="04124168" w14:textId="77777777" w:rsidR="00BE710A" w:rsidRPr="004B52BB" w:rsidRDefault="00BE710A" w:rsidP="00DB66B5">
                                  <w:pPr>
                                    <w:spacing w:line="240" w:lineRule="exact"/>
                                    <w:jc w:val="right"/>
                                    <w:rPr>
                                      <w:rFonts w:hAnsi="ＭＳ 明朝"/>
                                      <w:sz w:val="20"/>
                                    </w:rPr>
                                  </w:pPr>
                                  <w:r w:rsidRPr="004B52BB">
                                    <w:rPr>
                                      <w:rFonts w:hAnsi="ＭＳ 明朝" w:hint="eastAsia"/>
                                      <w:kern w:val="0"/>
                                      <w:sz w:val="20"/>
                                    </w:rPr>
                                    <w:t>⑦⑧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8C47" id="_x0000_s1127" type="#_x0000_t202" style="position:absolute;left:0;text-align:left;margin-left:-3.2pt;margin-top:27.95pt;width:197.05pt;height:6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">
                      <v:stroke dashstyle="dash"/>
                      <v:textbox inset="5.85pt,.7pt,5.85pt,.7pt">
                        <w:txbxContent>
                          <w:p w14:paraId="337E01A7" w14:textId="3CBBE861" w:rsidR="00BE710A" w:rsidRDefault="00BE710A" w:rsidP="005F2A82">
                            <w:pPr>
                              <w:spacing w:line="240" w:lineRule="exact"/>
                              <w:rPr>
                                <w:sz w:val="20"/>
                              </w:rPr>
                            </w:pPr>
                            <w:r w:rsidRPr="00C8628F">
                              <w:rPr>
                                <w:rFonts w:hint="eastAsia"/>
                                <w:sz w:val="20"/>
                              </w:rPr>
                              <w:t>布</w:t>
                            </w:r>
                            <w:r w:rsidR="00E75513" w:rsidRPr="00E75513">
                              <w:rPr>
                                <w:rFonts w:hint="eastAsia"/>
                                <w:sz w:val="20"/>
                              </w:rPr>
                              <w:t>田保之助は、水がもれないように石の管を特別なしっくいでつなぐしくみを取り入れるとともに、丈夫なアーチ型の石橋にしようと考えた。</w:t>
                            </w:r>
                            <w:r>
                              <w:rPr>
                                <w:rFonts w:hint="eastAsia"/>
                                <w:sz w:val="20"/>
                              </w:rPr>
                              <w:t xml:space="preserve">　　　　</w:t>
                            </w:r>
                          </w:p>
                          <w:p w14:paraId="04124168" w14:textId="77777777" w:rsidR="00BE710A" w:rsidRPr="004B52BB" w:rsidRDefault="00BE710A" w:rsidP="00DB66B5">
                            <w:pPr>
                              <w:spacing w:line="240" w:lineRule="exact"/>
                              <w:jc w:val="right"/>
                              <w:rPr>
                                <w:rFonts w:hAnsi="ＭＳ 明朝"/>
                                <w:sz w:val="20"/>
                              </w:rPr>
                            </w:pPr>
                            <w:r w:rsidRPr="004B52BB">
                              <w:rPr>
                                <w:rFonts w:hAnsi="ＭＳ 明朝" w:hint="eastAsia"/>
                                <w:kern w:val="0"/>
                                <w:sz w:val="20"/>
                              </w:rPr>
                              <w:t>⑦⑧</w:t>
                            </w:r>
                          </w:p>
                        </w:txbxContent>
                      </v:textbox>
                    </v:shape>
                  </w:pict>
                </mc:Fallback>
              </mc:AlternateContent>
            </w:r>
          </w:p>
        </w:tc>
        <w:tc>
          <w:tcPr>
            <w:tcW w:w="1979" w:type="dxa"/>
            <w:tcBorders>
              <w:top w:val="single" w:sz="4" w:space="0" w:color="auto"/>
              <w:bottom w:val="single" w:sz="4" w:space="0" w:color="auto"/>
            </w:tcBorders>
          </w:tcPr>
          <w:p w14:paraId="7D721C77" w14:textId="77777777" w:rsidR="00E75513" w:rsidRPr="00E75513" w:rsidRDefault="00A40EB9" w:rsidP="00E75513">
            <w:pPr>
              <w:spacing w:line="240" w:lineRule="exact"/>
              <w:ind w:left="200" w:hangingChars="100" w:hanging="200"/>
              <w:rPr>
                <w:kern w:val="0"/>
                <w:sz w:val="20"/>
              </w:rPr>
            </w:pPr>
            <w:r w:rsidRPr="00C8628F">
              <w:rPr>
                <w:rFonts w:hint="eastAsia"/>
                <w:kern w:val="0"/>
                <w:sz w:val="20"/>
              </w:rPr>
              <w:t>◆</w:t>
            </w:r>
            <w:r w:rsidR="00E75513" w:rsidRPr="00E75513">
              <w:rPr>
                <w:rFonts w:hint="eastAsia"/>
                <w:kern w:val="0"/>
                <w:sz w:val="20"/>
              </w:rPr>
              <w:t>問題点をどのように解決したかを予想し、調べるようにする。</w:t>
            </w:r>
          </w:p>
          <w:p w14:paraId="47B79096" w14:textId="1DBB0F86" w:rsidR="00A40EB9" w:rsidRPr="00897D13" w:rsidRDefault="00E75513" w:rsidP="00E75513">
            <w:pPr>
              <w:spacing w:line="240" w:lineRule="exact"/>
              <w:ind w:left="200" w:hangingChars="100" w:hanging="200"/>
              <w:rPr>
                <w:kern w:val="0"/>
                <w:sz w:val="20"/>
              </w:rPr>
            </w:pPr>
            <w:r w:rsidRPr="00E75513">
              <w:rPr>
                <w:rFonts w:hint="eastAsia"/>
                <w:kern w:val="0"/>
                <w:sz w:val="20"/>
              </w:rPr>
              <w:t>◆用語解説「しっくい」を確認する。</w:t>
            </w:r>
          </w:p>
        </w:tc>
        <w:tc>
          <w:tcPr>
            <w:tcW w:w="1980" w:type="dxa"/>
            <w:tcBorders>
              <w:top w:val="single" w:sz="4" w:space="0" w:color="auto"/>
              <w:bottom w:val="single" w:sz="4" w:space="0" w:color="auto"/>
              <w:right w:val="single" w:sz="4" w:space="0" w:color="auto"/>
            </w:tcBorders>
          </w:tcPr>
          <w:p w14:paraId="6832B051" w14:textId="2AA68540" w:rsidR="00A40EB9" w:rsidRPr="00C8628F"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C8628F">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7BA30DDB" w14:textId="0F6DDAAE" w:rsidR="00A40EB9" w:rsidRPr="00C22FB0" w:rsidRDefault="00A40EB9" w:rsidP="005F2A82">
            <w:pPr>
              <w:spacing w:line="240" w:lineRule="exact"/>
              <w:rPr>
                <w:rFonts w:hAnsi="ＭＳ 明朝"/>
                <w:kern w:val="0"/>
                <w:sz w:val="20"/>
              </w:rPr>
            </w:pPr>
            <w:r>
              <w:rPr>
                <w:rFonts w:hAnsi="ＭＳ 明朝" w:hint="eastAsia"/>
                <w:kern w:val="0"/>
                <w:sz w:val="20"/>
              </w:rPr>
              <w:t>ノ</w:t>
            </w:r>
            <w:r w:rsidR="00E75513" w:rsidRPr="00E75513">
              <w:rPr>
                <w:rFonts w:hAnsi="ＭＳ 明朝" w:hint="eastAsia"/>
                <w:kern w:val="0"/>
                <w:sz w:val="20"/>
              </w:rPr>
              <w:t>ートの記述内容や発言内容から、「必要な情報を集め、読み取り、石の隙間から水がもれない工夫について理解しているか」を評価する。</w:t>
            </w:r>
          </w:p>
        </w:tc>
      </w:tr>
      <w:tr w:rsidR="00A40EB9" w:rsidRPr="008E1C59" w14:paraId="044219E6" w14:textId="77777777" w:rsidTr="005F2A82">
        <w:tblPrEx>
          <w:tblCellMar>
            <w:left w:w="99" w:type="dxa"/>
            <w:right w:w="99" w:type="dxa"/>
          </w:tblCellMar>
        </w:tblPrEx>
        <w:trPr>
          <w:trHeight w:val="4090"/>
        </w:trPr>
        <w:tc>
          <w:tcPr>
            <w:tcW w:w="426" w:type="dxa"/>
            <w:vMerge/>
            <w:tcBorders>
              <w:left w:val="single" w:sz="4" w:space="0" w:color="auto"/>
            </w:tcBorders>
            <w:textDirection w:val="tbRlV"/>
          </w:tcPr>
          <w:p w14:paraId="6D4DF9C7"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63742600" w14:textId="47E686BE" w:rsidR="00A40EB9" w:rsidRPr="006879B6" w:rsidRDefault="00A40EB9" w:rsidP="007B22C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⑨</w:t>
            </w:r>
            <w:r w:rsidR="00E75513" w:rsidRPr="00E75513">
              <w:rPr>
                <w:rFonts w:ascii="ＭＳ ゴシック" w:eastAsia="ＭＳ ゴシック" w:hAnsi="ＭＳ 明朝" w:hint="eastAsia"/>
                <w:kern w:val="0"/>
                <w:sz w:val="20"/>
              </w:rPr>
              <w:t>じょうぶな橋にするために</w:t>
            </w:r>
          </w:p>
          <w:p w14:paraId="79E2BE9D" w14:textId="7C4607D4" w:rsidR="00A40EB9" w:rsidRPr="006879B6" w:rsidRDefault="00A40EB9" w:rsidP="007B22C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w:t>
            </w:r>
            <w:r w:rsidR="002D68E0">
              <w:rPr>
                <w:rFonts w:ascii="ＭＳ ゴシック" w:eastAsia="ＭＳ ゴシック" w:hAnsi="ＭＳ 明朝" w:hint="eastAsia"/>
                <w:kern w:val="0"/>
                <w:sz w:val="20"/>
              </w:rPr>
              <w:t>8</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11</w:t>
            </w:r>
            <w:r w:rsidR="002D68E0">
              <w:rPr>
                <w:rFonts w:ascii="ＭＳ ゴシック" w:eastAsia="ＭＳ ゴシック" w:hAnsi="ＭＳ 明朝" w:hint="eastAsia"/>
                <w:kern w:val="0"/>
                <w:sz w:val="20"/>
              </w:rPr>
              <w:t>9</w:t>
            </w:r>
          </w:p>
          <w:p w14:paraId="0AB78D77" w14:textId="77777777" w:rsidR="00A40EB9" w:rsidRDefault="00A40EB9" w:rsidP="008C45E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64736" behindDoc="0" locked="0" layoutInCell="1" allowOverlap="1" wp14:anchorId="6A3CA555" wp14:editId="339FAB63">
                      <wp:simplePos x="0" y="0"/>
                      <wp:positionH relativeFrom="column">
                        <wp:posOffset>-20320</wp:posOffset>
                      </wp:positionH>
                      <wp:positionV relativeFrom="paragraph">
                        <wp:posOffset>60325</wp:posOffset>
                      </wp:positionV>
                      <wp:extent cx="1113790" cy="1158875"/>
                      <wp:effectExtent l="0" t="0" r="0" b="0"/>
                      <wp:wrapNone/>
                      <wp:docPr id="9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53DB5442" w14:textId="145F46DD" w:rsidR="00BE710A" w:rsidRDefault="00BE710A" w:rsidP="007B22C3">
                                  <w:pPr>
                                    <w:ind w:firstLineChars="100" w:firstLine="200"/>
                                    <w:rPr>
                                      <w:rFonts w:hAnsi="ＭＳ 明朝"/>
                                      <w:kern w:val="0"/>
                                      <w:sz w:val="20"/>
                                    </w:rPr>
                                  </w:pPr>
                                  <w:r>
                                    <w:rPr>
                                      <w:rFonts w:hAnsi="ＭＳ 明朝" w:hint="eastAsia"/>
                                      <w:kern w:val="0"/>
                                      <w:sz w:val="20"/>
                                    </w:rPr>
                                    <w:t>石</w:t>
                                  </w:r>
                                  <w:r w:rsidR="00E75513" w:rsidRPr="00E75513">
                                    <w:rPr>
                                      <w:rFonts w:hAnsi="ＭＳ 明朝" w:hint="eastAsia"/>
                                      <w:kern w:val="0"/>
                                      <w:sz w:val="20"/>
                                    </w:rPr>
                                    <w:t>工たちは、じょうぶな橋にするために、どのようなことをしたのでしょうか。</w:t>
                                  </w:r>
                                </w:p>
                                <w:p w14:paraId="203C49AF"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A555" id="_x0000_s1128" type="#_x0000_t202" style="position:absolute;left:0;text-align:left;margin-left:-1.6pt;margin-top:4.75pt;width:87.7pt;height:9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">
                      <v:textbox inset="5.85pt,.7pt,5.85pt,.7pt">
                        <w:txbxContent>
                          <w:p w14:paraId="53DB5442" w14:textId="145F46DD" w:rsidR="00BE710A" w:rsidRDefault="00BE710A" w:rsidP="007B22C3">
                            <w:pPr>
                              <w:ind w:firstLineChars="100" w:firstLine="200"/>
                              <w:rPr>
                                <w:rFonts w:hAnsi="ＭＳ 明朝"/>
                                <w:kern w:val="0"/>
                                <w:sz w:val="20"/>
                              </w:rPr>
                            </w:pPr>
                            <w:r>
                              <w:rPr>
                                <w:rFonts w:hAnsi="ＭＳ 明朝" w:hint="eastAsia"/>
                                <w:kern w:val="0"/>
                                <w:sz w:val="20"/>
                              </w:rPr>
                              <w:t>石</w:t>
                            </w:r>
                            <w:r w:rsidR="00E75513" w:rsidRPr="00E75513">
                              <w:rPr>
                                <w:rFonts w:hAnsi="ＭＳ 明朝" w:hint="eastAsia"/>
                                <w:kern w:val="0"/>
                                <w:sz w:val="20"/>
                              </w:rPr>
                              <w:t>工たちは、じょうぶな橋にするために、どのようなことをしたのでしょうか。</w:t>
                            </w:r>
                          </w:p>
                          <w:p w14:paraId="203C49AF"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1A14279F" w14:textId="77777777" w:rsidR="00E75513" w:rsidRPr="00E75513" w:rsidRDefault="00A40EB9" w:rsidP="00E75513">
            <w:pPr>
              <w:autoSpaceDE w:val="0"/>
              <w:autoSpaceDN w:val="0"/>
              <w:adjustRightInd w:val="0"/>
              <w:spacing w:line="240" w:lineRule="exact"/>
              <w:ind w:left="200" w:hangingChars="100" w:hanging="200"/>
              <w:rPr>
                <w:rFonts w:hAnsi="ＭＳ 明朝"/>
                <w:kern w:val="0"/>
                <w:sz w:val="20"/>
              </w:rPr>
            </w:pPr>
            <w:r w:rsidRPr="00C8628F">
              <w:rPr>
                <w:rFonts w:hAnsi="ＭＳ 明朝" w:hint="eastAsia"/>
                <w:kern w:val="0"/>
                <w:sz w:val="20"/>
              </w:rPr>
              <w:t>○</w:t>
            </w:r>
            <w:r w:rsidR="00E75513" w:rsidRPr="00E75513">
              <w:rPr>
                <w:rFonts w:hAnsi="ＭＳ 明朝" w:hint="eastAsia"/>
                <w:kern w:val="0"/>
                <w:sz w:val="20"/>
              </w:rPr>
              <w:t>人物年表などから橋本勘五郎について調べる。</w:t>
            </w:r>
          </w:p>
          <w:p w14:paraId="1240C80B" w14:textId="3ADB5AF7"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たくさんの橋をつくった。</w:t>
            </w:r>
          </w:p>
          <w:p w14:paraId="5A471A32" w14:textId="3151FEDC"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明治政府に招かれた。</w:t>
            </w:r>
          </w:p>
          <w:p w14:paraId="74C4E5F3" w14:textId="77777777" w:rsidR="00E75513" w:rsidRPr="00E75513" w:rsidRDefault="00E75513" w:rsidP="00E75513">
            <w:pPr>
              <w:autoSpaceDE w:val="0"/>
              <w:autoSpaceDN w:val="0"/>
              <w:adjustRightInd w:val="0"/>
              <w:spacing w:line="240" w:lineRule="exact"/>
              <w:ind w:left="200" w:hangingChars="100" w:hanging="200"/>
              <w:rPr>
                <w:rFonts w:hAnsi="ＭＳ 明朝"/>
                <w:kern w:val="0"/>
                <w:sz w:val="20"/>
              </w:rPr>
            </w:pPr>
            <w:r w:rsidRPr="00E75513">
              <w:rPr>
                <w:rFonts w:hAnsi="ＭＳ 明朝" w:hint="eastAsia"/>
                <w:kern w:val="0"/>
                <w:sz w:val="20"/>
              </w:rPr>
              <w:t>○石工たちが丈夫な橋にするために行った工夫を調べる。</w:t>
            </w:r>
          </w:p>
          <w:p w14:paraId="40B689CC" w14:textId="07ADB434" w:rsidR="00E75513" w:rsidRPr="00E75513"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熊本城の石垣を参考にした。</w:t>
            </w:r>
          </w:p>
          <w:p w14:paraId="593D297A" w14:textId="0C30F137" w:rsidR="00A40EB9" w:rsidRDefault="00336A30" w:rsidP="00E7551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75513" w:rsidRPr="00E75513">
              <w:rPr>
                <w:rFonts w:hAnsi="ＭＳ 明朝" w:hint="eastAsia"/>
                <w:kern w:val="0"/>
                <w:sz w:val="20"/>
              </w:rPr>
              <w:t>石橋づくりの手順</w:t>
            </w:r>
            <w:r w:rsidR="00A40EB9">
              <w:rPr>
                <w:rFonts w:hAnsi="ＭＳ 明朝" w:hint="eastAsia"/>
                <w:noProof/>
                <w:kern w:val="0"/>
                <w:sz w:val="20"/>
              </w:rPr>
              <mc:AlternateContent>
                <mc:Choice Requires="wps">
                  <w:drawing>
                    <wp:anchor distT="0" distB="0" distL="114300" distR="114300" simplePos="0" relativeHeight="251763712" behindDoc="0" locked="0" layoutInCell="1" allowOverlap="1" wp14:anchorId="0F7EB1F6" wp14:editId="0A7DD84D">
                      <wp:simplePos x="0" y="0"/>
                      <wp:positionH relativeFrom="column">
                        <wp:posOffset>-10160</wp:posOffset>
                      </wp:positionH>
                      <wp:positionV relativeFrom="paragraph">
                        <wp:posOffset>217170</wp:posOffset>
                      </wp:positionV>
                      <wp:extent cx="2502535" cy="784860"/>
                      <wp:effectExtent l="0" t="0" r="12065" b="15240"/>
                      <wp:wrapNone/>
                      <wp:docPr id="10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84860"/>
                              </a:xfrm>
                              <a:prstGeom prst="rect">
                                <a:avLst/>
                              </a:prstGeom>
                              <a:solidFill>
                                <a:srgbClr val="FFFFFF"/>
                              </a:solidFill>
                              <a:ln w="9525">
                                <a:solidFill>
                                  <a:srgbClr val="000000"/>
                                </a:solidFill>
                                <a:prstDash val="dash"/>
                                <a:miter lim="800000"/>
                                <a:headEnd/>
                                <a:tailEnd/>
                              </a:ln>
                            </wps:spPr>
                            <wps:txbx>
                              <w:txbxContent>
                                <w:p w14:paraId="0C8BF57F" w14:textId="5942CDEA" w:rsidR="00BE710A" w:rsidRDefault="00BE710A" w:rsidP="005F2A82">
                                  <w:pPr>
                                    <w:spacing w:line="240" w:lineRule="exact"/>
                                    <w:rPr>
                                      <w:sz w:val="20"/>
                                    </w:rPr>
                                  </w:pPr>
                                  <w:r w:rsidRPr="00C8628F">
                                    <w:rPr>
                                      <w:rFonts w:hint="eastAsia"/>
                                      <w:sz w:val="20"/>
                                    </w:rPr>
                                    <w:t>布</w:t>
                                  </w:r>
                                  <w:r w:rsidR="00E75513" w:rsidRPr="00E75513">
                                    <w:rPr>
                                      <w:rFonts w:hint="eastAsia"/>
                                      <w:sz w:val="20"/>
                                    </w:rPr>
                                    <w:t>田保之助のたのみを受けた橋本勘五郎ら石工たちは、熊本城の石垣の技術を取り入れて丈夫な橋をつくり、1年8か月で完成させた。</w:t>
                                  </w:r>
                                  <w:r>
                                    <w:rPr>
                                      <w:rFonts w:hint="eastAsia"/>
                                      <w:sz w:val="20"/>
                                    </w:rPr>
                                    <w:t xml:space="preserve">　　　　　　　　</w:t>
                                  </w:r>
                                </w:p>
                                <w:p w14:paraId="7055B1F8" w14:textId="77777777" w:rsidR="00BE710A" w:rsidRPr="004B52BB" w:rsidRDefault="00BE710A" w:rsidP="00DB66B5">
                                  <w:pPr>
                                    <w:spacing w:line="240" w:lineRule="exact"/>
                                    <w:jc w:val="right"/>
                                    <w:rPr>
                                      <w:rFonts w:hAnsi="ＭＳ 明朝"/>
                                      <w:sz w:val="20"/>
                                    </w:rPr>
                                  </w:pPr>
                                  <w:r w:rsidRPr="004B52BB">
                                    <w:rPr>
                                      <w:rFonts w:hAnsi="ＭＳ 明朝" w:hint="eastAsia"/>
                                      <w:kern w:val="0"/>
                                      <w:sz w:val="20"/>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B1F6" id="_x0000_s1129" type="#_x0000_t202" style="position:absolute;left:0;text-align:left;margin-left:-.8pt;margin-top:17.1pt;width:197.05pt;height:6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">
                      <v:stroke dashstyle="dash"/>
                      <v:textbox inset="5.85pt,.7pt,5.85pt,.7pt">
                        <w:txbxContent>
                          <w:p w14:paraId="0C8BF57F" w14:textId="5942CDEA" w:rsidR="00BE710A" w:rsidRDefault="00BE710A" w:rsidP="005F2A82">
                            <w:pPr>
                              <w:spacing w:line="240" w:lineRule="exact"/>
                              <w:rPr>
                                <w:sz w:val="20"/>
                              </w:rPr>
                            </w:pPr>
                            <w:r w:rsidRPr="00C8628F">
                              <w:rPr>
                                <w:rFonts w:hint="eastAsia"/>
                                <w:sz w:val="20"/>
                              </w:rPr>
                              <w:t>布</w:t>
                            </w:r>
                            <w:r w:rsidR="00E75513" w:rsidRPr="00E75513">
                              <w:rPr>
                                <w:rFonts w:hint="eastAsia"/>
                                <w:sz w:val="20"/>
                              </w:rPr>
                              <w:t>田保之助のたのみを受けた橋本勘五郎ら石工たちは、熊本城の石垣の技術を取り入れて丈夫な橋をつくり、1年8か月で完成させた。</w:t>
                            </w:r>
                            <w:r>
                              <w:rPr>
                                <w:rFonts w:hint="eastAsia"/>
                                <w:sz w:val="20"/>
                              </w:rPr>
                              <w:t xml:space="preserve">　　　　　　　　</w:t>
                            </w:r>
                          </w:p>
                          <w:p w14:paraId="7055B1F8" w14:textId="77777777" w:rsidR="00BE710A" w:rsidRPr="004B52BB" w:rsidRDefault="00BE710A" w:rsidP="00DB66B5">
                            <w:pPr>
                              <w:spacing w:line="240" w:lineRule="exact"/>
                              <w:jc w:val="right"/>
                              <w:rPr>
                                <w:rFonts w:hAnsi="ＭＳ 明朝"/>
                                <w:sz w:val="20"/>
                              </w:rPr>
                            </w:pPr>
                            <w:r w:rsidRPr="004B52BB">
                              <w:rPr>
                                <w:rFonts w:hAnsi="ＭＳ 明朝" w:hint="eastAsia"/>
                                <w:kern w:val="0"/>
                                <w:sz w:val="20"/>
                              </w:rPr>
                              <w:t>⑨</w:t>
                            </w:r>
                          </w:p>
                        </w:txbxContent>
                      </v:textbox>
                    </v:shape>
                  </w:pict>
                </mc:Fallback>
              </mc:AlternateContent>
            </w:r>
          </w:p>
        </w:tc>
        <w:tc>
          <w:tcPr>
            <w:tcW w:w="1979" w:type="dxa"/>
            <w:tcBorders>
              <w:top w:val="single" w:sz="4" w:space="0" w:color="auto"/>
              <w:bottom w:val="single" w:sz="4" w:space="0" w:color="auto"/>
            </w:tcBorders>
          </w:tcPr>
          <w:p w14:paraId="73804438" w14:textId="77777777" w:rsidR="00E75513" w:rsidRPr="00E75513" w:rsidRDefault="00A40EB9" w:rsidP="00E75513">
            <w:pPr>
              <w:spacing w:line="240" w:lineRule="exact"/>
              <w:ind w:left="200" w:hangingChars="100" w:hanging="200"/>
              <w:rPr>
                <w:kern w:val="0"/>
                <w:sz w:val="20"/>
              </w:rPr>
            </w:pPr>
            <w:r w:rsidRPr="00C8628F">
              <w:rPr>
                <w:rFonts w:hint="eastAsia"/>
                <w:kern w:val="0"/>
                <w:sz w:val="20"/>
              </w:rPr>
              <w:t>◆</w:t>
            </w:r>
            <w:r w:rsidR="00E75513" w:rsidRPr="00E75513">
              <w:rPr>
                <w:rFonts w:hint="eastAsia"/>
                <w:kern w:val="0"/>
                <w:sz w:val="20"/>
              </w:rPr>
              <w:t>橋本勘五郎の功績について、丈夫な橋づくりの工夫と関連させて調べるようにする。</w:t>
            </w:r>
          </w:p>
          <w:p w14:paraId="1AC5FEB3" w14:textId="77777777" w:rsidR="00E75513" w:rsidRPr="00E75513" w:rsidRDefault="00E75513" w:rsidP="00E75513">
            <w:pPr>
              <w:spacing w:line="240" w:lineRule="exact"/>
              <w:ind w:left="200" w:hangingChars="100" w:hanging="200"/>
              <w:rPr>
                <w:kern w:val="0"/>
                <w:sz w:val="20"/>
              </w:rPr>
            </w:pPr>
            <w:r w:rsidRPr="00E75513">
              <w:rPr>
                <w:rFonts w:hint="eastAsia"/>
                <w:kern w:val="0"/>
                <w:sz w:val="20"/>
              </w:rPr>
              <w:t>◆ことば「石工」を確認する。</w:t>
            </w:r>
          </w:p>
          <w:p w14:paraId="72D38843" w14:textId="38C8D14D" w:rsidR="00A40EB9" w:rsidRDefault="00E75513" w:rsidP="00E75513">
            <w:pPr>
              <w:spacing w:line="240" w:lineRule="exact"/>
              <w:ind w:left="200" w:hangingChars="100" w:hanging="200"/>
              <w:rPr>
                <w:kern w:val="0"/>
                <w:sz w:val="20"/>
              </w:rPr>
            </w:pPr>
            <w:r w:rsidRPr="00E75513">
              <w:rPr>
                <w:rFonts w:hint="eastAsia"/>
                <w:kern w:val="0"/>
                <w:sz w:val="20"/>
              </w:rPr>
              <w:t>◆アーチ型の石橋建設の手順などについては、VTRや模型などを活用して実感的に理解できるようにするとよい。</w:t>
            </w:r>
          </w:p>
        </w:tc>
        <w:tc>
          <w:tcPr>
            <w:tcW w:w="1980" w:type="dxa"/>
            <w:tcBorders>
              <w:top w:val="single" w:sz="4" w:space="0" w:color="auto"/>
              <w:bottom w:val="single" w:sz="4" w:space="0" w:color="auto"/>
              <w:right w:val="single" w:sz="4" w:space="0" w:color="auto"/>
            </w:tcBorders>
          </w:tcPr>
          <w:p w14:paraId="381F643B" w14:textId="6D43512A" w:rsidR="00A40EB9" w:rsidRPr="00C8628F" w:rsidRDefault="004E43EA" w:rsidP="005F2A82">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C8628F">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75508DF" w14:textId="03609088" w:rsidR="00A40EB9" w:rsidRPr="00D9732D" w:rsidRDefault="00A40EB9" w:rsidP="005F2A82">
            <w:pPr>
              <w:spacing w:line="240" w:lineRule="exact"/>
              <w:rPr>
                <w:rFonts w:hAnsi="ＭＳ 明朝"/>
                <w:kern w:val="0"/>
                <w:sz w:val="20"/>
              </w:rPr>
            </w:pPr>
            <w:r>
              <w:rPr>
                <w:rFonts w:hAnsi="ＭＳ 明朝" w:hint="eastAsia"/>
                <w:kern w:val="0"/>
                <w:sz w:val="20"/>
              </w:rPr>
              <w:t>ノ</w:t>
            </w:r>
            <w:r w:rsidR="00E75513" w:rsidRPr="00E75513">
              <w:rPr>
                <w:rFonts w:hAnsi="ＭＳ 明朝" w:hint="eastAsia"/>
                <w:kern w:val="0"/>
                <w:sz w:val="20"/>
              </w:rPr>
              <w:t>ートの記述内容や発言内容から、「必要な情報を集め、読み取り、丈夫な橋にするための石工たちの工夫について理解しているか」を評価する。</w:t>
            </w:r>
          </w:p>
        </w:tc>
      </w:tr>
      <w:tr w:rsidR="00A40EB9" w:rsidRPr="008E1C59" w14:paraId="2737CB99" w14:textId="77777777" w:rsidTr="00DC7B7B">
        <w:tblPrEx>
          <w:tblCellMar>
            <w:left w:w="99" w:type="dxa"/>
            <w:right w:w="99" w:type="dxa"/>
          </w:tblCellMar>
        </w:tblPrEx>
        <w:trPr>
          <w:trHeight w:val="6463"/>
        </w:trPr>
        <w:tc>
          <w:tcPr>
            <w:tcW w:w="426" w:type="dxa"/>
            <w:vMerge/>
            <w:tcBorders>
              <w:left w:val="single" w:sz="4" w:space="0" w:color="auto"/>
            </w:tcBorders>
            <w:textDirection w:val="tbRlV"/>
          </w:tcPr>
          <w:p w14:paraId="76E83995"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5F60FB3" w14:textId="071ED27E" w:rsidR="00A40EB9" w:rsidRDefault="00A40EB9" w:rsidP="008C45E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⑩人</w:t>
            </w:r>
            <w:r w:rsidR="00B404A1" w:rsidRPr="00B404A1">
              <w:rPr>
                <w:rFonts w:ascii="ＭＳ ゴシック" w:eastAsia="ＭＳ ゴシック" w:hAnsi="ＭＳ 明朝" w:hint="eastAsia"/>
                <w:kern w:val="0"/>
                <w:sz w:val="20"/>
              </w:rPr>
              <w:t>々のくらしの変化</w:t>
            </w:r>
          </w:p>
          <w:p w14:paraId="0BC52890" w14:textId="1D0B398C" w:rsidR="00A40EB9" w:rsidRPr="00D9732D" w:rsidRDefault="00A40EB9" w:rsidP="005F2A82">
            <w:pPr>
              <w:tabs>
                <w:tab w:val="right" w:pos="1601"/>
              </w:tabs>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kern w:val="0"/>
                <w:sz w:val="20"/>
              </w:rPr>
              <w:tab/>
            </w:r>
            <w:r>
              <w:rPr>
                <w:rFonts w:ascii="ＭＳ ゴシック" w:eastAsia="ＭＳ ゴシック" w:hAnsi="ＭＳ 明朝" w:hint="eastAsia"/>
                <w:kern w:val="0"/>
                <w:sz w:val="20"/>
              </w:rPr>
              <w:t xml:space="preserve">　</w: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12</w:t>
            </w:r>
            <w:r>
              <w:rPr>
                <w:rFonts w:ascii="ＭＳ ゴシック" w:eastAsia="ＭＳ ゴシック" w:hAnsi="ＭＳ 明朝" w:hint="eastAsia"/>
                <w:kern w:val="0"/>
                <w:sz w:val="20"/>
              </w:rPr>
              <w:t>0</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121</w:t>
            </w:r>
            <w:r>
              <w:rPr>
                <w:rFonts w:ascii="ＭＳ ゴシック" w:eastAsia="ＭＳ ゴシック" w:hAnsi="ＭＳ 明朝" w:hint="eastAsia"/>
                <w:noProof/>
                <w:kern w:val="0"/>
                <w:sz w:val="20"/>
              </w:rPr>
              <mc:AlternateContent>
                <mc:Choice Requires="wps">
                  <w:drawing>
                    <wp:anchor distT="0" distB="0" distL="114300" distR="114300" simplePos="0" relativeHeight="251766784" behindDoc="0" locked="0" layoutInCell="1" allowOverlap="1" wp14:anchorId="18DFC2B7" wp14:editId="5B3D978F">
                      <wp:simplePos x="0" y="0"/>
                      <wp:positionH relativeFrom="column">
                        <wp:posOffset>-15240</wp:posOffset>
                      </wp:positionH>
                      <wp:positionV relativeFrom="paragraph">
                        <wp:posOffset>191770</wp:posOffset>
                      </wp:positionV>
                      <wp:extent cx="1113790" cy="1226820"/>
                      <wp:effectExtent l="0" t="0" r="10160" b="11430"/>
                      <wp:wrapNone/>
                      <wp:docPr id="1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26820"/>
                              </a:xfrm>
                              <a:prstGeom prst="rect">
                                <a:avLst/>
                              </a:prstGeom>
                              <a:solidFill>
                                <a:srgbClr val="FFFFFF"/>
                              </a:solidFill>
                              <a:ln w="9525">
                                <a:solidFill>
                                  <a:srgbClr val="000000"/>
                                </a:solidFill>
                                <a:miter lim="800000"/>
                                <a:headEnd/>
                                <a:tailEnd/>
                              </a:ln>
                            </wps:spPr>
                            <wps:txbx>
                              <w:txbxContent>
                                <w:p w14:paraId="7479D0AB" w14:textId="48C94A23" w:rsidR="00BE710A" w:rsidRDefault="00BE710A" w:rsidP="007B22C3">
                                  <w:pPr>
                                    <w:ind w:firstLineChars="100" w:firstLine="200"/>
                                    <w:rPr>
                                      <w:rFonts w:hAnsi="ＭＳ 明朝"/>
                                      <w:kern w:val="0"/>
                                      <w:sz w:val="20"/>
                                    </w:rPr>
                                  </w:pPr>
                                  <w:r>
                                    <w:rPr>
                                      <w:rFonts w:hAnsi="ＭＳ 明朝" w:hint="eastAsia"/>
                                      <w:kern w:val="0"/>
                                      <w:sz w:val="20"/>
                                    </w:rPr>
                                    <w:t>通</w:t>
                                  </w:r>
                                  <w:r w:rsidR="00B404A1" w:rsidRPr="00B404A1">
                                    <w:rPr>
                                      <w:rFonts w:hAnsi="ＭＳ 明朝" w:hint="eastAsia"/>
                                      <w:kern w:val="0"/>
                                      <w:sz w:val="20"/>
                                    </w:rPr>
                                    <w:t>潤橋ができて、人々のくらしはどのように変わったのでしょうか。</w:t>
                                  </w:r>
                                </w:p>
                                <w:p w14:paraId="004715E1"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C2B7" id="_x0000_s1130" type="#_x0000_t202" style="position:absolute;left:0;text-align:left;margin-left:-1.2pt;margin-top:15.1pt;width:87.7pt;height:9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">
                      <v:textbox inset="5.85pt,.7pt,5.85pt,.7pt">
                        <w:txbxContent>
                          <w:p w14:paraId="7479D0AB" w14:textId="48C94A23" w:rsidR="00BE710A" w:rsidRDefault="00BE710A" w:rsidP="007B22C3">
                            <w:pPr>
                              <w:ind w:firstLineChars="100" w:firstLine="200"/>
                              <w:rPr>
                                <w:rFonts w:hAnsi="ＭＳ 明朝"/>
                                <w:kern w:val="0"/>
                                <w:sz w:val="20"/>
                              </w:rPr>
                            </w:pPr>
                            <w:r>
                              <w:rPr>
                                <w:rFonts w:hAnsi="ＭＳ 明朝" w:hint="eastAsia"/>
                                <w:kern w:val="0"/>
                                <w:sz w:val="20"/>
                              </w:rPr>
                              <w:t>通</w:t>
                            </w:r>
                            <w:r w:rsidR="00B404A1" w:rsidRPr="00B404A1">
                              <w:rPr>
                                <w:rFonts w:hAnsi="ＭＳ 明朝" w:hint="eastAsia"/>
                                <w:kern w:val="0"/>
                                <w:sz w:val="20"/>
                              </w:rPr>
                              <w:t>潤橋ができて、人々のくらしはどのように変わったのでしょうか。</w:t>
                            </w:r>
                          </w:p>
                          <w:p w14:paraId="004715E1"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3FA70129" w14:textId="77777777" w:rsidR="00DC7B7B" w:rsidRPr="00DC7B7B" w:rsidRDefault="00A40EB9" w:rsidP="00DC7B7B">
            <w:pPr>
              <w:autoSpaceDE w:val="0"/>
              <w:autoSpaceDN w:val="0"/>
              <w:adjustRightInd w:val="0"/>
              <w:spacing w:line="240" w:lineRule="exact"/>
              <w:ind w:left="200" w:hangingChars="100" w:hanging="200"/>
              <w:rPr>
                <w:rFonts w:hAnsi="ＭＳ 明朝"/>
                <w:kern w:val="0"/>
                <w:sz w:val="20"/>
              </w:rPr>
            </w:pPr>
            <w:r w:rsidRPr="008F1843">
              <w:rPr>
                <w:rFonts w:hAnsi="ＭＳ 明朝" w:hint="eastAsia"/>
                <w:kern w:val="0"/>
                <w:sz w:val="20"/>
              </w:rPr>
              <w:t>○</w:t>
            </w:r>
            <w:r w:rsidR="00DC7B7B" w:rsidRPr="00DC7B7B">
              <w:rPr>
                <w:rFonts w:hAnsi="ＭＳ 明朝" w:hint="eastAsia"/>
                <w:kern w:val="0"/>
                <w:sz w:val="20"/>
              </w:rPr>
              <w:t>通潤橋ができて、人々のくらしがどのように変わったのか、調べる。</w:t>
            </w:r>
          </w:p>
          <w:p w14:paraId="04E45AD7" w14:textId="0F89CF4F" w:rsidR="00DC7B7B" w:rsidRPr="00DC7B7B" w:rsidRDefault="00336A30" w:rsidP="00DC7B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C7B7B" w:rsidRPr="00DC7B7B">
              <w:rPr>
                <w:rFonts w:hAnsi="ＭＳ 明朝" w:hint="eastAsia"/>
                <w:kern w:val="0"/>
                <w:sz w:val="20"/>
              </w:rPr>
              <w:t>白糸台地の写真や資料から、土地利用の変化（水田の広がり）を読み取る。</w:t>
            </w:r>
          </w:p>
          <w:p w14:paraId="477D8E85" w14:textId="7CB37429" w:rsidR="00DC7B7B" w:rsidRPr="00DC7B7B" w:rsidRDefault="00336A30" w:rsidP="00DC7B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C7B7B" w:rsidRPr="00DC7B7B">
              <w:rPr>
                <w:rFonts w:hAnsi="ＭＳ 明朝" w:hint="eastAsia"/>
                <w:kern w:val="0"/>
                <w:sz w:val="20"/>
              </w:rPr>
              <w:t>用水路は今も使われている。</w:t>
            </w:r>
          </w:p>
          <w:p w14:paraId="36D168CC" w14:textId="36725F6B" w:rsidR="00DC7B7B" w:rsidRPr="00DC7B7B" w:rsidRDefault="00336A30" w:rsidP="00DC7B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C7B7B" w:rsidRPr="00DC7B7B">
              <w:rPr>
                <w:rFonts w:hAnsi="ＭＳ 明朝" w:hint="eastAsia"/>
                <w:kern w:val="0"/>
                <w:sz w:val="20"/>
              </w:rPr>
              <w:t>この地域の人々にとってなくてはならないものである。</w:t>
            </w:r>
          </w:p>
          <w:p w14:paraId="1AAE23D7" w14:textId="77777777" w:rsidR="00DC7B7B" w:rsidRPr="00DC7B7B" w:rsidRDefault="00DC7B7B" w:rsidP="00DC7B7B">
            <w:pPr>
              <w:autoSpaceDE w:val="0"/>
              <w:autoSpaceDN w:val="0"/>
              <w:adjustRightInd w:val="0"/>
              <w:spacing w:line="240" w:lineRule="exact"/>
              <w:ind w:left="200" w:hangingChars="100" w:hanging="200"/>
              <w:rPr>
                <w:rFonts w:hAnsi="ＭＳ 明朝"/>
                <w:kern w:val="0"/>
                <w:sz w:val="20"/>
              </w:rPr>
            </w:pPr>
            <w:r w:rsidRPr="00DC7B7B">
              <w:rPr>
                <w:rFonts w:hAnsi="ＭＳ 明朝" w:hint="eastAsia"/>
                <w:kern w:val="0"/>
                <w:sz w:val="20"/>
              </w:rPr>
              <w:t>○どのようにして通潤橋を残していこうとしているか、調べる。</w:t>
            </w:r>
          </w:p>
          <w:p w14:paraId="25A1BEC2" w14:textId="4E2D73C8" w:rsidR="00DC7B7B" w:rsidRPr="00DC7B7B" w:rsidRDefault="00336A30" w:rsidP="00DC7B7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C7B7B" w:rsidRPr="00DC7B7B">
              <w:rPr>
                <w:rFonts w:hAnsi="ＭＳ 明朝" w:hint="eastAsia"/>
                <w:kern w:val="0"/>
                <w:sz w:val="20"/>
              </w:rPr>
              <w:t>清掃活動のボランティア</w:t>
            </w:r>
          </w:p>
          <w:p w14:paraId="282D3F97" w14:textId="121FC6EC" w:rsidR="00A40EB9" w:rsidRDefault="00DC7B7B" w:rsidP="00DC7B7B">
            <w:pPr>
              <w:autoSpaceDE w:val="0"/>
              <w:autoSpaceDN w:val="0"/>
              <w:adjustRightInd w:val="0"/>
              <w:spacing w:line="240" w:lineRule="exac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65760" behindDoc="0" locked="0" layoutInCell="1" allowOverlap="1" wp14:anchorId="64EC21D0" wp14:editId="68912A21">
                      <wp:simplePos x="0" y="0"/>
                      <wp:positionH relativeFrom="column">
                        <wp:posOffset>-23495</wp:posOffset>
                      </wp:positionH>
                      <wp:positionV relativeFrom="paragraph">
                        <wp:posOffset>173355</wp:posOffset>
                      </wp:positionV>
                      <wp:extent cx="2502535" cy="971550"/>
                      <wp:effectExtent l="0" t="0" r="12065" b="19050"/>
                      <wp:wrapNone/>
                      <wp:docPr id="10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71550"/>
                              </a:xfrm>
                              <a:prstGeom prst="rect">
                                <a:avLst/>
                              </a:prstGeom>
                              <a:solidFill>
                                <a:srgbClr val="FFFFFF"/>
                              </a:solidFill>
                              <a:ln w="9525">
                                <a:solidFill>
                                  <a:srgbClr val="000000"/>
                                </a:solidFill>
                                <a:prstDash val="dash"/>
                                <a:miter lim="800000"/>
                                <a:headEnd/>
                                <a:tailEnd/>
                              </a:ln>
                            </wps:spPr>
                            <wps:txbx>
                              <w:txbxContent>
                                <w:p w14:paraId="3A418162" w14:textId="5E633EDA" w:rsidR="00BE710A" w:rsidRPr="00895CC5" w:rsidRDefault="00BE710A" w:rsidP="005F2A82">
                                  <w:pPr>
                                    <w:spacing w:line="240" w:lineRule="exact"/>
                                    <w:rPr>
                                      <w:sz w:val="20"/>
                                    </w:rPr>
                                  </w:pPr>
                                  <w:r w:rsidRPr="00D9732D">
                                    <w:rPr>
                                      <w:rFonts w:hint="eastAsia"/>
                                      <w:sz w:val="20"/>
                                    </w:rPr>
                                    <w:t>通</w:t>
                                  </w:r>
                                  <w:r w:rsidR="00DC7B7B" w:rsidRPr="00DC7B7B">
                                    <w:rPr>
                                      <w:rFonts w:hint="eastAsia"/>
                                      <w:sz w:val="20"/>
                                    </w:rPr>
                                    <w:t>潤橋と用水路の建設によって、白糸台地には水田が広がり、人々の生活は向上した。山都町や熊本県の人々は、清掃活動のボランティアをしたり、昔の方法で修理したりすることで、通潤橋を未来に残していこうとしている。</w:t>
                                  </w:r>
                                  <w:r>
                                    <w:rPr>
                                      <w:rFonts w:hint="eastAsia"/>
                                      <w:sz w:val="20"/>
                                    </w:rPr>
                                    <w:t xml:space="preserve">　　　　　　</w:t>
                                  </w:r>
                                  <w:r w:rsidRPr="008A637C">
                                    <w:rPr>
                                      <w:rFonts w:hAnsi="ＭＳ 明朝" w:hint="eastAsia"/>
                                      <w:kern w:val="0"/>
                                      <w:sz w:val="20"/>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C21D0" id="_x0000_s1131" type="#_x0000_t202" style="position:absolute;left:0;text-align:left;margin-left:-1.85pt;margin-top:13.65pt;width:197.05pt;height:7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">
                      <v:stroke dashstyle="dash"/>
                      <v:textbox inset="5.85pt,.7pt,5.85pt,.7pt">
                        <w:txbxContent>
                          <w:p w14:paraId="3A418162" w14:textId="5E633EDA" w:rsidR="00BE710A" w:rsidRPr="00895CC5" w:rsidRDefault="00BE710A" w:rsidP="005F2A82">
                            <w:pPr>
                              <w:spacing w:line="240" w:lineRule="exact"/>
                              <w:rPr>
                                <w:sz w:val="20"/>
                              </w:rPr>
                            </w:pPr>
                            <w:r w:rsidRPr="00D9732D">
                              <w:rPr>
                                <w:rFonts w:hint="eastAsia"/>
                                <w:sz w:val="20"/>
                              </w:rPr>
                              <w:t>通</w:t>
                            </w:r>
                            <w:r w:rsidR="00DC7B7B" w:rsidRPr="00DC7B7B">
                              <w:rPr>
                                <w:rFonts w:hint="eastAsia"/>
                                <w:sz w:val="20"/>
                              </w:rPr>
                              <w:t>潤橋と用水路の建設によって、白糸台地には水田が広がり、人々の生活は向上した。山都町や熊本県の人々は、清掃活動のボランティアをしたり、昔の方法で修理したりすることで、通潤橋を未来に残していこうとしている。</w:t>
                            </w:r>
                            <w:r>
                              <w:rPr>
                                <w:rFonts w:hint="eastAsia"/>
                                <w:sz w:val="20"/>
                              </w:rPr>
                              <w:t xml:space="preserve">　　　　　　</w:t>
                            </w:r>
                            <w:r w:rsidRPr="008A637C">
                              <w:rPr>
                                <w:rFonts w:hAnsi="ＭＳ 明朝" w:hint="eastAsia"/>
                                <w:kern w:val="0"/>
                                <w:sz w:val="20"/>
                              </w:rPr>
                              <w:t>⑩</w:t>
                            </w:r>
                          </w:p>
                        </w:txbxContent>
                      </v:textbox>
                    </v:shape>
                  </w:pict>
                </mc:Fallback>
              </mc:AlternateContent>
            </w:r>
            <w:r w:rsidR="00336A30">
              <w:rPr>
                <w:rFonts w:hAnsi="ＭＳ 明朝" w:hint="eastAsia"/>
                <w:kern w:val="0"/>
                <w:sz w:val="20"/>
              </w:rPr>
              <w:t>・</w:t>
            </w:r>
            <w:r w:rsidRPr="00DC7B7B">
              <w:rPr>
                <w:rFonts w:hAnsi="ＭＳ 明朝" w:hint="eastAsia"/>
                <w:kern w:val="0"/>
                <w:sz w:val="20"/>
              </w:rPr>
              <w:t>通潤橋は地域の宝。</w:t>
            </w:r>
          </w:p>
          <w:p w14:paraId="6AED5B38" w14:textId="676A35C4" w:rsidR="00A40EB9" w:rsidRPr="008F1843" w:rsidRDefault="00A40EB9" w:rsidP="005F2A82">
            <w:pPr>
              <w:rPr>
                <w:rFonts w:hAnsi="ＭＳ 明朝"/>
                <w:sz w:val="20"/>
              </w:rPr>
            </w:pPr>
          </w:p>
          <w:p w14:paraId="2ED16B9B" w14:textId="3731F52A" w:rsidR="00A40EB9" w:rsidRPr="008F1843" w:rsidRDefault="00A40EB9" w:rsidP="005F2A82">
            <w:pPr>
              <w:rPr>
                <w:rFonts w:hAnsi="ＭＳ 明朝"/>
                <w:sz w:val="20"/>
              </w:rPr>
            </w:pPr>
          </w:p>
          <w:p w14:paraId="3319E151" w14:textId="77777777" w:rsidR="00A40EB9" w:rsidRPr="008F1843" w:rsidRDefault="00A40EB9" w:rsidP="005F2A82">
            <w:pPr>
              <w:rPr>
                <w:rFonts w:hAnsi="ＭＳ 明朝"/>
                <w:sz w:val="20"/>
              </w:rPr>
            </w:pPr>
          </w:p>
          <w:p w14:paraId="02E5A943" w14:textId="77777777" w:rsidR="00A40EB9" w:rsidRPr="008F1843" w:rsidRDefault="00A40EB9" w:rsidP="005F2A82">
            <w:pPr>
              <w:rPr>
                <w:rFonts w:hAnsi="ＭＳ 明朝"/>
                <w:sz w:val="20"/>
              </w:rPr>
            </w:pPr>
          </w:p>
          <w:p w14:paraId="3F9B11BB" w14:textId="77777777" w:rsidR="00A40EB9" w:rsidRPr="008F1843" w:rsidRDefault="00A40EB9" w:rsidP="005F2A82">
            <w:pPr>
              <w:rPr>
                <w:rFonts w:hAnsi="ＭＳ 明朝"/>
                <w:sz w:val="20"/>
              </w:rPr>
            </w:pPr>
          </w:p>
          <w:p w14:paraId="278FF7E8" w14:textId="77777777" w:rsidR="00A40EB9" w:rsidRDefault="00A40EB9" w:rsidP="005F2A82">
            <w:pPr>
              <w:rPr>
                <w:rFonts w:hAnsi="ＭＳ 明朝"/>
                <w:sz w:val="20"/>
              </w:rPr>
            </w:pPr>
          </w:p>
          <w:p w14:paraId="73D65ED1" w14:textId="77777777" w:rsidR="00DC7B7B" w:rsidRPr="00DC7B7B" w:rsidRDefault="00A40EB9" w:rsidP="00DC7B7B">
            <w:pPr>
              <w:ind w:left="182" w:hangingChars="91" w:hanging="182"/>
              <w:rPr>
                <w:rFonts w:hAnsi="ＭＳ 明朝"/>
                <w:sz w:val="20"/>
              </w:rPr>
            </w:pPr>
            <w:r w:rsidRPr="008F1843">
              <w:rPr>
                <w:rFonts w:hAnsi="ＭＳ 明朝" w:hint="eastAsia"/>
                <w:sz w:val="20"/>
              </w:rPr>
              <w:t>○</w:t>
            </w:r>
            <w:r w:rsidR="00DC7B7B" w:rsidRPr="00DC7B7B">
              <w:rPr>
                <w:rFonts w:hAnsi="ＭＳ 明朝" w:hint="eastAsia"/>
                <w:sz w:val="20"/>
              </w:rPr>
              <w:t>2016年の熊本地震の際、通潤橋はどうなったのか、調べる。</w:t>
            </w:r>
          </w:p>
          <w:p w14:paraId="02006AB8" w14:textId="0AB28F74" w:rsidR="00DC7B7B" w:rsidRPr="00DC7B7B" w:rsidRDefault="00336A30" w:rsidP="00DC7B7B">
            <w:pPr>
              <w:rPr>
                <w:rFonts w:hAnsi="ＭＳ 明朝"/>
                <w:sz w:val="20"/>
              </w:rPr>
            </w:pPr>
            <w:r>
              <w:rPr>
                <w:rFonts w:hAnsi="ＭＳ 明朝" w:hint="eastAsia"/>
                <w:sz w:val="20"/>
              </w:rPr>
              <w:t>・</w:t>
            </w:r>
            <w:r w:rsidR="00DC7B7B" w:rsidRPr="00DC7B7B">
              <w:rPr>
                <w:rFonts w:hAnsi="ＭＳ 明朝" w:hint="eastAsia"/>
                <w:sz w:val="20"/>
              </w:rPr>
              <w:t>ひび割れなどが起こり、水がもれだした。</w:t>
            </w:r>
          </w:p>
          <w:p w14:paraId="620B4412" w14:textId="572644DF" w:rsidR="00A40EB9" w:rsidRPr="00D9732D" w:rsidRDefault="00336A30" w:rsidP="00DC7B7B">
            <w:pPr>
              <w:autoSpaceDE w:val="0"/>
              <w:autoSpaceDN w:val="0"/>
              <w:adjustRightInd w:val="0"/>
              <w:spacing w:line="240" w:lineRule="exact"/>
              <w:ind w:left="200" w:hangingChars="100" w:hanging="200"/>
              <w:rPr>
                <w:rFonts w:hAnsi="ＭＳ 明朝"/>
                <w:kern w:val="0"/>
                <w:sz w:val="20"/>
              </w:rPr>
            </w:pPr>
            <w:r>
              <w:rPr>
                <w:rFonts w:hAnsi="ＭＳ 明朝" w:hint="eastAsia"/>
                <w:sz w:val="20"/>
              </w:rPr>
              <w:t>・</w:t>
            </w:r>
            <w:r w:rsidR="00DC7B7B" w:rsidRPr="00DC7B7B">
              <w:rPr>
                <w:rFonts w:hAnsi="ＭＳ 明朝" w:hint="eastAsia"/>
                <w:sz w:val="20"/>
              </w:rPr>
              <w:t>地元の農業をする若者が中心になって全国から支援を集めようとする動きがあった。</w:t>
            </w:r>
          </w:p>
        </w:tc>
        <w:tc>
          <w:tcPr>
            <w:tcW w:w="1979" w:type="dxa"/>
            <w:tcBorders>
              <w:top w:val="single" w:sz="4" w:space="0" w:color="auto"/>
              <w:bottom w:val="single" w:sz="4" w:space="0" w:color="auto"/>
            </w:tcBorders>
          </w:tcPr>
          <w:p w14:paraId="7FF58D76" w14:textId="77777777" w:rsidR="00DC7B7B" w:rsidRPr="00DC7B7B" w:rsidRDefault="00A40EB9" w:rsidP="00DC7B7B">
            <w:pPr>
              <w:spacing w:line="240" w:lineRule="exact"/>
              <w:ind w:left="200" w:hangingChars="100" w:hanging="200"/>
              <w:rPr>
                <w:kern w:val="0"/>
                <w:sz w:val="20"/>
              </w:rPr>
            </w:pPr>
            <w:r w:rsidRPr="008F1843">
              <w:rPr>
                <w:rFonts w:hint="eastAsia"/>
                <w:kern w:val="0"/>
                <w:sz w:val="20"/>
              </w:rPr>
              <w:t>◆</w:t>
            </w:r>
            <w:r w:rsidR="00DC7B7B" w:rsidRPr="00DC7B7B">
              <w:rPr>
                <w:rFonts w:hint="eastAsia"/>
                <w:kern w:val="0"/>
                <w:sz w:val="20"/>
              </w:rPr>
              <w:t>用水ができる前と後で、どのような違いがあるか、用水路の完成と水田の広がりを関連付け、比較して調べるようにする。</w:t>
            </w:r>
          </w:p>
          <w:p w14:paraId="0A40F57C" w14:textId="77777777" w:rsidR="00DC7B7B" w:rsidRPr="00DC7B7B" w:rsidRDefault="00DC7B7B" w:rsidP="00DC7B7B">
            <w:pPr>
              <w:spacing w:line="240" w:lineRule="exact"/>
              <w:ind w:left="200" w:hangingChars="100" w:hanging="200"/>
              <w:rPr>
                <w:kern w:val="0"/>
                <w:sz w:val="20"/>
              </w:rPr>
            </w:pPr>
            <w:r w:rsidRPr="00DC7B7B">
              <w:rPr>
                <w:rFonts w:hint="eastAsia"/>
                <w:kern w:val="0"/>
                <w:sz w:val="20"/>
              </w:rPr>
              <w:t>◆用水路が、水の確保や収穫量の増加だけでなく、人々のくらしの向上につながっていることを考えられるようにする。</w:t>
            </w:r>
          </w:p>
          <w:p w14:paraId="79165535" w14:textId="77777777" w:rsidR="00DC7B7B" w:rsidRPr="00DC7B7B" w:rsidRDefault="00DC7B7B" w:rsidP="00DC7B7B">
            <w:pPr>
              <w:spacing w:line="240" w:lineRule="exact"/>
              <w:ind w:left="200" w:hangingChars="100" w:hanging="200"/>
              <w:rPr>
                <w:kern w:val="0"/>
                <w:sz w:val="20"/>
              </w:rPr>
            </w:pPr>
            <w:r w:rsidRPr="00DC7B7B">
              <w:rPr>
                <w:rFonts w:hint="eastAsia"/>
                <w:kern w:val="0"/>
                <w:sz w:val="20"/>
              </w:rPr>
              <w:t>◆通潤橋に対する地域の人々の意識について、「通潤地区土地改良区の甲斐さんの話」を関連付けて調べるようにする。</w:t>
            </w:r>
          </w:p>
          <w:p w14:paraId="124FAFBB" w14:textId="68CFD72D" w:rsidR="00A40EB9" w:rsidRPr="00A916A7" w:rsidRDefault="00DC7B7B" w:rsidP="00DC7B7B">
            <w:pPr>
              <w:spacing w:line="240" w:lineRule="exact"/>
              <w:ind w:left="200" w:hangingChars="100" w:hanging="200"/>
              <w:rPr>
                <w:kern w:val="0"/>
                <w:sz w:val="20"/>
              </w:rPr>
            </w:pPr>
            <w:r w:rsidRPr="00DC7B7B">
              <w:rPr>
                <w:rFonts w:hint="eastAsia"/>
                <w:kern w:val="0"/>
                <w:sz w:val="20"/>
              </w:rPr>
              <w:t>◆ことば「ボランティア」を確認する。</w:t>
            </w:r>
          </w:p>
        </w:tc>
        <w:tc>
          <w:tcPr>
            <w:tcW w:w="1980" w:type="dxa"/>
            <w:tcBorders>
              <w:top w:val="single" w:sz="4" w:space="0" w:color="auto"/>
              <w:bottom w:val="single" w:sz="4" w:space="0" w:color="auto"/>
              <w:right w:val="single" w:sz="4" w:space="0" w:color="auto"/>
            </w:tcBorders>
          </w:tcPr>
          <w:p w14:paraId="16154418" w14:textId="3943A01E" w:rsidR="00A40EB9" w:rsidRPr="008F1843"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8F1843">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48E2182C" w14:textId="10EC8FE8" w:rsidR="00A40EB9" w:rsidRPr="00D9732D" w:rsidRDefault="00A40EB9" w:rsidP="005F2A82">
            <w:pPr>
              <w:spacing w:line="240" w:lineRule="exact"/>
              <w:rPr>
                <w:rFonts w:hAnsi="ＭＳ 明朝"/>
                <w:kern w:val="0"/>
                <w:sz w:val="20"/>
              </w:rPr>
            </w:pPr>
            <w:r>
              <w:rPr>
                <w:rFonts w:hAnsi="ＭＳ 明朝" w:hint="eastAsia"/>
                <w:kern w:val="0"/>
                <w:sz w:val="20"/>
              </w:rPr>
              <w:t>ノ</w:t>
            </w:r>
            <w:r w:rsidR="00DC7B7B" w:rsidRPr="00DC7B7B">
              <w:rPr>
                <w:rFonts w:hAnsi="ＭＳ 明朝" w:hint="eastAsia"/>
                <w:kern w:val="0"/>
                <w:sz w:val="20"/>
              </w:rPr>
              <w:t>ートの記述内容や発言内容から、「必要な情報を集め、読み取り、通潤橋が完成したことによる人々のくらしの変化について理解しているか」を評価する。</w:t>
            </w:r>
          </w:p>
          <w:p w14:paraId="24C62674" w14:textId="77777777" w:rsidR="00A40EB9" w:rsidRDefault="00A40EB9" w:rsidP="005F2A82">
            <w:pPr>
              <w:spacing w:line="240" w:lineRule="exact"/>
              <w:rPr>
                <w:rFonts w:ascii="ＭＳ ゴシック" w:eastAsia="ＭＳ ゴシック" w:hAnsi="ＭＳ ゴシック"/>
                <w:kern w:val="0"/>
                <w:sz w:val="20"/>
              </w:rPr>
            </w:pPr>
          </w:p>
          <w:p w14:paraId="60BDFB24" w14:textId="434C4409" w:rsidR="00A40EB9" w:rsidRPr="008F1843"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8F1843">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73588D76" w14:textId="74E96F1A" w:rsidR="00A40EB9" w:rsidRPr="00D9732D" w:rsidRDefault="00A40EB9" w:rsidP="005F2A82">
            <w:pPr>
              <w:spacing w:line="240" w:lineRule="exact"/>
              <w:rPr>
                <w:rFonts w:hAnsi="ＭＳ 明朝"/>
                <w:kern w:val="0"/>
                <w:sz w:val="20"/>
              </w:rPr>
            </w:pPr>
            <w:r>
              <w:rPr>
                <w:rFonts w:hAnsi="ＭＳ 明朝" w:hint="eastAsia"/>
                <w:kern w:val="0"/>
                <w:sz w:val="20"/>
              </w:rPr>
              <w:t>ノ</w:t>
            </w:r>
            <w:r w:rsidR="00DC7B7B" w:rsidRPr="00DC7B7B">
              <w:rPr>
                <w:rFonts w:hAnsi="ＭＳ 明朝" w:hint="eastAsia"/>
                <w:kern w:val="0"/>
                <w:sz w:val="20"/>
              </w:rPr>
              <w:t>ートの記述内容や発言内容から、「通潤橋を後世に残していこうとする山都町や熊本県の人々の思いや願いについて考え表現しているか」を評価する。</w:t>
            </w:r>
          </w:p>
        </w:tc>
      </w:tr>
      <w:tr w:rsidR="00A40EB9" w:rsidRPr="008E1C59" w14:paraId="1AC2BB3A" w14:textId="77777777" w:rsidTr="005F2A82">
        <w:tblPrEx>
          <w:tblCellMar>
            <w:left w:w="99" w:type="dxa"/>
            <w:right w:w="99" w:type="dxa"/>
          </w:tblCellMar>
        </w:tblPrEx>
        <w:trPr>
          <w:trHeight w:val="3261"/>
        </w:trPr>
        <w:tc>
          <w:tcPr>
            <w:tcW w:w="426" w:type="dxa"/>
            <w:tcBorders>
              <w:top w:val="single" w:sz="4" w:space="0" w:color="auto"/>
              <w:left w:val="single" w:sz="4" w:space="0" w:color="auto"/>
            </w:tcBorders>
            <w:textDirection w:val="tbRlV"/>
            <w:vAlign w:val="center"/>
          </w:tcPr>
          <w:p w14:paraId="228A7D6F" w14:textId="77777777" w:rsidR="00A40EB9" w:rsidRDefault="00A40EB9" w:rsidP="001B03FD">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35FABE6D" w14:textId="6D69B594" w:rsidR="00A40EB9" w:rsidRPr="006879B6" w:rsidRDefault="00A40EB9"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⑪⑫</w:t>
            </w:r>
            <w:r w:rsidR="00DC7B7B" w:rsidRPr="00DC7B7B">
              <w:rPr>
                <w:rFonts w:ascii="ＭＳ ゴシック" w:eastAsia="ＭＳ ゴシック" w:hAnsi="ＭＳ 明朝" w:hint="eastAsia"/>
                <w:kern w:val="0"/>
                <w:sz w:val="20"/>
              </w:rPr>
              <w:t>通潤橋物語を紙しばいにまとめよう</w:t>
            </w:r>
          </w:p>
          <w:p w14:paraId="6F6830CA" w14:textId="15423E14" w:rsidR="00A40EB9" w:rsidRPr="006879B6" w:rsidRDefault="00A40EB9" w:rsidP="00CC150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122</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12</w:t>
            </w:r>
            <w:r w:rsidR="002D68E0">
              <w:rPr>
                <w:rFonts w:ascii="ＭＳ ゴシック" w:eastAsia="ＭＳ ゴシック" w:hAnsi="ＭＳ 明朝" w:hint="eastAsia"/>
                <w:kern w:val="0"/>
                <w:sz w:val="20"/>
              </w:rPr>
              <w:t>3</w:t>
            </w:r>
          </w:p>
          <w:p w14:paraId="0B24A362" w14:textId="77777777" w:rsidR="00A40EB9" w:rsidRPr="006879B6" w:rsidRDefault="00A40EB9" w:rsidP="001B03FD">
            <w:pPr>
              <w:tabs>
                <w:tab w:val="right" w:pos="1601"/>
              </w:tabs>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68832" behindDoc="0" locked="0" layoutInCell="1" allowOverlap="1" wp14:anchorId="360D9EE6" wp14:editId="4395A6E9">
                      <wp:simplePos x="0" y="0"/>
                      <wp:positionH relativeFrom="column">
                        <wp:posOffset>-15240</wp:posOffset>
                      </wp:positionH>
                      <wp:positionV relativeFrom="paragraph">
                        <wp:posOffset>53340</wp:posOffset>
                      </wp:positionV>
                      <wp:extent cx="1113790" cy="1165860"/>
                      <wp:effectExtent l="0" t="0" r="10160" b="15240"/>
                      <wp:wrapNone/>
                      <wp:docPr id="10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5860"/>
                              </a:xfrm>
                              <a:prstGeom prst="rect">
                                <a:avLst/>
                              </a:prstGeom>
                              <a:solidFill>
                                <a:srgbClr val="FFFFFF"/>
                              </a:solidFill>
                              <a:ln w="9525">
                                <a:solidFill>
                                  <a:srgbClr val="000000"/>
                                </a:solidFill>
                                <a:miter lim="800000"/>
                                <a:headEnd/>
                                <a:tailEnd/>
                              </a:ln>
                            </wps:spPr>
                            <wps:txbx>
                              <w:txbxContent>
                                <w:p w14:paraId="5FBBB5C7" w14:textId="1A270A20" w:rsidR="00BE710A" w:rsidRDefault="00BE710A" w:rsidP="001B03FD">
                                  <w:pPr>
                                    <w:ind w:firstLineChars="100" w:firstLine="200"/>
                                    <w:rPr>
                                      <w:rFonts w:hAnsi="ＭＳ 明朝"/>
                                      <w:kern w:val="0"/>
                                      <w:sz w:val="20"/>
                                    </w:rPr>
                                  </w:pPr>
                                  <w:r>
                                    <w:rPr>
                                      <w:rFonts w:hAnsi="ＭＳ 明朝" w:hint="eastAsia"/>
                                      <w:kern w:val="0"/>
                                      <w:sz w:val="20"/>
                                    </w:rPr>
                                    <w:t>調</w:t>
                                  </w:r>
                                  <w:r w:rsidR="00DC7B7B" w:rsidRPr="00DC7B7B">
                                    <w:rPr>
                                      <w:rFonts w:hAnsi="ＭＳ 明朝" w:hint="eastAsia"/>
                                      <w:kern w:val="0"/>
                                      <w:sz w:val="20"/>
                                    </w:rPr>
                                    <w:t>べてわかったことや考えたことを、紙しばいにまとめて発表しましょう。</w:t>
                                  </w:r>
                                </w:p>
                                <w:p w14:paraId="3F397D9E"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9EE6" id="_x0000_s1132" type="#_x0000_t202" style="position:absolute;margin-left:-1.2pt;margin-top:4.2pt;width:87.7pt;height:9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">
                      <v:textbox inset="5.85pt,.7pt,5.85pt,.7pt">
                        <w:txbxContent>
                          <w:p w14:paraId="5FBBB5C7" w14:textId="1A270A20" w:rsidR="00BE710A" w:rsidRDefault="00BE710A" w:rsidP="001B03FD">
                            <w:pPr>
                              <w:ind w:firstLineChars="100" w:firstLine="200"/>
                              <w:rPr>
                                <w:rFonts w:hAnsi="ＭＳ 明朝"/>
                                <w:kern w:val="0"/>
                                <w:sz w:val="20"/>
                              </w:rPr>
                            </w:pPr>
                            <w:r>
                              <w:rPr>
                                <w:rFonts w:hAnsi="ＭＳ 明朝" w:hint="eastAsia"/>
                                <w:kern w:val="0"/>
                                <w:sz w:val="20"/>
                              </w:rPr>
                              <w:t>調</w:t>
                            </w:r>
                            <w:r w:rsidR="00DC7B7B" w:rsidRPr="00DC7B7B">
                              <w:rPr>
                                <w:rFonts w:hAnsi="ＭＳ 明朝" w:hint="eastAsia"/>
                                <w:kern w:val="0"/>
                                <w:sz w:val="20"/>
                              </w:rPr>
                              <w:t>べてわかったことや考えたことを、紙しばいにまとめて発表しましょう。</w:t>
                            </w:r>
                          </w:p>
                          <w:p w14:paraId="3F397D9E"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p>
        </w:tc>
        <w:tc>
          <w:tcPr>
            <w:tcW w:w="4141" w:type="dxa"/>
            <w:tcBorders>
              <w:top w:val="single" w:sz="4" w:space="0" w:color="auto"/>
              <w:left w:val="nil"/>
              <w:bottom w:val="single" w:sz="4" w:space="0" w:color="auto"/>
            </w:tcBorders>
          </w:tcPr>
          <w:p w14:paraId="15E447B4" w14:textId="77777777" w:rsidR="00DC7B7B" w:rsidRPr="00DC7B7B" w:rsidRDefault="00A40EB9" w:rsidP="00DC7B7B">
            <w:pPr>
              <w:autoSpaceDE w:val="0"/>
              <w:autoSpaceDN w:val="0"/>
              <w:adjustRightInd w:val="0"/>
              <w:spacing w:line="240" w:lineRule="exact"/>
              <w:ind w:left="200" w:hangingChars="100" w:hanging="200"/>
              <w:rPr>
                <w:rFonts w:hAnsi="ＭＳ 明朝"/>
                <w:kern w:val="0"/>
                <w:sz w:val="20"/>
              </w:rPr>
            </w:pPr>
            <w:r w:rsidRPr="00D9732D">
              <w:rPr>
                <w:rFonts w:hAnsi="ＭＳ 明朝" w:hint="eastAsia"/>
                <w:kern w:val="0"/>
                <w:sz w:val="20"/>
              </w:rPr>
              <w:t>○</w:t>
            </w:r>
            <w:r w:rsidR="00DC7B7B" w:rsidRPr="00DC7B7B">
              <w:rPr>
                <w:rFonts w:hAnsi="ＭＳ 明朝" w:hint="eastAsia"/>
                <w:kern w:val="0"/>
                <w:sz w:val="20"/>
              </w:rPr>
              <w:t>調べたことを紙芝居にまとめて、通潤橋物語をつくる。</w:t>
            </w:r>
          </w:p>
          <w:p w14:paraId="719F80EE" w14:textId="77777777" w:rsidR="00DC7B7B" w:rsidRPr="00DC7B7B" w:rsidRDefault="00DC7B7B" w:rsidP="00DC7B7B">
            <w:pPr>
              <w:autoSpaceDE w:val="0"/>
              <w:autoSpaceDN w:val="0"/>
              <w:adjustRightInd w:val="0"/>
              <w:spacing w:line="240" w:lineRule="exact"/>
              <w:ind w:left="200" w:hangingChars="100" w:hanging="200"/>
              <w:rPr>
                <w:rFonts w:hAnsi="ＭＳ 明朝"/>
                <w:kern w:val="0"/>
                <w:sz w:val="20"/>
              </w:rPr>
            </w:pPr>
            <w:r w:rsidRPr="00DC7B7B">
              <w:rPr>
                <w:rFonts w:hAnsi="ＭＳ 明朝" w:hint="eastAsia"/>
                <w:kern w:val="0"/>
                <w:sz w:val="20"/>
              </w:rPr>
              <w:t>○布田保之助や石工たちの功績について改めて考えたことについて話し合い、場面ごとに伝えたい内容を整理し、それぞれの場面に合ったせりふを考えて、みんなで協力して紙芝居をつくる。</w:t>
            </w:r>
          </w:p>
          <w:p w14:paraId="4CF3D642" w14:textId="43450A01" w:rsidR="00A40EB9" w:rsidRPr="00DC7B7B" w:rsidRDefault="00DC7B7B" w:rsidP="00DC7B7B">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67808" behindDoc="0" locked="0" layoutInCell="1" allowOverlap="1" wp14:anchorId="5F310BD0" wp14:editId="52EADAAE">
                      <wp:simplePos x="0" y="0"/>
                      <wp:positionH relativeFrom="column">
                        <wp:posOffset>-27940</wp:posOffset>
                      </wp:positionH>
                      <wp:positionV relativeFrom="paragraph">
                        <wp:posOffset>489585</wp:posOffset>
                      </wp:positionV>
                      <wp:extent cx="2502535" cy="800100"/>
                      <wp:effectExtent l="0" t="0" r="12065" b="1905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0100"/>
                              </a:xfrm>
                              <a:prstGeom prst="rect">
                                <a:avLst/>
                              </a:prstGeom>
                              <a:solidFill>
                                <a:srgbClr val="FFFFFF"/>
                              </a:solidFill>
                              <a:ln w="9525">
                                <a:solidFill>
                                  <a:srgbClr val="000000"/>
                                </a:solidFill>
                                <a:prstDash val="dash"/>
                                <a:miter lim="800000"/>
                                <a:headEnd/>
                                <a:tailEnd/>
                              </a:ln>
                            </wps:spPr>
                            <wps:txbx>
                              <w:txbxContent>
                                <w:p w14:paraId="3A5E5684" w14:textId="579DE02C" w:rsidR="00BE710A" w:rsidRDefault="00DC7B7B" w:rsidP="005F2A82">
                                  <w:pPr>
                                    <w:spacing w:line="240" w:lineRule="exact"/>
                                    <w:jc w:val="left"/>
                                    <w:rPr>
                                      <w:sz w:val="20"/>
                                    </w:rPr>
                                  </w:pPr>
                                  <w:r w:rsidRPr="00DC7B7B">
                                    <w:rPr>
                                      <w:rFonts w:hint="eastAsia"/>
                                      <w:sz w:val="20"/>
                                    </w:rPr>
                                    <w:t>様々な苦心や工夫を重ねて用水を開発した先人の働きにより、人々の生活の向上への願いが実現し、地域が発展してきた。</w:t>
                                  </w:r>
                                  <w:r w:rsidR="00BE710A">
                                    <w:rPr>
                                      <w:rFonts w:hint="eastAsia"/>
                                      <w:sz w:val="20"/>
                                    </w:rPr>
                                    <w:t xml:space="preserve">　　</w:t>
                                  </w:r>
                                  <w:r w:rsidR="00BE710A">
                                    <w:rPr>
                                      <w:sz w:val="20"/>
                                    </w:rPr>
                                    <w:t xml:space="preserve">　</w:t>
                                  </w:r>
                                  <w:r w:rsidR="00BE710A">
                                    <w:rPr>
                                      <w:rFonts w:hint="eastAsia"/>
                                      <w:sz w:val="20"/>
                                    </w:rPr>
                                    <w:t xml:space="preserve">　</w:t>
                                  </w:r>
                                  <w:r w:rsidR="00BE710A">
                                    <w:rPr>
                                      <w:sz w:val="20"/>
                                    </w:rPr>
                                    <w:t xml:space="preserve">　　　</w:t>
                                  </w:r>
                                  <w:r w:rsidR="00BE710A">
                                    <w:rPr>
                                      <w:rFonts w:hint="eastAsia"/>
                                      <w:sz w:val="20"/>
                                    </w:rPr>
                                    <w:t xml:space="preserve">　</w:t>
                                  </w:r>
                                  <w:r w:rsidR="00BE710A">
                                    <w:rPr>
                                      <w:sz w:val="20"/>
                                    </w:rPr>
                                    <w:t xml:space="preserve">　</w:t>
                                  </w:r>
                                  <w:r w:rsidR="00BE710A">
                                    <w:rPr>
                                      <w:rFonts w:hint="eastAsia"/>
                                      <w:sz w:val="20"/>
                                    </w:rPr>
                                    <w:t xml:space="preserve">　</w:t>
                                  </w:r>
                                  <w:r w:rsidR="00BE710A">
                                    <w:rPr>
                                      <w:sz w:val="20"/>
                                    </w:rPr>
                                    <w:t xml:space="preserve">　</w:t>
                                  </w:r>
                                  <w:r w:rsidR="00BE710A">
                                    <w:rPr>
                                      <w:rFonts w:hint="eastAsia"/>
                                      <w:sz w:val="20"/>
                                    </w:rPr>
                                    <w:t xml:space="preserve">　</w:t>
                                  </w:r>
                                </w:p>
                                <w:p w14:paraId="5029D9DF" w14:textId="77777777" w:rsidR="00BE710A" w:rsidRPr="008A637C" w:rsidRDefault="00BE710A" w:rsidP="00DB66B5">
                                  <w:pPr>
                                    <w:spacing w:line="240" w:lineRule="exact"/>
                                    <w:jc w:val="right"/>
                                    <w:rPr>
                                      <w:rFonts w:hAnsi="ＭＳ 明朝"/>
                                      <w:sz w:val="20"/>
                                    </w:rPr>
                                  </w:pPr>
                                  <w:r>
                                    <w:rPr>
                                      <w:sz w:val="20"/>
                                    </w:rPr>
                                    <w:t xml:space="preserve">　</w:t>
                                  </w:r>
                                  <w:r w:rsidRPr="008A637C">
                                    <w:rPr>
                                      <w:rFonts w:hAnsi="ＭＳ 明朝" w:hint="eastAsia"/>
                                      <w:kern w:val="0"/>
                                      <w:sz w:val="20"/>
                                    </w:rPr>
                                    <w:t>⑪⑫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10BD0" id="_x0000_s1133" type="#_x0000_t202" style="position:absolute;left:0;text-align:left;margin-left:-2.2pt;margin-top:38.55pt;width:197.05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">
                      <v:stroke dashstyle="dash"/>
                      <v:textbox inset="5.85pt,.7pt,5.85pt,.7pt">
                        <w:txbxContent>
                          <w:p w14:paraId="3A5E5684" w14:textId="579DE02C" w:rsidR="00BE710A" w:rsidRDefault="00DC7B7B" w:rsidP="005F2A82">
                            <w:pPr>
                              <w:spacing w:line="240" w:lineRule="exact"/>
                              <w:jc w:val="left"/>
                              <w:rPr>
                                <w:sz w:val="20"/>
                              </w:rPr>
                            </w:pPr>
                            <w:r w:rsidRPr="00DC7B7B">
                              <w:rPr>
                                <w:rFonts w:hint="eastAsia"/>
                                <w:sz w:val="20"/>
                              </w:rPr>
                              <w:t>様々な苦心や工夫を重ねて用水を開発した先人の働きにより、人々の生活の向上への願いが実現し、地域が発展してきた。</w:t>
                            </w:r>
                            <w:r w:rsidR="00BE710A">
                              <w:rPr>
                                <w:rFonts w:hint="eastAsia"/>
                                <w:sz w:val="20"/>
                              </w:rPr>
                              <w:t xml:space="preserve">　　</w:t>
                            </w:r>
                            <w:r w:rsidR="00BE710A">
                              <w:rPr>
                                <w:sz w:val="20"/>
                              </w:rPr>
                              <w:t xml:space="preserve">　</w:t>
                            </w:r>
                            <w:r w:rsidR="00BE710A">
                              <w:rPr>
                                <w:rFonts w:hint="eastAsia"/>
                                <w:sz w:val="20"/>
                              </w:rPr>
                              <w:t xml:space="preserve">　</w:t>
                            </w:r>
                            <w:r w:rsidR="00BE710A">
                              <w:rPr>
                                <w:sz w:val="20"/>
                              </w:rPr>
                              <w:t xml:space="preserve">　　　</w:t>
                            </w:r>
                            <w:r w:rsidR="00BE710A">
                              <w:rPr>
                                <w:rFonts w:hint="eastAsia"/>
                                <w:sz w:val="20"/>
                              </w:rPr>
                              <w:t xml:space="preserve">　</w:t>
                            </w:r>
                            <w:r w:rsidR="00BE710A">
                              <w:rPr>
                                <w:sz w:val="20"/>
                              </w:rPr>
                              <w:t xml:space="preserve">　</w:t>
                            </w:r>
                            <w:r w:rsidR="00BE710A">
                              <w:rPr>
                                <w:rFonts w:hint="eastAsia"/>
                                <w:sz w:val="20"/>
                              </w:rPr>
                              <w:t xml:space="preserve">　</w:t>
                            </w:r>
                            <w:r w:rsidR="00BE710A">
                              <w:rPr>
                                <w:sz w:val="20"/>
                              </w:rPr>
                              <w:t xml:space="preserve">　</w:t>
                            </w:r>
                            <w:r w:rsidR="00BE710A">
                              <w:rPr>
                                <w:rFonts w:hint="eastAsia"/>
                                <w:sz w:val="20"/>
                              </w:rPr>
                              <w:t xml:space="preserve">　</w:t>
                            </w:r>
                          </w:p>
                          <w:p w14:paraId="5029D9DF" w14:textId="77777777" w:rsidR="00BE710A" w:rsidRPr="008A637C" w:rsidRDefault="00BE710A" w:rsidP="00DB66B5">
                            <w:pPr>
                              <w:spacing w:line="240" w:lineRule="exact"/>
                              <w:jc w:val="right"/>
                              <w:rPr>
                                <w:rFonts w:hAnsi="ＭＳ 明朝"/>
                                <w:sz w:val="20"/>
                              </w:rPr>
                            </w:pPr>
                            <w:r>
                              <w:rPr>
                                <w:sz w:val="20"/>
                              </w:rPr>
                              <w:t xml:space="preserve">　</w:t>
                            </w:r>
                            <w:r w:rsidRPr="008A637C">
                              <w:rPr>
                                <w:rFonts w:hAnsi="ＭＳ 明朝" w:hint="eastAsia"/>
                                <w:kern w:val="0"/>
                                <w:sz w:val="20"/>
                              </w:rPr>
                              <w:t>⑪⑫</w:t>
                            </w:r>
                          </w:p>
                        </w:txbxContent>
                      </v:textbox>
                    </v:shape>
                  </w:pict>
                </mc:Fallback>
              </mc:AlternateContent>
            </w:r>
            <w:r w:rsidR="00336A30">
              <w:rPr>
                <w:rFonts w:hAnsi="ＭＳ 明朝" w:hint="eastAsia"/>
                <w:kern w:val="0"/>
                <w:sz w:val="20"/>
              </w:rPr>
              <w:t>・</w:t>
            </w:r>
            <w:r w:rsidRPr="00DC7B7B">
              <w:rPr>
                <w:rFonts w:hAnsi="ＭＳ 明朝" w:hint="eastAsia"/>
                <w:kern w:val="0"/>
                <w:sz w:val="20"/>
              </w:rPr>
              <w:t>布田保之助をはじめ、多くの石工や村人の働きがあって、人々の生活がよりよいものになった。</w:t>
            </w:r>
          </w:p>
        </w:tc>
        <w:tc>
          <w:tcPr>
            <w:tcW w:w="1979" w:type="dxa"/>
            <w:tcBorders>
              <w:top w:val="single" w:sz="4" w:space="0" w:color="auto"/>
              <w:bottom w:val="single" w:sz="4" w:space="0" w:color="auto"/>
            </w:tcBorders>
          </w:tcPr>
          <w:p w14:paraId="7787E723" w14:textId="21E8E1FA" w:rsidR="00F96A34" w:rsidRPr="00F96A34" w:rsidRDefault="00A40EB9" w:rsidP="00F96A34">
            <w:pPr>
              <w:spacing w:line="240" w:lineRule="exact"/>
              <w:ind w:left="200" w:hangingChars="100" w:hanging="200"/>
              <w:rPr>
                <w:kern w:val="0"/>
                <w:sz w:val="20"/>
              </w:rPr>
            </w:pPr>
            <w:r w:rsidRPr="00D9732D">
              <w:rPr>
                <w:rFonts w:hint="eastAsia"/>
                <w:kern w:val="0"/>
                <w:sz w:val="20"/>
              </w:rPr>
              <w:t>◆</w:t>
            </w:r>
            <w:r w:rsidR="00AD4E16">
              <w:rPr>
                <w:rFonts w:hint="eastAsia"/>
                <w:kern w:val="0"/>
                <w:sz w:val="20"/>
              </w:rPr>
              <w:t>P</w:t>
            </w:r>
            <w:r w:rsidR="00F96A34" w:rsidRPr="00F96A34">
              <w:rPr>
                <w:rFonts w:hint="eastAsia"/>
                <w:kern w:val="0"/>
                <w:sz w:val="20"/>
              </w:rPr>
              <w:t>.122～123「ま なび方コーナー」を活用し、学習したことをもとに紙芝居にまとめ、発表する手順を確認する。</w:t>
            </w:r>
          </w:p>
          <w:p w14:paraId="33BB11DE" w14:textId="602C0A9C" w:rsidR="00F96A34" w:rsidRPr="00F96A34" w:rsidRDefault="00F96A34" w:rsidP="00F96A34">
            <w:pPr>
              <w:spacing w:line="240" w:lineRule="exact"/>
              <w:ind w:left="200" w:hangingChars="100" w:hanging="200"/>
              <w:rPr>
                <w:kern w:val="0"/>
                <w:sz w:val="20"/>
              </w:rPr>
            </w:pPr>
            <w:r w:rsidRPr="00F96A34">
              <w:rPr>
                <w:rFonts w:hint="eastAsia"/>
                <w:kern w:val="0"/>
                <w:sz w:val="20"/>
              </w:rPr>
              <w:t>◆</w:t>
            </w:r>
            <w:r w:rsidR="00AD4E16">
              <w:rPr>
                <w:rFonts w:hint="eastAsia"/>
                <w:kern w:val="0"/>
                <w:sz w:val="20"/>
              </w:rPr>
              <w:t>P</w:t>
            </w:r>
            <w:r w:rsidRPr="00F96A34">
              <w:rPr>
                <w:rFonts w:hint="eastAsia"/>
                <w:kern w:val="0"/>
                <w:sz w:val="20"/>
              </w:rPr>
              <w:t>.122「ことば」を参考にして、学習をふり返ることができるようにする。</w:t>
            </w:r>
          </w:p>
          <w:p w14:paraId="6C97967A" w14:textId="2AA937B5" w:rsidR="00A40EB9" w:rsidRPr="00D9732D" w:rsidRDefault="00F96A34" w:rsidP="00F96A34">
            <w:pPr>
              <w:spacing w:line="240" w:lineRule="exact"/>
              <w:ind w:left="200" w:hangingChars="100" w:hanging="200"/>
              <w:rPr>
                <w:kern w:val="0"/>
                <w:sz w:val="20"/>
              </w:rPr>
            </w:pPr>
            <w:r w:rsidRPr="00F96A34">
              <w:rPr>
                <w:rFonts w:hint="eastAsia"/>
                <w:kern w:val="0"/>
                <w:sz w:val="20"/>
              </w:rPr>
              <w:t>◆紙芝居にまとめる際は、ひな型としてQRコンテンツ「まとめるワークシート」を活用できる。</w:t>
            </w:r>
          </w:p>
        </w:tc>
        <w:tc>
          <w:tcPr>
            <w:tcW w:w="1980" w:type="dxa"/>
            <w:tcBorders>
              <w:top w:val="single" w:sz="4" w:space="0" w:color="auto"/>
              <w:bottom w:val="single" w:sz="4" w:space="0" w:color="auto"/>
              <w:right w:val="single" w:sz="4" w:space="0" w:color="auto"/>
            </w:tcBorders>
          </w:tcPr>
          <w:p w14:paraId="0E74A841" w14:textId="6BB2F0E9" w:rsidR="00A40EB9" w:rsidRPr="00D9732D"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D9732D">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2C6788AD" w14:textId="39958D37" w:rsidR="00A40EB9" w:rsidRPr="00D9732D" w:rsidRDefault="00A40EB9" w:rsidP="005F2A82">
            <w:pPr>
              <w:spacing w:line="240" w:lineRule="exact"/>
              <w:rPr>
                <w:rFonts w:hAnsi="ＭＳ 明朝"/>
                <w:kern w:val="0"/>
                <w:sz w:val="20"/>
              </w:rPr>
            </w:pPr>
            <w:r w:rsidRPr="00D9732D">
              <w:rPr>
                <w:rFonts w:hAnsi="ＭＳ 明朝" w:hint="eastAsia"/>
                <w:kern w:val="0"/>
                <w:sz w:val="20"/>
              </w:rPr>
              <w:t>紙</w:t>
            </w:r>
            <w:r w:rsidR="00F96A34" w:rsidRPr="00F96A34">
              <w:rPr>
                <w:rFonts w:hAnsi="ＭＳ 明朝" w:hint="eastAsia"/>
                <w:kern w:val="0"/>
                <w:sz w:val="20"/>
              </w:rPr>
              <w:t>芝居の絵やせりふの内容から、「通潤橋の果たした役割やそれをつくった布田保之助や石工たちの功績を理解しているか」を評価する。</w:t>
            </w:r>
          </w:p>
          <w:p w14:paraId="1AF31E21" w14:textId="51509BFA" w:rsidR="00A40EB9" w:rsidRPr="00D9732D"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D9732D">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7BD7A430" w14:textId="4E270D24" w:rsidR="00A40EB9" w:rsidRPr="00D9732D" w:rsidRDefault="00A40EB9" w:rsidP="005F2A82">
            <w:pPr>
              <w:spacing w:line="240" w:lineRule="exact"/>
              <w:rPr>
                <w:rFonts w:hAnsi="ＭＳ 明朝"/>
                <w:kern w:val="0"/>
                <w:sz w:val="20"/>
              </w:rPr>
            </w:pPr>
            <w:r w:rsidRPr="00D9732D">
              <w:rPr>
                <w:rFonts w:hAnsi="ＭＳ 明朝" w:hint="eastAsia"/>
                <w:kern w:val="0"/>
                <w:sz w:val="20"/>
              </w:rPr>
              <w:t>紙</w:t>
            </w:r>
            <w:r w:rsidR="00F96A34" w:rsidRPr="00F96A34">
              <w:rPr>
                <w:rFonts w:hAnsi="ＭＳ 明朝" w:hint="eastAsia"/>
                <w:kern w:val="0"/>
                <w:sz w:val="20"/>
              </w:rPr>
              <w:t>芝居の絵やせりふの内容から、「布田保之助と石工たちの功績と通潤橋の果たした役割と後の世までの影響を関連付け、生活の向上を考え表現しているか」を評価する。</w:t>
            </w:r>
          </w:p>
        </w:tc>
      </w:tr>
    </w:tbl>
    <w:p w14:paraId="3B95683A" w14:textId="77777777" w:rsidR="005C6E09" w:rsidRDefault="005C6E09" w:rsidP="008422B0"/>
    <w:p w14:paraId="6DCC4FD6" w14:textId="77777777" w:rsidR="005C6E09" w:rsidRDefault="005C6E09">
      <w:pPr>
        <w:widowControl/>
        <w:jc w:val="left"/>
      </w:pPr>
      <w:r>
        <w:br w:type="page"/>
      </w:r>
    </w:p>
    <w:p w14:paraId="521FAB9E"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56C5E9B5" w14:textId="77777777" w:rsidTr="005F2A82">
        <w:tc>
          <w:tcPr>
            <w:tcW w:w="10303" w:type="dxa"/>
            <w:tcBorders>
              <w:top w:val="nil"/>
              <w:bottom w:val="nil"/>
            </w:tcBorders>
            <w:shd w:val="clear" w:color="auto" w:fill="C0C0C0"/>
          </w:tcPr>
          <w:p w14:paraId="2407B560" w14:textId="77777777" w:rsidR="00A40EB9" w:rsidRDefault="00A40EB9" w:rsidP="005F2A82">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7EB16BBF" w14:textId="77777777" w:rsidTr="005F2A82">
        <w:tblPrEx>
          <w:tblBorders>
            <w:bottom w:val="single" w:sz="12" w:space="0" w:color="auto"/>
            <w:insideV w:val="single" w:sz="4" w:space="0" w:color="auto"/>
          </w:tblBorders>
        </w:tblPrEx>
        <w:tc>
          <w:tcPr>
            <w:tcW w:w="10303" w:type="dxa"/>
            <w:tcBorders>
              <w:top w:val="nil"/>
            </w:tcBorders>
          </w:tcPr>
          <w:p w14:paraId="01A3A9B0" w14:textId="5637041A" w:rsidR="00A40EB9" w:rsidRPr="00796FE5" w:rsidRDefault="00A40EB9" w:rsidP="005F2A82">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単元の導入（第</w:t>
            </w:r>
            <w:r w:rsidR="002D68E0">
              <w:rPr>
                <w:rFonts w:ascii="ＭＳ ゴシック" w:eastAsia="ＭＳ ゴシック" w:hAnsi="ＭＳ 明朝" w:hint="eastAsia"/>
                <w:kern w:val="0"/>
                <w:sz w:val="32"/>
              </w:rPr>
              <w:t>5</w:t>
            </w:r>
            <w:r>
              <w:rPr>
                <w:rFonts w:ascii="ＭＳ ゴシック" w:eastAsia="ＭＳ ゴシック" w:hAnsi="ＭＳ 明朝" w:hint="eastAsia"/>
                <w:kern w:val="0"/>
                <w:sz w:val="32"/>
              </w:rPr>
              <w:t xml:space="preserve">単元オリエンテーション） </w:t>
            </w:r>
            <w:r>
              <w:rPr>
                <w:rFonts w:ascii="ＭＳ ゴシック" w:eastAsia="ＭＳ ゴシック" w:hAnsi="ＭＳ 明朝"/>
                <w:kern w:val="0"/>
                <w:sz w:val="32"/>
              </w:rPr>
              <w:t xml:space="preserve">          </w:t>
            </w:r>
            <w:r w:rsidR="002D22CE">
              <w:rPr>
                <w:rFonts w:hint="eastAsia"/>
              </w:rPr>
              <w:t>1</w:t>
            </w:r>
            <w:r>
              <w:rPr>
                <w:rFonts w:hint="eastAsia"/>
              </w:rPr>
              <w:t>時間／</w:t>
            </w:r>
            <w:r w:rsidR="00AD4E16">
              <w:rPr>
                <w:rFonts w:hint="eastAsia"/>
              </w:rPr>
              <w:t>P</w:t>
            </w:r>
            <w:r>
              <w:rPr>
                <w:rFonts w:hint="eastAsia"/>
              </w:rPr>
              <w:t>.</w:t>
            </w:r>
            <w:r w:rsidR="002D22CE">
              <w:t>1</w:t>
            </w:r>
            <w:r w:rsidR="002D68E0">
              <w:t>3</w:t>
            </w:r>
            <w:r>
              <w:t>0</w:t>
            </w:r>
            <w:r>
              <w:rPr>
                <w:rFonts w:hint="eastAsia"/>
              </w:rPr>
              <w:t>～</w:t>
            </w:r>
            <w:r w:rsidR="002D22CE">
              <w:rPr>
                <w:rFonts w:hint="eastAsia"/>
              </w:rPr>
              <w:t>1</w:t>
            </w:r>
            <w:r w:rsidR="002D68E0">
              <w:t>3</w:t>
            </w:r>
            <w:r w:rsidR="002D22CE">
              <w:t>1</w:t>
            </w:r>
          </w:p>
        </w:tc>
      </w:tr>
    </w:tbl>
    <w:p w14:paraId="777F8209" w14:textId="77777777" w:rsidR="00A40EB9" w:rsidRPr="00902D13" w:rsidRDefault="00A40EB9" w:rsidP="005A3D83">
      <w:pPr>
        <w:autoSpaceDE w:val="0"/>
        <w:autoSpaceDN w:val="0"/>
        <w:adjustRightInd w:val="0"/>
        <w:jc w:val="left"/>
        <w:rPr>
          <w:rFonts w:eastAsia="ＭＳ ゴシック" w:hAnsi="Times New Roman" w:cs="ＭＳ ゴシック"/>
          <w:color w:val="000000"/>
          <w:kern w:val="0"/>
          <w:szCs w:val="21"/>
        </w:rPr>
      </w:pPr>
    </w:p>
    <w:p w14:paraId="71AC7E31" w14:textId="77777777"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6A989B9F" w14:textId="77777777" w:rsidTr="00895CC5">
        <w:tc>
          <w:tcPr>
            <w:tcW w:w="426" w:type="dxa"/>
            <w:tcBorders>
              <w:top w:val="double" w:sz="4" w:space="0" w:color="000000"/>
              <w:left w:val="single" w:sz="4" w:space="0" w:color="000000"/>
              <w:bottom w:val="single" w:sz="4" w:space="0" w:color="000000"/>
              <w:right w:val="single" w:sz="4" w:space="0" w:color="000000"/>
            </w:tcBorders>
          </w:tcPr>
          <w:p w14:paraId="0171FF70"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0D6112E1"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01DF523"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78523C48"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5DF825B"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4F349B3F" w14:textId="77777777" w:rsidTr="008203FA">
        <w:tblPrEx>
          <w:tblCellMar>
            <w:left w:w="99" w:type="dxa"/>
            <w:right w:w="99" w:type="dxa"/>
          </w:tblCellMar>
        </w:tblPrEx>
        <w:trPr>
          <w:trHeight w:val="2923"/>
          <w:tblHeader/>
        </w:trPr>
        <w:tc>
          <w:tcPr>
            <w:tcW w:w="426" w:type="dxa"/>
            <w:tcBorders>
              <w:top w:val="single" w:sz="4" w:space="0" w:color="auto"/>
              <w:left w:val="single" w:sz="4" w:space="0" w:color="auto"/>
            </w:tcBorders>
            <w:textDirection w:val="tbRlV"/>
          </w:tcPr>
          <w:p w14:paraId="7B97164C"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p>
        </w:tc>
        <w:tc>
          <w:tcPr>
            <w:tcW w:w="1876" w:type="dxa"/>
            <w:tcBorders>
              <w:top w:val="single" w:sz="4" w:space="0" w:color="auto"/>
              <w:left w:val="nil"/>
              <w:bottom w:val="single" w:sz="4" w:space="0" w:color="auto"/>
            </w:tcBorders>
          </w:tcPr>
          <w:p w14:paraId="6E3F6542" w14:textId="77777777" w:rsidR="00A40EB9" w:rsidRPr="006879B6" w:rsidRDefault="00A40EB9" w:rsidP="003C74AC">
            <w:pPr>
              <w:autoSpaceDE w:val="0"/>
              <w:autoSpaceDN w:val="0"/>
              <w:adjustRightInd w:val="0"/>
              <w:spacing w:line="240" w:lineRule="exact"/>
              <w:ind w:right="800"/>
              <w:rPr>
                <w:rFonts w:ascii="ＭＳ ゴシック" w:eastAsia="ＭＳ ゴシック" w:hAnsi="ＭＳ 明朝"/>
                <w:kern w:val="0"/>
                <w:sz w:val="20"/>
              </w:rPr>
            </w:pPr>
          </w:p>
          <w:p w14:paraId="111C745D"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73952" behindDoc="0" locked="0" layoutInCell="1" allowOverlap="1" wp14:anchorId="2E0ACBF7" wp14:editId="0CA9153F">
                      <wp:simplePos x="0" y="0"/>
                      <wp:positionH relativeFrom="column">
                        <wp:posOffset>-13335</wp:posOffset>
                      </wp:positionH>
                      <wp:positionV relativeFrom="paragraph">
                        <wp:posOffset>33020</wp:posOffset>
                      </wp:positionV>
                      <wp:extent cx="1113790" cy="1028700"/>
                      <wp:effectExtent l="0" t="0" r="10160" b="19050"/>
                      <wp:wrapNone/>
                      <wp:docPr id="10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28700"/>
                              </a:xfrm>
                              <a:prstGeom prst="rect">
                                <a:avLst/>
                              </a:prstGeom>
                              <a:solidFill>
                                <a:srgbClr val="FFFFFF"/>
                              </a:solidFill>
                              <a:ln w="9525">
                                <a:solidFill>
                                  <a:srgbClr val="000000"/>
                                </a:solidFill>
                                <a:miter lim="800000"/>
                                <a:headEnd/>
                                <a:tailEnd/>
                              </a:ln>
                            </wps:spPr>
                            <wps:txbx>
                              <w:txbxContent>
                                <w:p w14:paraId="18A874E7" w14:textId="3ECE7139"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B77C12" w:rsidRPr="00B77C12">
                                    <w:rPr>
                                      <w:rFonts w:hAnsi="ＭＳ 明朝" w:hint="eastAsia"/>
                                      <w:sz w:val="20"/>
                                    </w:rPr>
                                    <w:t>たしたちが住む県には、どのような特色をもった地いきがあるのでしょうか。</w:t>
                                  </w:r>
                                </w:p>
                                <w:p w14:paraId="119972B3" w14:textId="77777777" w:rsidR="00BE710A" w:rsidRPr="00405FA4" w:rsidRDefault="00BE710A" w:rsidP="003C74A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CBF7" id="_x0000_s1134" type="#_x0000_t202" style="position:absolute;margin-left:-1.05pt;margin-top:2.6pt;width:87.7pt;height:8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">
                      <v:textbox inset="5.85pt,.7pt,5.85pt,.7pt">
                        <w:txbxContent>
                          <w:p w14:paraId="18A874E7" w14:textId="3ECE7139" w:rsidR="00BE710A" w:rsidRPr="00895CC5" w:rsidRDefault="00BE710A" w:rsidP="00895CC5">
                            <w:pPr>
                              <w:spacing w:line="240" w:lineRule="exact"/>
                              <w:ind w:firstLineChars="100" w:firstLine="200"/>
                              <w:rPr>
                                <w:rFonts w:hAnsi="ＭＳ 明朝"/>
                                <w:sz w:val="20"/>
                              </w:rPr>
                            </w:pPr>
                            <w:r>
                              <w:rPr>
                                <w:rFonts w:hAnsi="ＭＳ 明朝" w:hint="eastAsia"/>
                                <w:sz w:val="20"/>
                              </w:rPr>
                              <w:t>わ</w:t>
                            </w:r>
                            <w:r w:rsidR="00B77C12" w:rsidRPr="00B77C12">
                              <w:rPr>
                                <w:rFonts w:hAnsi="ＭＳ 明朝" w:hint="eastAsia"/>
                                <w:sz w:val="20"/>
                              </w:rPr>
                              <w:t>たしたちが住む県には、どのような特色をもった地いきがあるのでしょうか。</w:t>
                            </w:r>
                          </w:p>
                          <w:p w14:paraId="119972B3" w14:textId="77777777" w:rsidR="00BE710A" w:rsidRPr="00405FA4" w:rsidRDefault="00BE710A" w:rsidP="003C74A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p>
          <w:p w14:paraId="0BA8D01B"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5580BE2B" w14:textId="77777777" w:rsidR="00B77C12" w:rsidRPr="00B77C12" w:rsidRDefault="00A40EB9" w:rsidP="00B77C12">
            <w:pPr>
              <w:autoSpaceDE w:val="0"/>
              <w:autoSpaceDN w:val="0"/>
              <w:adjustRightInd w:val="0"/>
              <w:spacing w:line="240" w:lineRule="exact"/>
              <w:ind w:left="200" w:hangingChars="100" w:hanging="200"/>
              <w:jc w:val="left"/>
              <w:rPr>
                <w:rFonts w:hAnsi="ＭＳ 明朝"/>
                <w:kern w:val="0"/>
                <w:sz w:val="20"/>
              </w:rPr>
            </w:pPr>
            <w:r w:rsidRPr="006879B6">
              <w:rPr>
                <w:rFonts w:hAnsi="ＭＳ 明朝" w:hint="eastAsia"/>
                <w:kern w:val="0"/>
                <w:sz w:val="20"/>
              </w:rPr>
              <w:t>○</w:t>
            </w:r>
            <w:r w:rsidR="00B77C12" w:rsidRPr="00B77C12">
              <w:rPr>
                <w:rFonts w:hAnsi="ＭＳ 明朝" w:hint="eastAsia"/>
                <w:kern w:val="0"/>
                <w:sz w:val="20"/>
              </w:rPr>
              <w:t>県内各地の写真を見て、地域の特色や人々のくらしについて話し合う。</w:t>
            </w:r>
          </w:p>
          <w:p w14:paraId="470C67F0" w14:textId="1C3678A2" w:rsidR="00B77C12" w:rsidRPr="00B77C12" w:rsidRDefault="00336A30" w:rsidP="00B77C1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77C12" w:rsidRPr="00B77C12">
              <w:rPr>
                <w:rFonts w:hAnsi="ＭＳ 明朝" w:hint="eastAsia"/>
                <w:kern w:val="0"/>
                <w:sz w:val="20"/>
              </w:rPr>
              <w:t>みやぎ蔵王こけし館で実演を見たことがある。</w:t>
            </w:r>
          </w:p>
          <w:p w14:paraId="41FC46BE" w14:textId="5E11035F" w:rsidR="00B77C12" w:rsidRPr="00B77C12" w:rsidRDefault="00336A30" w:rsidP="00B77C1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77C12" w:rsidRPr="00B77C12">
              <w:rPr>
                <w:rFonts w:hAnsi="ＭＳ 明朝" w:hint="eastAsia"/>
                <w:kern w:val="0"/>
                <w:sz w:val="20"/>
              </w:rPr>
              <w:t>仙台市は、国際ハーフマラソンが有名。</w:t>
            </w:r>
          </w:p>
          <w:p w14:paraId="0632B7BA" w14:textId="215D20A5" w:rsidR="00B77C12" w:rsidRPr="00B77C12" w:rsidRDefault="00336A30" w:rsidP="00B77C1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77C12" w:rsidRPr="00B77C12">
              <w:rPr>
                <w:rFonts w:hAnsi="ＭＳ 明朝" w:hint="eastAsia"/>
                <w:kern w:val="0"/>
                <w:sz w:val="20"/>
              </w:rPr>
              <w:t>松島は、県を代表する観光地だ。</w:t>
            </w:r>
          </w:p>
          <w:p w14:paraId="16948004" w14:textId="5AF1B8E7" w:rsidR="00A40EB9" w:rsidRDefault="00336A30" w:rsidP="00B77C12">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B77C12" w:rsidRPr="00B77C12">
              <w:rPr>
                <w:rFonts w:hAnsi="ＭＳ 明朝" w:hint="eastAsia"/>
                <w:kern w:val="0"/>
                <w:sz w:val="20"/>
              </w:rPr>
              <w:t>登米市登米町には「みやぎの明治村」がある。</w:t>
            </w:r>
          </w:p>
          <w:p w14:paraId="59FFE7E7" w14:textId="24399A56" w:rsidR="00A40EB9" w:rsidRDefault="00B77C12" w:rsidP="00584F6F">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74976" behindDoc="0" locked="0" layoutInCell="1" allowOverlap="1" wp14:anchorId="75696A17" wp14:editId="41E3612F">
                      <wp:simplePos x="0" y="0"/>
                      <wp:positionH relativeFrom="column">
                        <wp:posOffset>-17145</wp:posOffset>
                      </wp:positionH>
                      <wp:positionV relativeFrom="paragraph">
                        <wp:posOffset>52070</wp:posOffset>
                      </wp:positionV>
                      <wp:extent cx="2502535" cy="542925"/>
                      <wp:effectExtent l="0" t="0" r="12065" b="28575"/>
                      <wp:wrapNone/>
                      <wp:docPr id="10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42925"/>
                              </a:xfrm>
                              <a:prstGeom prst="rect">
                                <a:avLst/>
                              </a:prstGeom>
                              <a:solidFill>
                                <a:srgbClr val="FFFFFF"/>
                              </a:solidFill>
                              <a:ln w="9525">
                                <a:solidFill>
                                  <a:srgbClr val="000000"/>
                                </a:solidFill>
                                <a:prstDash val="dash"/>
                                <a:miter lim="800000"/>
                                <a:headEnd/>
                                <a:tailEnd/>
                              </a:ln>
                            </wps:spPr>
                            <wps:txbx>
                              <w:txbxContent>
                                <w:p w14:paraId="0071661D" w14:textId="77777777" w:rsidR="00BE710A" w:rsidRPr="003C74AC" w:rsidRDefault="00BE710A"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9672747" w14:textId="1A276C27" w:rsidR="00BE710A" w:rsidRDefault="00B77C12" w:rsidP="003C74AC">
                                  <w:pPr>
                                    <w:spacing w:line="240" w:lineRule="exact"/>
                                    <w:rPr>
                                      <w:sz w:val="20"/>
                                    </w:rPr>
                                  </w:pPr>
                                  <w:r w:rsidRPr="00B77C12">
                                    <w:rPr>
                                      <w:rFonts w:hint="eastAsia"/>
                                      <w:sz w:val="20"/>
                                    </w:rPr>
                                    <w:t>県内の特色ある地いきや人々のくらしについて調べてみましょう。</w:t>
                                  </w:r>
                                </w:p>
                                <w:p w14:paraId="255A7FE0" w14:textId="77777777" w:rsidR="00BE710A" w:rsidRDefault="00BE710A" w:rsidP="00913EDC">
                                  <w:pPr>
                                    <w:spacing w:line="240" w:lineRule="exact"/>
                                    <w:jc w:val="right"/>
                                    <w:rPr>
                                      <w:sz w:val="20"/>
                                    </w:rPr>
                                  </w:pPr>
                                </w:p>
                                <w:p w14:paraId="1BE87261" w14:textId="77777777" w:rsidR="00BE710A" w:rsidRDefault="00BE710A" w:rsidP="00913EDC">
                                  <w:pPr>
                                    <w:spacing w:line="240" w:lineRule="exact"/>
                                    <w:jc w:val="right"/>
                                    <w:rPr>
                                      <w:sz w:val="20"/>
                                    </w:rPr>
                                  </w:pPr>
                                </w:p>
                                <w:p w14:paraId="3F78C5B2" w14:textId="77777777" w:rsidR="00BE710A" w:rsidRPr="00895CC5" w:rsidRDefault="00BE710A" w:rsidP="00913EDC">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96A17" id="_x0000_s1135" type="#_x0000_t202" style="position:absolute;left:0;text-align:left;margin-left:-1.35pt;margin-top:4.1pt;width:197.05pt;height:4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">
                      <v:stroke dashstyle="dash"/>
                      <v:textbox inset="5.85pt,.7pt,5.85pt,.7pt">
                        <w:txbxContent>
                          <w:p w14:paraId="0071661D" w14:textId="77777777" w:rsidR="00BE710A" w:rsidRPr="003C74AC" w:rsidRDefault="00BE710A" w:rsidP="003C74AC">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19672747" w14:textId="1A276C27" w:rsidR="00BE710A" w:rsidRDefault="00B77C12" w:rsidP="003C74AC">
                            <w:pPr>
                              <w:spacing w:line="240" w:lineRule="exact"/>
                              <w:rPr>
                                <w:sz w:val="20"/>
                              </w:rPr>
                            </w:pPr>
                            <w:r w:rsidRPr="00B77C12">
                              <w:rPr>
                                <w:rFonts w:hint="eastAsia"/>
                                <w:sz w:val="20"/>
                              </w:rPr>
                              <w:t>県内の特色ある地いきや人々のくらしについて調べてみましょう。</w:t>
                            </w:r>
                          </w:p>
                          <w:p w14:paraId="255A7FE0" w14:textId="77777777" w:rsidR="00BE710A" w:rsidRDefault="00BE710A" w:rsidP="00913EDC">
                            <w:pPr>
                              <w:spacing w:line="240" w:lineRule="exact"/>
                              <w:jc w:val="right"/>
                              <w:rPr>
                                <w:sz w:val="20"/>
                              </w:rPr>
                            </w:pPr>
                          </w:p>
                          <w:p w14:paraId="1BE87261" w14:textId="77777777" w:rsidR="00BE710A" w:rsidRDefault="00BE710A" w:rsidP="00913EDC">
                            <w:pPr>
                              <w:spacing w:line="240" w:lineRule="exact"/>
                              <w:jc w:val="right"/>
                              <w:rPr>
                                <w:sz w:val="20"/>
                              </w:rPr>
                            </w:pPr>
                          </w:p>
                          <w:p w14:paraId="3F78C5B2" w14:textId="77777777" w:rsidR="00BE710A" w:rsidRPr="00895CC5" w:rsidRDefault="00BE710A" w:rsidP="00913EDC">
                            <w:pPr>
                              <w:spacing w:line="240" w:lineRule="exact"/>
                              <w:jc w:val="right"/>
                              <w:rPr>
                                <w:sz w:val="20"/>
                              </w:rPr>
                            </w:pPr>
                          </w:p>
                        </w:txbxContent>
                      </v:textbox>
                    </v:shape>
                  </w:pict>
                </mc:Fallback>
              </mc:AlternateContent>
            </w:r>
          </w:p>
          <w:p w14:paraId="49706993" w14:textId="75305504" w:rsidR="00A40EB9" w:rsidRDefault="00A40EB9" w:rsidP="00584F6F">
            <w:pPr>
              <w:autoSpaceDE w:val="0"/>
              <w:autoSpaceDN w:val="0"/>
              <w:adjustRightInd w:val="0"/>
              <w:spacing w:line="240" w:lineRule="exact"/>
              <w:ind w:left="210" w:hanging="210"/>
              <w:jc w:val="left"/>
              <w:rPr>
                <w:rFonts w:hAnsi="ＭＳ 明朝"/>
                <w:kern w:val="0"/>
                <w:sz w:val="20"/>
              </w:rPr>
            </w:pPr>
          </w:p>
          <w:p w14:paraId="788F1260" w14:textId="77777777" w:rsidR="00A40EB9" w:rsidRDefault="00A40EB9" w:rsidP="00584F6F">
            <w:pPr>
              <w:autoSpaceDE w:val="0"/>
              <w:autoSpaceDN w:val="0"/>
              <w:adjustRightInd w:val="0"/>
              <w:spacing w:line="240" w:lineRule="exact"/>
              <w:ind w:left="210" w:hanging="210"/>
              <w:jc w:val="left"/>
              <w:rPr>
                <w:rFonts w:hAnsi="ＭＳ 明朝"/>
                <w:kern w:val="0"/>
                <w:sz w:val="20"/>
              </w:rPr>
            </w:pPr>
          </w:p>
          <w:p w14:paraId="23C0F53F" w14:textId="77777777" w:rsidR="00A40EB9" w:rsidRPr="008422B0" w:rsidRDefault="00A40EB9" w:rsidP="00584F6F">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3C8D3BD7" w14:textId="3D9BB797" w:rsidR="00A40EB9" w:rsidRPr="0001108F" w:rsidRDefault="00A40EB9" w:rsidP="005F2A82">
            <w:pPr>
              <w:spacing w:line="240" w:lineRule="exact"/>
              <w:ind w:left="200" w:hangingChars="100" w:hanging="200"/>
              <w:rPr>
                <w:kern w:val="0"/>
                <w:sz w:val="20"/>
              </w:rPr>
            </w:pPr>
            <w:r w:rsidRPr="00F337BC">
              <w:rPr>
                <w:rFonts w:hint="eastAsia"/>
                <w:kern w:val="0"/>
                <w:sz w:val="20"/>
              </w:rPr>
              <w:t>◆</w:t>
            </w:r>
            <w:r w:rsidR="00B77C12" w:rsidRPr="00B77C12">
              <w:rPr>
                <w:rFonts w:hint="eastAsia"/>
                <w:kern w:val="0"/>
                <w:sz w:val="20"/>
              </w:rPr>
              <w:t>地場産業がさかんな地域や国際交流に取り組む地域、自然環境や伝統的な文化を保護・活用している地域の存在を意識できるようにする。</w:t>
            </w:r>
          </w:p>
        </w:tc>
        <w:tc>
          <w:tcPr>
            <w:tcW w:w="1980" w:type="dxa"/>
            <w:tcBorders>
              <w:top w:val="single" w:sz="4" w:space="0" w:color="auto"/>
              <w:bottom w:val="single" w:sz="4" w:space="0" w:color="auto"/>
              <w:right w:val="single" w:sz="4" w:space="0" w:color="auto"/>
            </w:tcBorders>
          </w:tcPr>
          <w:p w14:paraId="113D8BAA" w14:textId="75A6B550" w:rsidR="00A40EB9" w:rsidRPr="006C68A4" w:rsidRDefault="004E43EA" w:rsidP="008944E8">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態度</w:t>
            </w:r>
            <w:r>
              <w:rPr>
                <w:rFonts w:ascii="ＭＳ ゴシック" w:eastAsia="ＭＳ ゴシック" w:hAnsi="ＭＳ ゴシック" w:hint="eastAsia"/>
                <w:kern w:val="0"/>
                <w:sz w:val="20"/>
              </w:rPr>
              <w:t>]</w:t>
            </w:r>
          </w:p>
          <w:p w14:paraId="0123A319" w14:textId="7CA7912A" w:rsidR="00A40EB9" w:rsidRPr="008422B0" w:rsidRDefault="00A40EB9" w:rsidP="00E329CD">
            <w:pPr>
              <w:spacing w:line="240" w:lineRule="exact"/>
              <w:ind w:rightChars="-89" w:right="-187"/>
              <w:jc w:val="left"/>
              <w:rPr>
                <w:kern w:val="0"/>
                <w:sz w:val="20"/>
              </w:rPr>
            </w:pPr>
            <w:r>
              <w:rPr>
                <w:rFonts w:hint="eastAsia"/>
                <w:sz w:val="20"/>
                <w:szCs w:val="22"/>
              </w:rPr>
              <w:t>発</w:t>
            </w:r>
            <w:r w:rsidR="00B77C12" w:rsidRPr="00B77C12">
              <w:rPr>
                <w:rFonts w:hint="eastAsia"/>
                <w:sz w:val="20"/>
                <w:szCs w:val="22"/>
              </w:rPr>
              <w:t>言内容やノートの</w:t>
            </w:r>
            <w:r w:rsidR="00B77C12" w:rsidRPr="00E329CD">
              <w:rPr>
                <w:rFonts w:hint="eastAsia"/>
                <w:spacing w:val="-6"/>
                <w:sz w:val="20"/>
                <w:szCs w:val="22"/>
              </w:rPr>
              <w:t>記述内容から、「県内</w:t>
            </w:r>
            <w:r w:rsidR="00B77C12" w:rsidRPr="00B77C12">
              <w:rPr>
                <w:rFonts w:hint="eastAsia"/>
                <w:sz w:val="20"/>
                <w:szCs w:val="22"/>
              </w:rPr>
              <w:t>には様々な特色ある地域があることに気づき、そうした地域の人々のくらしの様子に関心を高めているか」を評価する。</w:t>
            </w:r>
          </w:p>
        </w:tc>
      </w:tr>
    </w:tbl>
    <w:p w14:paraId="30349D53" w14:textId="77777777" w:rsidR="00A40EB9" w:rsidRPr="006E6EF3" w:rsidRDefault="00A40EB9" w:rsidP="008422B0">
      <w:pPr>
        <w:spacing w:line="20" w:lineRule="exact"/>
        <w:ind w:left="206" w:hanging="206"/>
        <w:jc w:val="left"/>
        <w:textAlignment w:val="baseline"/>
        <w:rPr>
          <w:rFonts w:hAnsi="Times New Roman"/>
          <w:color w:val="000000"/>
          <w:kern w:val="0"/>
          <w:szCs w:val="21"/>
        </w:rPr>
      </w:pPr>
    </w:p>
    <w:p w14:paraId="6D844B7F" w14:textId="77777777" w:rsidR="005C6E09" w:rsidRDefault="005C6E09">
      <w:pPr>
        <w:widowControl/>
        <w:jc w:val="left"/>
      </w:pPr>
      <w:r>
        <w:br w:type="page"/>
      </w:r>
    </w:p>
    <w:p w14:paraId="075138E2"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6029B606" w14:textId="77777777" w:rsidTr="008944E8">
        <w:tc>
          <w:tcPr>
            <w:tcW w:w="10303" w:type="dxa"/>
            <w:tcBorders>
              <w:top w:val="nil"/>
              <w:bottom w:val="nil"/>
            </w:tcBorders>
            <w:shd w:val="clear" w:color="auto" w:fill="C0C0C0"/>
          </w:tcPr>
          <w:p w14:paraId="51FFDF63"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1319CFEB" w14:textId="77777777" w:rsidTr="008944E8">
        <w:tblPrEx>
          <w:tblBorders>
            <w:bottom w:val="single" w:sz="12" w:space="0" w:color="auto"/>
            <w:insideV w:val="single" w:sz="4" w:space="0" w:color="auto"/>
          </w:tblBorders>
        </w:tblPrEx>
        <w:tc>
          <w:tcPr>
            <w:tcW w:w="10303" w:type="dxa"/>
            <w:tcBorders>
              <w:top w:val="nil"/>
            </w:tcBorders>
          </w:tcPr>
          <w:p w14:paraId="3B38F4F3" w14:textId="3A25ACBE" w:rsidR="00A40EB9" w:rsidRPr="00697F8F" w:rsidRDefault="002D68E0" w:rsidP="005F2A82">
            <w:pPr>
              <w:spacing w:line="360" w:lineRule="exact"/>
            </w:pPr>
            <w:r>
              <w:rPr>
                <w:rFonts w:ascii="ＭＳ ゴシック" w:eastAsia="ＭＳ ゴシック" w:hAnsi="ＭＳ 明朝" w:hint="eastAsia"/>
                <w:kern w:val="0"/>
                <w:sz w:val="32"/>
              </w:rPr>
              <w:t>5</w:t>
            </w:r>
            <w:r w:rsidR="00A40EB9">
              <w:rPr>
                <w:rFonts w:ascii="ＭＳ ゴシック" w:eastAsia="ＭＳ ゴシック" w:hAnsi="ＭＳ 明朝" w:hint="eastAsia"/>
                <w:kern w:val="0"/>
                <w:sz w:val="32"/>
              </w:rPr>
              <w:t xml:space="preserve">－①こけしをつくるまち・蔵王町　　　　　　　　　　</w:t>
            </w:r>
            <w:r>
              <w:rPr>
                <w:rFonts w:hint="eastAsia"/>
              </w:rPr>
              <w:t>7</w:t>
            </w:r>
            <w:r w:rsidR="00A40EB9">
              <w:rPr>
                <w:rFonts w:hint="eastAsia"/>
              </w:rPr>
              <w:t>時間／</w:t>
            </w:r>
            <w:r w:rsidR="00AD4E16">
              <w:rPr>
                <w:rFonts w:hint="eastAsia"/>
              </w:rPr>
              <w:t>P</w:t>
            </w:r>
            <w:r w:rsidR="00A40EB9">
              <w:rPr>
                <w:rFonts w:hint="eastAsia"/>
              </w:rPr>
              <w:t>.</w:t>
            </w:r>
            <w:r w:rsidR="002D22CE">
              <w:rPr>
                <w:rFonts w:hint="eastAsia"/>
              </w:rPr>
              <w:t>1</w:t>
            </w:r>
            <w:r>
              <w:rPr>
                <w:rFonts w:hint="eastAsia"/>
              </w:rPr>
              <w:t>3</w:t>
            </w:r>
            <w:r w:rsidR="002D22CE">
              <w:rPr>
                <w:rFonts w:hint="eastAsia"/>
              </w:rPr>
              <w:t>2</w:t>
            </w:r>
            <w:r w:rsidR="00A40EB9">
              <w:rPr>
                <w:rFonts w:hint="eastAsia"/>
              </w:rPr>
              <w:t>～</w:t>
            </w:r>
            <w:r w:rsidR="002D22CE">
              <w:rPr>
                <w:rFonts w:hint="eastAsia"/>
              </w:rPr>
              <w:t>1</w:t>
            </w:r>
            <w:r>
              <w:rPr>
                <w:rFonts w:hint="eastAsia"/>
              </w:rPr>
              <w:t>39</w:t>
            </w:r>
          </w:p>
        </w:tc>
      </w:tr>
    </w:tbl>
    <w:p w14:paraId="2C85F88D" w14:textId="77777777" w:rsidR="00E329CD" w:rsidRDefault="00E329CD" w:rsidP="005F2A82">
      <w:pPr>
        <w:autoSpaceDE w:val="0"/>
        <w:autoSpaceDN w:val="0"/>
        <w:adjustRightInd w:val="0"/>
        <w:jc w:val="left"/>
        <w:rPr>
          <w:rFonts w:ascii="ＭＳ ゴシック" w:eastAsia="ＭＳ ゴシック" w:hAnsi="ＭＳ 明朝"/>
          <w:b/>
          <w:kern w:val="0"/>
        </w:rPr>
      </w:pPr>
    </w:p>
    <w:p w14:paraId="604A2257" w14:textId="14521896" w:rsidR="00A40EB9" w:rsidRDefault="00A40EB9" w:rsidP="005F2A82">
      <w:pPr>
        <w:autoSpaceDE w:val="0"/>
        <w:autoSpaceDN w:val="0"/>
        <w:adjustRightInd w:val="0"/>
        <w:jc w:val="left"/>
        <w:rPr>
          <w:rFonts w:hAnsi="ＭＳ 明朝"/>
          <w:b/>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r>
        <w:rPr>
          <w:rFonts w:hAnsi="ＭＳ 明朝" w:hint="eastAsia"/>
          <w:b/>
          <w:kern w:val="0"/>
        </w:rPr>
        <w:t xml:space="preserve">　　　　　</w:t>
      </w:r>
    </w:p>
    <w:p w14:paraId="171457BF" w14:textId="060F1950" w:rsidR="00A40EB9" w:rsidRDefault="00A40EB9" w:rsidP="00B003F6">
      <w:pPr>
        <w:autoSpaceDE w:val="0"/>
        <w:autoSpaceDN w:val="0"/>
        <w:adjustRightInd w:val="0"/>
        <w:ind w:leftChars="100" w:left="210" w:firstLineChars="100" w:firstLine="210"/>
        <w:jc w:val="left"/>
        <w:rPr>
          <w:rFonts w:hAnsi="ＭＳ 明朝"/>
          <w:kern w:val="0"/>
        </w:rPr>
      </w:pPr>
      <w:r w:rsidRPr="00ED351E">
        <w:rPr>
          <w:rFonts w:hAnsi="ＭＳ 明朝" w:hint="eastAsia"/>
          <w:kern w:val="0"/>
        </w:rPr>
        <w:t>県</w:t>
      </w:r>
      <w:r w:rsidR="00C42DF0" w:rsidRPr="00C42DF0">
        <w:rPr>
          <w:rFonts w:hAnsi="ＭＳ 明朝" w:hint="eastAsia"/>
          <w:kern w:val="0"/>
        </w:rPr>
        <w:t>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追究・解決しようとする態度を養う。</w:t>
      </w:r>
    </w:p>
    <w:p w14:paraId="027702B2" w14:textId="77777777" w:rsidR="00B003F6" w:rsidRPr="00B003F6" w:rsidRDefault="00B003F6" w:rsidP="00B003F6">
      <w:pPr>
        <w:autoSpaceDE w:val="0"/>
        <w:autoSpaceDN w:val="0"/>
        <w:adjustRightInd w:val="0"/>
        <w:ind w:leftChars="100" w:left="210" w:firstLineChars="100" w:firstLine="210"/>
        <w:jc w:val="left"/>
        <w:rPr>
          <w:rFonts w:hAnsi="ＭＳ 明朝"/>
          <w:kern w:val="0"/>
        </w:rPr>
      </w:pPr>
    </w:p>
    <w:p w14:paraId="2AAF2502" w14:textId="77777777" w:rsidR="00A40EB9" w:rsidRPr="00905C07" w:rsidRDefault="00A40EB9" w:rsidP="005F2A82">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469"/>
        <w:gridCol w:w="3291"/>
      </w:tblGrid>
      <w:tr w:rsidR="00A40EB9" w:rsidRPr="00232CA9" w14:paraId="22D81B07" w14:textId="77777777" w:rsidTr="005F2A82">
        <w:tc>
          <w:tcPr>
            <w:tcW w:w="3326" w:type="dxa"/>
            <w:shd w:val="clear" w:color="auto" w:fill="auto"/>
            <w:vAlign w:val="center"/>
          </w:tcPr>
          <w:p w14:paraId="1C2B7601"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知識・技能</w:t>
            </w:r>
          </w:p>
        </w:tc>
        <w:tc>
          <w:tcPr>
            <w:tcW w:w="3469" w:type="dxa"/>
            <w:shd w:val="clear" w:color="auto" w:fill="auto"/>
            <w:vAlign w:val="center"/>
          </w:tcPr>
          <w:p w14:paraId="4A5AB84A"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思考・判断・表現</w:t>
            </w:r>
          </w:p>
        </w:tc>
        <w:tc>
          <w:tcPr>
            <w:tcW w:w="3291" w:type="dxa"/>
            <w:shd w:val="clear" w:color="auto" w:fill="auto"/>
            <w:vAlign w:val="center"/>
          </w:tcPr>
          <w:p w14:paraId="155CC401"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主体的に学習に取り組む態度</w:t>
            </w:r>
          </w:p>
        </w:tc>
      </w:tr>
      <w:tr w:rsidR="00A40EB9" w:rsidRPr="00232CA9" w14:paraId="5D3D2D2B" w14:textId="77777777" w:rsidTr="005F2A82">
        <w:trPr>
          <w:cantSplit/>
          <w:trHeight w:val="1437"/>
        </w:trPr>
        <w:tc>
          <w:tcPr>
            <w:tcW w:w="3326" w:type="dxa"/>
            <w:shd w:val="clear" w:color="auto" w:fill="auto"/>
          </w:tcPr>
          <w:p w14:paraId="5791AC04" w14:textId="77E92C8F" w:rsidR="00A40EB9" w:rsidRPr="00B003F6" w:rsidRDefault="00A40EB9" w:rsidP="00B003F6">
            <w:pPr>
              <w:pStyle w:val="Web"/>
              <w:shd w:val="clear" w:color="auto" w:fill="FFFFFF"/>
              <w:ind w:left="210" w:hangingChars="100" w:hanging="210"/>
              <w:jc w:val="both"/>
              <w:rPr>
                <w:rFonts w:ascii="ＭＳ 明朝" w:eastAsia="ＭＳ 明朝" w:hAnsi="ＭＳ 明朝"/>
                <w:sz w:val="21"/>
                <w:szCs w:val="21"/>
              </w:rPr>
            </w:pPr>
            <w:r w:rsidRPr="00B003F6">
              <w:rPr>
                <w:rFonts w:ascii="ＭＳ 明朝" w:eastAsia="ＭＳ 明朝" w:hAnsi="ＭＳ 明朝" w:hint="eastAsia"/>
                <w:sz w:val="21"/>
                <w:szCs w:val="21"/>
              </w:rPr>
              <w:t>①</w:t>
            </w:r>
            <w:r w:rsidR="00C42DF0" w:rsidRPr="00C42DF0">
              <w:rPr>
                <w:rFonts w:ascii="ＭＳ 明朝" w:eastAsia="ＭＳ 明朝" w:hAnsi="ＭＳ 明朝" w:hint="eastAsia"/>
                <w:sz w:val="21"/>
                <w:szCs w:val="21"/>
              </w:rPr>
              <w:t>特色ある地域の位置や自然環境、人々の活動や産業の歴史的背景、人々の協力関係などについて地図帳や各種の資料で調べて、必要な情報を集め、読み取り、特色ある地域の様子を理解している。</w:t>
            </w:r>
          </w:p>
        </w:tc>
        <w:tc>
          <w:tcPr>
            <w:tcW w:w="3469" w:type="dxa"/>
            <w:shd w:val="clear" w:color="auto" w:fill="auto"/>
          </w:tcPr>
          <w:p w14:paraId="0A80F271" w14:textId="73D20D8D" w:rsidR="00A40EB9" w:rsidRPr="00B003F6" w:rsidRDefault="00A40EB9" w:rsidP="00B003F6">
            <w:pPr>
              <w:pStyle w:val="HTML"/>
              <w:shd w:val="clear" w:color="auto" w:fill="FFFFFF"/>
              <w:ind w:left="210" w:hangingChars="100" w:hanging="210"/>
              <w:jc w:val="both"/>
              <w:rPr>
                <w:rFonts w:ascii="ＭＳ 明朝" w:eastAsia="ＭＳ 明朝" w:hAnsi="ＭＳ 明朝"/>
                <w:sz w:val="21"/>
                <w:szCs w:val="21"/>
              </w:rPr>
            </w:pPr>
            <w:r w:rsidRPr="00B003F6">
              <w:rPr>
                <w:rFonts w:ascii="ＭＳ 明朝" w:eastAsia="ＭＳ 明朝" w:hAnsi="ＭＳ 明朝" w:hint="eastAsia"/>
                <w:sz w:val="21"/>
                <w:szCs w:val="21"/>
              </w:rPr>
              <w:t>①</w:t>
            </w:r>
            <w:r w:rsidR="00C42DF0" w:rsidRPr="00C42DF0">
              <w:rPr>
                <w:rFonts w:ascii="ＭＳ 明朝" w:eastAsia="ＭＳ 明朝" w:hAnsi="ＭＳ 明朝" w:hint="eastAsia"/>
                <w:sz w:val="21"/>
                <w:szCs w:val="21"/>
              </w:rPr>
              <w:t>特色ある地域の位置、人々の活動や産業の歴史的背景、人々の協力関係などに着目して、問いを見いだし、県内の特色ある地域の様子について考え表現している。</w:t>
            </w:r>
          </w:p>
        </w:tc>
        <w:tc>
          <w:tcPr>
            <w:tcW w:w="3291" w:type="dxa"/>
            <w:shd w:val="clear" w:color="auto" w:fill="auto"/>
          </w:tcPr>
          <w:p w14:paraId="0FE19C7D" w14:textId="3D67497C" w:rsidR="00A40EB9" w:rsidRPr="00B003F6" w:rsidRDefault="00A40EB9" w:rsidP="00B003F6">
            <w:pPr>
              <w:pStyle w:val="Web"/>
              <w:shd w:val="clear" w:color="auto" w:fill="FFFFFF"/>
              <w:ind w:left="210" w:hangingChars="100" w:hanging="210"/>
              <w:jc w:val="both"/>
              <w:rPr>
                <w:rFonts w:ascii="ＭＳ 明朝" w:eastAsia="ＭＳ 明朝" w:hAnsi="ＭＳ 明朝"/>
                <w:sz w:val="21"/>
                <w:szCs w:val="21"/>
              </w:rPr>
            </w:pPr>
            <w:r w:rsidRPr="00B003F6">
              <w:rPr>
                <w:rFonts w:ascii="ＭＳ 明朝" w:eastAsia="ＭＳ 明朝" w:hAnsi="ＭＳ 明朝" w:hint="eastAsia"/>
                <w:sz w:val="21"/>
                <w:szCs w:val="21"/>
              </w:rPr>
              <w:t>①</w:t>
            </w:r>
            <w:r w:rsidR="00C42DF0" w:rsidRPr="00C42DF0">
              <w:rPr>
                <w:rFonts w:ascii="ＭＳ 明朝" w:eastAsia="ＭＳ 明朝" w:hAnsi="ＭＳ 明朝" w:hint="eastAsia"/>
                <w:sz w:val="21"/>
                <w:szCs w:val="21"/>
              </w:rPr>
              <w:t>県内の特色ある地域の様子について、予想や学習計画を立てたり、学習をふり返ったりして、主体的に学習問題を追究し、解決しようとしている。</w:t>
            </w:r>
          </w:p>
        </w:tc>
      </w:tr>
      <w:tr w:rsidR="00A40EB9" w:rsidRPr="00232CA9" w14:paraId="3C35DD0F" w14:textId="77777777" w:rsidTr="005F2A82">
        <w:trPr>
          <w:cantSplit/>
          <w:trHeight w:val="1437"/>
        </w:trPr>
        <w:tc>
          <w:tcPr>
            <w:tcW w:w="3326" w:type="dxa"/>
            <w:shd w:val="clear" w:color="auto" w:fill="auto"/>
          </w:tcPr>
          <w:p w14:paraId="0EFAA896" w14:textId="49CAC05E" w:rsidR="00A40EB9" w:rsidRPr="00B003F6" w:rsidRDefault="00A40EB9" w:rsidP="00B003F6">
            <w:pPr>
              <w:pStyle w:val="Web"/>
              <w:shd w:val="clear" w:color="auto" w:fill="FFFFFF"/>
              <w:ind w:left="210" w:hangingChars="100" w:hanging="210"/>
              <w:jc w:val="both"/>
              <w:rPr>
                <w:rFonts w:ascii="ＭＳ 明朝" w:eastAsia="ＭＳ 明朝" w:hAnsi="ＭＳ 明朝"/>
                <w:sz w:val="21"/>
                <w:szCs w:val="21"/>
              </w:rPr>
            </w:pPr>
            <w:r w:rsidRPr="00B003F6">
              <w:rPr>
                <w:rFonts w:ascii="ＭＳ 明朝" w:eastAsia="ＭＳ 明朝" w:hAnsi="ＭＳ 明朝" w:hint="eastAsia"/>
                <w:sz w:val="21"/>
                <w:szCs w:val="21"/>
              </w:rPr>
              <w:t>②</w:t>
            </w:r>
            <w:r w:rsidR="00C42DF0" w:rsidRPr="00C42DF0">
              <w:rPr>
                <w:rFonts w:ascii="ＭＳ 明朝" w:eastAsia="ＭＳ 明朝" w:hAnsi="ＭＳ 明朝" w:hint="eastAsia"/>
                <w:sz w:val="21"/>
                <w:szCs w:val="21"/>
              </w:rPr>
              <w:t>調べたことを白地図や文などにまとめ、県内の特色ある地域では、人々が協力し、特色あるまちづくりや観光などの産業の発展に努めていることを理解している。</w:t>
            </w:r>
          </w:p>
        </w:tc>
        <w:tc>
          <w:tcPr>
            <w:tcW w:w="3469" w:type="dxa"/>
            <w:shd w:val="clear" w:color="auto" w:fill="auto"/>
          </w:tcPr>
          <w:p w14:paraId="41222D6D" w14:textId="4FBFB300" w:rsidR="00A40EB9" w:rsidRPr="00B003F6" w:rsidRDefault="00A40EB9" w:rsidP="00B003F6">
            <w:pPr>
              <w:pStyle w:val="HTML"/>
              <w:shd w:val="clear" w:color="auto" w:fill="FFFFFF"/>
              <w:ind w:left="210" w:hangingChars="100" w:hanging="210"/>
              <w:jc w:val="both"/>
              <w:rPr>
                <w:rFonts w:ascii="ＭＳ 明朝" w:eastAsia="ＭＳ 明朝" w:hAnsi="ＭＳ 明朝"/>
                <w:sz w:val="21"/>
                <w:szCs w:val="21"/>
              </w:rPr>
            </w:pPr>
            <w:r w:rsidRPr="00B003F6">
              <w:rPr>
                <w:rFonts w:ascii="ＭＳ 明朝" w:eastAsia="ＭＳ 明朝" w:hAnsi="ＭＳ 明朝" w:hint="eastAsia"/>
                <w:sz w:val="21"/>
                <w:szCs w:val="21"/>
              </w:rPr>
              <w:t>②</w:t>
            </w:r>
            <w:r w:rsidR="00C42DF0" w:rsidRPr="00C42DF0">
              <w:rPr>
                <w:rFonts w:ascii="ＭＳ 明朝" w:eastAsia="ＭＳ 明朝" w:hAnsi="ＭＳ 明朝" w:hint="eastAsia"/>
                <w:sz w:val="21"/>
                <w:szCs w:val="21"/>
              </w:rPr>
              <w:t>特色ある地域の人々の活動や産業とそれらの地域の発展を関連付けたり、自分たちの住む地域と比較したりして県内の地域の特色を考え、適切に表現している。</w:t>
            </w:r>
          </w:p>
        </w:tc>
        <w:tc>
          <w:tcPr>
            <w:tcW w:w="3291" w:type="dxa"/>
            <w:shd w:val="clear" w:color="auto" w:fill="auto"/>
          </w:tcPr>
          <w:p w14:paraId="57358B82" w14:textId="77777777" w:rsidR="00A40EB9" w:rsidRPr="00B003F6" w:rsidRDefault="00A40EB9" w:rsidP="005F2A82">
            <w:pPr>
              <w:autoSpaceDE w:val="0"/>
              <w:autoSpaceDN w:val="0"/>
              <w:adjustRightInd w:val="0"/>
              <w:rPr>
                <w:rFonts w:hAnsi="ＭＳ 明朝"/>
                <w:kern w:val="0"/>
                <w:szCs w:val="21"/>
              </w:rPr>
            </w:pPr>
          </w:p>
        </w:tc>
      </w:tr>
    </w:tbl>
    <w:p w14:paraId="796E5253" w14:textId="77777777" w:rsidR="005C6E09" w:rsidRDefault="005C6E09" w:rsidP="005A3D83">
      <w:pPr>
        <w:autoSpaceDE w:val="0"/>
        <w:autoSpaceDN w:val="0"/>
        <w:adjustRightInd w:val="0"/>
        <w:jc w:val="left"/>
        <w:rPr>
          <w:rFonts w:ascii="ＭＳ ゴシック" w:eastAsia="ＭＳ ゴシック" w:hAnsi="ＭＳ ゴシック"/>
          <w:b/>
          <w:kern w:val="0"/>
        </w:rPr>
      </w:pPr>
    </w:p>
    <w:p w14:paraId="18593E1B"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32B04057" w14:textId="23DCCF74"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237565F7"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2EA11BBA"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5B18B67"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373DF0A5"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E45B817"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33B43581"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23EBDFF3" w14:textId="77777777" w:rsidTr="005F2A82">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69D56EDF"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78048" behindDoc="0" locked="0" layoutInCell="1" allowOverlap="1" wp14:anchorId="76DD886C" wp14:editId="2BC78B13">
                      <wp:simplePos x="0" y="0"/>
                      <wp:positionH relativeFrom="column">
                        <wp:posOffset>-7018020</wp:posOffset>
                      </wp:positionH>
                      <wp:positionV relativeFrom="margin">
                        <wp:posOffset>1538605</wp:posOffset>
                      </wp:positionV>
                      <wp:extent cx="3870960" cy="457200"/>
                      <wp:effectExtent l="0" t="0" r="0" b="0"/>
                      <wp:wrapNone/>
                      <wp:docPr id="10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2E9974F"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886C" id="_x0000_s1136" type="#_x0000_t202" style="position:absolute;left:0;text-align:left;margin-left:-552.6pt;margin-top:121.15pt;width:304.8pt;height:36pt;z-index:25177804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AnhEr0YAgAAMgQAAA4AAAAAAAAAAAAAAAAALgIAAGRycy9lMm9Eb2MueG1s&#10;UEsBAi0AFAAGAAgAAAAhAKTkw3/nAAAADgEAAA8AAAAAAAAAAAAAAAAAcgQAAGRycy9kb3ducmV2&#10;LnhtbFBLBQYAAAAABAAEAPMAAACGBQAAAAA=&#10;" strokeweight=".26mm">
                      <v:textbox inset="2.06mm,.24mm,2.06mm,.24mm">
                        <w:txbxContent>
                          <w:p w14:paraId="52E9974F"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p w14:paraId="3C0B5F6B"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1B584FC2" w14:textId="364E2801" w:rsidR="00A40EB9" w:rsidRPr="002A6544" w:rsidRDefault="00A40EB9" w:rsidP="007F144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C42DF0" w:rsidRPr="00C42DF0">
              <w:rPr>
                <w:rFonts w:ascii="ＭＳ ゴシック" w:eastAsia="ＭＳ ゴシック" w:hAnsi="ＭＳ 明朝" w:hint="eastAsia"/>
                <w:kern w:val="0"/>
                <w:sz w:val="20"/>
              </w:rPr>
              <w:t>こけしづくりの伝統を守る蔵王町</w:t>
            </w:r>
          </w:p>
          <w:p w14:paraId="25F88EAF" w14:textId="633830A2"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w:t>
            </w:r>
            <w:r w:rsidR="002D22CE">
              <w:rPr>
                <w:rFonts w:ascii="ＭＳ ゴシック" w:eastAsia="ＭＳ ゴシック" w:hAnsi="ＭＳ 明朝" w:hint="eastAsia"/>
                <w:kern w:val="0"/>
                <w:sz w:val="20"/>
              </w:rPr>
              <w:t>2</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33</w:t>
            </w:r>
          </w:p>
          <w:p w14:paraId="4B8694CF"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79072" behindDoc="0" locked="0" layoutInCell="1" allowOverlap="1" wp14:anchorId="212F2ADA" wp14:editId="298BA398">
                      <wp:simplePos x="0" y="0"/>
                      <wp:positionH relativeFrom="column">
                        <wp:posOffset>-15240</wp:posOffset>
                      </wp:positionH>
                      <wp:positionV relativeFrom="paragraph">
                        <wp:posOffset>60325</wp:posOffset>
                      </wp:positionV>
                      <wp:extent cx="1113790" cy="975360"/>
                      <wp:effectExtent l="0" t="0" r="10160" b="15240"/>
                      <wp:wrapNone/>
                      <wp:docPr id="10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75360"/>
                              </a:xfrm>
                              <a:prstGeom prst="rect">
                                <a:avLst/>
                              </a:prstGeom>
                              <a:solidFill>
                                <a:srgbClr val="FFFFFF"/>
                              </a:solidFill>
                              <a:ln w="9525">
                                <a:solidFill>
                                  <a:srgbClr val="000000"/>
                                </a:solidFill>
                                <a:miter lim="800000"/>
                                <a:headEnd/>
                                <a:tailEnd/>
                              </a:ln>
                            </wps:spPr>
                            <wps:txbx>
                              <w:txbxContent>
                                <w:p w14:paraId="54F0B53C" w14:textId="1EB72024"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C42DF0" w:rsidRPr="00C42DF0">
                                    <w:rPr>
                                      <w:rFonts w:hAnsi="ＭＳ 明朝" w:hint="eastAsia"/>
                                      <w:sz w:val="20"/>
                                    </w:rPr>
                                    <w:t>真や資料から、気づいたことを話し合い、学習問題をつくりましょう。</w:t>
                                  </w:r>
                                </w:p>
                                <w:p w14:paraId="31659A23" w14:textId="77777777" w:rsidR="00BE710A" w:rsidRPr="0095768D" w:rsidRDefault="00BE710A" w:rsidP="005F2A82">
                                  <w:pPr>
                                    <w:spacing w:line="240" w:lineRule="exact"/>
                                    <w:jc w:val="right"/>
                                    <w:rPr>
                                      <w:rFonts w:ascii="ＭＳ ゴシック" w:eastAsia="ＭＳ ゴシック" w:hAnsi="ＭＳ ゴシック"/>
                                      <w:sz w:val="20"/>
                                    </w:rPr>
                                  </w:pPr>
                                  <w:r w:rsidRPr="0095768D">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95768D">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2ADA" id="_x0000_s1137" type="#_x0000_t202" style="position:absolute;margin-left:-1.2pt;margin-top:4.75pt;width:87.7pt;height:76.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">
                      <v:textbox inset="5.85pt,.7pt,5.85pt,.7pt">
                        <w:txbxContent>
                          <w:p w14:paraId="54F0B53C" w14:textId="1EB72024"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C42DF0" w:rsidRPr="00C42DF0">
                              <w:rPr>
                                <w:rFonts w:hAnsi="ＭＳ 明朝" w:hint="eastAsia"/>
                                <w:sz w:val="20"/>
                              </w:rPr>
                              <w:t>真や資料から、気づいたことを話し合い、学習問題をつくりましょう。</w:t>
                            </w:r>
                          </w:p>
                          <w:p w14:paraId="31659A23" w14:textId="77777777" w:rsidR="00BE710A" w:rsidRPr="0095768D" w:rsidRDefault="00BE710A" w:rsidP="005F2A82">
                            <w:pPr>
                              <w:spacing w:line="240" w:lineRule="exact"/>
                              <w:jc w:val="right"/>
                              <w:rPr>
                                <w:rFonts w:ascii="ＭＳ ゴシック" w:eastAsia="ＭＳ ゴシック" w:hAnsi="ＭＳ ゴシック"/>
                                <w:sz w:val="20"/>
                              </w:rPr>
                            </w:pPr>
                            <w:r w:rsidRPr="0095768D">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95768D">
                              <w:rPr>
                                <w:rFonts w:ascii="ＭＳ ゴシック" w:eastAsia="ＭＳ ゴシック" w:hAnsi="ＭＳ ゴシック" w:hint="eastAsia"/>
                                <w:sz w:val="20"/>
                              </w:rPr>
                              <w:t>時間）</w:t>
                            </w:r>
                          </w:p>
                        </w:txbxContent>
                      </v:textbox>
                    </v:shape>
                  </w:pict>
                </mc:Fallback>
              </mc:AlternateContent>
            </w:r>
          </w:p>
          <w:p w14:paraId="05079CC0"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34611A16" w14:textId="77777777" w:rsidR="00C42DF0" w:rsidRPr="00C42DF0" w:rsidRDefault="00A40EB9" w:rsidP="00C42DF0">
            <w:pPr>
              <w:autoSpaceDE w:val="0"/>
              <w:autoSpaceDN w:val="0"/>
              <w:adjustRightInd w:val="0"/>
              <w:spacing w:line="240" w:lineRule="exact"/>
              <w:ind w:left="200" w:hangingChars="100" w:hanging="200"/>
              <w:jc w:val="left"/>
              <w:rPr>
                <w:rFonts w:hAnsi="ＭＳ 明朝"/>
                <w:kern w:val="0"/>
                <w:sz w:val="20"/>
              </w:rPr>
            </w:pPr>
            <w:r w:rsidRPr="008944E8">
              <w:rPr>
                <w:rFonts w:hAnsi="ＭＳ 明朝" w:hint="eastAsia"/>
                <w:kern w:val="0"/>
                <w:sz w:val="20"/>
              </w:rPr>
              <w:t>○</w:t>
            </w:r>
            <w:r w:rsidR="00C42DF0" w:rsidRPr="00C42DF0">
              <w:rPr>
                <w:rFonts w:hAnsi="ＭＳ 明朝" w:hint="eastAsia"/>
                <w:kern w:val="0"/>
                <w:sz w:val="20"/>
              </w:rPr>
              <w:t>写真や統計資料などから、気づいたことを話し合う。</w:t>
            </w:r>
          </w:p>
          <w:p w14:paraId="0C327FB5" w14:textId="2AE4A076" w:rsidR="00C42DF0" w:rsidRPr="00C42DF0" w:rsidRDefault="00336A30" w:rsidP="00C42DF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C42DF0" w:rsidRPr="00C42DF0">
              <w:rPr>
                <w:rFonts w:hAnsi="ＭＳ 明朝" w:hint="eastAsia"/>
                <w:kern w:val="0"/>
                <w:sz w:val="20"/>
              </w:rPr>
              <w:t>蔵王町は山に囲まれた地形である。</w:t>
            </w:r>
          </w:p>
          <w:p w14:paraId="085A01B3" w14:textId="5378CBCA" w:rsidR="00C42DF0" w:rsidRPr="00C42DF0" w:rsidRDefault="00336A30" w:rsidP="00C42DF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C42DF0" w:rsidRPr="00C42DF0">
              <w:rPr>
                <w:rFonts w:hAnsi="ＭＳ 明朝" w:hint="eastAsia"/>
                <w:kern w:val="0"/>
                <w:sz w:val="20"/>
              </w:rPr>
              <w:t>蔵王町の遠刈田温泉には、こけし館やこけしの欄干のある橋がある。</w:t>
            </w:r>
          </w:p>
          <w:p w14:paraId="7FFFD351" w14:textId="0E747259" w:rsidR="00C42DF0" w:rsidRPr="00C42DF0" w:rsidRDefault="00336A30" w:rsidP="00C42DF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C42DF0" w:rsidRPr="00C42DF0">
              <w:rPr>
                <w:rFonts w:hAnsi="ＭＳ 明朝" w:hint="eastAsia"/>
                <w:kern w:val="0"/>
                <w:sz w:val="20"/>
              </w:rPr>
              <w:t>蔵王町のこけしは国の伝統工芸品に指定されている。</w:t>
            </w:r>
          </w:p>
          <w:p w14:paraId="7BA48FD9" w14:textId="1E0229AE" w:rsidR="00792AB4" w:rsidRDefault="00C42DF0" w:rsidP="00792AB4">
            <w:pPr>
              <w:pStyle w:val="Web"/>
              <w:spacing w:before="0" w:beforeAutospacing="0" w:after="0" w:afterAutospacing="0" w:line="240" w:lineRule="exact"/>
              <w:ind w:left="200" w:hangingChars="100" w:hanging="200"/>
              <w:rPr>
                <w:rFonts w:ascii="ＭＳ 明朝" w:eastAsia="ＭＳ 明朝" w:hAnsi="ＭＳ 明朝"/>
                <w:sz w:val="20"/>
              </w:rPr>
            </w:pPr>
            <w:r w:rsidRPr="00792AB4">
              <w:rPr>
                <w:rFonts w:ascii="ＭＳ 明朝" w:eastAsia="ＭＳ 明朝" w:hAnsi="ＭＳ 明朝" w:hint="eastAsia"/>
                <w:sz w:val="20"/>
              </w:rPr>
              <w:t>○学習問題をつくり、予想し、学習計画を立てる。</w:t>
            </w:r>
          </w:p>
          <w:p w14:paraId="0B24C8AF" w14:textId="5405CBFB" w:rsidR="00792AB4" w:rsidRDefault="00792AB4" w:rsidP="00792AB4">
            <w:pPr>
              <w:pStyle w:val="Web"/>
              <w:spacing w:before="0" w:beforeAutospacing="0" w:after="0" w:afterAutospacing="0" w:line="240" w:lineRule="exact"/>
              <w:ind w:left="200" w:hangingChars="100" w:hanging="200"/>
              <w:rPr>
                <w:rFonts w:ascii="ＭＳ 明朝" w:eastAsia="ＭＳ 明朝" w:hAnsi="ＭＳ 明朝"/>
                <w:sz w:val="20"/>
              </w:rPr>
            </w:pPr>
            <w:r w:rsidRPr="00792AB4">
              <w:rPr>
                <w:rFonts w:ascii="ＭＳ 明朝" w:eastAsia="ＭＳ 明朝" w:hAnsi="ＭＳ 明朝" w:hint="eastAsia"/>
                <w:noProof/>
                <w:sz w:val="20"/>
              </w:rPr>
              <mc:AlternateContent>
                <mc:Choice Requires="wps">
                  <w:drawing>
                    <wp:anchor distT="0" distB="0" distL="114300" distR="114300" simplePos="0" relativeHeight="251777024" behindDoc="0" locked="0" layoutInCell="1" allowOverlap="1" wp14:anchorId="6D0FD31C" wp14:editId="5C01E019">
                      <wp:simplePos x="0" y="0"/>
                      <wp:positionH relativeFrom="column">
                        <wp:posOffset>-19050</wp:posOffset>
                      </wp:positionH>
                      <wp:positionV relativeFrom="paragraph">
                        <wp:posOffset>170180</wp:posOffset>
                      </wp:positionV>
                      <wp:extent cx="4409440" cy="387350"/>
                      <wp:effectExtent l="0" t="0" r="10160" b="24765"/>
                      <wp:wrapNone/>
                      <wp:docPr id="10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387350"/>
                              </a:xfrm>
                              <a:prstGeom prst="rect">
                                <a:avLst/>
                              </a:prstGeom>
                              <a:solidFill>
                                <a:srgbClr val="FFFFFF"/>
                              </a:solidFill>
                              <a:ln w="9525">
                                <a:solidFill>
                                  <a:srgbClr val="000000"/>
                                </a:solidFill>
                                <a:miter lim="800000"/>
                                <a:headEnd/>
                                <a:tailEnd/>
                              </a:ln>
                            </wps:spPr>
                            <wps:txbx>
                              <w:txbxContent>
                                <w:p w14:paraId="4E6701AB" w14:textId="2A9D0CB2"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C42DF0" w:rsidRPr="00C42DF0">
                                    <w:rPr>
                                      <w:rFonts w:hint="eastAsia"/>
                                      <w:sz w:val="20"/>
                                    </w:rPr>
                                    <w:t>蔵王町では、こけしづくりをどのように受けついできたのでしょうか。</w:t>
                                  </w:r>
                                </w:p>
                                <w:p w14:paraId="60B7D2D6" w14:textId="77777777" w:rsidR="00BE710A" w:rsidRPr="00642710" w:rsidRDefault="00BE71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D31C" id="_x0000_s1138" type="#_x0000_t202" style="position:absolute;left:0;text-align:left;margin-left:-1.5pt;margin-top:13.4pt;width:347.2pt;height:3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">
                      <v:textbox inset="5.85pt,.7pt,5.85pt,.7pt">
                        <w:txbxContent>
                          <w:p w14:paraId="4E6701AB" w14:textId="2A9D0CB2"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C42DF0" w:rsidRPr="00C42DF0">
                              <w:rPr>
                                <w:rFonts w:hint="eastAsia"/>
                                <w:sz w:val="20"/>
                              </w:rPr>
                              <w:t>蔵王町では、こけしづくりをどのように受けついできたのでしょうか。</w:t>
                            </w:r>
                          </w:p>
                          <w:p w14:paraId="60B7D2D6" w14:textId="77777777" w:rsidR="00BE710A" w:rsidRPr="00642710" w:rsidRDefault="00BE710A">
                            <w:pPr>
                              <w:rPr>
                                <w:sz w:val="20"/>
                              </w:rPr>
                            </w:pPr>
                          </w:p>
                        </w:txbxContent>
                      </v:textbox>
                    </v:shape>
                  </w:pict>
                </mc:Fallback>
              </mc:AlternateContent>
            </w:r>
          </w:p>
          <w:p w14:paraId="61F2027A" w14:textId="7FAF16D1" w:rsidR="00792AB4" w:rsidRDefault="00792AB4" w:rsidP="00792AB4">
            <w:pPr>
              <w:pStyle w:val="Web"/>
              <w:spacing w:before="0" w:beforeAutospacing="0" w:after="0" w:afterAutospacing="0" w:line="240" w:lineRule="exact"/>
              <w:ind w:left="200" w:hangingChars="100" w:hanging="200"/>
              <w:rPr>
                <w:rFonts w:ascii="ＭＳ 明朝" w:eastAsia="ＭＳ 明朝" w:hAnsi="ＭＳ 明朝"/>
                <w:sz w:val="20"/>
              </w:rPr>
            </w:pPr>
          </w:p>
          <w:p w14:paraId="24D4E39A" w14:textId="73B312E8" w:rsidR="00792AB4" w:rsidRDefault="00792AB4" w:rsidP="00792AB4">
            <w:pPr>
              <w:pStyle w:val="Web"/>
              <w:spacing w:before="0" w:beforeAutospacing="0" w:after="0" w:afterAutospacing="0" w:line="240" w:lineRule="exact"/>
              <w:ind w:left="200" w:hangingChars="100" w:hanging="200"/>
              <w:rPr>
                <w:rFonts w:ascii="ＭＳ 明朝" w:eastAsia="ＭＳ 明朝" w:hAnsi="ＭＳ 明朝"/>
                <w:sz w:val="20"/>
              </w:rPr>
            </w:pPr>
          </w:p>
          <w:p w14:paraId="5AF0BEA6" w14:textId="77777777" w:rsidR="00792AB4" w:rsidRDefault="00792AB4" w:rsidP="00792AB4">
            <w:pPr>
              <w:pStyle w:val="Web"/>
              <w:spacing w:before="0" w:beforeAutospacing="0" w:after="0" w:afterAutospacing="0" w:line="240" w:lineRule="exact"/>
              <w:ind w:left="200" w:hangingChars="100" w:hanging="200"/>
              <w:rPr>
                <w:rFonts w:ascii="ＭＳ 明朝" w:eastAsia="ＭＳ 明朝" w:hAnsi="ＭＳ 明朝"/>
                <w:sz w:val="20"/>
              </w:rPr>
            </w:pPr>
          </w:p>
          <w:p w14:paraId="07BDE8F1" w14:textId="2EA5F3DC" w:rsidR="00792AB4" w:rsidRDefault="00336A30" w:rsidP="00792AB4">
            <w:pPr>
              <w:pStyle w:val="Web"/>
              <w:spacing w:before="0" w:beforeAutospacing="0" w:after="0" w:afterAutospacing="0" w:line="240" w:lineRule="exact"/>
              <w:ind w:left="182" w:hangingChars="91" w:hanging="182"/>
              <w:rPr>
                <w:rFonts w:ascii="ＭＳ 明朝" w:eastAsia="ＭＳ 明朝" w:hAnsi="ＭＳ 明朝"/>
                <w:sz w:val="20"/>
              </w:rPr>
            </w:pPr>
            <w:r>
              <w:rPr>
                <w:rFonts w:ascii="ＭＳ 明朝" w:eastAsia="ＭＳ 明朝" w:hAnsi="ＭＳ 明朝" w:hint="eastAsia"/>
                <w:sz w:val="20"/>
              </w:rPr>
              <w:t>・</w:t>
            </w:r>
            <w:r w:rsidR="00792AB4" w:rsidRPr="00792AB4">
              <w:rPr>
                <w:rFonts w:ascii="ＭＳ 明朝" w:eastAsia="ＭＳ 明朝" w:hAnsi="ＭＳ 明朝" w:hint="eastAsia"/>
                <w:sz w:val="20"/>
              </w:rPr>
              <w:t>空撮写真を見ると、蔵王町には森林が多そうだ。こけしはこの木でつくられているのかな。</w:t>
            </w:r>
          </w:p>
          <w:p w14:paraId="50E02229" w14:textId="3537F42C" w:rsidR="00A40EB9" w:rsidRPr="00792AB4" w:rsidRDefault="00336A30" w:rsidP="00792AB4">
            <w:pPr>
              <w:pStyle w:val="Web"/>
              <w:spacing w:before="0" w:beforeAutospacing="0" w:after="0" w:afterAutospacing="0" w:line="240" w:lineRule="exact"/>
              <w:ind w:left="182" w:hangingChars="91" w:hanging="182"/>
              <w:rPr>
                <w:rFonts w:ascii="ＭＳ 明朝" w:eastAsia="ＭＳ 明朝" w:hAnsi="ＭＳ 明朝"/>
                <w:sz w:val="20"/>
              </w:rPr>
            </w:pPr>
            <w:r>
              <w:rPr>
                <w:rFonts w:ascii="ＭＳ 明朝" w:eastAsia="ＭＳ 明朝" w:hAnsi="ＭＳ 明朝" w:hint="eastAsia"/>
                <w:sz w:val="20"/>
              </w:rPr>
              <w:t>・</w:t>
            </w:r>
            <w:r w:rsidR="00792AB4" w:rsidRPr="00792AB4">
              <w:rPr>
                <w:rFonts w:ascii="ＭＳ 明朝" w:eastAsia="ＭＳ 明朝" w:hAnsi="ＭＳ 明朝" w:hint="eastAsia"/>
                <w:sz w:val="20"/>
              </w:rPr>
              <w:t>こけしは、いつごろからつくられているのか知りたい。</w:t>
            </w:r>
          </w:p>
        </w:tc>
        <w:tc>
          <w:tcPr>
            <w:tcW w:w="1979" w:type="dxa"/>
            <w:tcBorders>
              <w:top w:val="single" w:sz="4" w:space="0" w:color="auto"/>
              <w:bottom w:val="single" w:sz="4" w:space="0" w:color="auto"/>
            </w:tcBorders>
          </w:tcPr>
          <w:p w14:paraId="75C14D0E" w14:textId="77777777" w:rsidR="002D6EB8" w:rsidRPr="002D6EB8" w:rsidRDefault="00A40EB9" w:rsidP="002D6EB8">
            <w:pPr>
              <w:spacing w:line="240" w:lineRule="exact"/>
              <w:ind w:left="200" w:hangingChars="100" w:hanging="200"/>
              <w:rPr>
                <w:kern w:val="0"/>
                <w:sz w:val="20"/>
              </w:rPr>
            </w:pPr>
            <w:r>
              <w:rPr>
                <w:rFonts w:hint="eastAsia"/>
                <w:kern w:val="0"/>
                <w:sz w:val="20"/>
              </w:rPr>
              <w:t>◆</w:t>
            </w:r>
            <w:r w:rsidR="002D6EB8" w:rsidRPr="002D6EB8">
              <w:rPr>
                <w:rFonts w:hint="eastAsia"/>
                <w:kern w:val="0"/>
                <w:sz w:val="20"/>
              </w:rPr>
              <w:t>蔵王町でこけしづくりが続いている理由を資料をもとに予想させる。</w:t>
            </w:r>
          </w:p>
          <w:p w14:paraId="6596213B" w14:textId="58D9127F" w:rsidR="00A40EB9" w:rsidRDefault="002D6EB8" w:rsidP="002D6EB8">
            <w:pPr>
              <w:spacing w:line="240" w:lineRule="exact"/>
              <w:ind w:left="200" w:hangingChars="100" w:hanging="200"/>
              <w:rPr>
                <w:kern w:val="0"/>
                <w:sz w:val="20"/>
              </w:rPr>
            </w:pPr>
            <w:r w:rsidRPr="002D6EB8">
              <w:rPr>
                <w:rFonts w:hint="eastAsia"/>
                <w:kern w:val="0"/>
                <w:sz w:val="20"/>
              </w:rPr>
              <w:t>◆ことば「伝統的な産業」に注目させ、景観を守る取り組みについて考えさせる。</w:t>
            </w:r>
          </w:p>
          <w:p w14:paraId="4F1A617F" w14:textId="77777777" w:rsidR="002D6EB8" w:rsidRDefault="002D6EB8" w:rsidP="002D6EB8">
            <w:pPr>
              <w:spacing w:line="240" w:lineRule="exact"/>
              <w:ind w:left="200" w:hangingChars="100" w:hanging="200"/>
              <w:rPr>
                <w:kern w:val="0"/>
                <w:sz w:val="20"/>
              </w:rPr>
            </w:pPr>
          </w:p>
          <w:p w14:paraId="258BADFA" w14:textId="77777777" w:rsidR="002D6EB8" w:rsidRDefault="002D6EB8" w:rsidP="002D6EB8">
            <w:pPr>
              <w:spacing w:line="240" w:lineRule="exact"/>
              <w:ind w:left="200" w:hangingChars="100" w:hanging="200"/>
              <w:rPr>
                <w:kern w:val="0"/>
                <w:sz w:val="20"/>
              </w:rPr>
            </w:pPr>
          </w:p>
          <w:p w14:paraId="1E27674C" w14:textId="77777777" w:rsidR="002D6EB8" w:rsidRDefault="002D6EB8" w:rsidP="002D6EB8">
            <w:pPr>
              <w:spacing w:line="240" w:lineRule="exact"/>
              <w:ind w:left="200" w:hangingChars="100" w:hanging="200"/>
              <w:rPr>
                <w:kern w:val="0"/>
                <w:sz w:val="20"/>
              </w:rPr>
            </w:pPr>
          </w:p>
          <w:p w14:paraId="19E37574" w14:textId="26A710E0" w:rsidR="002D6EB8" w:rsidRPr="002D6EB8" w:rsidRDefault="00F95C8F" w:rsidP="00F95C8F">
            <w:pPr>
              <w:spacing w:line="240" w:lineRule="exact"/>
              <w:ind w:left="214" w:hangingChars="107" w:hanging="214"/>
              <w:rPr>
                <w:kern w:val="0"/>
                <w:sz w:val="20"/>
              </w:rPr>
            </w:pPr>
            <w:r w:rsidRPr="00F95C8F">
              <w:rPr>
                <w:rFonts w:hint="eastAsia"/>
                <w:kern w:val="0"/>
                <w:sz w:val="20"/>
              </w:rPr>
              <w:t>◆</w:t>
            </w:r>
            <w:r w:rsidR="002D6EB8" w:rsidRPr="002D6EB8">
              <w:rPr>
                <w:rFonts w:hint="eastAsia"/>
                <w:kern w:val="0"/>
                <w:sz w:val="20"/>
              </w:rPr>
              <w:t>学習計画を立てる際は、QRコンテンツ「学習計画ワークシート」が活用できる。</w:t>
            </w:r>
          </w:p>
        </w:tc>
        <w:tc>
          <w:tcPr>
            <w:tcW w:w="1980" w:type="dxa"/>
            <w:tcBorders>
              <w:top w:val="single" w:sz="4" w:space="0" w:color="auto"/>
              <w:bottom w:val="single" w:sz="4" w:space="0" w:color="auto"/>
              <w:right w:val="single" w:sz="4" w:space="0" w:color="auto"/>
            </w:tcBorders>
          </w:tcPr>
          <w:p w14:paraId="461DAC0C" w14:textId="0E5299AE" w:rsidR="00A40EB9" w:rsidRPr="006C68A4"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7B5E1814" w14:textId="22F855DE" w:rsidR="00A40EB9" w:rsidRPr="00D24191" w:rsidRDefault="00A40EB9" w:rsidP="005F2A82">
            <w:pPr>
              <w:spacing w:line="240" w:lineRule="exact"/>
              <w:ind w:rightChars="-21" w:right="-44"/>
              <w:jc w:val="left"/>
              <w:rPr>
                <w:rFonts w:hAnsi="ＭＳ 明朝"/>
                <w:kern w:val="0"/>
                <w:sz w:val="20"/>
              </w:rPr>
            </w:pPr>
            <w:r>
              <w:rPr>
                <w:rFonts w:hAnsi="ＭＳ 明朝" w:hint="eastAsia"/>
                <w:kern w:val="0"/>
                <w:sz w:val="20"/>
              </w:rPr>
              <w:t>ノ</w:t>
            </w:r>
            <w:r w:rsidR="002D6EB8" w:rsidRPr="002D6EB8">
              <w:rPr>
                <w:rFonts w:hAnsi="ＭＳ 明朝" w:hint="eastAsia"/>
                <w:kern w:val="0"/>
                <w:sz w:val="20"/>
              </w:rPr>
              <w:t>ートの記述内容や発言内容から、「蔵王町の伝統的な産業であるこけしづくりの取り組みに着目して、問いを見いだしているか」を評価する。</w:t>
            </w:r>
          </w:p>
          <w:p w14:paraId="63CEC1A8"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0DE836C1" w14:textId="77777777" w:rsidR="005F2A82" w:rsidRDefault="005F2A82" w:rsidP="008944E8">
            <w:pPr>
              <w:spacing w:line="240" w:lineRule="exact"/>
              <w:ind w:left="200" w:rightChars="-21" w:right="-44" w:hangingChars="100" w:hanging="200"/>
              <w:jc w:val="left"/>
              <w:rPr>
                <w:rFonts w:ascii="ＭＳ ゴシック" w:eastAsia="ＭＳ ゴシック" w:hAnsi="ＭＳ ゴシック"/>
                <w:kern w:val="0"/>
                <w:sz w:val="20"/>
              </w:rPr>
            </w:pPr>
          </w:p>
          <w:p w14:paraId="20895318"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3BA81A0E" w14:textId="77777777" w:rsidR="00A40EB9" w:rsidRDefault="00A40EB9" w:rsidP="005F2A82">
            <w:pPr>
              <w:spacing w:line="240" w:lineRule="exact"/>
              <w:ind w:rightChars="-21" w:right="-44"/>
              <w:jc w:val="left"/>
              <w:rPr>
                <w:rFonts w:ascii="ＭＳ ゴシック" w:eastAsia="ＭＳ ゴシック" w:hAnsi="ＭＳ ゴシック"/>
                <w:kern w:val="0"/>
                <w:sz w:val="20"/>
              </w:rPr>
            </w:pPr>
          </w:p>
          <w:p w14:paraId="3AFC51BE" w14:textId="1C110DDC" w:rsidR="00A40EB9" w:rsidRPr="007E5762" w:rsidRDefault="004E43EA" w:rsidP="008944E8">
            <w:pPr>
              <w:spacing w:line="240" w:lineRule="exact"/>
              <w:ind w:left="200" w:rightChars="-21" w:right="-44" w:hangingChars="100" w:hanging="2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7E5762">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7CD8CAE0" w14:textId="0F1E79FC" w:rsidR="00A40EB9" w:rsidRPr="008422B0" w:rsidRDefault="00A40EB9" w:rsidP="005F2A82">
            <w:pPr>
              <w:spacing w:line="240" w:lineRule="exact"/>
              <w:ind w:rightChars="-89" w:right="-187"/>
              <w:jc w:val="left"/>
              <w:rPr>
                <w:kern w:val="0"/>
                <w:sz w:val="20"/>
              </w:rPr>
            </w:pPr>
            <w:r>
              <w:rPr>
                <w:rFonts w:hint="eastAsia"/>
                <w:sz w:val="20"/>
                <w:szCs w:val="22"/>
              </w:rPr>
              <w:t>ノ</w:t>
            </w:r>
            <w:r w:rsidR="00F95C8F" w:rsidRPr="00F95C8F">
              <w:rPr>
                <w:rFonts w:hint="eastAsia"/>
                <w:sz w:val="20"/>
                <w:szCs w:val="22"/>
              </w:rPr>
              <w:t>ートの記述内容や</w:t>
            </w:r>
            <w:r w:rsidR="00F95C8F" w:rsidRPr="00E329CD">
              <w:rPr>
                <w:rFonts w:hint="eastAsia"/>
                <w:spacing w:val="-6"/>
                <w:sz w:val="20"/>
                <w:szCs w:val="22"/>
              </w:rPr>
              <w:t>発言内容から、「蔵王</w:t>
            </w:r>
            <w:r w:rsidR="00F95C8F" w:rsidRPr="00F95C8F">
              <w:rPr>
                <w:rFonts w:hint="eastAsia"/>
                <w:sz w:val="20"/>
                <w:szCs w:val="22"/>
              </w:rPr>
              <w:t>町の伝統的な産業であるこけしづくりやその歴史的背景について、予想や学習計画を立て、学習問題を解決する見通しをもっているか」を評価する。</w:t>
            </w:r>
          </w:p>
        </w:tc>
      </w:tr>
      <w:tr w:rsidR="00A40EB9" w:rsidRPr="008E1C59" w14:paraId="5C321AC7" w14:textId="77777777" w:rsidTr="00F95C8F">
        <w:tblPrEx>
          <w:tblCellMar>
            <w:left w:w="99" w:type="dxa"/>
            <w:right w:w="99" w:type="dxa"/>
          </w:tblCellMar>
        </w:tblPrEx>
        <w:trPr>
          <w:trHeight w:val="3543"/>
        </w:trPr>
        <w:tc>
          <w:tcPr>
            <w:tcW w:w="426" w:type="dxa"/>
            <w:vMerge w:val="restart"/>
            <w:tcBorders>
              <w:left w:val="single" w:sz="4" w:space="0" w:color="auto"/>
            </w:tcBorders>
            <w:textDirection w:val="tbRlV"/>
          </w:tcPr>
          <w:p w14:paraId="2AFB2866"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ascii="ＭＳ ゴシック" w:eastAsia="ＭＳ ゴシック" w:hAnsi="ＭＳ ゴシック" w:cs="ＭＳ 明朝" w:hint="eastAsia"/>
                <w:noProof/>
                <w:color w:val="000000"/>
                <w:kern w:val="0"/>
                <w:szCs w:val="21"/>
              </w:rPr>
              <w:t>調べる</w:t>
            </w:r>
          </w:p>
        </w:tc>
        <w:tc>
          <w:tcPr>
            <w:tcW w:w="1876" w:type="dxa"/>
            <w:tcBorders>
              <w:top w:val="single" w:sz="4" w:space="0" w:color="auto"/>
              <w:left w:val="nil"/>
              <w:bottom w:val="single" w:sz="4" w:space="0" w:color="auto"/>
            </w:tcBorders>
          </w:tcPr>
          <w:p w14:paraId="00499099" w14:textId="780507C4" w:rsidR="00A40EB9" w:rsidRPr="00CB3FDC" w:rsidRDefault="00A40EB9" w:rsidP="007F144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Pr="00CB3FDC">
              <w:rPr>
                <w:rFonts w:ascii="ＭＳ ゴシック" w:eastAsia="ＭＳ ゴシック" w:hAnsi="ＭＳ 明朝" w:hint="eastAsia"/>
                <w:kern w:val="0"/>
                <w:sz w:val="20"/>
              </w:rPr>
              <w:t>③</w:t>
            </w:r>
            <w:r w:rsidR="00F95C8F" w:rsidRPr="00F95C8F">
              <w:rPr>
                <w:rFonts w:ascii="ＭＳ ゴシック" w:eastAsia="ＭＳ ゴシック" w:hAnsi="ＭＳ 明朝" w:hint="eastAsia"/>
                <w:kern w:val="0"/>
                <w:sz w:val="20"/>
              </w:rPr>
              <w:t>古くからつくられてきたこけし</w:t>
            </w:r>
          </w:p>
          <w:p w14:paraId="213CF242" w14:textId="2F758B01" w:rsidR="00A40EB9" w:rsidRPr="00185650" w:rsidRDefault="00A40EB9" w:rsidP="00185650">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82144" behindDoc="0" locked="0" layoutInCell="1" allowOverlap="1" wp14:anchorId="39D1F6DE" wp14:editId="65464674">
                      <wp:simplePos x="0" y="0"/>
                      <wp:positionH relativeFrom="column">
                        <wp:posOffset>-13335</wp:posOffset>
                      </wp:positionH>
                      <wp:positionV relativeFrom="paragraph">
                        <wp:posOffset>229235</wp:posOffset>
                      </wp:positionV>
                      <wp:extent cx="1113790" cy="847725"/>
                      <wp:effectExtent l="0" t="0" r="10160" b="28575"/>
                      <wp:wrapNone/>
                      <wp:docPr id="1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847725"/>
                              </a:xfrm>
                              <a:prstGeom prst="rect">
                                <a:avLst/>
                              </a:prstGeom>
                              <a:solidFill>
                                <a:srgbClr val="FFFFFF"/>
                              </a:solidFill>
                              <a:ln w="9525">
                                <a:solidFill>
                                  <a:srgbClr val="000000"/>
                                </a:solidFill>
                                <a:miter lim="800000"/>
                                <a:headEnd/>
                                <a:tailEnd/>
                              </a:ln>
                            </wps:spPr>
                            <wps:txbx>
                              <w:txbxContent>
                                <w:p w14:paraId="7E493208" w14:textId="17734B6B" w:rsidR="00BE710A" w:rsidRDefault="00BE710A" w:rsidP="005F2A82">
                                  <w:pPr>
                                    <w:spacing w:line="240" w:lineRule="exact"/>
                                    <w:ind w:firstLineChars="100" w:firstLine="200"/>
                                    <w:rPr>
                                      <w:rFonts w:hAnsi="ＭＳ 明朝"/>
                                      <w:sz w:val="20"/>
                                    </w:rPr>
                                  </w:pPr>
                                  <w:r>
                                    <w:rPr>
                                      <w:rFonts w:hAnsi="ＭＳ 明朝" w:hint="eastAsia"/>
                                      <w:sz w:val="20"/>
                                    </w:rPr>
                                    <w:t>な</w:t>
                                  </w:r>
                                  <w:r w:rsidR="00F95C8F" w:rsidRPr="00F95C8F">
                                    <w:rPr>
                                      <w:rFonts w:hAnsi="ＭＳ 明朝" w:hint="eastAsia"/>
                                      <w:sz w:val="20"/>
                                    </w:rPr>
                                    <w:t>ぜ蔵王町では、こけしづくりがさかんになったのでしょうか。</w:t>
                                  </w:r>
                                </w:p>
                                <w:p w14:paraId="59116340" w14:textId="77777777" w:rsidR="00BE710A" w:rsidRPr="0095768D" w:rsidRDefault="00BE710A" w:rsidP="005F2A82">
                                  <w:pPr>
                                    <w:jc w:val="right"/>
                                    <w:rPr>
                                      <w:rFonts w:ascii="ＭＳ ゴシック" w:eastAsia="ＭＳ ゴシック" w:hAnsi="ＭＳ ゴシック"/>
                                      <w:sz w:val="20"/>
                                    </w:rPr>
                                  </w:pPr>
                                  <w:r w:rsidRPr="0095768D">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95768D">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F6DE" id="_x0000_s1139" type="#_x0000_t202" style="position:absolute;left:0;text-align:left;margin-left:-1.05pt;margin-top:18.05pt;width:87.7pt;height:6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">
                      <v:textbox inset="5.85pt,.7pt,5.85pt,.7pt">
                        <w:txbxContent>
                          <w:p w14:paraId="7E493208" w14:textId="17734B6B" w:rsidR="00BE710A" w:rsidRDefault="00BE710A" w:rsidP="005F2A82">
                            <w:pPr>
                              <w:spacing w:line="240" w:lineRule="exact"/>
                              <w:ind w:firstLineChars="100" w:firstLine="200"/>
                              <w:rPr>
                                <w:rFonts w:hAnsi="ＭＳ 明朝"/>
                                <w:sz w:val="20"/>
                              </w:rPr>
                            </w:pPr>
                            <w:r>
                              <w:rPr>
                                <w:rFonts w:hAnsi="ＭＳ 明朝" w:hint="eastAsia"/>
                                <w:sz w:val="20"/>
                              </w:rPr>
                              <w:t>な</w:t>
                            </w:r>
                            <w:r w:rsidR="00F95C8F" w:rsidRPr="00F95C8F">
                              <w:rPr>
                                <w:rFonts w:hAnsi="ＭＳ 明朝" w:hint="eastAsia"/>
                                <w:sz w:val="20"/>
                              </w:rPr>
                              <w:t>ぜ蔵王町では、こけしづくりがさかんになったのでしょうか。</w:t>
                            </w:r>
                          </w:p>
                          <w:p w14:paraId="59116340" w14:textId="77777777" w:rsidR="00BE710A" w:rsidRPr="0095768D" w:rsidRDefault="00BE710A" w:rsidP="005F2A82">
                            <w:pPr>
                              <w:jc w:val="right"/>
                              <w:rPr>
                                <w:rFonts w:ascii="ＭＳ ゴシック" w:eastAsia="ＭＳ ゴシック" w:hAnsi="ＭＳ ゴシック"/>
                                <w:sz w:val="20"/>
                              </w:rPr>
                            </w:pPr>
                            <w:r w:rsidRPr="0095768D">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95768D">
                              <w:rPr>
                                <w:rFonts w:ascii="ＭＳ ゴシック" w:eastAsia="ＭＳ ゴシック" w:hAnsi="ＭＳ ゴシック" w:hint="eastAsia"/>
                                <w:sz w:val="20"/>
                              </w:rPr>
                              <w:t>時間）</w:t>
                            </w:r>
                          </w:p>
                        </w:txbxContent>
                      </v:textbox>
                    </v:shape>
                  </w:pict>
                </mc:Fallback>
              </mc:AlternateConten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34</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35</w:t>
            </w:r>
          </w:p>
        </w:tc>
        <w:tc>
          <w:tcPr>
            <w:tcW w:w="4141" w:type="dxa"/>
            <w:tcBorders>
              <w:top w:val="single" w:sz="4" w:space="0" w:color="auto"/>
              <w:left w:val="nil"/>
              <w:bottom w:val="single" w:sz="4" w:space="0" w:color="auto"/>
            </w:tcBorders>
          </w:tcPr>
          <w:p w14:paraId="59C01A41" w14:textId="77777777" w:rsidR="00F95C8F" w:rsidRPr="00F95C8F" w:rsidRDefault="00A40EB9" w:rsidP="00F95C8F">
            <w:pPr>
              <w:autoSpaceDE w:val="0"/>
              <w:autoSpaceDN w:val="0"/>
              <w:adjustRightInd w:val="0"/>
              <w:spacing w:line="240" w:lineRule="exact"/>
              <w:ind w:left="200" w:hangingChars="100" w:hanging="200"/>
              <w:jc w:val="left"/>
              <w:rPr>
                <w:rFonts w:hAnsi="ＭＳ 明朝"/>
                <w:kern w:val="0"/>
                <w:sz w:val="20"/>
              </w:rPr>
            </w:pPr>
            <w:r w:rsidRPr="008944E8">
              <w:rPr>
                <w:rFonts w:hAnsi="ＭＳ 明朝" w:hint="eastAsia"/>
                <w:kern w:val="0"/>
                <w:sz w:val="20"/>
              </w:rPr>
              <w:t>○</w:t>
            </w:r>
            <w:r w:rsidR="00F95C8F" w:rsidRPr="00F95C8F">
              <w:rPr>
                <w:rFonts w:hAnsi="ＭＳ 明朝" w:hint="eastAsia"/>
                <w:kern w:val="0"/>
                <w:sz w:val="20"/>
              </w:rPr>
              <w:t>蔵王町でこけしづくりがさかんになった理由を、資料を活用して調べ、まとめ、話し合う。</w:t>
            </w:r>
          </w:p>
          <w:p w14:paraId="39BC0BDA" w14:textId="7973C18B" w:rsidR="00F95C8F" w:rsidRPr="00F95C8F" w:rsidRDefault="00336A30" w:rsidP="00F95C8F">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95C8F" w:rsidRPr="00F95C8F">
              <w:rPr>
                <w:rFonts w:hAnsi="ＭＳ 明朝" w:hint="eastAsia"/>
                <w:kern w:val="0"/>
                <w:sz w:val="20"/>
              </w:rPr>
              <w:t>蔵王町以外でも山に囲まれた地域ではこけしづくりが行われている。</w:t>
            </w:r>
          </w:p>
          <w:p w14:paraId="7E1F74AC" w14:textId="4B9CB989" w:rsidR="00F95C8F" w:rsidRPr="00F95C8F" w:rsidRDefault="00336A30" w:rsidP="00F95C8F">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95C8F" w:rsidRPr="00F95C8F">
              <w:rPr>
                <w:rFonts w:hAnsi="ＭＳ 明朝" w:hint="eastAsia"/>
                <w:kern w:val="0"/>
                <w:sz w:val="20"/>
              </w:rPr>
              <w:t>こけしづくりは原料である木がとれやすい場所で木地師が始めた。</w:t>
            </w:r>
          </w:p>
          <w:p w14:paraId="784F05DA" w14:textId="021669D3" w:rsidR="00A40EB9" w:rsidRPr="00F95C8F" w:rsidRDefault="00F95C8F" w:rsidP="00F95C8F">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86240" behindDoc="0" locked="0" layoutInCell="1" allowOverlap="1" wp14:anchorId="461A3597" wp14:editId="6D205E44">
                      <wp:simplePos x="0" y="0"/>
                      <wp:positionH relativeFrom="column">
                        <wp:posOffset>-26670</wp:posOffset>
                      </wp:positionH>
                      <wp:positionV relativeFrom="paragraph">
                        <wp:posOffset>478155</wp:posOffset>
                      </wp:positionV>
                      <wp:extent cx="2502535" cy="655320"/>
                      <wp:effectExtent l="0" t="0" r="12065" b="11430"/>
                      <wp:wrapNone/>
                      <wp:docPr id="11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5320"/>
                              </a:xfrm>
                              <a:prstGeom prst="rect">
                                <a:avLst/>
                              </a:prstGeom>
                              <a:solidFill>
                                <a:srgbClr val="FFFFFF"/>
                              </a:solidFill>
                              <a:ln w="9525">
                                <a:solidFill>
                                  <a:srgbClr val="000000"/>
                                </a:solidFill>
                                <a:prstDash val="dash"/>
                                <a:miter lim="800000"/>
                                <a:headEnd/>
                                <a:tailEnd/>
                              </a:ln>
                            </wps:spPr>
                            <wps:txbx>
                              <w:txbxContent>
                                <w:p w14:paraId="6CA91EC3" w14:textId="2D2C130D" w:rsidR="00BE710A" w:rsidRDefault="00BE710A" w:rsidP="005F2A82">
                                  <w:pPr>
                                    <w:spacing w:line="240" w:lineRule="exact"/>
                                    <w:rPr>
                                      <w:sz w:val="20"/>
                                    </w:rPr>
                                  </w:pPr>
                                  <w:r w:rsidRPr="00FD6F1B">
                                    <w:rPr>
                                      <w:rFonts w:hint="eastAsia"/>
                                      <w:sz w:val="20"/>
                                    </w:rPr>
                                    <w:t>蔵</w:t>
                                  </w:r>
                                  <w:r w:rsidR="00F95C8F" w:rsidRPr="00F95C8F">
                                    <w:rPr>
                                      <w:rFonts w:hint="eastAsia"/>
                                      <w:sz w:val="20"/>
                                    </w:rPr>
                                    <w:t>王町では、原料の木がとれやすい環境を生かして古くからこけしづくりが行われており、現在は特産品となっている。</w:t>
                                  </w:r>
                                </w:p>
                                <w:p w14:paraId="2F0E07AA" w14:textId="77777777" w:rsidR="00BE710A" w:rsidRPr="00895CC5" w:rsidRDefault="00BE710A" w:rsidP="005F2A82">
                                  <w:pPr>
                                    <w:spacing w:line="240" w:lineRule="exact"/>
                                    <w:jc w:val="right"/>
                                    <w:rPr>
                                      <w:sz w:val="20"/>
                                    </w:rPr>
                                  </w:pPr>
                                  <w:r>
                                    <w:rPr>
                                      <w:rFonts w:hint="eastAsia"/>
                                      <w:sz w:val="20"/>
                                    </w:rPr>
                                    <w:t>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3597" id="_x0000_s1140" type="#_x0000_t202" style="position:absolute;left:0;text-align:left;margin-left:-2.1pt;margin-top:37.65pt;width:197.05pt;height:51.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">
                      <v:stroke dashstyle="dash"/>
                      <v:textbox inset="5.85pt,.7pt,5.85pt,.7pt">
                        <w:txbxContent>
                          <w:p w14:paraId="6CA91EC3" w14:textId="2D2C130D" w:rsidR="00BE710A" w:rsidRDefault="00BE710A" w:rsidP="005F2A82">
                            <w:pPr>
                              <w:spacing w:line="240" w:lineRule="exact"/>
                              <w:rPr>
                                <w:sz w:val="20"/>
                              </w:rPr>
                            </w:pPr>
                            <w:r w:rsidRPr="00FD6F1B">
                              <w:rPr>
                                <w:rFonts w:hint="eastAsia"/>
                                <w:sz w:val="20"/>
                              </w:rPr>
                              <w:t>蔵</w:t>
                            </w:r>
                            <w:r w:rsidR="00F95C8F" w:rsidRPr="00F95C8F">
                              <w:rPr>
                                <w:rFonts w:hint="eastAsia"/>
                                <w:sz w:val="20"/>
                              </w:rPr>
                              <w:t>王町では、原料の木がとれやすい環境を生かして古くからこけしづくりが行われており、現在は特産品となっている。</w:t>
                            </w:r>
                          </w:p>
                          <w:p w14:paraId="2F0E07AA" w14:textId="77777777" w:rsidR="00BE710A" w:rsidRPr="00895CC5" w:rsidRDefault="00BE710A" w:rsidP="005F2A82">
                            <w:pPr>
                              <w:spacing w:line="240" w:lineRule="exact"/>
                              <w:jc w:val="right"/>
                              <w:rPr>
                                <w:sz w:val="20"/>
                              </w:rPr>
                            </w:pPr>
                            <w:r>
                              <w:rPr>
                                <w:rFonts w:hint="eastAsia"/>
                                <w:sz w:val="20"/>
                              </w:rPr>
                              <w:t>②③</w:t>
                            </w:r>
                          </w:p>
                        </w:txbxContent>
                      </v:textbox>
                    </v:shape>
                  </w:pict>
                </mc:Fallback>
              </mc:AlternateContent>
            </w:r>
            <w:r w:rsidR="00336A30">
              <w:rPr>
                <w:rFonts w:hAnsi="ＭＳ 明朝" w:hint="eastAsia"/>
                <w:kern w:val="0"/>
                <w:sz w:val="20"/>
              </w:rPr>
              <w:t>・</w:t>
            </w:r>
            <w:r w:rsidRPr="00F95C8F">
              <w:rPr>
                <w:rFonts w:hAnsi="ＭＳ 明朝" w:hint="eastAsia"/>
                <w:kern w:val="0"/>
                <w:sz w:val="20"/>
              </w:rPr>
              <w:t>子どものおもちゃとしてつくり始められ、今では土産物として蔵王町の特産品となっている。</w:t>
            </w:r>
          </w:p>
        </w:tc>
        <w:tc>
          <w:tcPr>
            <w:tcW w:w="1979" w:type="dxa"/>
            <w:tcBorders>
              <w:top w:val="single" w:sz="4" w:space="0" w:color="auto"/>
              <w:bottom w:val="single" w:sz="4" w:space="0" w:color="auto"/>
            </w:tcBorders>
          </w:tcPr>
          <w:p w14:paraId="77DD0C13" w14:textId="77777777" w:rsidR="00F95C8F" w:rsidRPr="00F95C8F" w:rsidRDefault="00A40EB9" w:rsidP="002E3751">
            <w:pPr>
              <w:spacing w:line="240" w:lineRule="exact"/>
              <w:ind w:left="200" w:hangingChars="100" w:hanging="200"/>
              <w:rPr>
                <w:kern w:val="0"/>
                <w:sz w:val="20"/>
              </w:rPr>
            </w:pPr>
            <w:r>
              <w:rPr>
                <w:rFonts w:hint="eastAsia"/>
                <w:kern w:val="0"/>
                <w:sz w:val="20"/>
              </w:rPr>
              <w:t>◆</w:t>
            </w:r>
            <w:r w:rsidR="00F95C8F" w:rsidRPr="00F95C8F">
              <w:rPr>
                <w:rFonts w:hint="eastAsia"/>
                <w:kern w:val="0"/>
                <w:sz w:val="20"/>
              </w:rPr>
              <w:t>地図などの資料からこけしづくりがどのような環境でさかんなのか考えさせる。</w:t>
            </w:r>
          </w:p>
          <w:p w14:paraId="4E86512F" w14:textId="76252897" w:rsidR="00A40EB9" w:rsidRPr="008944E8" w:rsidRDefault="00F95C8F" w:rsidP="002E3751">
            <w:pPr>
              <w:spacing w:line="240" w:lineRule="exact"/>
              <w:ind w:left="200" w:hangingChars="100" w:hanging="200"/>
              <w:rPr>
                <w:kern w:val="0"/>
                <w:sz w:val="20"/>
              </w:rPr>
            </w:pPr>
            <w:r w:rsidRPr="00F95C8F">
              <w:rPr>
                <w:rFonts w:hint="eastAsia"/>
                <w:kern w:val="0"/>
                <w:sz w:val="20"/>
              </w:rPr>
              <w:t>◆こけしづくりが古くから行われてきた歴史を調べさせる。</w:t>
            </w:r>
          </w:p>
        </w:tc>
        <w:tc>
          <w:tcPr>
            <w:tcW w:w="1980" w:type="dxa"/>
            <w:tcBorders>
              <w:top w:val="single" w:sz="4" w:space="0" w:color="auto"/>
              <w:bottom w:val="single" w:sz="4" w:space="0" w:color="auto"/>
              <w:right w:val="single" w:sz="4" w:space="0" w:color="auto"/>
            </w:tcBorders>
          </w:tcPr>
          <w:p w14:paraId="11E55510" w14:textId="176FF371" w:rsidR="00A40EB9" w:rsidRPr="006C68A4" w:rsidRDefault="004E43EA" w:rsidP="008944E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5FD0A40" w14:textId="39E387DD" w:rsidR="00A40EB9" w:rsidRDefault="00A40EB9" w:rsidP="005F2A82">
            <w:pPr>
              <w:spacing w:line="240" w:lineRule="exact"/>
              <w:rPr>
                <w:rFonts w:hAnsi="ＭＳ 明朝"/>
                <w:kern w:val="0"/>
                <w:sz w:val="20"/>
              </w:rPr>
            </w:pPr>
            <w:r>
              <w:rPr>
                <w:rFonts w:hAnsi="ＭＳ 明朝" w:hint="eastAsia"/>
                <w:kern w:val="0"/>
                <w:sz w:val="20"/>
              </w:rPr>
              <w:t>ノ</w:t>
            </w:r>
            <w:r w:rsidR="00F95C8F" w:rsidRPr="00F95C8F">
              <w:rPr>
                <w:rFonts w:hAnsi="ＭＳ 明朝" w:hint="eastAsia"/>
                <w:kern w:val="0"/>
                <w:sz w:val="20"/>
              </w:rPr>
              <w:t>ートの記述内容や発言内容から、「必要な情報を集め、読み取り、蔵王町の地理的な特徴とこけしづくりの歴史について理解しているか」を評価する。</w:t>
            </w:r>
          </w:p>
          <w:p w14:paraId="777EFF01" w14:textId="77777777" w:rsidR="00A40EB9" w:rsidRDefault="00A40EB9" w:rsidP="005F2A82">
            <w:pPr>
              <w:spacing w:line="240" w:lineRule="exact"/>
              <w:rPr>
                <w:rFonts w:hAnsi="ＭＳ 明朝"/>
                <w:kern w:val="0"/>
                <w:sz w:val="20"/>
              </w:rPr>
            </w:pPr>
          </w:p>
          <w:p w14:paraId="5E09CDAF" w14:textId="77777777" w:rsidR="00A40EB9" w:rsidRDefault="00A40EB9" w:rsidP="005F2A82">
            <w:pPr>
              <w:spacing w:line="240" w:lineRule="exact"/>
              <w:rPr>
                <w:rFonts w:hAnsi="ＭＳ 明朝"/>
                <w:kern w:val="0"/>
                <w:sz w:val="20"/>
              </w:rPr>
            </w:pPr>
          </w:p>
          <w:p w14:paraId="3924AA63" w14:textId="77777777" w:rsidR="00A40EB9" w:rsidRDefault="00A40EB9" w:rsidP="005F2A82">
            <w:pPr>
              <w:spacing w:line="240" w:lineRule="exact"/>
              <w:rPr>
                <w:rFonts w:hAnsi="ＭＳ 明朝"/>
                <w:kern w:val="0"/>
                <w:sz w:val="20"/>
              </w:rPr>
            </w:pPr>
          </w:p>
          <w:p w14:paraId="524C825D" w14:textId="77777777" w:rsidR="00A40EB9" w:rsidRPr="008944E8" w:rsidRDefault="00A40EB9" w:rsidP="005F2A82">
            <w:pPr>
              <w:spacing w:line="240" w:lineRule="exact"/>
              <w:rPr>
                <w:kern w:val="0"/>
                <w:sz w:val="20"/>
              </w:rPr>
            </w:pPr>
          </w:p>
        </w:tc>
      </w:tr>
      <w:tr w:rsidR="00A40EB9" w:rsidRPr="008E1C59" w14:paraId="32B9F1BA" w14:textId="77777777" w:rsidTr="005F2A82">
        <w:tblPrEx>
          <w:tblCellMar>
            <w:left w:w="99" w:type="dxa"/>
            <w:right w:w="99" w:type="dxa"/>
          </w:tblCellMar>
        </w:tblPrEx>
        <w:trPr>
          <w:trHeight w:val="3685"/>
        </w:trPr>
        <w:tc>
          <w:tcPr>
            <w:tcW w:w="426" w:type="dxa"/>
            <w:vMerge/>
            <w:tcBorders>
              <w:left w:val="single" w:sz="4" w:space="0" w:color="auto"/>
            </w:tcBorders>
            <w:textDirection w:val="tbRlV"/>
          </w:tcPr>
          <w:p w14:paraId="093A1AD7"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152455B7" w14:textId="1EE38404" w:rsidR="00A40EB9" w:rsidRPr="00CB3FDC" w:rsidRDefault="00A40EB9" w:rsidP="007F144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CB3FDC">
              <w:rPr>
                <w:rFonts w:ascii="ＭＳ ゴシック" w:eastAsia="ＭＳ ゴシック" w:hAnsi="ＭＳ 明朝" w:hint="eastAsia"/>
                <w:kern w:val="0"/>
                <w:sz w:val="20"/>
              </w:rPr>
              <w:t>④⑤</w:t>
            </w:r>
            <w:r w:rsidR="00F95C8F" w:rsidRPr="00F95C8F">
              <w:rPr>
                <w:rFonts w:ascii="ＭＳ ゴシック" w:eastAsia="ＭＳ ゴシック" w:hAnsi="ＭＳ 明朝" w:hint="eastAsia"/>
                <w:kern w:val="0"/>
                <w:sz w:val="20"/>
              </w:rPr>
              <w:t>遠刈田こけしづくり</w:t>
            </w:r>
            <w:r w:rsidRPr="00CB3FDC">
              <w:rPr>
                <w:rFonts w:ascii="ＭＳ ゴシック" w:eastAsia="ＭＳ ゴシック" w:hAnsi="ＭＳ 明朝" w:hint="eastAsia"/>
                <w:kern w:val="0"/>
                <w:sz w:val="20"/>
              </w:rPr>
              <w:t xml:space="preserve">　</w:t>
            </w:r>
          </w:p>
          <w:p w14:paraId="2DF91C62" w14:textId="1C4F4438" w:rsidR="00A40EB9" w:rsidRPr="006B46D7" w:rsidRDefault="00A40EB9" w:rsidP="006B46D7">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83168" behindDoc="0" locked="0" layoutInCell="1" allowOverlap="1" wp14:anchorId="2A5CC785" wp14:editId="445EF2C9">
                      <wp:simplePos x="0" y="0"/>
                      <wp:positionH relativeFrom="column">
                        <wp:posOffset>-16560</wp:posOffset>
                      </wp:positionH>
                      <wp:positionV relativeFrom="paragraph">
                        <wp:posOffset>209145</wp:posOffset>
                      </wp:positionV>
                      <wp:extent cx="1113790" cy="1360800"/>
                      <wp:effectExtent l="0" t="0" r="16510" b="11430"/>
                      <wp:wrapNone/>
                      <wp:docPr id="11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60800"/>
                              </a:xfrm>
                              <a:prstGeom prst="rect">
                                <a:avLst/>
                              </a:prstGeom>
                              <a:solidFill>
                                <a:srgbClr val="FFFFFF"/>
                              </a:solidFill>
                              <a:ln w="9525">
                                <a:solidFill>
                                  <a:srgbClr val="000000"/>
                                </a:solidFill>
                                <a:miter lim="800000"/>
                                <a:headEnd/>
                                <a:tailEnd/>
                              </a:ln>
                            </wps:spPr>
                            <wps:txbx>
                              <w:txbxContent>
                                <w:p w14:paraId="2F3CDD7F" w14:textId="53D72E37" w:rsidR="00BE710A" w:rsidRDefault="00BE710A" w:rsidP="005F2A82">
                                  <w:pPr>
                                    <w:ind w:firstLineChars="100" w:firstLine="200"/>
                                    <w:rPr>
                                      <w:rFonts w:hAnsi="ＭＳ 明朝"/>
                                      <w:kern w:val="0"/>
                                      <w:sz w:val="20"/>
                                    </w:rPr>
                                  </w:pPr>
                                  <w:r>
                                    <w:rPr>
                                      <w:rFonts w:hAnsi="ＭＳ 明朝" w:hint="eastAsia"/>
                                      <w:kern w:val="0"/>
                                      <w:sz w:val="20"/>
                                    </w:rPr>
                                    <w:t>2</w:t>
                                  </w:r>
                                  <w:r w:rsidR="00F95C8F" w:rsidRPr="00F95C8F">
                                    <w:rPr>
                                      <w:rFonts w:hAnsi="ＭＳ 明朝" w:hint="eastAsia"/>
                                      <w:kern w:val="0"/>
                                      <w:sz w:val="20"/>
                                    </w:rPr>
                                    <w:t>00年以上の伝統をもつこけしは、どのようにつくられてきたのでしょうか。</w:t>
                                  </w:r>
                                </w:p>
                                <w:p w14:paraId="4D0A1971"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CC785" id="_x0000_s1141" type="#_x0000_t202" style="position:absolute;left:0;text-align:left;margin-left:-1.3pt;margin-top:16.45pt;width:87.7pt;height:10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">
                      <v:textbox inset="5.85pt,.7pt,5.85pt,.7pt">
                        <w:txbxContent>
                          <w:p w14:paraId="2F3CDD7F" w14:textId="53D72E37" w:rsidR="00BE710A" w:rsidRDefault="00BE710A" w:rsidP="005F2A82">
                            <w:pPr>
                              <w:ind w:firstLineChars="100" w:firstLine="200"/>
                              <w:rPr>
                                <w:rFonts w:hAnsi="ＭＳ 明朝"/>
                                <w:kern w:val="0"/>
                                <w:sz w:val="20"/>
                              </w:rPr>
                            </w:pPr>
                            <w:r>
                              <w:rPr>
                                <w:rFonts w:hAnsi="ＭＳ 明朝" w:hint="eastAsia"/>
                                <w:kern w:val="0"/>
                                <w:sz w:val="20"/>
                              </w:rPr>
                              <w:t>2</w:t>
                            </w:r>
                            <w:r w:rsidR="00F95C8F" w:rsidRPr="00F95C8F">
                              <w:rPr>
                                <w:rFonts w:hAnsi="ＭＳ 明朝" w:hint="eastAsia"/>
                                <w:kern w:val="0"/>
                                <w:sz w:val="20"/>
                              </w:rPr>
                              <w:t>00年以上の伝統をもつこけしは、どのようにつくられてきたのでしょうか。</w:t>
                            </w:r>
                          </w:p>
                          <w:p w14:paraId="4D0A1971"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36</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37</w:t>
            </w:r>
          </w:p>
        </w:tc>
        <w:tc>
          <w:tcPr>
            <w:tcW w:w="4141" w:type="dxa"/>
            <w:tcBorders>
              <w:top w:val="single" w:sz="4" w:space="0" w:color="auto"/>
              <w:left w:val="nil"/>
              <w:bottom w:val="single" w:sz="4" w:space="0" w:color="auto"/>
            </w:tcBorders>
          </w:tcPr>
          <w:p w14:paraId="3F84AC3E" w14:textId="77777777" w:rsidR="00F95C8F" w:rsidRPr="00F95C8F" w:rsidRDefault="00A40EB9" w:rsidP="00F95C8F">
            <w:pPr>
              <w:autoSpaceDE w:val="0"/>
              <w:autoSpaceDN w:val="0"/>
              <w:adjustRightInd w:val="0"/>
              <w:spacing w:line="240" w:lineRule="exact"/>
              <w:ind w:left="200" w:hangingChars="100" w:hanging="200"/>
              <w:jc w:val="left"/>
              <w:rPr>
                <w:sz w:val="20"/>
                <w:szCs w:val="22"/>
              </w:rPr>
            </w:pPr>
            <w:r w:rsidRPr="006C68A4">
              <w:rPr>
                <w:rFonts w:hint="eastAsia"/>
                <w:sz w:val="20"/>
                <w:szCs w:val="22"/>
              </w:rPr>
              <w:t>○</w:t>
            </w:r>
            <w:r w:rsidR="00F95C8F" w:rsidRPr="00F95C8F">
              <w:rPr>
                <w:rFonts w:hint="eastAsia"/>
                <w:sz w:val="20"/>
                <w:szCs w:val="22"/>
              </w:rPr>
              <w:t>蔵王町のこけしは、どのようにつくられ、受け継がれてきたのか資料を活用して調べ、まとめ、話し合う。</w:t>
            </w:r>
          </w:p>
          <w:p w14:paraId="5FD0AAB3" w14:textId="155254B5" w:rsidR="00F95C8F" w:rsidRPr="00F95C8F" w:rsidRDefault="00336A30" w:rsidP="00F95C8F">
            <w:pPr>
              <w:autoSpaceDE w:val="0"/>
              <w:autoSpaceDN w:val="0"/>
              <w:adjustRightInd w:val="0"/>
              <w:spacing w:line="240" w:lineRule="exact"/>
              <w:ind w:left="200" w:hangingChars="100" w:hanging="200"/>
              <w:jc w:val="left"/>
              <w:rPr>
                <w:sz w:val="20"/>
                <w:szCs w:val="22"/>
              </w:rPr>
            </w:pPr>
            <w:r>
              <w:rPr>
                <w:rFonts w:hint="eastAsia"/>
                <w:sz w:val="20"/>
                <w:szCs w:val="22"/>
              </w:rPr>
              <w:t>・</w:t>
            </w:r>
            <w:r w:rsidR="00F95C8F" w:rsidRPr="00F95C8F">
              <w:rPr>
                <w:rFonts w:hint="eastAsia"/>
                <w:sz w:val="20"/>
                <w:szCs w:val="22"/>
              </w:rPr>
              <w:t>数々の工程を経て、一つのこけしはつくられている。</w:t>
            </w:r>
          </w:p>
          <w:p w14:paraId="63318F9C" w14:textId="1558EF28" w:rsidR="00F95C8F" w:rsidRPr="00F95C8F" w:rsidRDefault="00336A30" w:rsidP="00F95C8F">
            <w:pPr>
              <w:autoSpaceDE w:val="0"/>
              <w:autoSpaceDN w:val="0"/>
              <w:adjustRightInd w:val="0"/>
              <w:spacing w:line="240" w:lineRule="exact"/>
              <w:ind w:left="200" w:hangingChars="100" w:hanging="200"/>
              <w:jc w:val="left"/>
              <w:rPr>
                <w:sz w:val="20"/>
                <w:szCs w:val="22"/>
              </w:rPr>
            </w:pPr>
            <w:r>
              <w:rPr>
                <w:rFonts w:hint="eastAsia"/>
                <w:sz w:val="20"/>
                <w:szCs w:val="22"/>
              </w:rPr>
              <w:t>・</w:t>
            </w:r>
            <w:r w:rsidR="00F95C8F" w:rsidRPr="00F95C8F">
              <w:rPr>
                <w:rFonts w:hint="eastAsia"/>
                <w:sz w:val="20"/>
                <w:szCs w:val="22"/>
              </w:rPr>
              <w:t>一人前の工人になるには長い年月がかかる。</w:t>
            </w:r>
          </w:p>
          <w:p w14:paraId="27552B52" w14:textId="76E8C899" w:rsidR="00A40EB9" w:rsidRPr="006879B6" w:rsidRDefault="00F95C8F" w:rsidP="001C5060">
            <w:pPr>
              <w:autoSpaceDE w:val="0"/>
              <w:autoSpaceDN w:val="0"/>
              <w:adjustRightInd w:val="0"/>
              <w:spacing w:line="240" w:lineRule="exact"/>
              <w:ind w:left="196" w:hangingChars="98" w:hanging="196"/>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87264" behindDoc="0" locked="0" layoutInCell="1" allowOverlap="1" wp14:anchorId="0994EF13" wp14:editId="1306DF7D">
                      <wp:simplePos x="0" y="0"/>
                      <wp:positionH relativeFrom="column">
                        <wp:posOffset>-19685</wp:posOffset>
                      </wp:positionH>
                      <wp:positionV relativeFrom="paragraph">
                        <wp:posOffset>333375</wp:posOffset>
                      </wp:positionV>
                      <wp:extent cx="2502535" cy="848360"/>
                      <wp:effectExtent l="0" t="0" r="12065" b="27940"/>
                      <wp:wrapNone/>
                      <wp:docPr id="11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48360"/>
                              </a:xfrm>
                              <a:prstGeom prst="rect">
                                <a:avLst/>
                              </a:prstGeom>
                              <a:solidFill>
                                <a:srgbClr val="FFFFFF"/>
                              </a:solidFill>
                              <a:ln w="9525">
                                <a:solidFill>
                                  <a:srgbClr val="000000"/>
                                </a:solidFill>
                                <a:prstDash val="dash"/>
                                <a:miter lim="800000"/>
                                <a:headEnd/>
                                <a:tailEnd/>
                              </a:ln>
                            </wps:spPr>
                            <wps:txbx>
                              <w:txbxContent>
                                <w:p w14:paraId="7AB412BF" w14:textId="0ACA8C4A" w:rsidR="00BE710A" w:rsidRDefault="00BE710A" w:rsidP="005F2A82">
                                  <w:pPr>
                                    <w:spacing w:line="240" w:lineRule="exact"/>
                                    <w:rPr>
                                      <w:sz w:val="20"/>
                                    </w:rPr>
                                  </w:pPr>
                                  <w:r w:rsidRPr="004F26A5">
                                    <w:rPr>
                                      <w:rFonts w:hint="eastAsia"/>
                                      <w:sz w:val="20"/>
                                    </w:rPr>
                                    <w:t>蔵</w:t>
                                  </w:r>
                                  <w:r w:rsidR="00F95C8F" w:rsidRPr="00F95C8F">
                                    <w:rPr>
                                      <w:rFonts w:hint="eastAsia"/>
                                      <w:sz w:val="20"/>
                                    </w:rPr>
                                    <w:t>王町では、伝統的なこけしづくりを守るとともに、ほかの地域から工人を募り、新しい形のこけしづくりにも挑戦している。</w:t>
                                  </w:r>
                                </w:p>
                                <w:p w14:paraId="69401309" w14:textId="77777777" w:rsidR="00BE710A" w:rsidRPr="00895CC5" w:rsidRDefault="00BE710A" w:rsidP="005F2A82">
                                  <w:pPr>
                                    <w:spacing w:line="240" w:lineRule="exact"/>
                                    <w:jc w:val="right"/>
                                    <w:rPr>
                                      <w:sz w:val="20"/>
                                    </w:rPr>
                                  </w:pPr>
                                  <w:r>
                                    <w:rPr>
                                      <w:rFonts w:hint="eastAsia"/>
                                      <w:sz w:val="20"/>
                                    </w:rPr>
                                    <w:t>④⑤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EF13" id="_x0000_s1142" type="#_x0000_t202" style="position:absolute;left:0;text-align:left;margin-left:-1.55pt;margin-top:26.25pt;width:197.05pt;height:6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">
                      <v:stroke dashstyle="dash"/>
                      <v:textbox inset="5.85pt,.7pt,5.85pt,.7pt">
                        <w:txbxContent>
                          <w:p w14:paraId="7AB412BF" w14:textId="0ACA8C4A" w:rsidR="00BE710A" w:rsidRDefault="00BE710A" w:rsidP="005F2A82">
                            <w:pPr>
                              <w:spacing w:line="240" w:lineRule="exact"/>
                              <w:rPr>
                                <w:sz w:val="20"/>
                              </w:rPr>
                            </w:pPr>
                            <w:r w:rsidRPr="004F26A5">
                              <w:rPr>
                                <w:rFonts w:hint="eastAsia"/>
                                <w:sz w:val="20"/>
                              </w:rPr>
                              <w:t>蔵</w:t>
                            </w:r>
                            <w:r w:rsidR="00F95C8F" w:rsidRPr="00F95C8F">
                              <w:rPr>
                                <w:rFonts w:hint="eastAsia"/>
                                <w:sz w:val="20"/>
                              </w:rPr>
                              <w:t>王町では、伝統的なこけしづくりを守るとともに、ほかの地域から工人を募り、新しい形のこけしづくりにも挑戦している。</w:t>
                            </w:r>
                          </w:p>
                          <w:p w14:paraId="69401309" w14:textId="77777777" w:rsidR="00BE710A" w:rsidRPr="00895CC5" w:rsidRDefault="00BE710A" w:rsidP="005F2A82">
                            <w:pPr>
                              <w:spacing w:line="240" w:lineRule="exact"/>
                              <w:jc w:val="right"/>
                              <w:rPr>
                                <w:sz w:val="20"/>
                              </w:rPr>
                            </w:pPr>
                            <w:r>
                              <w:rPr>
                                <w:rFonts w:hint="eastAsia"/>
                                <w:sz w:val="20"/>
                              </w:rPr>
                              <w:t>④⑤</w:t>
                            </w:r>
                          </w:p>
                        </w:txbxContent>
                      </v:textbox>
                    </v:shape>
                  </w:pict>
                </mc:Fallback>
              </mc:AlternateContent>
            </w:r>
            <w:r w:rsidR="00336A30">
              <w:rPr>
                <w:rFonts w:hint="eastAsia"/>
                <w:sz w:val="20"/>
                <w:szCs w:val="22"/>
              </w:rPr>
              <w:t>・</w:t>
            </w:r>
            <w:r w:rsidRPr="00F95C8F">
              <w:rPr>
                <w:rFonts w:hint="eastAsia"/>
                <w:sz w:val="20"/>
                <w:szCs w:val="22"/>
              </w:rPr>
              <w:t>ほかの地域からも後継を募り、こけしづくりを受け継いでいる。</w:t>
            </w:r>
          </w:p>
        </w:tc>
        <w:tc>
          <w:tcPr>
            <w:tcW w:w="1979" w:type="dxa"/>
            <w:tcBorders>
              <w:top w:val="single" w:sz="4" w:space="0" w:color="auto"/>
              <w:bottom w:val="single" w:sz="4" w:space="0" w:color="auto"/>
            </w:tcBorders>
          </w:tcPr>
          <w:p w14:paraId="6BD42B16" w14:textId="77777777" w:rsidR="00F95C8F" w:rsidRPr="00F95C8F" w:rsidRDefault="00A40EB9" w:rsidP="00F95C8F">
            <w:pPr>
              <w:spacing w:line="240" w:lineRule="exact"/>
              <w:ind w:left="200" w:hangingChars="100" w:hanging="200"/>
              <w:rPr>
                <w:kern w:val="0"/>
                <w:sz w:val="20"/>
              </w:rPr>
            </w:pPr>
            <w:r>
              <w:rPr>
                <w:rFonts w:hint="eastAsia"/>
                <w:kern w:val="0"/>
                <w:sz w:val="20"/>
              </w:rPr>
              <w:t>◆</w:t>
            </w:r>
            <w:r w:rsidR="00F95C8F" w:rsidRPr="00F95C8F">
              <w:rPr>
                <w:rFonts w:hint="eastAsia"/>
                <w:kern w:val="0"/>
                <w:sz w:val="20"/>
              </w:rPr>
              <w:t>伝統的なこけしづくりがどのように行われているのか資料をもとに調べるようにする。</w:t>
            </w:r>
          </w:p>
          <w:p w14:paraId="52B24F40" w14:textId="4585E6EC" w:rsidR="00A40EB9" w:rsidRPr="00334064" w:rsidRDefault="00F95C8F" w:rsidP="00F95C8F">
            <w:pPr>
              <w:spacing w:line="240" w:lineRule="exact"/>
              <w:ind w:left="200" w:hangingChars="100" w:hanging="200"/>
              <w:rPr>
                <w:kern w:val="0"/>
                <w:sz w:val="20"/>
              </w:rPr>
            </w:pPr>
            <w:r w:rsidRPr="00F95C8F">
              <w:rPr>
                <w:rFonts w:hint="eastAsia"/>
                <w:kern w:val="0"/>
                <w:sz w:val="20"/>
              </w:rPr>
              <w:t>◆伝統を受け継ぎ、次の世代に受け継いで行くために大切なことを考えさせる。</w:t>
            </w:r>
          </w:p>
        </w:tc>
        <w:tc>
          <w:tcPr>
            <w:tcW w:w="1980" w:type="dxa"/>
            <w:tcBorders>
              <w:top w:val="single" w:sz="4" w:space="0" w:color="auto"/>
              <w:bottom w:val="single" w:sz="4" w:space="0" w:color="auto"/>
              <w:right w:val="single" w:sz="4" w:space="0" w:color="auto"/>
            </w:tcBorders>
          </w:tcPr>
          <w:p w14:paraId="1D97201F" w14:textId="3717FC60"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49B7FEE2" w14:textId="0C8229D4" w:rsidR="00A40EB9" w:rsidRPr="006B46D7" w:rsidRDefault="00A40EB9" w:rsidP="00E329CD">
            <w:pPr>
              <w:spacing w:line="240" w:lineRule="exact"/>
              <w:rPr>
                <w:rFonts w:hAnsi="ＭＳ 明朝"/>
                <w:kern w:val="0"/>
                <w:sz w:val="20"/>
              </w:rPr>
            </w:pPr>
            <w:r>
              <w:rPr>
                <w:rFonts w:hAnsi="ＭＳ 明朝" w:hint="eastAsia"/>
                <w:kern w:val="0"/>
                <w:sz w:val="20"/>
              </w:rPr>
              <w:t>ノ</w:t>
            </w:r>
            <w:r w:rsidR="00F95C8F" w:rsidRPr="00F95C8F">
              <w:rPr>
                <w:rFonts w:hAnsi="ＭＳ 明朝" w:hint="eastAsia"/>
                <w:kern w:val="0"/>
                <w:sz w:val="20"/>
              </w:rPr>
              <w:t>ートの記述内容や発言内容から、「伝統的なこけしづくりを受け継ぐことに加えて、こけしづくりを未来につなぐ取り組みについて考え、表現しているか」を評価する。</w:t>
            </w:r>
          </w:p>
        </w:tc>
      </w:tr>
      <w:tr w:rsidR="00A40EB9" w:rsidRPr="008E1C59" w14:paraId="204CF14C" w14:textId="77777777" w:rsidTr="001C5060">
        <w:tblPrEx>
          <w:tblCellMar>
            <w:left w:w="99" w:type="dxa"/>
            <w:right w:w="99" w:type="dxa"/>
          </w:tblCellMar>
        </w:tblPrEx>
        <w:trPr>
          <w:trHeight w:val="3263"/>
        </w:trPr>
        <w:tc>
          <w:tcPr>
            <w:tcW w:w="426" w:type="dxa"/>
            <w:vMerge/>
            <w:tcBorders>
              <w:left w:val="single" w:sz="4" w:space="0" w:color="auto"/>
            </w:tcBorders>
            <w:textDirection w:val="tbRlV"/>
            <w:vAlign w:val="center"/>
          </w:tcPr>
          <w:p w14:paraId="227B4D4E"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6F516FEA" w14:textId="6DF5B906" w:rsidR="00A40EB9" w:rsidRPr="006879B6" w:rsidRDefault="00A40EB9"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⑥</w:t>
            </w:r>
            <w:r w:rsidR="001C5060" w:rsidRPr="001C5060">
              <w:rPr>
                <w:rFonts w:ascii="ＭＳ ゴシック" w:eastAsia="ＭＳ ゴシック" w:hAnsi="ＭＳ 明朝" w:hint="eastAsia"/>
                <w:kern w:val="0"/>
                <w:sz w:val="20"/>
              </w:rPr>
              <w:t>未来へつなげるこけしづくり</w:t>
            </w:r>
          </w:p>
          <w:p w14:paraId="223F6842" w14:textId="139B1052" w:rsidR="00A40EB9" w:rsidRPr="006879B6" w:rsidRDefault="00A40EB9"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38</w:t>
            </w:r>
          </w:p>
          <w:p w14:paraId="758F7661" w14:textId="77777777" w:rsidR="00A40EB9" w:rsidRDefault="00A40EB9" w:rsidP="00FB6C72">
            <w:pPr>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85216" behindDoc="0" locked="0" layoutInCell="1" allowOverlap="1" wp14:anchorId="0C3083CA" wp14:editId="3C3C9AF3">
                      <wp:simplePos x="0" y="0"/>
                      <wp:positionH relativeFrom="column">
                        <wp:posOffset>-23760</wp:posOffset>
                      </wp:positionH>
                      <wp:positionV relativeFrom="paragraph">
                        <wp:posOffset>22820</wp:posOffset>
                      </wp:positionV>
                      <wp:extent cx="1113790" cy="1533600"/>
                      <wp:effectExtent l="0" t="0" r="16510" b="15875"/>
                      <wp:wrapNone/>
                      <wp:docPr id="1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33600"/>
                              </a:xfrm>
                              <a:prstGeom prst="rect">
                                <a:avLst/>
                              </a:prstGeom>
                              <a:solidFill>
                                <a:srgbClr val="FFFFFF"/>
                              </a:solidFill>
                              <a:ln w="9525">
                                <a:solidFill>
                                  <a:srgbClr val="000000"/>
                                </a:solidFill>
                                <a:miter lim="800000"/>
                                <a:headEnd/>
                                <a:tailEnd/>
                              </a:ln>
                            </wps:spPr>
                            <wps:txbx>
                              <w:txbxContent>
                                <w:p w14:paraId="29CDEE16" w14:textId="2E5F0876" w:rsidR="00BE710A" w:rsidRDefault="00BE710A" w:rsidP="005F2A82">
                                  <w:pPr>
                                    <w:ind w:firstLineChars="100" w:firstLine="200"/>
                                    <w:rPr>
                                      <w:rFonts w:hAnsi="ＭＳ 明朝"/>
                                      <w:kern w:val="0"/>
                                      <w:sz w:val="20"/>
                                    </w:rPr>
                                  </w:pPr>
                                  <w:r>
                                    <w:rPr>
                                      <w:rFonts w:hAnsi="ＭＳ 明朝" w:hint="eastAsia"/>
                                      <w:kern w:val="0"/>
                                      <w:sz w:val="20"/>
                                    </w:rPr>
                                    <w:t>蔵</w:t>
                                  </w:r>
                                  <w:r w:rsidR="001C5060" w:rsidRPr="001C5060">
                                    <w:rPr>
                                      <w:rFonts w:hAnsi="ＭＳ 明朝" w:hint="eastAsia"/>
                                      <w:kern w:val="0"/>
                                      <w:sz w:val="20"/>
                                    </w:rPr>
                                    <w:t>王町では、伝統のこけしづくりを未来へつなげるために、どのような取り組みをしているのでしょうか。</w:t>
                                  </w:r>
                                </w:p>
                                <w:p w14:paraId="5C338A4C"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83CA" id="_x0000_s1143" type="#_x0000_t202" style="position:absolute;margin-left:-1.85pt;margin-top:1.8pt;width:87.7pt;height:12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YaHAIAADMEAAAOAAAAZHJzL2Uyb0RvYy54bWysU9tu2zAMfR+wfxD0vthJl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">
                      <v:textbox inset="5.85pt,.7pt,5.85pt,.7pt">
                        <w:txbxContent>
                          <w:p w14:paraId="29CDEE16" w14:textId="2E5F0876" w:rsidR="00BE710A" w:rsidRDefault="00BE710A" w:rsidP="005F2A82">
                            <w:pPr>
                              <w:ind w:firstLineChars="100" w:firstLine="200"/>
                              <w:rPr>
                                <w:rFonts w:hAnsi="ＭＳ 明朝"/>
                                <w:kern w:val="0"/>
                                <w:sz w:val="20"/>
                              </w:rPr>
                            </w:pPr>
                            <w:r>
                              <w:rPr>
                                <w:rFonts w:hAnsi="ＭＳ 明朝" w:hint="eastAsia"/>
                                <w:kern w:val="0"/>
                                <w:sz w:val="20"/>
                              </w:rPr>
                              <w:t>蔵</w:t>
                            </w:r>
                            <w:r w:rsidR="001C5060" w:rsidRPr="001C5060">
                              <w:rPr>
                                <w:rFonts w:hAnsi="ＭＳ 明朝" w:hint="eastAsia"/>
                                <w:kern w:val="0"/>
                                <w:sz w:val="20"/>
                              </w:rPr>
                              <w:t>王町では、伝統のこけしづくりを未来へつなげるために、どのような取り組みをしているのでしょうか。</w:t>
                            </w:r>
                          </w:p>
                          <w:p w14:paraId="5C338A4C"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1BBD4F3E" w14:textId="77777777" w:rsidR="00A40EB9" w:rsidRPr="006879B6" w:rsidRDefault="00A40EB9"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5C56ED01" w14:textId="77777777" w:rsidR="001C5060" w:rsidRPr="001C5060" w:rsidRDefault="00A40EB9" w:rsidP="001C506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C5060" w:rsidRPr="001C5060">
              <w:rPr>
                <w:rFonts w:hAnsi="ＭＳ 明朝" w:hint="eastAsia"/>
                <w:kern w:val="0"/>
                <w:sz w:val="20"/>
              </w:rPr>
              <w:t>伝統のこけしづくりを未来につなげていくために取り組んでいることを、資料を活用して調べ、まとめ、話し合う。</w:t>
            </w:r>
          </w:p>
          <w:p w14:paraId="0DCF2D36" w14:textId="3B74618B" w:rsidR="001C5060" w:rsidRPr="001C5060" w:rsidRDefault="00336A30" w:rsidP="001C506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C5060" w:rsidRPr="001C5060">
              <w:rPr>
                <w:rFonts w:hAnsi="ＭＳ 明朝" w:hint="eastAsia"/>
                <w:kern w:val="0"/>
                <w:sz w:val="20"/>
              </w:rPr>
              <w:t>こけし工人の移住を進めたり、若手工人の作品の販売を助けたりしている。</w:t>
            </w:r>
          </w:p>
          <w:p w14:paraId="3E8A5750" w14:textId="70BC61AD" w:rsidR="00A40EB9" w:rsidRPr="001C5060" w:rsidRDefault="00336A30" w:rsidP="001C506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C5060" w:rsidRPr="001C5060">
              <w:rPr>
                <w:rFonts w:hAnsi="ＭＳ 明朝" w:hint="eastAsia"/>
                <w:kern w:val="0"/>
                <w:sz w:val="20"/>
              </w:rPr>
              <w:t>インターネット販売などで、販売を外国などにも広げている。</w:t>
            </w:r>
            <w:r w:rsidR="00A40EB9">
              <w:rPr>
                <w:rFonts w:hAnsi="ＭＳ 明朝" w:hint="eastAsia"/>
                <w:noProof/>
                <w:kern w:val="0"/>
                <w:sz w:val="20"/>
              </w:rPr>
              <mc:AlternateContent>
                <mc:Choice Requires="wps">
                  <w:drawing>
                    <wp:anchor distT="0" distB="0" distL="114300" distR="114300" simplePos="0" relativeHeight="251784192" behindDoc="0" locked="0" layoutInCell="1" allowOverlap="1" wp14:anchorId="7C112973" wp14:editId="3970246D">
                      <wp:simplePos x="0" y="0"/>
                      <wp:positionH relativeFrom="column">
                        <wp:posOffset>-22860</wp:posOffset>
                      </wp:positionH>
                      <wp:positionV relativeFrom="paragraph">
                        <wp:posOffset>323215</wp:posOffset>
                      </wp:positionV>
                      <wp:extent cx="2502535" cy="802640"/>
                      <wp:effectExtent l="0" t="0" r="12065" b="16510"/>
                      <wp:wrapNone/>
                      <wp:docPr id="1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2640"/>
                              </a:xfrm>
                              <a:prstGeom prst="rect">
                                <a:avLst/>
                              </a:prstGeom>
                              <a:solidFill>
                                <a:srgbClr val="FFFFFF"/>
                              </a:solidFill>
                              <a:ln w="9525">
                                <a:solidFill>
                                  <a:srgbClr val="000000"/>
                                </a:solidFill>
                                <a:prstDash val="dash"/>
                                <a:miter lim="800000"/>
                                <a:headEnd/>
                                <a:tailEnd/>
                              </a:ln>
                            </wps:spPr>
                            <wps:txbx>
                              <w:txbxContent>
                                <w:p w14:paraId="74F45DB2" w14:textId="6AA61209" w:rsidR="00BE710A" w:rsidRPr="00895CC5" w:rsidRDefault="00BE710A" w:rsidP="002B5A71">
                                  <w:pPr>
                                    <w:spacing w:line="240" w:lineRule="exact"/>
                                    <w:rPr>
                                      <w:sz w:val="20"/>
                                    </w:rPr>
                                  </w:pPr>
                                  <w:r w:rsidRPr="004F26A5">
                                    <w:rPr>
                                      <w:rFonts w:hint="eastAsia"/>
                                      <w:sz w:val="20"/>
                                    </w:rPr>
                                    <w:t>蔵</w:t>
                                  </w:r>
                                  <w:r w:rsidR="001C5060" w:rsidRPr="001C5060">
                                    <w:rPr>
                                      <w:rFonts w:hint="eastAsia"/>
                                      <w:sz w:val="20"/>
                                    </w:rPr>
                                    <w:t>王町では、伝統のこけしづくりを未来につなげるために、若手工人の移住を進めたり、新しい販売方法を工夫したりしている。</w:t>
                                  </w:r>
                                </w:p>
                                <w:p w14:paraId="5DBB5F50" w14:textId="77777777" w:rsidR="00BE710A" w:rsidRPr="00895CC5" w:rsidRDefault="00BE710A" w:rsidP="005F2A82">
                                  <w:pPr>
                                    <w:wordWrap w:val="0"/>
                                    <w:spacing w:line="240" w:lineRule="exact"/>
                                    <w:jc w:val="right"/>
                                    <w:rPr>
                                      <w:sz w:val="20"/>
                                    </w:rPr>
                                  </w:pP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2973" id="_x0000_s1144" type="#_x0000_t202" style="position:absolute;left:0;text-align:left;margin-left:-1.8pt;margin-top:25.45pt;width:197.05pt;height:6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">
                      <v:stroke dashstyle="dash"/>
                      <v:textbox inset="5.85pt,.7pt,5.85pt,.7pt">
                        <w:txbxContent>
                          <w:p w14:paraId="74F45DB2" w14:textId="6AA61209" w:rsidR="00BE710A" w:rsidRPr="00895CC5" w:rsidRDefault="00BE710A" w:rsidP="002B5A71">
                            <w:pPr>
                              <w:spacing w:line="240" w:lineRule="exact"/>
                              <w:rPr>
                                <w:sz w:val="20"/>
                              </w:rPr>
                            </w:pPr>
                            <w:r w:rsidRPr="004F26A5">
                              <w:rPr>
                                <w:rFonts w:hint="eastAsia"/>
                                <w:sz w:val="20"/>
                              </w:rPr>
                              <w:t>蔵</w:t>
                            </w:r>
                            <w:r w:rsidR="001C5060" w:rsidRPr="001C5060">
                              <w:rPr>
                                <w:rFonts w:hint="eastAsia"/>
                                <w:sz w:val="20"/>
                              </w:rPr>
                              <w:t>王町では、伝統のこけしづくりを未来につなげるために、若手工人の移住を進めたり、新しい販売方法を工夫したりしている。</w:t>
                            </w:r>
                          </w:p>
                          <w:p w14:paraId="5DBB5F50" w14:textId="77777777" w:rsidR="00BE710A" w:rsidRPr="00895CC5" w:rsidRDefault="00BE710A" w:rsidP="005F2A82">
                            <w:pPr>
                              <w:wordWrap w:val="0"/>
                              <w:spacing w:line="240" w:lineRule="exact"/>
                              <w:jc w:val="right"/>
                              <w:rPr>
                                <w:sz w:val="20"/>
                              </w:rPr>
                            </w:pPr>
                            <w:r>
                              <w:rPr>
                                <w:rFonts w:hint="eastAsia"/>
                                <w:sz w:val="20"/>
                              </w:rPr>
                              <w:t>⑥</w:t>
                            </w:r>
                          </w:p>
                        </w:txbxContent>
                      </v:textbox>
                    </v:shape>
                  </w:pict>
                </mc:Fallback>
              </mc:AlternateContent>
            </w:r>
          </w:p>
        </w:tc>
        <w:tc>
          <w:tcPr>
            <w:tcW w:w="1979" w:type="dxa"/>
            <w:tcBorders>
              <w:top w:val="single" w:sz="4" w:space="0" w:color="auto"/>
              <w:bottom w:val="single" w:sz="4" w:space="0" w:color="auto"/>
            </w:tcBorders>
          </w:tcPr>
          <w:p w14:paraId="64D8BFD1" w14:textId="77777777" w:rsidR="001C5060" w:rsidRPr="001C5060" w:rsidRDefault="00A40EB9" w:rsidP="001C5060">
            <w:pPr>
              <w:spacing w:line="240" w:lineRule="exact"/>
              <w:ind w:left="200" w:hangingChars="100" w:hanging="200"/>
              <w:rPr>
                <w:sz w:val="20"/>
              </w:rPr>
            </w:pPr>
            <w:r>
              <w:rPr>
                <w:rFonts w:hint="eastAsia"/>
                <w:sz w:val="20"/>
              </w:rPr>
              <w:t>◆</w:t>
            </w:r>
            <w:r w:rsidR="001C5060" w:rsidRPr="001C5060">
              <w:rPr>
                <w:rFonts w:hint="eastAsia"/>
                <w:sz w:val="20"/>
              </w:rPr>
              <w:t>伝統を未来につなげる取り組みをしていることを調べさせる。</w:t>
            </w:r>
          </w:p>
          <w:p w14:paraId="43E48064" w14:textId="6A43A2C5" w:rsidR="00A40EB9" w:rsidRPr="00F74F45" w:rsidRDefault="001C5060" w:rsidP="001C5060">
            <w:pPr>
              <w:spacing w:line="240" w:lineRule="exact"/>
              <w:ind w:left="200" w:hangingChars="100" w:hanging="200"/>
              <w:rPr>
                <w:sz w:val="20"/>
              </w:rPr>
            </w:pPr>
            <w:r w:rsidRPr="001C5060">
              <w:rPr>
                <w:rFonts w:hint="eastAsia"/>
                <w:sz w:val="20"/>
              </w:rPr>
              <w:t>◆新しい取り組みを工夫する意味を話し合わせる。</w:t>
            </w:r>
          </w:p>
        </w:tc>
        <w:tc>
          <w:tcPr>
            <w:tcW w:w="1980" w:type="dxa"/>
            <w:tcBorders>
              <w:top w:val="single" w:sz="4" w:space="0" w:color="auto"/>
              <w:bottom w:val="single" w:sz="4" w:space="0" w:color="auto"/>
              <w:right w:val="single" w:sz="4" w:space="0" w:color="auto"/>
            </w:tcBorders>
          </w:tcPr>
          <w:p w14:paraId="301E5A84" w14:textId="7B59F4B1"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78339CB" w14:textId="438B4B4F" w:rsidR="00A40EB9" w:rsidRPr="006C68A4" w:rsidRDefault="00A40EB9" w:rsidP="005F2A82">
            <w:pPr>
              <w:spacing w:line="240" w:lineRule="exact"/>
              <w:rPr>
                <w:rFonts w:ascii="ＭＳ ゴシック" w:eastAsia="ＭＳ ゴシック" w:hAnsi="ＭＳ ゴシック"/>
                <w:kern w:val="0"/>
                <w:sz w:val="20"/>
              </w:rPr>
            </w:pPr>
            <w:r>
              <w:rPr>
                <w:rFonts w:hAnsi="ＭＳ 明朝" w:hint="eastAsia"/>
                <w:kern w:val="0"/>
                <w:sz w:val="20"/>
              </w:rPr>
              <w:t>ノ</w:t>
            </w:r>
            <w:r w:rsidR="001C5060" w:rsidRPr="001C5060">
              <w:rPr>
                <w:rFonts w:hAnsi="ＭＳ 明朝" w:hint="eastAsia"/>
                <w:kern w:val="0"/>
                <w:sz w:val="20"/>
              </w:rPr>
              <w:t>ートの記述内容や発言内容から、「必要な情報を読み取り、新しい販売方法や若い工人を受け入れる取り組みについて理解しているか」を評価する。</w:t>
            </w:r>
          </w:p>
        </w:tc>
      </w:tr>
      <w:tr w:rsidR="00A40EB9" w:rsidRPr="008E1C59" w14:paraId="7294C0CA" w14:textId="77777777" w:rsidTr="005F2A82">
        <w:tblPrEx>
          <w:tblCellMar>
            <w:left w:w="99" w:type="dxa"/>
            <w:right w:w="99" w:type="dxa"/>
          </w:tblCellMar>
        </w:tblPrEx>
        <w:trPr>
          <w:trHeight w:val="3820"/>
        </w:trPr>
        <w:tc>
          <w:tcPr>
            <w:tcW w:w="426" w:type="dxa"/>
            <w:tcBorders>
              <w:left w:val="single" w:sz="4" w:space="0" w:color="auto"/>
            </w:tcBorders>
            <w:textDirection w:val="tbRlV"/>
          </w:tcPr>
          <w:p w14:paraId="42D1AE33"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tcBorders>
          </w:tcPr>
          <w:p w14:paraId="0114C036" w14:textId="00BFBBDA" w:rsidR="00A40EB9" w:rsidRPr="006879B6" w:rsidRDefault="00A40EB9"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w:t>
            </w:r>
            <w:r w:rsidR="001C5060" w:rsidRPr="001C5060">
              <w:rPr>
                <w:rFonts w:ascii="ＭＳ ゴシック" w:eastAsia="ＭＳ ゴシック" w:hAnsi="ＭＳ 明朝" w:hint="eastAsia"/>
                <w:kern w:val="0"/>
                <w:sz w:val="20"/>
              </w:rPr>
              <w:t>４コマＣＭをつくる</w:t>
            </w:r>
          </w:p>
          <w:p w14:paraId="141E7764" w14:textId="77EC7F83" w:rsidR="00A40EB9" w:rsidRPr="006879B6" w:rsidRDefault="00A40EB9"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39</w:t>
            </w:r>
          </w:p>
          <w:p w14:paraId="6FD6EB67" w14:textId="77777777" w:rsidR="00A40EB9" w:rsidRPr="006879B6" w:rsidRDefault="00A40EB9" w:rsidP="00A837E7">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80096" behindDoc="0" locked="0" layoutInCell="1" allowOverlap="1" wp14:anchorId="1E3248FC" wp14:editId="0A26A7CB">
                      <wp:simplePos x="0" y="0"/>
                      <wp:positionH relativeFrom="column">
                        <wp:posOffset>-19655</wp:posOffset>
                      </wp:positionH>
                      <wp:positionV relativeFrom="paragraph">
                        <wp:posOffset>54319</wp:posOffset>
                      </wp:positionV>
                      <wp:extent cx="1113790" cy="1384419"/>
                      <wp:effectExtent l="0" t="0" r="16510" b="12700"/>
                      <wp:wrapNone/>
                      <wp:docPr id="11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84419"/>
                              </a:xfrm>
                              <a:prstGeom prst="rect">
                                <a:avLst/>
                              </a:prstGeom>
                              <a:solidFill>
                                <a:srgbClr val="FFFFFF"/>
                              </a:solidFill>
                              <a:ln w="9525">
                                <a:solidFill>
                                  <a:srgbClr val="000000"/>
                                </a:solidFill>
                                <a:miter lim="800000"/>
                                <a:headEnd/>
                                <a:tailEnd/>
                              </a:ln>
                            </wps:spPr>
                            <wps:txbx>
                              <w:txbxContent>
                                <w:p w14:paraId="71E63CD4" w14:textId="155A7F5C" w:rsidR="00BE710A" w:rsidRDefault="00BE710A" w:rsidP="002B5A71">
                                  <w:pPr>
                                    <w:ind w:firstLineChars="100" w:firstLine="200"/>
                                    <w:rPr>
                                      <w:rFonts w:hAnsi="ＭＳ 明朝"/>
                                      <w:kern w:val="0"/>
                                      <w:sz w:val="20"/>
                                    </w:rPr>
                                  </w:pPr>
                                  <w:r>
                                    <w:rPr>
                                      <w:rFonts w:hAnsi="ＭＳ 明朝" w:hint="eastAsia"/>
                                      <w:kern w:val="0"/>
                                      <w:sz w:val="20"/>
                                    </w:rPr>
                                    <w:t>こ</w:t>
                                  </w:r>
                                  <w:r w:rsidR="001C5060" w:rsidRPr="001C5060">
                                    <w:rPr>
                                      <w:rFonts w:hAnsi="ＭＳ 明朝" w:hint="eastAsia"/>
                                      <w:kern w:val="0"/>
                                      <w:sz w:val="20"/>
                                    </w:rPr>
                                    <w:t>けしをつくる蔵王町について調べたことをもとに、4コマCMをつくりましょう。</w:t>
                                  </w:r>
                                </w:p>
                                <w:p w14:paraId="28B87FD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248FC" id="_x0000_s1145" type="#_x0000_t202" style="position:absolute;left:0;text-align:left;margin-left:-1.55pt;margin-top:4.3pt;width:87.7pt;height:1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">
                      <v:textbox inset="5.85pt,.7pt,5.85pt,.7pt">
                        <w:txbxContent>
                          <w:p w14:paraId="71E63CD4" w14:textId="155A7F5C" w:rsidR="00BE710A" w:rsidRDefault="00BE710A" w:rsidP="002B5A71">
                            <w:pPr>
                              <w:ind w:firstLineChars="100" w:firstLine="200"/>
                              <w:rPr>
                                <w:rFonts w:hAnsi="ＭＳ 明朝"/>
                                <w:kern w:val="0"/>
                                <w:sz w:val="20"/>
                              </w:rPr>
                            </w:pPr>
                            <w:r>
                              <w:rPr>
                                <w:rFonts w:hAnsi="ＭＳ 明朝" w:hint="eastAsia"/>
                                <w:kern w:val="0"/>
                                <w:sz w:val="20"/>
                              </w:rPr>
                              <w:t>こ</w:t>
                            </w:r>
                            <w:r w:rsidR="001C5060" w:rsidRPr="001C5060">
                              <w:rPr>
                                <w:rFonts w:hAnsi="ＭＳ 明朝" w:hint="eastAsia"/>
                                <w:kern w:val="0"/>
                                <w:sz w:val="20"/>
                              </w:rPr>
                              <w:t>けしをつくる蔵王町について調べたことをもとに、4コマCMをつくりましょう。</w:t>
                            </w:r>
                          </w:p>
                          <w:p w14:paraId="28B87FD6"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tcBorders>
          </w:tcPr>
          <w:p w14:paraId="699F5E4D" w14:textId="77777777" w:rsidR="001C5060" w:rsidRPr="001C5060" w:rsidRDefault="00A40EB9" w:rsidP="001C5060">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1C5060" w:rsidRPr="001C5060">
              <w:rPr>
                <w:rFonts w:hAnsi="ＭＳ 明朝" w:hint="eastAsia"/>
                <w:kern w:val="0"/>
                <w:sz w:val="20"/>
              </w:rPr>
              <w:t>こけしをつくる蔵王町について、調べたことをもとに4コマCMをつくる。</w:t>
            </w:r>
          </w:p>
          <w:p w14:paraId="21F1B247" w14:textId="350010D1" w:rsidR="001C5060" w:rsidRPr="001C5060" w:rsidRDefault="00336A30" w:rsidP="001C506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C5060" w:rsidRPr="001C5060">
              <w:rPr>
                <w:rFonts w:hAnsi="ＭＳ 明朝" w:hint="eastAsia"/>
                <w:kern w:val="0"/>
                <w:sz w:val="20"/>
              </w:rPr>
              <w:t>こけしづくりには200年以上の歴史がある。</w:t>
            </w:r>
          </w:p>
          <w:p w14:paraId="505107DD" w14:textId="20188F87" w:rsidR="001C5060" w:rsidRPr="001C5060" w:rsidRDefault="00336A30" w:rsidP="001C506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C5060" w:rsidRPr="001C5060">
              <w:rPr>
                <w:rFonts w:hAnsi="ＭＳ 明朝" w:hint="eastAsia"/>
                <w:kern w:val="0"/>
                <w:sz w:val="20"/>
              </w:rPr>
              <w:t>伝統的な技術を生かして手づくりしている。</w:t>
            </w:r>
          </w:p>
          <w:p w14:paraId="4FA77A5B" w14:textId="5F325DE4" w:rsidR="001C5060" w:rsidRPr="001C5060" w:rsidRDefault="00336A30" w:rsidP="001C506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1C5060" w:rsidRPr="001C5060">
              <w:rPr>
                <w:rFonts w:hAnsi="ＭＳ 明朝" w:hint="eastAsia"/>
                <w:kern w:val="0"/>
                <w:sz w:val="20"/>
              </w:rPr>
              <w:t>後継者を増やすために、ほかの地域から工人になる人を募っている。</w:t>
            </w:r>
          </w:p>
          <w:p w14:paraId="20E4E16C" w14:textId="4A4859C7" w:rsidR="00A40EB9" w:rsidRPr="00897D13" w:rsidRDefault="001C5060" w:rsidP="001C5060">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81120" behindDoc="0" locked="0" layoutInCell="1" allowOverlap="1" wp14:anchorId="07FFCBB9" wp14:editId="51E9A0A7">
                      <wp:simplePos x="0" y="0"/>
                      <wp:positionH relativeFrom="column">
                        <wp:posOffset>-6985</wp:posOffset>
                      </wp:positionH>
                      <wp:positionV relativeFrom="paragraph">
                        <wp:posOffset>494030</wp:posOffset>
                      </wp:positionV>
                      <wp:extent cx="2502535" cy="929640"/>
                      <wp:effectExtent l="0" t="0" r="12065" b="22860"/>
                      <wp:wrapNone/>
                      <wp:docPr id="11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29640"/>
                              </a:xfrm>
                              <a:prstGeom prst="rect">
                                <a:avLst/>
                              </a:prstGeom>
                              <a:solidFill>
                                <a:srgbClr val="FFFFFF"/>
                              </a:solidFill>
                              <a:ln w="9525">
                                <a:solidFill>
                                  <a:srgbClr val="000000"/>
                                </a:solidFill>
                                <a:prstDash val="dash"/>
                                <a:miter lim="800000"/>
                                <a:headEnd/>
                                <a:tailEnd/>
                              </a:ln>
                            </wps:spPr>
                            <wps:txbx>
                              <w:txbxContent>
                                <w:p w14:paraId="12EFD315" w14:textId="1AB9AFF4" w:rsidR="00BE710A" w:rsidRDefault="00BE710A" w:rsidP="005F2A82">
                                  <w:pPr>
                                    <w:wordWrap w:val="0"/>
                                    <w:overflowPunct w:val="0"/>
                                    <w:rPr>
                                      <w:sz w:val="20"/>
                                    </w:rPr>
                                  </w:pPr>
                                  <w:r w:rsidRPr="00B149B8">
                                    <w:rPr>
                                      <w:rFonts w:hint="eastAsia"/>
                                      <w:sz w:val="20"/>
                                    </w:rPr>
                                    <w:t>蔵</w:t>
                                  </w:r>
                                  <w:r w:rsidR="001C5060" w:rsidRPr="001C5060">
                                    <w:rPr>
                                      <w:rFonts w:hint="eastAsia"/>
                                      <w:sz w:val="20"/>
                                    </w:rPr>
                                    <w:t>王町では、伝統的な産業であるこけしづくりを生かしたまちづくりを進めるとともに、その伝統や技術を守り、未来につなぐ取り組みを工夫している。</w:t>
                                  </w:r>
                                </w:p>
                                <w:p w14:paraId="15818C8C" w14:textId="77777777" w:rsidR="00BE710A" w:rsidRPr="00B8784E" w:rsidRDefault="00BE710A" w:rsidP="005F2A82">
                                  <w:pPr>
                                    <w:wordWrap w:val="0"/>
                                    <w:overflowPunct w:val="0"/>
                                    <w:jc w:val="right"/>
                                  </w:pPr>
                                  <w:r>
                                    <w:rPr>
                                      <w:rFonts w:hint="eastAsia"/>
                                    </w:rPr>
                                    <w:t>⑦</w:t>
                                  </w:r>
                                </w:p>
                                <w:p w14:paraId="25F98804" w14:textId="77777777" w:rsidR="00BE710A" w:rsidRPr="00895CC5" w:rsidRDefault="00BE710A" w:rsidP="002B5A71">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CBB9" id="_x0000_s1146" type="#_x0000_t202" style="position:absolute;left:0;text-align:left;margin-left:-.55pt;margin-top:38.9pt;width:197.05pt;height:7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">
                      <v:stroke dashstyle="dash"/>
                      <v:textbox inset="5.85pt,.7pt,5.85pt,.7pt">
                        <w:txbxContent>
                          <w:p w14:paraId="12EFD315" w14:textId="1AB9AFF4" w:rsidR="00BE710A" w:rsidRDefault="00BE710A" w:rsidP="005F2A82">
                            <w:pPr>
                              <w:wordWrap w:val="0"/>
                              <w:overflowPunct w:val="0"/>
                              <w:rPr>
                                <w:sz w:val="20"/>
                              </w:rPr>
                            </w:pPr>
                            <w:r w:rsidRPr="00B149B8">
                              <w:rPr>
                                <w:rFonts w:hint="eastAsia"/>
                                <w:sz w:val="20"/>
                              </w:rPr>
                              <w:t>蔵</w:t>
                            </w:r>
                            <w:r w:rsidR="001C5060" w:rsidRPr="001C5060">
                              <w:rPr>
                                <w:rFonts w:hint="eastAsia"/>
                                <w:sz w:val="20"/>
                              </w:rPr>
                              <w:t>王町では、伝統的な産業であるこけしづくりを生かしたまちづくりを進めるとともに、その伝統や技術を守り、未来につなぐ取り組みを工夫している。</w:t>
                            </w:r>
                          </w:p>
                          <w:p w14:paraId="15818C8C" w14:textId="77777777" w:rsidR="00BE710A" w:rsidRPr="00B8784E" w:rsidRDefault="00BE710A" w:rsidP="005F2A82">
                            <w:pPr>
                              <w:wordWrap w:val="0"/>
                              <w:overflowPunct w:val="0"/>
                              <w:jc w:val="right"/>
                            </w:pPr>
                            <w:r>
                              <w:rPr>
                                <w:rFonts w:hint="eastAsia"/>
                              </w:rPr>
                              <w:t>⑦</w:t>
                            </w:r>
                          </w:p>
                          <w:p w14:paraId="25F98804" w14:textId="77777777" w:rsidR="00BE710A" w:rsidRPr="00895CC5" w:rsidRDefault="00BE710A" w:rsidP="002B5A71">
                            <w:pPr>
                              <w:spacing w:line="240" w:lineRule="exact"/>
                              <w:jc w:val="right"/>
                              <w:rPr>
                                <w:sz w:val="20"/>
                              </w:rPr>
                            </w:pPr>
                          </w:p>
                        </w:txbxContent>
                      </v:textbox>
                    </v:shape>
                  </w:pict>
                </mc:Fallback>
              </mc:AlternateContent>
            </w:r>
            <w:r w:rsidR="00336A30">
              <w:rPr>
                <w:rFonts w:hAnsi="ＭＳ 明朝" w:hint="eastAsia"/>
                <w:kern w:val="0"/>
                <w:sz w:val="20"/>
              </w:rPr>
              <w:t>・</w:t>
            </w:r>
            <w:r w:rsidRPr="001C5060">
              <w:rPr>
                <w:rFonts w:hAnsi="ＭＳ 明朝" w:hint="eastAsia"/>
                <w:kern w:val="0"/>
                <w:sz w:val="20"/>
              </w:rPr>
              <w:t>こけしに関するイベントや、インターネット販売など、こけしの魅力を広める取り組みをしている。</w:t>
            </w:r>
          </w:p>
        </w:tc>
        <w:tc>
          <w:tcPr>
            <w:tcW w:w="1979" w:type="dxa"/>
            <w:tcBorders>
              <w:top w:val="single" w:sz="4" w:space="0" w:color="auto"/>
              <w:bottom w:val="single" w:sz="4" w:space="0" w:color="auto"/>
            </w:tcBorders>
          </w:tcPr>
          <w:p w14:paraId="1D7DBF4C" w14:textId="4E115784" w:rsidR="001C5060" w:rsidRPr="001C5060" w:rsidRDefault="00A40EB9" w:rsidP="001C5060">
            <w:pPr>
              <w:spacing w:line="240" w:lineRule="exact"/>
              <w:ind w:left="200" w:hangingChars="100" w:hanging="200"/>
              <w:rPr>
                <w:kern w:val="0"/>
                <w:sz w:val="20"/>
              </w:rPr>
            </w:pPr>
            <w:r w:rsidRPr="00897D13">
              <w:rPr>
                <w:rFonts w:hint="eastAsia"/>
                <w:kern w:val="0"/>
                <w:sz w:val="20"/>
              </w:rPr>
              <w:t>◆</w:t>
            </w:r>
            <w:r w:rsidR="001C5060" w:rsidRPr="001C5060">
              <w:rPr>
                <w:rFonts w:hint="eastAsia"/>
                <w:kern w:val="0"/>
                <w:sz w:val="20"/>
              </w:rPr>
              <w:t>学習問題を確認して、</w:t>
            </w:r>
            <w:r w:rsidR="00AD4E16">
              <w:rPr>
                <w:rFonts w:hint="eastAsia"/>
                <w:kern w:val="0"/>
                <w:sz w:val="20"/>
              </w:rPr>
              <w:t>P</w:t>
            </w:r>
            <w:r w:rsidR="001C5060" w:rsidRPr="001C5060">
              <w:rPr>
                <w:rFonts w:hint="eastAsia"/>
                <w:kern w:val="0"/>
                <w:sz w:val="20"/>
              </w:rPr>
              <w:t>.139「ことば」を使って、4コマCMをつくるようにする。</w:t>
            </w:r>
          </w:p>
          <w:p w14:paraId="7C208865" w14:textId="77777777" w:rsidR="001C5060" w:rsidRPr="001C5060" w:rsidRDefault="001C5060" w:rsidP="001C5060">
            <w:pPr>
              <w:spacing w:line="240" w:lineRule="exact"/>
              <w:ind w:left="200" w:hangingChars="100" w:hanging="200"/>
              <w:rPr>
                <w:kern w:val="0"/>
                <w:sz w:val="20"/>
              </w:rPr>
            </w:pPr>
            <w:r w:rsidRPr="001C5060">
              <w:rPr>
                <w:rFonts w:hint="eastAsia"/>
                <w:kern w:val="0"/>
                <w:sz w:val="20"/>
              </w:rPr>
              <w:t>◆「まなび方コーナー」を参考に4コマCMをつくるようにする。</w:t>
            </w:r>
          </w:p>
          <w:p w14:paraId="14ED4F7F" w14:textId="071D76F7" w:rsidR="00A40EB9" w:rsidRPr="00897D13" w:rsidRDefault="001C5060" w:rsidP="001C5060">
            <w:pPr>
              <w:spacing w:line="240" w:lineRule="exact"/>
              <w:ind w:left="200" w:hangingChars="100" w:hanging="200"/>
              <w:rPr>
                <w:kern w:val="0"/>
                <w:sz w:val="20"/>
              </w:rPr>
            </w:pPr>
            <w:r w:rsidRPr="001C5060">
              <w:rPr>
                <w:rFonts w:hint="eastAsia"/>
                <w:kern w:val="0"/>
                <w:sz w:val="20"/>
              </w:rPr>
              <w:t>◆ICT端末を使用して4コマCMを作成する際は、QRコンテンツ「まとめるワークシート」を活用してもよい。</w:t>
            </w:r>
          </w:p>
        </w:tc>
        <w:tc>
          <w:tcPr>
            <w:tcW w:w="1980" w:type="dxa"/>
            <w:tcBorders>
              <w:top w:val="single" w:sz="4" w:space="0" w:color="auto"/>
              <w:bottom w:val="single" w:sz="4" w:space="0" w:color="auto"/>
              <w:right w:val="single" w:sz="4" w:space="0" w:color="auto"/>
            </w:tcBorders>
          </w:tcPr>
          <w:p w14:paraId="6F0F7966" w14:textId="22306A8D" w:rsidR="00A40EB9" w:rsidRPr="001F4E24" w:rsidRDefault="004E43EA" w:rsidP="005F2A82">
            <w:pPr>
              <w:spacing w:line="240" w:lineRule="exact"/>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1F4E24">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3FB13C16" w14:textId="76018CD3" w:rsidR="00A40EB9" w:rsidRDefault="00A40EB9" w:rsidP="005F2A82">
            <w:pPr>
              <w:spacing w:line="240" w:lineRule="exact"/>
              <w:rPr>
                <w:rFonts w:hAnsi="ＭＳ 明朝"/>
                <w:kern w:val="0"/>
                <w:sz w:val="20"/>
              </w:rPr>
            </w:pPr>
            <w:r>
              <w:rPr>
                <w:rFonts w:hAnsi="ＭＳ 明朝" w:hint="eastAsia"/>
                <w:kern w:val="0"/>
                <w:sz w:val="20"/>
              </w:rPr>
              <w:t>ノ</w:t>
            </w:r>
            <w:r w:rsidR="001C5060" w:rsidRPr="001C5060">
              <w:rPr>
                <w:rFonts w:hAnsi="ＭＳ 明朝" w:hint="eastAsia"/>
                <w:kern w:val="0"/>
                <w:sz w:val="20"/>
              </w:rPr>
              <w:t>ートの記述内容や発言内容から、「蔵王町の伝統的な産業を生かしたまちづくりの様子や、こけしづくりを未来に残し伝えようとしている取り組みについて理解しているか」を評価する。</w:t>
            </w:r>
          </w:p>
          <w:p w14:paraId="0D5ADF8D" w14:textId="299072CB" w:rsidR="00A40EB9" w:rsidRPr="00EA317B" w:rsidRDefault="004E43EA" w:rsidP="005F2A82">
            <w:pPr>
              <w:spacing w:line="240" w:lineRule="exact"/>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EA317B">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723EE99B" w14:textId="308907C4" w:rsidR="00A40EB9" w:rsidRPr="00982E92" w:rsidRDefault="001C5060" w:rsidP="005F2A82">
            <w:pPr>
              <w:spacing w:line="240" w:lineRule="exact"/>
              <w:rPr>
                <w:rFonts w:hAnsi="ＭＳ 明朝"/>
                <w:kern w:val="0"/>
                <w:sz w:val="20"/>
              </w:rPr>
            </w:pPr>
            <w:r w:rsidRPr="001C5060">
              <w:rPr>
                <w:rFonts w:hAnsi="ＭＳ 明朝" w:hint="eastAsia"/>
                <w:kern w:val="0"/>
                <w:sz w:val="20"/>
              </w:rPr>
              <w:t>4コマCMやノートの記述内容から、「蔵王町の伝統的な産業と地域の発展を関連付け、特色を生かしたまちづくりについて考え表現しているか」を評価する。</w:t>
            </w:r>
          </w:p>
        </w:tc>
      </w:tr>
    </w:tbl>
    <w:p w14:paraId="4FB4EB5C" w14:textId="77777777" w:rsidR="005C6E09" w:rsidRDefault="005C6E09" w:rsidP="008422B0"/>
    <w:p w14:paraId="6AB60A80" w14:textId="77777777" w:rsidR="005C6E09" w:rsidRDefault="005C6E09">
      <w:pPr>
        <w:widowControl/>
        <w:jc w:val="left"/>
      </w:pPr>
      <w:r>
        <w:br w:type="page"/>
      </w:r>
    </w:p>
    <w:p w14:paraId="64BDC7C9"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09831537" w14:textId="77777777" w:rsidTr="008944E8">
        <w:tc>
          <w:tcPr>
            <w:tcW w:w="10303" w:type="dxa"/>
            <w:tcBorders>
              <w:top w:val="nil"/>
              <w:bottom w:val="nil"/>
            </w:tcBorders>
            <w:shd w:val="clear" w:color="auto" w:fill="C0C0C0"/>
          </w:tcPr>
          <w:p w14:paraId="5FA64A73"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7A0000BD" w14:textId="77777777" w:rsidTr="008944E8">
        <w:tblPrEx>
          <w:tblBorders>
            <w:bottom w:val="single" w:sz="12" w:space="0" w:color="auto"/>
            <w:insideV w:val="single" w:sz="4" w:space="0" w:color="auto"/>
          </w:tblBorders>
        </w:tblPrEx>
        <w:tc>
          <w:tcPr>
            <w:tcW w:w="10303" w:type="dxa"/>
            <w:tcBorders>
              <w:top w:val="nil"/>
            </w:tcBorders>
          </w:tcPr>
          <w:p w14:paraId="04D1A6FE" w14:textId="4E56F9D7" w:rsidR="00A40EB9" w:rsidRPr="00697F8F" w:rsidRDefault="002D68E0" w:rsidP="005F2A82">
            <w:pPr>
              <w:spacing w:line="360" w:lineRule="exact"/>
            </w:pPr>
            <w:r>
              <w:rPr>
                <w:rFonts w:ascii="ＭＳ ゴシック" w:eastAsia="ＭＳ ゴシック" w:hAnsi="ＭＳ 明朝" w:hint="eastAsia"/>
                <w:kern w:val="0"/>
                <w:sz w:val="32"/>
              </w:rPr>
              <w:t>5</w:t>
            </w:r>
            <w:r w:rsidR="00A40EB9">
              <w:rPr>
                <w:rFonts w:ascii="ＭＳ ゴシック" w:eastAsia="ＭＳ ゴシック" w:hAnsi="ＭＳ 明朝" w:hint="eastAsia"/>
                <w:kern w:val="0"/>
                <w:sz w:val="32"/>
              </w:rPr>
              <w:t xml:space="preserve">－②国際交流に取り組むまち・仙台市　　　　　　　　</w:t>
            </w:r>
            <w:r>
              <w:rPr>
                <w:rFonts w:hint="eastAsia"/>
              </w:rPr>
              <w:t>7</w:t>
            </w:r>
            <w:r w:rsidR="00A40EB9">
              <w:rPr>
                <w:rFonts w:hint="eastAsia"/>
              </w:rPr>
              <w:t>時間／</w:t>
            </w:r>
            <w:r w:rsidR="00AD4E16">
              <w:rPr>
                <w:rFonts w:hint="eastAsia"/>
              </w:rPr>
              <w:t>P</w:t>
            </w:r>
            <w:r w:rsidR="00231EF4">
              <w:rPr>
                <w:rFonts w:hint="eastAsia"/>
              </w:rPr>
              <w:t>.</w:t>
            </w:r>
            <w:r w:rsidR="002D22CE">
              <w:rPr>
                <w:rFonts w:hint="eastAsia"/>
              </w:rPr>
              <w:t>1</w:t>
            </w:r>
            <w:r>
              <w:rPr>
                <w:rFonts w:hint="eastAsia"/>
              </w:rPr>
              <w:t>4</w:t>
            </w:r>
            <w:r w:rsidR="00A40EB9">
              <w:rPr>
                <w:rFonts w:hint="eastAsia"/>
              </w:rPr>
              <w:t>0～</w:t>
            </w:r>
            <w:r w:rsidR="002D22CE">
              <w:rPr>
                <w:rFonts w:hint="eastAsia"/>
              </w:rPr>
              <w:t>1</w:t>
            </w:r>
            <w:r>
              <w:rPr>
                <w:rFonts w:hint="eastAsia"/>
              </w:rPr>
              <w:t>47</w:t>
            </w:r>
          </w:p>
        </w:tc>
      </w:tr>
    </w:tbl>
    <w:p w14:paraId="6D2941C7" w14:textId="77777777" w:rsidR="00A40EB9" w:rsidRPr="0045246F" w:rsidRDefault="00A40EB9" w:rsidP="00290AEA">
      <w:pPr>
        <w:autoSpaceDE w:val="0"/>
        <w:autoSpaceDN w:val="0"/>
        <w:adjustRightInd w:val="0"/>
        <w:ind w:left="1470" w:hanging="1470"/>
        <w:jc w:val="left"/>
        <w:rPr>
          <w:rFonts w:ascii="ＭＳ ゴシック" w:eastAsia="ＭＳ ゴシック" w:hAnsi="ＭＳ 明朝"/>
          <w:kern w:val="0"/>
        </w:rPr>
      </w:pPr>
    </w:p>
    <w:p w14:paraId="62CD5784" w14:textId="77777777" w:rsidR="00A40EB9" w:rsidRDefault="00A40EB9" w:rsidP="005F2A82">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r>
        <w:rPr>
          <w:rFonts w:hAnsi="ＭＳ 明朝" w:hint="eastAsia"/>
          <w:b/>
          <w:kern w:val="0"/>
        </w:rPr>
        <w:t xml:space="preserve">　　　　　</w:t>
      </w:r>
    </w:p>
    <w:p w14:paraId="7AA35644" w14:textId="1499BD9F" w:rsidR="00A40EB9" w:rsidRPr="00FD7365" w:rsidRDefault="00A40EB9" w:rsidP="00B003F6">
      <w:pPr>
        <w:autoSpaceDE w:val="0"/>
        <w:autoSpaceDN w:val="0"/>
        <w:adjustRightInd w:val="0"/>
        <w:ind w:leftChars="100" w:left="210" w:firstLineChars="100" w:firstLine="210"/>
        <w:jc w:val="left"/>
        <w:rPr>
          <w:rFonts w:hAnsi="ＭＳ 明朝"/>
          <w:color w:val="FF0000"/>
          <w:kern w:val="0"/>
          <w:szCs w:val="21"/>
        </w:rPr>
      </w:pPr>
      <w:r w:rsidRPr="00FD7365">
        <w:rPr>
          <w:rFonts w:ascii="RyuminPro" w:hAnsi="RyuminPro"/>
          <w:szCs w:val="21"/>
        </w:rPr>
        <w:t>県</w:t>
      </w:r>
      <w:r w:rsidR="00014B09" w:rsidRPr="00014B09">
        <w:rPr>
          <w:rFonts w:ascii="RyuminPro" w:hAnsi="RyuminPro" w:hint="eastAsia"/>
          <w:szCs w:val="21"/>
        </w:rPr>
        <w:t>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追究・解決しようとする態度を養う。</w:t>
      </w:r>
    </w:p>
    <w:p w14:paraId="67315D72" w14:textId="77777777" w:rsidR="00A40EB9" w:rsidRDefault="00A40EB9" w:rsidP="005F2A82">
      <w:pPr>
        <w:autoSpaceDE w:val="0"/>
        <w:autoSpaceDN w:val="0"/>
        <w:adjustRightInd w:val="0"/>
        <w:jc w:val="left"/>
        <w:rPr>
          <w:rFonts w:ascii="ＭＳ ゴシック" w:eastAsia="ＭＳ ゴシック" w:hAnsi="ＭＳ 明朝"/>
          <w:kern w:val="0"/>
        </w:rPr>
      </w:pPr>
    </w:p>
    <w:p w14:paraId="6BDACA3C" w14:textId="77777777" w:rsidR="00A40EB9" w:rsidRPr="00B003F6" w:rsidRDefault="00A40EB9" w:rsidP="00B003F6">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評価規準</w:t>
      </w:r>
      <w:r w:rsidRPr="00EA6393">
        <w:rPr>
          <w:rFonts w:hAnsi="ＭＳ 明朝" w:hint="eastAsia"/>
          <w:b/>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A40EB9" w:rsidRPr="00232CA9" w14:paraId="01FD9F1C" w14:textId="77777777" w:rsidTr="005F2A82">
        <w:tc>
          <w:tcPr>
            <w:tcW w:w="3402" w:type="dxa"/>
            <w:shd w:val="clear" w:color="auto" w:fill="auto"/>
            <w:vAlign w:val="center"/>
          </w:tcPr>
          <w:p w14:paraId="438D483F"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知識・技能</w:t>
            </w:r>
          </w:p>
        </w:tc>
        <w:tc>
          <w:tcPr>
            <w:tcW w:w="3544" w:type="dxa"/>
            <w:shd w:val="clear" w:color="auto" w:fill="auto"/>
            <w:vAlign w:val="center"/>
          </w:tcPr>
          <w:p w14:paraId="1E197AD2"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思考・判断・表現</w:t>
            </w:r>
          </w:p>
        </w:tc>
        <w:tc>
          <w:tcPr>
            <w:tcW w:w="3366" w:type="dxa"/>
            <w:shd w:val="clear" w:color="auto" w:fill="auto"/>
            <w:vAlign w:val="center"/>
          </w:tcPr>
          <w:p w14:paraId="52898D46" w14:textId="77777777" w:rsidR="00A40EB9" w:rsidRPr="00232CA9" w:rsidRDefault="00A40EB9" w:rsidP="005F2A82">
            <w:pPr>
              <w:autoSpaceDE w:val="0"/>
              <w:autoSpaceDN w:val="0"/>
              <w:adjustRightInd w:val="0"/>
              <w:jc w:val="center"/>
              <w:rPr>
                <w:rFonts w:hAnsi="ＭＳ 明朝"/>
                <w:kern w:val="0"/>
              </w:rPr>
            </w:pPr>
            <w:r w:rsidRPr="00232CA9">
              <w:rPr>
                <w:rFonts w:hAnsi="ＭＳ 明朝" w:hint="eastAsia"/>
                <w:kern w:val="0"/>
              </w:rPr>
              <w:t>主体的に学習に取り組む態度</w:t>
            </w:r>
          </w:p>
        </w:tc>
      </w:tr>
      <w:tr w:rsidR="00A40EB9" w:rsidRPr="00232CA9" w14:paraId="0C5BE564" w14:textId="77777777" w:rsidTr="005F2A82">
        <w:trPr>
          <w:trHeight w:val="1437"/>
        </w:trPr>
        <w:tc>
          <w:tcPr>
            <w:tcW w:w="3402" w:type="dxa"/>
            <w:shd w:val="clear" w:color="auto" w:fill="auto"/>
          </w:tcPr>
          <w:p w14:paraId="79CD9F21" w14:textId="4EA540AC" w:rsidR="00A40EB9" w:rsidRPr="00B003F6" w:rsidRDefault="00A40EB9" w:rsidP="005F2A82">
            <w:pPr>
              <w:pStyle w:val="Web"/>
              <w:shd w:val="clear" w:color="auto" w:fill="FFFFFF"/>
              <w:spacing w:before="0" w:beforeAutospacing="0" w:after="0" w:afterAutospacing="0" w:line="0" w:lineRule="atLeast"/>
              <w:ind w:left="210" w:hangingChars="100" w:hanging="210"/>
              <w:rPr>
                <w:rFonts w:ascii="ＭＳ 明朝" w:eastAsia="ＭＳ 明朝" w:hAnsi="ＭＳ 明朝"/>
                <w:sz w:val="21"/>
                <w:szCs w:val="21"/>
              </w:rPr>
            </w:pPr>
            <w:r w:rsidRPr="00B003F6">
              <w:rPr>
                <w:rFonts w:ascii="ＭＳ 明朝" w:eastAsia="ＭＳ 明朝" w:hAnsi="ＭＳ 明朝" w:hint="eastAsia"/>
                <w:sz w:val="21"/>
                <w:szCs w:val="21"/>
              </w:rPr>
              <w:t>①</w:t>
            </w:r>
            <w:r w:rsidR="00014B09" w:rsidRPr="00014B09">
              <w:rPr>
                <w:rFonts w:ascii="ＭＳ 明朝" w:eastAsia="ＭＳ 明朝" w:hAnsi="ＭＳ 明朝" w:hint="eastAsia"/>
                <w:sz w:val="21"/>
                <w:szCs w:val="21"/>
              </w:rPr>
              <w:t>特色ある地域の位置や自然環境、人々の活動や産業の歴史的背景、人々の協力関係などについて地図帳や各種の資料で調べて、必要な情報を集め、読み取り、特色ある地域の様子を理解している。</w:t>
            </w:r>
          </w:p>
        </w:tc>
        <w:tc>
          <w:tcPr>
            <w:tcW w:w="3544" w:type="dxa"/>
            <w:shd w:val="clear" w:color="auto" w:fill="auto"/>
          </w:tcPr>
          <w:p w14:paraId="605EAA67" w14:textId="2014B04F" w:rsidR="00A40EB9" w:rsidRPr="00B003F6" w:rsidRDefault="00A40EB9" w:rsidP="00B003F6">
            <w:pPr>
              <w:pStyle w:val="HTML"/>
              <w:shd w:val="clear" w:color="auto" w:fill="FFFFFF"/>
              <w:spacing w:line="0" w:lineRule="atLeast"/>
              <w:ind w:left="210" w:hangingChars="100" w:hanging="210"/>
              <w:rPr>
                <w:rFonts w:ascii="ＭＳ 明朝" w:eastAsia="ＭＳ 明朝" w:hAnsi="ＭＳ 明朝"/>
                <w:sz w:val="21"/>
                <w:szCs w:val="21"/>
              </w:rPr>
            </w:pPr>
            <w:r w:rsidRPr="00B003F6">
              <w:rPr>
                <w:rFonts w:ascii="ＭＳ 明朝" w:eastAsia="ＭＳ 明朝" w:hAnsi="ＭＳ 明朝" w:hint="eastAsia"/>
                <w:sz w:val="21"/>
                <w:szCs w:val="21"/>
              </w:rPr>
              <w:t>①</w:t>
            </w:r>
            <w:r w:rsidR="00014B09" w:rsidRPr="00014B09">
              <w:rPr>
                <w:rFonts w:ascii="ＭＳ 明朝" w:eastAsia="ＭＳ 明朝" w:hAnsi="ＭＳ 明朝" w:hint="eastAsia"/>
                <w:sz w:val="21"/>
                <w:szCs w:val="21"/>
              </w:rPr>
              <w:t>特色ある地域の位置、人々の活動や産業の歴史的背景、人々の協力関係などに着目して、問いを見いだし、県内の特色ある地域の様子について考え表現している。</w:t>
            </w:r>
          </w:p>
        </w:tc>
        <w:tc>
          <w:tcPr>
            <w:tcW w:w="3366" w:type="dxa"/>
            <w:shd w:val="clear" w:color="auto" w:fill="auto"/>
          </w:tcPr>
          <w:p w14:paraId="2ABC141A" w14:textId="6CBA6D98" w:rsidR="00A40EB9" w:rsidRPr="00B003F6" w:rsidRDefault="00A40EB9" w:rsidP="005F2A82">
            <w:pPr>
              <w:pStyle w:val="Web"/>
              <w:shd w:val="clear" w:color="auto" w:fill="FFFFFF"/>
              <w:spacing w:before="0" w:beforeAutospacing="0" w:after="0" w:afterAutospacing="0" w:line="0" w:lineRule="atLeast"/>
              <w:ind w:left="210" w:hangingChars="100" w:hanging="210"/>
              <w:rPr>
                <w:rFonts w:ascii="ＭＳ 明朝" w:eastAsia="ＭＳ 明朝" w:hAnsi="ＭＳ 明朝"/>
                <w:sz w:val="21"/>
                <w:szCs w:val="21"/>
              </w:rPr>
            </w:pPr>
            <w:r w:rsidRPr="00B003F6">
              <w:rPr>
                <w:rFonts w:ascii="ＭＳ 明朝" w:eastAsia="ＭＳ 明朝" w:hAnsi="ＭＳ 明朝" w:hint="eastAsia"/>
                <w:sz w:val="21"/>
                <w:szCs w:val="21"/>
              </w:rPr>
              <w:t>①</w:t>
            </w:r>
            <w:r w:rsidR="00014B09" w:rsidRPr="00014B09">
              <w:rPr>
                <w:rFonts w:ascii="ＭＳ 明朝" w:eastAsia="ＭＳ 明朝" w:hAnsi="ＭＳ 明朝" w:hint="eastAsia"/>
                <w:sz w:val="21"/>
                <w:szCs w:val="21"/>
              </w:rPr>
              <w:t>県内の特色ある地域の様子について、予想や学習計画を立てたり、学習をふり返ったりして、主体的に学習問題を追究し、解決しようとしている。</w:t>
            </w:r>
          </w:p>
        </w:tc>
      </w:tr>
      <w:tr w:rsidR="00A40EB9" w:rsidRPr="00232CA9" w14:paraId="4DB5B024" w14:textId="77777777" w:rsidTr="005F2A82">
        <w:trPr>
          <w:trHeight w:val="1437"/>
        </w:trPr>
        <w:tc>
          <w:tcPr>
            <w:tcW w:w="3402" w:type="dxa"/>
            <w:shd w:val="clear" w:color="auto" w:fill="auto"/>
          </w:tcPr>
          <w:p w14:paraId="3C7BECCB" w14:textId="41C39319" w:rsidR="00A40EB9" w:rsidRPr="00B003F6" w:rsidRDefault="00A40EB9" w:rsidP="005F2A82">
            <w:pPr>
              <w:pStyle w:val="Web"/>
              <w:shd w:val="clear" w:color="auto" w:fill="FFFFFF"/>
              <w:spacing w:before="0" w:beforeAutospacing="0" w:after="0" w:afterAutospacing="0" w:line="0" w:lineRule="atLeast"/>
              <w:ind w:left="210" w:hangingChars="100" w:hanging="210"/>
              <w:rPr>
                <w:rFonts w:ascii="ＭＳ 明朝" w:eastAsia="ＭＳ 明朝" w:hAnsi="ＭＳ 明朝"/>
                <w:sz w:val="21"/>
                <w:szCs w:val="21"/>
              </w:rPr>
            </w:pPr>
            <w:r w:rsidRPr="00B003F6">
              <w:rPr>
                <w:rFonts w:ascii="ＭＳ 明朝" w:eastAsia="ＭＳ 明朝" w:hAnsi="ＭＳ 明朝" w:hint="eastAsia"/>
                <w:sz w:val="21"/>
                <w:szCs w:val="21"/>
              </w:rPr>
              <w:t>②</w:t>
            </w:r>
            <w:r w:rsidR="00014B09" w:rsidRPr="00014B09">
              <w:rPr>
                <w:rFonts w:ascii="ＭＳ 明朝" w:eastAsia="ＭＳ 明朝" w:hAnsi="ＭＳ 明朝" w:hint="eastAsia"/>
                <w:sz w:val="21"/>
                <w:szCs w:val="21"/>
              </w:rPr>
              <w:t>調べたことを白地図や文などにまとめ、県内の特色ある地域では、人々が協力し、特色あるまちづくりや観光などの産業の発展に努めていることを理解している。</w:t>
            </w:r>
          </w:p>
        </w:tc>
        <w:tc>
          <w:tcPr>
            <w:tcW w:w="3544" w:type="dxa"/>
            <w:shd w:val="clear" w:color="auto" w:fill="auto"/>
          </w:tcPr>
          <w:p w14:paraId="7937FBD0" w14:textId="1A037881" w:rsidR="00A40EB9" w:rsidRPr="00B003F6" w:rsidRDefault="00A40EB9" w:rsidP="005F2A82">
            <w:pPr>
              <w:pStyle w:val="HTML"/>
              <w:shd w:val="clear" w:color="auto" w:fill="FFFFFF"/>
              <w:spacing w:line="0" w:lineRule="atLeast"/>
              <w:ind w:left="210" w:hangingChars="100" w:hanging="210"/>
              <w:rPr>
                <w:rFonts w:ascii="ＭＳ 明朝" w:eastAsia="ＭＳ 明朝" w:hAnsi="ＭＳ 明朝"/>
                <w:sz w:val="21"/>
                <w:szCs w:val="21"/>
              </w:rPr>
            </w:pPr>
            <w:r w:rsidRPr="00B003F6">
              <w:rPr>
                <w:rFonts w:ascii="ＭＳ 明朝" w:eastAsia="ＭＳ 明朝" w:hAnsi="ＭＳ 明朝" w:hint="eastAsia"/>
                <w:sz w:val="21"/>
                <w:szCs w:val="21"/>
              </w:rPr>
              <w:t>②</w:t>
            </w:r>
            <w:r w:rsidR="00014B09" w:rsidRPr="00014B09">
              <w:rPr>
                <w:rFonts w:ascii="ＭＳ 明朝" w:eastAsia="ＭＳ 明朝" w:hAnsi="ＭＳ 明朝" w:hint="eastAsia"/>
                <w:sz w:val="21"/>
                <w:szCs w:val="21"/>
              </w:rPr>
              <w:t>特色ある地域の人々の活動や産業とそれらの地域の発展を関連付けたり、自分たちの住む地域と比較したりして県内の地域の特色を考え、適切に表現している。</w:t>
            </w:r>
          </w:p>
        </w:tc>
        <w:tc>
          <w:tcPr>
            <w:tcW w:w="3366" w:type="dxa"/>
            <w:shd w:val="clear" w:color="auto" w:fill="auto"/>
          </w:tcPr>
          <w:p w14:paraId="73C4531F" w14:textId="77777777" w:rsidR="00A40EB9" w:rsidRPr="00B003F6" w:rsidRDefault="00A40EB9" w:rsidP="005F2A82">
            <w:pPr>
              <w:autoSpaceDE w:val="0"/>
              <w:autoSpaceDN w:val="0"/>
              <w:adjustRightInd w:val="0"/>
              <w:spacing w:line="0" w:lineRule="atLeast"/>
              <w:jc w:val="left"/>
              <w:rPr>
                <w:rFonts w:hAnsi="ＭＳ 明朝"/>
                <w:kern w:val="0"/>
                <w:szCs w:val="21"/>
              </w:rPr>
            </w:pPr>
          </w:p>
        </w:tc>
      </w:tr>
    </w:tbl>
    <w:p w14:paraId="4E3333DD" w14:textId="77777777" w:rsidR="005C6E09" w:rsidRDefault="005C6E09" w:rsidP="005A3D83">
      <w:pPr>
        <w:autoSpaceDE w:val="0"/>
        <w:autoSpaceDN w:val="0"/>
        <w:adjustRightInd w:val="0"/>
        <w:jc w:val="left"/>
        <w:rPr>
          <w:rFonts w:ascii="ＭＳ ゴシック" w:eastAsia="ＭＳ ゴシック" w:hAnsi="ＭＳ ゴシック"/>
          <w:b/>
          <w:kern w:val="0"/>
        </w:rPr>
      </w:pPr>
    </w:p>
    <w:p w14:paraId="1D597683"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0C242F2C" w14:textId="39624E0A"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5877CCDF"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63326B92"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2055AFE9"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124A3864"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44621764"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228209D"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0A3582FD" w14:textId="77777777" w:rsidTr="005F2A82">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06FB7CCE"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790336" behindDoc="0" locked="0" layoutInCell="1" allowOverlap="1" wp14:anchorId="10FDAE72" wp14:editId="6F19FAD7">
                      <wp:simplePos x="0" y="0"/>
                      <wp:positionH relativeFrom="column">
                        <wp:posOffset>-7018020</wp:posOffset>
                      </wp:positionH>
                      <wp:positionV relativeFrom="margin">
                        <wp:posOffset>1538605</wp:posOffset>
                      </wp:positionV>
                      <wp:extent cx="3870960" cy="457200"/>
                      <wp:effectExtent l="0" t="0" r="0" b="0"/>
                      <wp:wrapNone/>
                      <wp:docPr id="1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6B86D5C9"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AE72" id="_x0000_s1147" type="#_x0000_t202" style="position:absolute;left:0;text-align:left;margin-left:-552.6pt;margin-top:121.15pt;width:304.8pt;height:36pt;z-index:251790336;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hoGAIAADI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RPIk0RyJ3UJ1JGoRhtGlVSOhAfzBWUdjW3L/fS9QcWbeW2rPfDqOXIakLGZTkvHSsL0w&#10;CCsJqOSBs0Fch2Ez9g71rqE4wzhYuKWG1jpx/ZzTKX0azNSC0xLFyb/Uk9fzqq8eAQ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EEjiGgYAgAAMgQAAA4AAAAAAAAAAAAAAAAALgIAAGRycy9lMm9Eb2MueG1s&#10;UEsBAi0AFAAGAAgAAAAhAKTkw3/nAAAADgEAAA8AAAAAAAAAAAAAAAAAcgQAAGRycy9kb3ducmV2&#10;LnhtbFBLBQYAAAAABAAEAPMAAACGBQAAAAA=&#10;" strokeweight=".26mm">
                      <v:textbox inset="2.06mm,.24mm,2.06mm,.24mm">
                        <w:txbxContent>
                          <w:p w14:paraId="6B86D5C9"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p w14:paraId="78EFA3A1"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1C654B8E" w14:textId="5428BC3B" w:rsidR="00A40EB9" w:rsidRPr="00A86800" w:rsidRDefault="00A86800" w:rsidP="00896E6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014B09" w:rsidRPr="00014B09">
              <w:rPr>
                <w:rFonts w:ascii="ＭＳ ゴシック" w:eastAsia="ＭＳ ゴシック" w:hAnsi="ＭＳ 明朝" w:hint="eastAsia"/>
                <w:kern w:val="0"/>
                <w:sz w:val="20"/>
              </w:rPr>
              <w:t>外国とのつながりが深い仙台市</w:t>
            </w:r>
          </w:p>
          <w:p w14:paraId="751047FF" w14:textId="2DD539D1"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w:t>
            </w:r>
            <w:r w:rsidR="00A40EB9">
              <w:rPr>
                <w:rFonts w:ascii="ＭＳ ゴシック" w:eastAsia="ＭＳ ゴシック" w:hAnsi="ＭＳ 明朝" w:hint="eastAsia"/>
                <w:kern w:val="0"/>
                <w:sz w:val="20"/>
              </w:rPr>
              <w:t>0</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w:t>
            </w:r>
            <w:r w:rsidR="002D22CE">
              <w:rPr>
                <w:rFonts w:ascii="ＭＳ ゴシック" w:eastAsia="ＭＳ ゴシック" w:hAnsi="ＭＳ 明朝" w:hint="eastAsia"/>
                <w:kern w:val="0"/>
                <w:sz w:val="20"/>
              </w:rPr>
              <w:t>1</w:t>
            </w:r>
          </w:p>
          <w:p w14:paraId="0CA6F16F"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91360" behindDoc="0" locked="0" layoutInCell="1" allowOverlap="1" wp14:anchorId="52B9097C" wp14:editId="1FADABCC">
                      <wp:simplePos x="0" y="0"/>
                      <wp:positionH relativeFrom="column">
                        <wp:posOffset>-15240</wp:posOffset>
                      </wp:positionH>
                      <wp:positionV relativeFrom="paragraph">
                        <wp:posOffset>60325</wp:posOffset>
                      </wp:positionV>
                      <wp:extent cx="1113790" cy="1036320"/>
                      <wp:effectExtent l="0" t="0" r="10160" b="11430"/>
                      <wp:wrapNone/>
                      <wp:docPr id="11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6320"/>
                              </a:xfrm>
                              <a:prstGeom prst="rect">
                                <a:avLst/>
                              </a:prstGeom>
                              <a:solidFill>
                                <a:srgbClr val="FFFFFF"/>
                              </a:solidFill>
                              <a:ln w="9525">
                                <a:solidFill>
                                  <a:srgbClr val="000000"/>
                                </a:solidFill>
                                <a:miter lim="800000"/>
                                <a:headEnd/>
                                <a:tailEnd/>
                              </a:ln>
                            </wps:spPr>
                            <wps:txbx>
                              <w:txbxContent>
                                <w:p w14:paraId="40028449" w14:textId="30101875"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014B09" w:rsidRPr="00014B09">
                                    <w:rPr>
                                      <w:rFonts w:hAnsi="ＭＳ 明朝" w:hint="eastAsia"/>
                                      <w:sz w:val="20"/>
                                    </w:rPr>
                                    <w:t>真や資料から、気づいたことを話し合い、学習問題をつくりましょう。</w:t>
                                  </w:r>
                                </w:p>
                                <w:p w14:paraId="3B99C82D" w14:textId="77777777" w:rsidR="00BE710A" w:rsidRPr="0027012E" w:rsidRDefault="00BE710A" w:rsidP="005F2A82">
                                  <w:pPr>
                                    <w:spacing w:line="240" w:lineRule="exact"/>
                                    <w:jc w:val="right"/>
                                    <w:rPr>
                                      <w:rFonts w:ascii="ＭＳ ゴシック" w:eastAsia="ＭＳ ゴシック" w:hAnsi="ＭＳ ゴシック"/>
                                      <w:sz w:val="20"/>
                                    </w:rPr>
                                  </w:pPr>
                                  <w:r w:rsidRPr="0027012E">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27012E">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097C" id="_x0000_s1148" type="#_x0000_t202" style="position:absolute;margin-left:-1.2pt;margin-top:4.75pt;width:87.7pt;height:8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">
                      <v:textbox inset="5.85pt,.7pt,5.85pt,.7pt">
                        <w:txbxContent>
                          <w:p w14:paraId="40028449" w14:textId="30101875"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014B09" w:rsidRPr="00014B09">
                              <w:rPr>
                                <w:rFonts w:hAnsi="ＭＳ 明朝" w:hint="eastAsia"/>
                                <w:sz w:val="20"/>
                              </w:rPr>
                              <w:t>真や資料から、気づいたことを話し合い、学習問題をつくりましょう。</w:t>
                            </w:r>
                          </w:p>
                          <w:p w14:paraId="3B99C82D" w14:textId="77777777" w:rsidR="00BE710A" w:rsidRPr="0027012E" w:rsidRDefault="00BE710A" w:rsidP="005F2A82">
                            <w:pPr>
                              <w:spacing w:line="240" w:lineRule="exact"/>
                              <w:jc w:val="right"/>
                              <w:rPr>
                                <w:rFonts w:ascii="ＭＳ ゴシック" w:eastAsia="ＭＳ ゴシック" w:hAnsi="ＭＳ ゴシック"/>
                                <w:sz w:val="20"/>
                              </w:rPr>
                            </w:pPr>
                            <w:r w:rsidRPr="0027012E">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27012E">
                              <w:rPr>
                                <w:rFonts w:ascii="ＭＳ ゴシック" w:eastAsia="ＭＳ ゴシック" w:hAnsi="ＭＳ ゴシック" w:hint="eastAsia"/>
                                <w:sz w:val="20"/>
                              </w:rPr>
                              <w:t>時間）</w:t>
                            </w:r>
                          </w:p>
                        </w:txbxContent>
                      </v:textbox>
                    </v:shape>
                  </w:pict>
                </mc:Fallback>
              </mc:AlternateContent>
            </w:r>
          </w:p>
          <w:p w14:paraId="7B88E319"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5ABD5EC5" w14:textId="0EA04AD5" w:rsidR="00014B09" w:rsidRPr="00014B09" w:rsidRDefault="00336A30" w:rsidP="00014B09">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4B09" w:rsidRPr="00014B09">
              <w:rPr>
                <w:rFonts w:hAnsi="ＭＳ 明朝" w:hint="eastAsia"/>
                <w:kern w:val="0"/>
                <w:sz w:val="20"/>
              </w:rPr>
              <w:t>写真や統計資料などから、気づいたことを話し合う。</w:t>
            </w:r>
          </w:p>
          <w:p w14:paraId="2DE99D02" w14:textId="743294C9" w:rsidR="00014B09" w:rsidRPr="00014B09" w:rsidRDefault="00336A30" w:rsidP="00014B09">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4B09" w:rsidRPr="00014B09">
              <w:rPr>
                <w:rFonts w:hAnsi="ＭＳ 明朝" w:hint="eastAsia"/>
                <w:kern w:val="0"/>
                <w:sz w:val="20"/>
              </w:rPr>
              <w:t>「仙台国際ハーフマラソン」や「仙台国際音楽コンクール」には外国の人たちがたくさん参加している。</w:t>
            </w:r>
          </w:p>
          <w:p w14:paraId="76392FB6" w14:textId="5E6AFE01" w:rsidR="00014B09" w:rsidRPr="00014B09" w:rsidRDefault="00336A30" w:rsidP="00014B09">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4B09" w:rsidRPr="00014B09">
              <w:rPr>
                <w:rFonts w:hAnsi="ＭＳ 明朝" w:hint="eastAsia"/>
                <w:kern w:val="0"/>
                <w:sz w:val="20"/>
              </w:rPr>
              <w:t>中国をはじめいろいろな国の人が住んでいる。</w:t>
            </w:r>
          </w:p>
          <w:p w14:paraId="0AE85F18" w14:textId="7EA2A711" w:rsidR="00014B09" w:rsidRPr="00014B09" w:rsidRDefault="00336A30" w:rsidP="00014B09">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4B09" w:rsidRPr="00014B09">
              <w:rPr>
                <w:rFonts w:hAnsi="ＭＳ 明朝" w:hint="eastAsia"/>
                <w:kern w:val="0"/>
                <w:sz w:val="20"/>
              </w:rPr>
              <w:t>仙台市のウェブサイトには、市の国際交流についてまとめたページがある。様々な交流が紹介されている。</w:t>
            </w:r>
          </w:p>
          <w:p w14:paraId="0F94C682" w14:textId="77777777" w:rsidR="00014B09" w:rsidRPr="00014B09" w:rsidRDefault="00014B09" w:rsidP="00014B09">
            <w:pPr>
              <w:autoSpaceDE w:val="0"/>
              <w:autoSpaceDN w:val="0"/>
              <w:adjustRightInd w:val="0"/>
              <w:spacing w:line="240" w:lineRule="exact"/>
              <w:ind w:left="200" w:hangingChars="100" w:hanging="200"/>
              <w:jc w:val="left"/>
              <w:rPr>
                <w:rFonts w:hAnsi="ＭＳ 明朝"/>
                <w:kern w:val="0"/>
                <w:sz w:val="20"/>
              </w:rPr>
            </w:pPr>
          </w:p>
          <w:p w14:paraId="32B344BB" w14:textId="1B44FBCB" w:rsidR="00A40EB9" w:rsidRDefault="00014B09" w:rsidP="005F2A82">
            <w:pPr>
              <w:autoSpaceDE w:val="0"/>
              <w:autoSpaceDN w:val="0"/>
              <w:adjustRightInd w:val="0"/>
              <w:spacing w:line="240" w:lineRule="exact"/>
              <w:ind w:left="210" w:hanging="210"/>
              <w:jc w:val="left"/>
              <w:rPr>
                <w:rFonts w:hAnsi="ＭＳ 明朝"/>
                <w:kern w:val="0"/>
                <w:sz w:val="20"/>
              </w:rPr>
            </w:pPr>
            <w:r w:rsidRPr="00014B09">
              <w:rPr>
                <w:rFonts w:hAnsi="ＭＳ 明朝" w:hint="eastAsia"/>
                <w:kern w:val="0"/>
                <w:sz w:val="20"/>
              </w:rPr>
              <w:t>○学習問題をつくり、予想し、学習計画を立てる。</w:t>
            </w:r>
          </w:p>
          <w:p w14:paraId="50B3DE67" w14:textId="1F4B8317" w:rsidR="00014B09" w:rsidRDefault="00014B09" w:rsidP="005F2A82">
            <w:pPr>
              <w:autoSpaceDE w:val="0"/>
              <w:autoSpaceDN w:val="0"/>
              <w:adjustRightInd w:val="0"/>
              <w:spacing w:line="240" w:lineRule="exact"/>
              <w:ind w:left="210" w:hanging="210"/>
              <w:jc w:val="left"/>
              <w:rPr>
                <w:rFonts w:hAnsi="ＭＳ 明朝"/>
                <w:kern w:val="0"/>
                <w:sz w:val="20"/>
              </w:rPr>
            </w:pPr>
            <w:r w:rsidRPr="006879B6">
              <w:rPr>
                <w:rFonts w:hAnsi="ＭＳ 明朝" w:hint="eastAsia"/>
                <w:noProof/>
                <w:sz w:val="20"/>
              </w:rPr>
              <mc:AlternateContent>
                <mc:Choice Requires="wps">
                  <w:drawing>
                    <wp:anchor distT="0" distB="0" distL="114300" distR="114300" simplePos="0" relativeHeight="251789312" behindDoc="0" locked="0" layoutInCell="1" allowOverlap="1" wp14:anchorId="64A46B1A" wp14:editId="12088218">
                      <wp:simplePos x="0" y="0"/>
                      <wp:positionH relativeFrom="column">
                        <wp:posOffset>34925</wp:posOffset>
                      </wp:positionH>
                      <wp:positionV relativeFrom="paragraph">
                        <wp:posOffset>13970</wp:posOffset>
                      </wp:positionV>
                      <wp:extent cx="4409440" cy="387350"/>
                      <wp:effectExtent l="0" t="0" r="10160" b="19050"/>
                      <wp:wrapNone/>
                      <wp:docPr id="12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387350"/>
                              </a:xfrm>
                              <a:prstGeom prst="rect">
                                <a:avLst/>
                              </a:prstGeom>
                              <a:solidFill>
                                <a:srgbClr val="FFFFFF"/>
                              </a:solidFill>
                              <a:ln w="9525">
                                <a:solidFill>
                                  <a:srgbClr val="000000"/>
                                </a:solidFill>
                                <a:miter lim="800000"/>
                                <a:headEnd/>
                                <a:tailEnd/>
                              </a:ln>
                            </wps:spPr>
                            <wps:txbx>
                              <w:txbxContent>
                                <w:p w14:paraId="63C11EC9" w14:textId="53732BA8"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014B09" w:rsidRPr="00014B09">
                                    <w:rPr>
                                      <w:rFonts w:hint="eastAsia"/>
                                      <w:sz w:val="20"/>
                                    </w:rPr>
                                    <w:t>仙台市では、外国の人々とどのような交流をし、共にくらすため にどのようなまちづくりをしているのでしょうか。</w:t>
                                  </w:r>
                                </w:p>
                                <w:p w14:paraId="02C6DDF7" w14:textId="77777777" w:rsidR="00BE710A" w:rsidRPr="00642710" w:rsidRDefault="00BE71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6B1A" id="_x0000_s1149" type="#_x0000_t202" style="position:absolute;left:0;text-align:left;margin-left:2.75pt;margin-top:1.1pt;width:347.2pt;height:3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">
                      <v:textbox inset="5.85pt,.7pt,5.85pt,.7pt">
                        <w:txbxContent>
                          <w:p w14:paraId="63C11EC9" w14:textId="53732BA8"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014B09" w:rsidRPr="00014B09">
                              <w:rPr>
                                <w:rFonts w:hint="eastAsia"/>
                                <w:sz w:val="20"/>
                              </w:rPr>
                              <w:t>仙台市では、外国の人々とどのような交流をし、共にくらすため にどのようなまちづくりをしているのでしょうか。</w:t>
                            </w:r>
                          </w:p>
                          <w:p w14:paraId="02C6DDF7" w14:textId="77777777" w:rsidR="00BE710A" w:rsidRPr="00642710" w:rsidRDefault="00BE710A">
                            <w:pPr>
                              <w:rPr>
                                <w:sz w:val="20"/>
                              </w:rPr>
                            </w:pPr>
                          </w:p>
                        </w:txbxContent>
                      </v:textbox>
                    </v:shape>
                  </w:pict>
                </mc:Fallback>
              </mc:AlternateContent>
            </w:r>
          </w:p>
          <w:p w14:paraId="226076DA" w14:textId="0ABBADDE" w:rsidR="00A40EB9" w:rsidRDefault="00A40EB9" w:rsidP="005F2A82">
            <w:pPr>
              <w:autoSpaceDE w:val="0"/>
              <w:autoSpaceDN w:val="0"/>
              <w:adjustRightInd w:val="0"/>
              <w:spacing w:line="240" w:lineRule="exact"/>
              <w:ind w:left="210" w:hanging="210"/>
              <w:jc w:val="left"/>
              <w:rPr>
                <w:rFonts w:hAnsi="ＭＳ 明朝"/>
                <w:kern w:val="0"/>
                <w:sz w:val="20"/>
              </w:rPr>
            </w:pPr>
          </w:p>
          <w:p w14:paraId="69BC5685" w14:textId="21C1A232" w:rsidR="00A40EB9" w:rsidRDefault="00A40EB9" w:rsidP="005F2A82">
            <w:pPr>
              <w:autoSpaceDE w:val="0"/>
              <w:autoSpaceDN w:val="0"/>
              <w:adjustRightInd w:val="0"/>
              <w:spacing w:line="240" w:lineRule="exact"/>
              <w:ind w:left="210" w:hanging="210"/>
              <w:jc w:val="left"/>
              <w:rPr>
                <w:rFonts w:hAnsi="ＭＳ 明朝"/>
                <w:kern w:val="0"/>
                <w:sz w:val="20"/>
              </w:rPr>
            </w:pPr>
          </w:p>
          <w:p w14:paraId="00C0003E" w14:textId="09550FCB" w:rsidR="00014B09" w:rsidRPr="00014B09" w:rsidRDefault="00A40EB9" w:rsidP="00014B09">
            <w:pPr>
              <w:autoSpaceDE w:val="0"/>
              <w:autoSpaceDN w:val="0"/>
              <w:adjustRightInd w:val="0"/>
              <w:spacing w:line="240" w:lineRule="exact"/>
              <w:ind w:left="200" w:hangingChars="100" w:hanging="200"/>
              <w:jc w:val="left"/>
              <w:rPr>
                <w:rFonts w:hAnsi="ＭＳ 明朝"/>
                <w:kern w:val="0"/>
                <w:sz w:val="20"/>
              </w:rPr>
            </w:pPr>
            <w:r w:rsidRPr="0095768D">
              <w:rPr>
                <w:rFonts w:hAnsi="ＭＳ 明朝" w:hint="eastAsia"/>
                <w:kern w:val="0"/>
                <w:sz w:val="20"/>
              </w:rPr>
              <w:t>・</w:t>
            </w:r>
            <w:r w:rsidR="00014B09" w:rsidRPr="00014B09">
              <w:rPr>
                <w:rFonts w:hAnsi="ＭＳ 明朝" w:hint="eastAsia"/>
                <w:kern w:val="0"/>
                <w:sz w:val="20"/>
              </w:rPr>
              <w:t>なぜ仙台市には外国の人が多く住んでいるのかな。</w:t>
            </w:r>
          </w:p>
          <w:p w14:paraId="79DCE110" w14:textId="5B0AB017" w:rsidR="00A40EB9" w:rsidRPr="00DB397E" w:rsidRDefault="00336A30" w:rsidP="00014B09">
            <w:pPr>
              <w:autoSpaceDE w:val="0"/>
              <w:autoSpaceDN w:val="0"/>
              <w:adjustRightInd w:val="0"/>
              <w:spacing w:line="240" w:lineRule="exact"/>
              <w:ind w:left="210" w:hanging="210"/>
              <w:jc w:val="left"/>
              <w:rPr>
                <w:rFonts w:hAnsi="ＭＳ 明朝"/>
                <w:color w:val="333333"/>
                <w:position w:val="4"/>
                <w:szCs w:val="21"/>
              </w:rPr>
            </w:pPr>
            <w:r>
              <w:rPr>
                <w:rFonts w:hAnsi="ＭＳ 明朝" w:hint="eastAsia"/>
                <w:kern w:val="0"/>
                <w:sz w:val="20"/>
              </w:rPr>
              <w:t>・</w:t>
            </w:r>
            <w:r w:rsidR="00014B09" w:rsidRPr="00014B09">
              <w:rPr>
                <w:rFonts w:hAnsi="ＭＳ 明朝" w:hint="eastAsia"/>
                <w:kern w:val="0"/>
                <w:sz w:val="20"/>
              </w:rPr>
              <w:t>外国との交流には、ほかにどのようなものがあるのかな。</w:t>
            </w:r>
          </w:p>
        </w:tc>
        <w:tc>
          <w:tcPr>
            <w:tcW w:w="1979" w:type="dxa"/>
            <w:tcBorders>
              <w:top w:val="single" w:sz="4" w:space="0" w:color="auto"/>
              <w:bottom w:val="single" w:sz="4" w:space="0" w:color="auto"/>
            </w:tcBorders>
          </w:tcPr>
          <w:p w14:paraId="3880CA2A" w14:textId="52B49C7F" w:rsidR="00014B09" w:rsidRPr="00014B09" w:rsidRDefault="00A40EB9" w:rsidP="00014B09">
            <w:pPr>
              <w:spacing w:line="240" w:lineRule="exact"/>
              <w:ind w:left="200" w:hangingChars="100" w:hanging="200"/>
              <w:rPr>
                <w:kern w:val="0"/>
                <w:sz w:val="20"/>
              </w:rPr>
            </w:pPr>
            <w:r>
              <w:rPr>
                <w:rFonts w:hint="eastAsia"/>
                <w:kern w:val="0"/>
                <w:sz w:val="20"/>
              </w:rPr>
              <w:t>◆</w:t>
            </w:r>
            <w:r w:rsidR="00014B09" w:rsidRPr="00014B09">
              <w:rPr>
                <w:rFonts w:hint="eastAsia"/>
                <w:kern w:val="0"/>
                <w:sz w:val="20"/>
              </w:rPr>
              <w:t>資料</w:t>
            </w:r>
            <w:r w:rsidR="00014B09">
              <w:rPr>
                <w:rFonts w:hint="eastAsia"/>
                <w:kern w:val="0"/>
                <w:sz w:val="20"/>
              </w:rPr>
              <w:t>２</w:t>
            </w:r>
            <w:r w:rsidR="00014B09" w:rsidRPr="00014B09">
              <w:rPr>
                <w:rFonts w:hint="eastAsia"/>
                <w:kern w:val="0"/>
                <w:sz w:val="20"/>
              </w:rPr>
              <w:t>や</w:t>
            </w:r>
            <w:r w:rsidR="00014B09">
              <w:rPr>
                <w:rFonts w:hint="eastAsia"/>
                <w:kern w:val="0"/>
                <w:sz w:val="20"/>
              </w:rPr>
              <w:t>３</w:t>
            </w:r>
            <w:r w:rsidR="00014B09" w:rsidRPr="00014B09">
              <w:rPr>
                <w:rFonts w:hint="eastAsia"/>
                <w:kern w:val="0"/>
                <w:sz w:val="20"/>
              </w:rPr>
              <w:t>を読み取ることを通して、外国の人たちがなぜ増えているのか、考えさせるようにする。</w:t>
            </w:r>
          </w:p>
          <w:p w14:paraId="6B720A7A" w14:textId="3FD885C0" w:rsidR="00A40EB9" w:rsidRDefault="00014B09" w:rsidP="00014B09">
            <w:pPr>
              <w:spacing w:line="240" w:lineRule="exact"/>
              <w:ind w:left="200" w:hangingChars="100" w:hanging="200"/>
              <w:rPr>
                <w:kern w:val="0"/>
                <w:sz w:val="20"/>
              </w:rPr>
            </w:pPr>
            <w:r w:rsidRPr="00014B09">
              <w:rPr>
                <w:rFonts w:hint="eastAsia"/>
                <w:kern w:val="0"/>
                <w:sz w:val="20"/>
              </w:rPr>
              <w:t>◆外国の人とくらすために、どのような取り組みをしているのか予想させる。</w:t>
            </w:r>
          </w:p>
          <w:p w14:paraId="1108C882" w14:textId="77777777" w:rsidR="00A40EB9" w:rsidRDefault="00A40EB9" w:rsidP="005F2A82">
            <w:pPr>
              <w:spacing w:line="240" w:lineRule="exact"/>
              <w:rPr>
                <w:kern w:val="0"/>
                <w:sz w:val="20"/>
              </w:rPr>
            </w:pPr>
          </w:p>
          <w:p w14:paraId="1900E325" w14:textId="77777777" w:rsidR="00A40EB9" w:rsidRDefault="00A40EB9" w:rsidP="005F2A82">
            <w:pPr>
              <w:spacing w:line="240" w:lineRule="exact"/>
              <w:rPr>
                <w:kern w:val="0"/>
                <w:sz w:val="20"/>
              </w:rPr>
            </w:pPr>
          </w:p>
          <w:p w14:paraId="5CBFDAA3" w14:textId="77777777" w:rsidR="00014B09" w:rsidRDefault="00014B09" w:rsidP="005F2A82">
            <w:pPr>
              <w:spacing w:line="240" w:lineRule="exact"/>
              <w:rPr>
                <w:kern w:val="0"/>
                <w:sz w:val="20"/>
              </w:rPr>
            </w:pPr>
          </w:p>
          <w:p w14:paraId="549B27B1" w14:textId="77777777" w:rsidR="00014B09" w:rsidRDefault="00014B09" w:rsidP="005F2A82">
            <w:pPr>
              <w:spacing w:line="240" w:lineRule="exact"/>
              <w:rPr>
                <w:kern w:val="0"/>
                <w:sz w:val="20"/>
              </w:rPr>
            </w:pPr>
          </w:p>
          <w:p w14:paraId="5216B398" w14:textId="77777777" w:rsidR="00A40EB9" w:rsidRDefault="00A40EB9" w:rsidP="005F2A82">
            <w:pPr>
              <w:spacing w:line="240" w:lineRule="exact"/>
              <w:rPr>
                <w:kern w:val="0"/>
                <w:sz w:val="20"/>
              </w:rPr>
            </w:pPr>
          </w:p>
          <w:p w14:paraId="058EB663" w14:textId="7305FFB0" w:rsidR="00014B09" w:rsidRPr="00014B09" w:rsidRDefault="00A40EB9" w:rsidP="00014B09">
            <w:pPr>
              <w:spacing w:line="240" w:lineRule="exact"/>
              <w:ind w:left="242" w:hangingChars="121" w:hanging="242"/>
              <w:rPr>
                <w:kern w:val="0"/>
                <w:sz w:val="20"/>
              </w:rPr>
            </w:pPr>
            <w:r>
              <w:rPr>
                <w:rFonts w:hint="eastAsia"/>
                <w:kern w:val="0"/>
                <w:sz w:val="20"/>
              </w:rPr>
              <w:t>◆</w:t>
            </w:r>
            <w:r w:rsidR="00014B09" w:rsidRPr="00014B09">
              <w:rPr>
                <w:rFonts w:hint="eastAsia"/>
                <w:kern w:val="0"/>
                <w:sz w:val="20"/>
              </w:rPr>
              <w:t>インターネットで調べる際は、</w:t>
            </w:r>
            <w:r w:rsidR="00AD4E16">
              <w:rPr>
                <w:rFonts w:hint="eastAsia"/>
                <w:kern w:val="0"/>
                <w:sz w:val="20"/>
              </w:rPr>
              <w:t>P</w:t>
            </w:r>
            <w:r w:rsidR="00014B09" w:rsidRPr="00014B09">
              <w:rPr>
                <w:rFonts w:hint="eastAsia"/>
                <w:kern w:val="0"/>
                <w:sz w:val="20"/>
              </w:rPr>
              <w:t>.141「まなび方コーナー」を参照する。</w:t>
            </w:r>
          </w:p>
          <w:p w14:paraId="4BF4AE0D" w14:textId="4EF79562" w:rsidR="00A40EB9" w:rsidRPr="006879B6" w:rsidRDefault="00014B09" w:rsidP="00014B09">
            <w:pPr>
              <w:spacing w:line="240" w:lineRule="exact"/>
              <w:ind w:left="214" w:hangingChars="107" w:hanging="214"/>
              <w:rPr>
                <w:kern w:val="0"/>
                <w:sz w:val="20"/>
              </w:rPr>
            </w:pPr>
            <w:r w:rsidRPr="00014B09">
              <w:rPr>
                <w:rFonts w:hint="eastAsia"/>
                <w:kern w:val="0"/>
                <w:sz w:val="20"/>
              </w:rPr>
              <w:t>◆学習計画を立てる際は、QRコンテンツ「学習計画ワークシート」が活用できる。</w:t>
            </w:r>
          </w:p>
        </w:tc>
        <w:tc>
          <w:tcPr>
            <w:tcW w:w="1980" w:type="dxa"/>
            <w:tcBorders>
              <w:top w:val="single" w:sz="4" w:space="0" w:color="auto"/>
              <w:bottom w:val="single" w:sz="4" w:space="0" w:color="auto"/>
              <w:right w:val="single" w:sz="4" w:space="0" w:color="auto"/>
            </w:tcBorders>
          </w:tcPr>
          <w:p w14:paraId="04C60EC7" w14:textId="6087D236" w:rsidR="00A40EB9" w:rsidRPr="006C68A4"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3D31AAE8" w14:textId="16E221AC" w:rsidR="00A40EB9" w:rsidRPr="00D24191" w:rsidRDefault="00A40EB9" w:rsidP="005F2A82">
            <w:pPr>
              <w:spacing w:line="240" w:lineRule="exact"/>
              <w:ind w:rightChars="-21" w:right="-44"/>
              <w:jc w:val="left"/>
              <w:rPr>
                <w:rFonts w:hAnsi="ＭＳ 明朝"/>
                <w:kern w:val="0"/>
                <w:sz w:val="20"/>
              </w:rPr>
            </w:pPr>
            <w:r>
              <w:rPr>
                <w:rFonts w:hAnsi="ＭＳ 明朝" w:hint="eastAsia"/>
                <w:kern w:val="0"/>
                <w:sz w:val="20"/>
              </w:rPr>
              <w:t>ノ</w:t>
            </w:r>
            <w:r w:rsidR="00014B09" w:rsidRPr="00014B09">
              <w:rPr>
                <w:rFonts w:hAnsi="ＭＳ 明朝" w:hint="eastAsia"/>
                <w:kern w:val="0"/>
                <w:sz w:val="20"/>
              </w:rPr>
              <w:t>ートの記述内容や発言内容から、「仙台市の国際交流の取り組みや人々の協力に着目して、問いを見いだしているか」を評価する。</w:t>
            </w:r>
          </w:p>
          <w:p w14:paraId="35764C1E"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1652D977"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036D7769"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198AAE12"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7844A17B"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7BF3EDAE"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57F2321B"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0179266E"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1FC3FDAA" w14:textId="4D449CA1" w:rsidR="00A40EB9" w:rsidRPr="00935815" w:rsidRDefault="004E43EA" w:rsidP="005F2A82">
            <w:pPr>
              <w:spacing w:line="240" w:lineRule="exact"/>
              <w:ind w:left="200" w:rightChars="-21" w:right="-44" w:hangingChars="100" w:hanging="200"/>
              <w:jc w:val="lef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935815">
              <w:rPr>
                <w:rFonts w:ascii="ＭＳ ゴシック" w:eastAsia="ＭＳ ゴシック" w:hAnsi="ＭＳ ゴシック" w:hint="eastAsia"/>
                <w:kern w:val="0"/>
                <w:sz w:val="20"/>
                <w:shd w:val="pct15" w:color="auto" w:fill="FFFFFF"/>
              </w:rPr>
              <w:t>態度①</w:t>
            </w:r>
            <w:r>
              <w:rPr>
                <w:rFonts w:ascii="ＭＳ ゴシック" w:eastAsia="ＭＳ ゴシック" w:hAnsi="ＭＳ ゴシック" w:hint="eastAsia"/>
                <w:kern w:val="0"/>
                <w:sz w:val="20"/>
                <w:shd w:val="pct15" w:color="auto" w:fill="FFFFFF"/>
              </w:rPr>
              <w:t>]</w:t>
            </w:r>
          </w:p>
          <w:p w14:paraId="3CE722F9" w14:textId="713EE464" w:rsidR="00A40EB9" w:rsidRPr="008422B0" w:rsidRDefault="00A40EB9" w:rsidP="005F2A82">
            <w:pPr>
              <w:spacing w:line="240" w:lineRule="exact"/>
              <w:ind w:rightChars="-89" w:right="-187"/>
              <w:jc w:val="left"/>
              <w:rPr>
                <w:kern w:val="0"/>
                <w:sz w:val="20"/>
              </w:rPr>
            </w:pPr>
            <w:r>
              <w:rPr>
                <w:rFonts w:hint="eastAsia"/>
                <w:sz w:val="20"/>
                <w:szCs w:val="22"/>
              </w:rPr>
              <w:t>ノ</w:t>
            </w:r>
            <w:r w:rsidR="00014B09" w:rsidRPr="00014B09">
              <w:rPr>
                <w:rFonts w:hint="eastAsia"/>
                <w:sz w:val="20"/>
                <w:szCs w:val="22"/>
              </w:rPr>
              <w:t>ートの記述内容や</w:t>
            </w:r>
            <w:r w:rsidR="00014B09" w:rsidRPr="00E329CD">
              <w:rPr>
                <w:rFonts w:hint="eastAsia"/>
                <w:spacing w:val="-6"/>
                <w:sz w:val="20"/>
                <w:szCs w:val="22"/>
              </w:rPr>
              <w:t>発言内容から、「仙台</w:t>
            </w:r>
            <w:r w:rsidR="00014B09" w:rsidRPr="00014B09">
              <w:rPr>
                <w:rFonts w:hint="eastAsia"/>
                <w:sz w:val="20"/>
                <w:szCs w:val="22"/>
              </w:rPr>
              <w:t>市の国際交流の取り組みについて、予想や学習計画を立て、学習問題を解決する見通しをもっているか」を評価する。</w:t>
            </w:r>
          </w:p>
        </w:tc>
      </w:tr>
      <w:tr w:rsidR="00A40EB9" w:rsidRPr="008E1C59" w14:paraId="31DCBAC8" w14:textId="77777777" w:rsidTr="00D06F91">
        <w:tblPrEx>
          <w:tblCellMar>
            <w:left w:w="99" w:type="dxa"/>
            <w:right w:w="99" w:type="dxa"/>
          </w:tblCellMar>
        </w:tblPrEx>
        <w:trPr>
          <w:trHeight w:val="3196"/>
        </w:trPr>
        <w:tc>
          <w:tcPr>
            <w:tcW w:w="426" w:type="dxa"/>
            <w:vMerge w:val="restart"/>
            <w:tcBorders>
              <w:left w:val="single" w:sz="4" w:space="0" w:color="auto"/>
            </w:tcBorders>
            <w:textDirection w:val="tbRlV"/>
          </w:tcPr>
          <w:p w14:paraId="41EEDB82"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ascii="ＭＳ ゴシック" w:eastAsia="ＭＳ ゴシック" w:hAnsi="ＭＳ ゴシック" w:cs="ＭＳ 明朝" w:hint="eastAsia"/>
                <w:noProof/>
                <w:color w:val="000000"/>
                <w:kern w:val="0"/>
                <w:szCs w:val="21"/>
              </w:rPr>
              <w:t>調べる</w:t>
            </w:r>
          </w:p>
        </w:tc>
        <w:tc>
          <w:tcPr>
            <w:tcW w:w="1876" w:type="dxa"/>
            <w:tcBorders>
              <w:top w:val="single" w:sz="4" w:space="0" w:color="auto"/>
              <w:left w:val="nil"/>
              <w:bottom w:val="single" w:sz="4" w:space="0" w:color="auto"/>
            </w:tcBorders>
          </w:tcPr>
          <w:p w14:paraId="0367DB87" w14:textId="7C215B4B" w:rsidR="00A40EB9" w:rsidRPr="00CB3FDC" w:rsidRDefault="00A40EB9" w:rsidP="00896E6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Pr="00CB3FDC">
              <w:rPr>
                <w:rFonts w:ascii="ＭＳ ゴシック" w:eastAsia="ＭＳ ゴシック" w:hAnsi="ＭＳ 明朝" w:hint="eastAsia"/>
                <w:kern w:val="0"/>
                <w:sz w:val="20"/>
              </w:rPr>
              <w:t>③</w:t>
            </w:r>
            <w:r w:rsidR="00014B09" w:rsidRPr="00014B09">
              <w:rPr>
                <w:rFonts w:ascii="ＭＳ ゴシック" w:eastAsia="ＭＳ ゴシック" w:hAnsi="ＭＳ 明朝" w:hint="eastAsia"/>
                <w:kern w:val="0"/>
                <w:sz w:val="20"/>
              </w:rPr>
              <w:t>国際交流の取り組み</w:t>
            </w:r>
          </w:p>
          <w:p w14:paraId="425D8097" w14:textId="4DE0561A" w:rsidR="00A40EB9" w:rsidRPr="00185650" w:rsidRDefault="00A40EB9" w:rsidP="00185650">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94432" behindDoc="0" locked="0" layoutInCell="1" allowOverlap="1" wp14:anchorId="2D024123" wp14:editId="4A89A42C">
                      <wp:simplePos x="0" y="0"/>
                      <wp:positionH relativeFrom="column">
                        <wp:posOffset>-12700</wp:posOffset>
                      </wp:positionH>
                      <wp:positionV relativeFrom="paragraph">
                        <wp:posOffset>225425</wp:posOffset>
                      </wp:positionV>
                      <wp:extent cx="1113790" cy="1038225"/>
                      <wp:effectExtent l="0" t="0" r="0" b="0"/>
                      <wp:wrapNone/>
                      <wp:docPr id="1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3D58FCEC" w14:textId="3ADBED07" w:rsidR="00BE710A" w:rsidRDefault="00014B09" w:rsidP="005F2A82">
                                  <w:pPr>
                                    <w:spacing w:line="240" w:lineRule="exact"/>
                                    <w:ind w:firstLineChars="100" w:firstLine="200"/>
                                    <w:rPr>
                                      <w:rFonts w:hAnsi="ＭＳ 明朝"/>
                                      <w:sz w:val="20"/>
                                    </w:rPr>
                                  </w:pPr>
                                  <w:r w:rsidRPr="00014B09">
                                    <w:rPr>
                                      <w:rFonts w:hAnsi="ＭＳ 明朝" w:hint="eastAsia"/>
                                      <w:sz w:val="20"/>
                                    </w:rPr>
                                    <w:t>仙台市は、どのような国際交流をしているのでしょうか。</w:t>
                                  </w:r>
                                </w:p>
                                <w:p w14:paraId="19EBCA78" w14:textId="77777777" w:rsidR="00BE710A" w:rsidRPr="001B1FF6" w:rsidRDefault="00BE710A" w:rsidP="005F2A82">
                                  <w:pPr>
                                    <w:jc w:val="right"/>
                                    <w:rPr>
                                      <w:rFonts w:ascii="ＭＳ ゴシック" w:eastAsia="ＭＳ ゴシック" w:hAnsi="ＭＳ ゴシック"/>
                                      <w:sz w:val="20"/>
                                    </w:rPr>
                                  </w:pPr>
                                  <w:r w:rsidRPr="001B1FF6">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1B1FF6">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4123" id="_x0000_s1150" type="#_x0000_t202" style="position:absolute;left:0;text-align:left;margin-left:-1pt;margin-top:17.75pt;width:87.7pt;height:8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">
                      <v:textbox inset="5.85pt,.7pt,5.85pt,.7pt">
                        <w:txbxContent>
                          <w:p w14:paraId="3D58FCEC" w14:textId="3ADBED07" w:rsidR="00BE710A" w:rsidRDefault="00014B09" w:rsidP="005F2A82">
                            <w:pPr>
                              <w:spacing w:line="240" w:lineRule="exact"/>
                              <w:ind w:firstLineChars="100" w:firstLine="200"/>
                              <w:rPr>
                                <w:rFonts w:hAnsi="ＭＳ 明朝"/>
                                <w:sz w:val="20"/>
                              </w:rPr>
                            </w:pPr>
                            <w:r w:rsidRPr="00014B09">
                              <w:rPr>
                                <w:rFonts w:hAnsi="ＭＳ 明朝" w:hint="eastAsia"/>
                                <w:sz w:val="20"/>
                              </w:rPr>
                              <w:t>仙台市は、どのような国際交流をしているのでしょうか。</w:t>
                            </w:r>
                          </w:p>
                          <w:p w14:paraId="19EBCA78" w14:textId="77777777" w:rsidR="00BE710A" w:rsidRPr="001B1FF6" w:rsidRDefault="00BE710A" w:rsidP="005F2A82">
                            <w:pPr>
                              <w:jc w:val="right"/>
                              <w:rPr>
                                <w:rFonts w:ascii="ＭＳ ゴシック" w:eastAsia="ＭＳ ゴシック" w:hAnsi="ＭＳ ゴシック"/>
                                <w:sz w:val="20"/>
                              </w:rPr>
                            </w:pPr>
                            <w:r w:rsidRPr="001B1FF6">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1B1FF6">
                              <w:rPr>
                                <w:rFonts w:ascii="ＭＳ ゴシック" w:eastAsia="ＭＳ ゴシック" w:hAnsi="ＭＳ ゴシック" w:hint="eastAsia"/>
                                <w:sz w:val="20"/>
                              </w:rPr>
                              <w:t>時間）</w:t>
                            </w:r>
                          </w:p>
                        </w:txbxContent>
                      </v:textbox>
                    </v:shape>
                  </w:pict>
                </mc:Fallback>
              </mc:AlternateConten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w:t>
            </w:r>
            <w:r w:rsidR="002D22CE">
              <w:rPr>
                <w:rFonts w:ascii="ＭＳ ゴシック" w:eastAsia="ＭＳ ゴシック" w:hAnsi="ＭＳ 明朝" w:hint="eastAsia"/>
                <w:kern w:val="0"/>
                <w:sz w:val="20"/>
              </w:rPr>
              <w:t>2</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43</w:t>
            </w:r>
          </w:p>
        </w:tc>
        <w:tc>
          <w:tcPr>
            <w:tcW w:w="4141" w:type="dxa"/>
            <w:tcBorders>
              <w:top w:val="single" w:sz="4" w:space="0" w:color="auto"/>
              <w:left w:val="nil"/>
              <w:bottom w:val="single" w:sz="4" w:space="0" w:color="auto"/>
            </w:tcBorders>
          </w:tcPr>
          <w:p w14:paraId="1351A9B4" w14:textId="77777777" w:rsidR="00014B09" w:rsidRPr="00014B09" w:rsidRDefault="00A40EB9" w:rsidP="00014B09">
            <w:pPr>
              <w:autoSpaceDE w:val="0"/>
              <w:autoSpaceDN w:val="0"/>
              <w:adjustRightInd w:val="0"/>
              <w:spacing w:line="240" w:lineRule="exact"/>
              <w:ind w:left="200" w:hangingChars="100" w:hanging="200"/>
              <w:jc w:val="left"/>
              <w:rPr>
                <w:rFonts w:hAnsi="ＭＳ 明朝"/>
                <w:kern w:val="0"/>
                <w:sz w:val="20"/>
              </w:rPr>
            </w:pPr>
            <w:r w:rsidRPr="008944E8">
              <w:rPr>
                <w:rFonts w:hAnsi="ＭＳ 明朝" w:hint="eastAsia"/>
                <w:kern w:val="0"/>
                <w:sz w:val="20"/>
              </w:rPr>
              <w:t>○</w:t>
            </w:r>
            <w:r w:rsidR="00014B09" w:rsidRPr="00014B09">
              <w:rPr>
                <w:rFonts w:hAnsi="ＭＳ 明朝" w:hint="eastAsia"/>
                <w:kern w:val="0"/>
                <w:sz w:val="20"/>
              </w:rPr>
              <w:t>仙台市ではどのような国際交流をしているか、資料を活用して調べ、まとめ、話し合う。</w:t>
            </w:r>
          </w:p>
          <w:p w14:paraId="3EE81FA7" w14:textId="0B7F319F" w:rsidR="00014B09" w:rsidRPr="00014B09" w:rsidRDefault="00336A30" w:rsidP="00014B09">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14B09" w:rsidRPr="00014B09">
              <w:rPr>
                <w:rFonts w:hAnsi="ＭＳ 明朝" w:hint="eastAsia"/>
                <w:kern w:val="0"/>
                <w:sz w:val="20"/>
              </w:rPr>
              <w:t>仙台市は国際姉妹都市や国際交流都市など、現在９つの都市と交流している。</w:t>
            </w:r>
          </w:p>
          <w:p w14:paraId="63E86F82" w14:textId="63523898" w:rsidR="00A40EB9" w:rsidRPr="00D24191" w:rsidRDefault="00014B09" w:rsidP="00014B09">
            <w:pPr>
              <w:autoSpaceDE w:val="0"/>
              <w:autoSpaceDN w:val="0"/>
              <w:adjustRightInd w:val="0"/>
              <w:spacing w:line="240" w:lineRule="exact"/>
              <w:ind w:left="210"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98528" behindDoc="0" locked="0" layoutInCell="1" allowOverlap="1" wp14:anchorId="1D6BF844" wp14:editId="6C2A813B">
                      <wp:simplePos x="0" y="0"/>
                      <wp:positionH relativeFrom="column">
                        <wp:posOffset>-26670</wp:posOffset>
                      </wp:positionH>
                      <wp:positionV relativeFrom="paragraph">
                        <wp:posOffset>467360</wp:posOffset>
                      </wp:positionV>
                      <wp:extent cx="2502535" cy="781050"/>
                      <wp:effectExtent l="0" t="0" r="12065" b="19050"/>
                      <wp:wrapNone/>
                      <wp:docPr id="12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81050"/>
                              </a:xfrm>
                              <a:prstGeom prst="rect">
                                <a:avLst/>
                              </a:prstGeom>
                              <a:solidFill>
                                <a:srgbClr val="FFFFFF"/>
                              </a:solidFill>
                              <a:ln w="9525">
                                <a:solidFill>
                                  <a:srgbClr val="000000"/>
                                </a:solidFill>
                                <a:prstDash val="dash"/>
                                <a:miter lim="800000"/>
                                <a:headEnd/>
                                <a:tailEnd/>
                              </a:ln>
                            </wps:spPr>
                            <wps:txbx>
                              <w:txbxContent>
                                <w:p w14:paraId="2A4FB03C" w14:textId="3F4A03A4" w:rsidR="00BE710A" w:rsidRPr="001B1FF6" w:rsidRDefault="00BE710A" w:rsidP="005F2A82">
                                  <w:pPr>
                                    <w:spacing w:line="240" w:lineRule="exact"/>
                                    <w:rPr>
                                      <w:sz w:val="20"/>
                                    </w:rPr>
                                  </w:pPr>
                                  <w:r w:rsidRPr="001B1FF6">
                                    <w:rPr>
                                      <w:rFonts w:hint="eastAsia"/>
                                      <w:sz w:val="20"/>
                                    </w:rPr>
                                    <w:t>仙</w:t>
                                  </w:r>
                                  <w:r w:rsidR="00D06F91" w:rsidRPr="00D06F91">
                                    <w:rPr>
                                      <w:rFonts w:hint="eastAsia"/>
                                      <w:sz w:val="20"/>
                                    </w:rPr>
                                    <w:t>台市は、スポーツのイベントなどを開き、国際姉妹都市や国際友好都市との交流を中心に長い間様々な国際交流をしている。</w:t>
                                  </w:r>
                                </w:p>
                                <w:p w14:paraId="4E28B820" w14:textId="77777777" w:rsidR="00BE710A" w:rsidRPr="00895CC5" w:rsidRDefault="00BE710A" w:rsidP="005F2A82">
                                  <w:pPr>
                                    <w:spacing w:line="240" w:lineRule="exact"/>
                                    <w:jc w:val="right"/>
                                    <w:rPr>
                                      <w:sz w:val="20"/>
                                    </w:rPr>
                                  </w:pPr>
                                  <w:r w:rsidRPr="001B1FF6">
                                    <w:rPr>
                                      <w:rFonts w:hint="eastAsia"/>
                                      <w:sz w:val="20"/>
                                    </w:rPr>
                                    <w:t>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BF844" id="_x0000_s1151" type="#_x0000_t202" style="position:absolute;left:0;text-align:left;margin-left:-2.1pt;margin-top:36.8pt;width:197.05pt;height:6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">
                      <v:stroke dashstyle="dash"/>
                      <v:textbox inset="5.85pt,.7pt,5.85pt,.7pt">
                        <w:txbxContent>
                          <w:p w14:paraId="2A4FB03C" w14:textId="3F4A03A4" w:rsidR="00BE710A" w:rsidRPr="001B1FF6" w:rsidRDefault="00BE710A" w:rsidP="005F2A82">
                            <w:pPr>
                              <w:spacing w:line="240" w:lineRule="exact"/>
                              <w:rPr>
                                <w:sz w:val="20"/>
                              </w:rPr>
                            </w:pPr>
                            <w:r w:rsidRPr="001B1FF6">
                              <w:rPr>
                                <w:rFonts w:hint="eastAsia"/>
                                <w:sz w:val="20"/>
                              </w:rPr>
                              <w:t>仙</w:t>
                            </w:r>
                            <w:r w:rsidR="00D06F91" w:rsidRPr="00D06F91">
                              <w:rPr>
                                <w:rFonts w:hint="eastAsia"/>
                                <w:sz w:val="20"/>
                              </w:rPr>
                              <w:t>台市は、スポーツのイベントなどを開き、国際姉妹都市や国際友好都市との交流を中心に長い間様々な国際交流をしている。</w:t>
                            </w:r>
                          </w:p>
                          <w:p w14:paraId="4E28B820" w14:textId="77777777" w:rsidR="00BE710A" w:rsidRPr="00895CC5" w:rsidRDefault="00BE710A" w:rsidP="005F2A82">
                            <w:pPr>
                              <w:spacing w:line="240" w:lineRule="exact"/>
                              <w:jc w:val="right"/>
                              <w:rPr>
                                <w:sz w:val="20"/>
                              </w:rPr>
                            </w:pPr>
                            <w:r w:rsidRPr="001B1FF6">
                              <w:rPr>
                                <w:rFonts w:hint="eastAsia"/>
                                <w:sz w:val="20"/>
                              </w:rPr>
                              <w:t>②③</w:t>
                            </w:r>
                          </w:p>
                        </w:txbxContent>
                      </v:textbox>
                    </v:shape>
                  </w:pict>
                </mc:Fallback>
              </mc:AlternateContent>
            </w:r>
            <w:r w:rsidR="00336A30">
              <w:rPr>
                <w:rFonts w:hAnsi="ＭＳ 明朝" w:hint="eastAsia"/>
                <w:kern w:val="0"/>
                <w:sz w:val="20"/>
              </w:rPr>
              <w:t>・</w:t>
            </w:r>
            <w:r w:rsidRPr="00014B09">
              <w:rPr>
                <w:rFonts w:hAnsi="ＭＳ 明朝" w:hint="eastAsia"/>
                <w:kern w:val="0"/>
                <w:sz w:val="20"/>
              </w:rPr>
              <w:t>国旗には、その国の人々の願いが込められている。互いに尊重し合うことが大切だ。</w:t>
            </w:r>
          </w:p>
        </w:tc>
        <w:tc>
          <w:tcPr>
            <w:tcW w:w="1979" w:type="dxa"/>
            <w:tcBorders>
              <w:top w:val="single" w:sz="4" w:space="0" w:color="auto"/>
              <w:bottom w:val="single" w:sz="4" w:space="0" w:color="auto"/>
            </w:tcBorders>
          </w:tcPr>
          <w:p w14:paraId="0A245F64" w14:textId="77777777" w:rsidR="007D50C3" w:rsidRPr="007D50C3" w:rsidRDefault="00A40EB9" w:rsidP="007D50C3">
            <w:pPr>
              <w:spacing w:line="240" w:lineRule="exact"/>
              <w:ind w:left="200" w:hangingChars="100" w:hanging="200"/>
              <w:rPr>
                <w:kern w:val="0"/>
                <w:sz w:val="20"/>
              </w:rPr>
            </w:pPr>
            <w:r>
              <w:rPr>
                <w:rFonts w:hint="eastAsia"/>
                <w:kern w:val="0"/>
                <w:sz w:val="20"/>
              </w:rPr>
              <w:t>◆</w:t>
            </w:r>
            <w:r w:rsidR="007D50C3" w:rsidRPr="007D50C3">
              <w:rPr>
                <w:rFonts w:hint="eastAsia"/>
                <w:kern w:val="0"/>
                <w:sz w:val="20"/>
              </w:rPr>
              <w:t>仙台市がいつごろからどのような理由で外国との交流を始めたのか、地図や年表などを活用して調べるようにする。</w:t>
            </w:r>
          </w:p>
          <w:p w14:paraId="23DD8C4D" w14:textId="306C3102" w:rsidR="00A40EB9" w:rsidRPr="008944E8" w:rsidRDefault="007D50C3" w:rsidP="007D50C3">
            <w:pPr>
              <w:spacing w:line="240" w:lineRule="exact"/>
              <w:ind w:left="200" w:hangingChars="100" w:hanging="200"/>
              <w:rPr>
                <w:kern w:val="0"/>
                <w:sz w:val="20"/>
              </w:rPr>
            </w:pPr>
            <w:r w:rsidRPr="007D50C3">
              <w:rPr>
                <w:rFonts w:hint="eastAsia"/>
                <w:kern w:val="0"/>
                <w:sz w:val="20"/>
              </w:rPr>
              <w:t>◆ことば「国際交流」を確認する。</w:t>
            </w:r>
          </w:p>
        </w:tc>
        <w:tc>
          <w:tcPr>
            <w:tcW w:w="1980" w:type="dxa"/>
            <w:tcBorders>
              <w:top w:val="single" w:sz="4" w:space="0" w:color="auto"/>
              <w:bottom w:val="single" w:sz="4" w:space="0" w:color="auto"/>
              <w:right w:val="single" w:sz="4" w:space="0" w:color="auto"/>
            </w:tcBorders>
          </w:tcPr>
          <w:p w14:paraId="055C2092" w14:textId="2DF3308E" w:rsidR="00A40EB9" w:rsidRPr="006C68A4" w:rsidRDefault="004E43EA" w:rsidP="008944E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1B90B9B3" w14:textId="20CA9509" w:rsidR="00A40EB9" w:rsidRDefault="00A40EB9" w:rsidP="005F2A82">
            <w:pPr>
              <w:spacing w:line="240" w:lineRule="exact"/>
              <w:rPr>
                <w:rFonts w:hAnsi="ＭＳ 明朝"/>
                <w:kern w:val="0"/>
                <w:sz w:val="20"/>
              </w:rPr>
            </w:pPr>
            <w:r>
              <w:rPr>
                <w:rFonts w:hAnsi="ＭＳ 明朝" w:hint="eastAsia"/>
                <w:kern w:val="0"/>
                <w:sz w:val="20"/>
              </w:rPr>
              <w:t>ノ</w:t>
            </w:r>
            <w:r w:rsidR="007D50C3" w:rsidRPr="007D50C3">
              <w:rPr>
                <w:rFonts w:hAnsi="ＭＳ 明朝" w:hint="eastAsia"/>
                <w:kern w:val="0"/>
                <w:sz w:val="20"/>
              </w:rPr>
              <w:t>ートの記述内容や発言内容から、「必要な情報を集め、読み取り、仙台市の国際交流の歴史や特徴について理解しているか」を評価する。</w:t>
            </w:r>
          </w:p>
          <w:p w14:paraId="5AE971C9" w14:textId="77777777" w:rsidR="00014B09" w:rsidRDefault="00014B09" w:rsidP="005F2A82">
            <w:pPr>
              <w:spacing w:line="240" w:lineRule="exact"/>
              <w:rPr>
                <w:rFonts w:hAnsi="ＭＳ 明朝"/>
                <w:kern w:val="0"/>
                <w:sz w:val="20"/>
              </w:rPr>
            </w:pPr>
          </w:p>
          <w:p w14:paraId="6295C300" w14:textId="77777777" w:rsidR="00014B09" w:rsidRDefault="00014B09" w:rsidP="005F2A82">
            <w:pPr>
              <w:spacing w:line="240" w:lineRule="exact"/>
              <w:rPr>
                <w:rFonts w:hAnsi="ＭＳ 明朝"/>
                <w:kern w:val="0"/>
                <w:sz w:val="20"/>
              </w:rPr>
            </w:pPr>
          </w:p>
          <w:p w14:paraId="20BCF569" w14:textId="77777777" w:rsidR="00014B09" w:rsidRDefault="00014B09" w:rsidP="005F2A82">
            <w:pPr>
              <w:spacing w:line="240" w:lineRule="exact"/>
              <w:rPr>
                <w:kern w:val="0"/>
                <w:sz w:val="20"/>
              </w:rPr>
            </w:pPr>
          </w:p>
          <w:p w14:paraId="3A5A362A" w14:textId="77777777" w:rsidR="00014B09" w:rsidRPr="008944E8" w:rsidRDefault="00014B09" w:rsidP="005F2A82">
            <w:pPr>
              <w:spacing w:line="240" w:lineRule="exact"/>
              <w:rPr>
                <w:kern w:val="0"/>
                <w:sz w:val="20"/>
              </w:rPr>
            </w:pPr>
          </w:p>
        </w:tc>
      </w:tr>
      <w:tr w:rsidR="00A40EB9" w:rsidRPr="008E1C59" w14:paraId="234CAE48" w14:textId="77777777" w:rsidTr="005F2A82">
        <w:tblPrEx>
          <w:tblCellMar>
            <w:left w:w="99" w:type="dxa"/>
            <w:right w:w="99" w:type="dxa"/>
          </w:tblCellMar>
        </w:tblPrEx>
        <w:trPr>
          <w:trHeight w:val="3685"/>
        </w:trPr>
        <w:tc>
          <w:tcPr>
            <w:tcW w:w="426" w:type="dxa"/>
            <w:vMerge/>
            <w:tcBorders>
              <w:left w:val="single" w:sz="4" w:space="0" w:color="auto"/>
            </w:tcBorders>
            <w:textDirection w:val="tbRlV"/>
          </w:tcPr>
          <w:p w14:paraId="7BF6561B"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345246A4" w14:textId="26398952" w:rsidR="00A40EB9" w:rsidRPr="00CB3FDC" w:rsidRDefault="00A40EB9" w:rsidP="00896E6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④⑤</w:t>
            </w:r>
            <w:r w:rsidR="007D50C3" w:rsidRPr="007D50C3">
              <w:rPr>
                <w:rFonts w:ascii="ＭＳ ゴシック" w:eastAsia="ＭＳ ゴシック" w:hAnsi="ＭＳ 明朝" w:hint="eastAsia"/>
                <w:kern w:val="0"/>
                <w:sz w:val="20"/>
              </w:rPr>
              <w:t>共にくらしやすいまちづくり</w:t>
            </w:r>
            <w:r w:rsidRPr="00CB3FDC">
              <w:rPr>
                <w:rFonts w:ascii="ＭＳ ゴシック" w:eastAsia="ＭＳ ゴシック" w:hAnsi="ＭＳ 明朝" w:hint="eastAsia"/>
                <w:kern w:val="0"/>
                <w:sz w:val="20"/>
              </w:rPr>
              <w:t xml:space="preserve">　</w:t>
            </w:r>
          </w:p>
          <w:p w14:paraId="536CCCBB" w14:textId="5B6AC837" w:rsidR="00A40EB9" w:rsidRPr="006B46D7" w:rsidRDefault="00A40EB9" w:rsidP="006B46D7">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95456" behindDoc="0" locked="0" layoutInCell="1" allowOverlap="1" wp14:anchorId="2F960855" wp14:editId="29CA7C06">
                      <wp:simplePos x="0" y="0"/>
                      <wp:positionH relativeFrom="column">
                        <wp:posOffset>-15240</wp:posOffset>
                      </wp:positionH>
                      <wp:positionV relativeFrom="paragraph">
                        <wp:posOffset>207645</wp:posOffset>
                      </wp:positionV>
                      <wp:extent cx="1113790" cy="1135380"/>
                      <wp:effectExtent l="0" t="0" r="10160" b="26670"/>
                      <wp:wrapNone/>
                      <wp:docPr id="12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35380"/>
                              </a:xfrm>
                              <a:prstGeom prst="rect">
                                <a:avLst/>
                              </a:prstGeom>
                              <a:solidFill>
                                <a:srgbClr val="FFFFFF"/>
                              </a:solidFill>
                              <a:ln w="9525">
                                <a:solidFill>
                                  <a:srgbClr val="000000"/>
                                </a:solidFill>
                                <a:miter lim="800000"/>
                                <a:headEnd/>
                                <a:tailEnd/>
                              </a:ln>
                            </wps:spPr>
                            <wps:txbx>
                              <w:txbxContent>
                                <w:p w14:paraId="45EA037D" w14:textId="0659CB99" w:rsidR="00BE710A" w:rsidRDefault="007D50C3" w:rsidP="005F2A82">
                                  <w:pPr>
                                    <w:ind w:firstLineChars="100" w:firstLine="200"/>
                                    <w:rPr>
                                      <w:rFonts w:hAnsi="ＭＳ 明朝"/>
                                      <w:kern w:val="0"/>
                                      <w:sz w:val="20"/>
                                    </w:rPr>
                                  </w:pPr>
                                  <w:proofErr w:type="spellStart"/>
                                  <w:r w:rsidRPr="007D50C3">
                                    <w:rPr>
                                      <w:rFonts w:hAnsi="ＭＳ 明朝" w:hint="eastAsia"/>
                                      <w:kern w:val="0"/>
                                      <w:sz w:val="20"/>
                                    </w:rPr>
                                    <w:t>SenTIA</w:t>
                                  </w:r>
                                  <w:proofErr w:type="spellEnd"/>
                                  <w:r w:rsidRPr="007D50C3">
                                    <w:rPr>
                                      <w:rFonts w:hAnsi="ＭＳ 明朝" w:hint="eastAsia"/>
                                      <w:kern w:val="0"/>
                                      <w:sz w:val="20"/>
                                    </w:rPr>
                                    <w:t>では、どのような取り組みが行われているのでしょうか。</w:t>
                                  </w:r>
                                </w:p>
                                <w:p w14:paraId="3D949FD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60855" id="_x0000_s1152" type="#_x0000_t202" style="position:absolute;left:0;text-align:left;margin-left:-1.2pt;margin-top:16.35pt;width:87.7pt;height:89.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">
                      <v:textbox inset="5.85pt,.7pt,5.85pt,.7pt">
                        <w:txbxContent>
                          <w:p w14:paraId="45EA037D" w14:textId="0659CB99" w:rsidR="00BE710A" w:rsidRDefault="007D50C3" w:rsidP="005F2A82">
                            <w:pPr>
                              <w:ind w:firstLineChars="100" w:firstLine="200"/>
                              <w:rPr>
                                <w:rFonts w:hAnsi="ＭＳ 明朝"/>
                                <w:kern w:val="0"/>
                                <w:sz w:val="20"/>
                              </w:rPr>
                            </w:pPr>
                            <w:proofErr w:type="spellStart"/>
                            <w:r w:rsidRPr="007D50C3">
                              <w:rPr>
                                <w:rFonts w:hAnsi="ＭＳ 明朝" w:hint="eastAsia"/>
                                <w:kern w:val="0"/>
                                <w:sz w:val="20"/>
                              </w:rPr>
                              <w:t>SenTIA</w:t>
                            </w:r>
                            <w:proofErr w:type="spellEnd"/>
                            <w:r w:rsidRPr="007D50C3">
                              <w:rPr>
                                <w:rFonts w:hAnsi="ＭＳ 明朝" w:hint="eastAsia"/>
                                <w:kern w:val="0"/>
                                <w:sz w:val="20"/>
                              </w:rPr>
                              <w:t>では、どのような取り組みが行われているのでしょうか。</w:t>
                            </w:r>
                          </w:p>
                          <w:p w14:paraId="3D949FD0"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44</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45</w:t>
            </w:r>
          </w:p>
        </w:tc>
        <w:tc>
          <w:tcPr>
            <w:tcW w:w="4141" w:type="dxa"/>
            <w:tcBorders>
              <w:top w:val="single" w:sz="4" w:space="0" w:color="auto"/>
              <w:left w:val="nil"/>
              <w:bottom w:val="single" w:sz="4" w:space="0" w:color="auto"/>
            </w:tcBorders>
          </w:tcPr>
          <w:p w14:paraId="5BB70EED" w14:textId="77777777" w:rsidR="007D50C3" w:rsidRPr="007D50C3" w:rsidRDefault="00A40EB9" w:rsidP="007D50C3">
            <w:pPr>
              <w:autoSpaceDE w:val="0"/>
              <w:autoSpaceDN w:val="0"/>
              <w:adjustRightInd w:val="0"/>
              <w:spacing w:line="240" w:lineRule="exact"/>
              <w:ind w:left="200" w:hangingChars="100" w:hanging="200"/>
              <w:jc w:val="left"/>
              <w:rPr>
                <w:sz w:val="20"/>
                <w:szCs w:val="22"/>
              </w:rPr>
            </w:pPr>
            <w:r w:rsidRPr="006C68A4">
              <w:rPr>
                <w:rFonts w:hint="eastAsia"/>
                <w:sz w:val="20"/>
                <w:szCs w:val="22"/>
              </w:rPr>
              <w:t>○</w:t>
            </w:r>
            <w:proofErr w:type="spellStart"/>
            <w:r w:rsidR="007D50C3" w:rsidRPr="007D50C3">
              <w:rPr>
                <w:rFonts w:hint="eastAsia"/>
                <w:sz w:val="20"/>
                <w:szCs w:val="22"/>
              </w:rPr>
              <w:t>SenTIA</w:t>
            </w:r>
            <w:proofErr w:type="spellEnd"/>
            <w:r w:rsidR="007D50C3" w:rsidRPr="007D50C3">
              <w:rPr>
                <w:rFonts w:hint="eastAsia"/>
                <w:sz w:val="20"/>
                <w:szCs w:val="22"/>
              </w:rPr>
              <w:t>では、どのような交流の取り組みが行われているか、資料を活用して調べ、まとめ、話し合う。</w:t>
            </w:r>
          </w:p>
          <w:p w14:paraId="18C47EE1" w14:textId="39FD0CE7" w:rsidR="007D50C3" w:rsidRPr="007D50C3" w:rsidRDefault="00336A30" w:rsidP="007D50C3">
            <w:pPr>
              <w:autoSpaceDE w:val="0"/>
              <w:autoSpaceDN w:val="0"/>
              <w:adjustRightInd w:val="0"/>
              <w:spacing w:line="240" w:lineRule="exact"/>
              <w:ind w:left="200" w:hangingChars="100" w:hanging="200"/>
              <w:jc w:val="left"/>
              <w:rPr>
                <w:sz w:val="20"/>
                <w:szCs w:val="22"/>
              </w:rPr>
            </w:pPr>
            <w:r>
              <w:rPr>
                <w:rFonts w:hint="eastAsia"/>
                <w:sz w:val="20"/>
                <w:szCs w:val="22"/>
              </w:rPr>
              <w:t>・</w:t>
            </w:r>
            <w:r w:rsidR="007D50C3" w:rsidRPr="007D50C3">
              <w:rPr>
                <w:rFonts w:hint="eastAsia"/>
                <w:sz w:val="20"/>
                <w:szCs w:val="22"/>
              </w:rPr>
              <w:t>仙台市では、市と</w:t>
            </w:r>
            <w:proofErr w:type="spellStart"/>
            <w:r w:rsidR="007D50C3" w:rsidRPr="007D50C3">
              <w:rPr>
                <w:rFonts w:hint="eastAsia"/>
                <w:sz w:val="20"/>
                <w:szCs w:val="22"/>
              </w:rPr>
              <w:t>SenTIA</w:t>
            </w:r>
            <w:proofErr w:type="spellEnd"/>
            <w:r w:rsidR="007D50C3" w:rsidRPr="007D50C3">
              <w:rPr>
                <w:rFonts w:hint="eastAsia"/>
                <w:sz w:val="20"/>
                <w:szCs w:val="22"/>
              </w:rPr>
              <w:t>が協力して、交流活動や共にくらすための取り組みを行っている。</w:t>
            </w:r>
          </w:p>
          <w:p w14:paraId="203699BB" w14:textId="54D8E86E" w:rsidR="00A40EB9" w:rsidRPr="006879B6" w:rsidRDefault="007D50C3" w:rsidP="00A26AB6">
            <w:pPr>
              <w:autoSpaceDE w:val="0"/>
              <w:autoSpaceDN w:val="0"/>
              <w:adjustRightInd w:val="0"/>
              <w:spacing w:line="240" w:lineRule="exact"/>
              <w:ind w:left="168" w:hangingChars="84" w:hanging="168"/>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799552" behindDoc="0" locked="0" layoutInCell="1" allowOverlap="1" wp14:anchorId="5804AF2C" wp14:editId="005E2FEB">
                      <wp:simplePos x="0" y="0"/>
                      <wp:positionH relativeFrom="column">
                        <wp:posOffset>-36195</wp:posOffset>
                      </wp:positionH>
                      <wp:positionV relativeFrom="paragraph">
                        <wp:posOffset>783590</wp:posOffset>
                      </wp:positionV>
                      <wp:extent cx="2502535" cy="809625"/>
                      <wp:effectExtent l="0" t="0" r="12065" b="28575"/>
                      <wp:wrapNone/>
                      <wp:docPr id="1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34D26146" w14:textId="5A5786EA" w:rsidR="00BE710A" w:rsidRPr="001B1FF6" w:rsidRDefault="00BE710A" w:rsidP="005F2A82">
                                  <w:pPr>
                                    <w:spacing w:line="240" w:lineRule="exact"/>
                                    <w:rPr>
                                      <w:sz w:val="20"/>
                                    </w:rPr>
                                  </w:pPr>
                                  <w:proofErr w:type="spellStart"/>
                                  <w:r w:rsidRPr="001B1FF6">
                                    <w:rPr>
                                      <w:rFonts w:hint="eastAsia"/>
                                      <w:sz w:val="20"/>
                                    </w:rPr>
                                    <w:t>S</w:t>
                                  </w:r>
                                  <w:r w:rsidR="007D50C3" w:rsidRPr="007D50C3">
                                    <w:rPr>
                                      <w:rFonts w:hint="eastAsia"/>
                                      <w:sz w:val="20"/>
                                    </w:rPr>
                                    <w:t>enTIA</w:t>
                                  </w:r>
                                  <w:proofErr w:type="spellEnd"/>
                                  <w:r w:rsidR="007D50C3" w:rsidRPr="007D50C3">
                                    <w:rPr>
                                      <w:rFonts w:hint="eastAsia"/>
                                      <w:sz w:val="20"/>
                                    </w:rPr>
                                    <w:t>では、外国人住民のサポートだけではなく、外国の文化を伝える活動に取り組み、「共にくらす」ことを目指している。</w:t>
                                  </w:r>
                                </w:p>
                                <w:p w14:paraId="05EA9732" w14:textId="77777777" w:rsidR="00BE710A" w:rsidRPr="00895CC5" w:rsidRDefault="00BE710A" w:rsidP="005F2A82">
                                  <w:pPr>
                                    <w:spacing w:line="240" w:lineRule="exact"/>
                                    <w:jc w:val="right"/>
                                    <w:rPr>
                                      <w:sz w:val="20"/>
                                    </w:rPr>
                                  </w:pPr>
                                  <w:r>
                                    <w:rPr>
                                      <w:rFonts w:hint="eastAsia"/>
                                      <w:sz w:val="20"/>
                                    </w:rPr>
                                    <w:t xml:space="preserve">　　　　　　　　　　　　　　</w:t>
                                  </w:r>
                                  <w:r w:rsidRPr="001B1FF6">
                                    <w:rPr>
                                      <w:rFonts w:hint="eastAsia"/>
                                      <w:sz w:val="20"/>
                                    </w:rPr>
                                    <w:t>④⑤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AF2C" id="_x0000_s1153" type="#_x0000_t202" style="position:absolute;left:0;text-align:left;margin-left:-2.85pt;margin-top:61.7pt;width:197.05pt;height:6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">
                      <v:stroke dashstyle="dash"/>
                      <v:textbox inset="5.85pt,.7pt,5.85pt,.7pt">
                        <w:txbxContent>
                          <w:p w14:paraId="34D26146" w14:textId="5A5786EA" w:rsidR="00BE710A" w:rsidRPr="001B1FF6" w:rsidRDefault="00BE710A" w:rsidP="005F2A82">
                            <w:pPr>
                              <w:spacing w:line="240" w:lineRule="exact"/>
                              <w:rPr>
                                <w:sz w:val="20"/>
                              </w:rPr>
                            </w:pPr>
                            <w:proofErr w:type="spellStart"/>
                            <w:r w:rsidRPr="001B1FF6">
                              <w:rPr>
                                <w:rFonts w:hint="eastAsia"/>
                                <w:sz w:val="20"/>
                              </w:rPr>
                              <w:t>S</w:t>
                            </w:r>
                            <w:r w:rsidR="007D50C3" w:rsidRPr="007D50C3">
                              <w:rPr>
                                <w:rFonts w:hint="eastAsia"/>
                                <w:sz w:val="20"/>
                              </w:rPr>
                              <w:t>enTIA</w:t>
                            </w:r>
                            <w:proofErr w:type="spellEnd"/>
                            <w:r w:rsidR="007D50C3" w:rsidRPr="007D50C3">
                              <w:rPr>
                                <w:rFonts w:hint="eastAsia"/>
                                <w:sz w:val="20"/>
                              </w:rPr>
                              <w:t>では、外国人住民のサポートだけではなく、外国の文化を伝える活動に取り組み、「共にくらす」ことを目指している。</w:t>
                            </w:r>
                          </w:p>
                          <w:p w14:paraId="05EA9732" w14:textId="77777777" w:rsidR="00BE710A" w:rsidRPr="00895CC5" w:rsidRDefault="00BE710A" w:rsidP="005F2A82">
                            <w:pPr>
                              <w:spacing w:line="240" w:lineRule="exact"/>
                              <w:jc w:val="right"/>
                              <w:rPr>
                                <w:sz w:val="20"/>
                              </w:rPr>
                            </w:pPr>
                            <w:r>
                              <w:rPr>
                                <w:rFonts w:hint="eastAsia"/>
                                <w:sz w:val="20"/>
                              </w:rPr>
                              <w:t xml:space="preserve">　　　　　　　　　　　　　　</w:t>
                            </w:r>
                            <w:r w:rsidRPr="001B1FF6">
                              <w:rPr>
                                <w:rFonts w:hint="eastAsia"/>
                                <w:sz w:val="20"/>
                              </w:rPr>
                              <w:t>④⑤</w:t>
                            </w:r>
                          </w:p>
                        </w:txbxContent>
                      </v:textbox>
                    </v:shape>
                  </w:pict>
                </mc:Fallback>
              </mc:AlternateContent>
            </w:r>
            <w:r w:rsidR="00336A30">
              <w:rPr>
                <w:rFonts w:hint="eastAsia"/>
                <w:sz w:val="20"/>
                <w:szCs w:val="22"/>
              </w:rPr>
              <w:t>・</w:t>
            </w:r>
            <w:proofErr w:type="spellStart"/>
            <w:r w:rsidRPr="007D50C3">
              <w:rPr>
                <w:rFonts w:hint="eastAsia"/>
                <w:sz w:val="20"/>
                <w:szCs w:val="22"/>
              </w:rPr>
              <w:t>SenTIA</w:t>
            </w:r>
            <w:proofErr w:type="spellEnd"/>
            <w:r w:rsidRPr="007D50C3">
              <w:rPr>
                <w:rFonts w:hint="eastAsia"/>
                <w:sz w:val="20"/>
                <w:szCs w:val="22"/>
              </w:rPr>
              <w:t>は、主に外国人向けにサポートする取り組みをしているだけでなく、互いの文化を紹介し合う機会を設けるなどして、世界の課題や多様性の理解に努めている。</w:t>
            </w:r>
          </w:p>
        </w:tc>
        <w:tc>
          <w:tcPr>
            <w:tcW w:w="1979" w:type="dxa"/>
            <w:tcBorders>
              <w:top w:val="single" w:sz="4" w:space="0" w:color="auto"/>
              <w:bottom w:val="single" w:sz="4" w:space="0" w:color="auto"/>
            </w:tcBorders>
          </w:tcPr>
          <w:p w14:paraId="72404EFB" w14:textId="77777777" w:rsidR="007D50C3" w:rsidRPr="007D50C3" w:rsidRDefault="00A40EB9" w:rsidP="007D50C3">
            <w:pPr>
              <w:spacing w:line="240" w:lineRule="exact"/>
              <w:ind w:left="200" w:hangingChars="100" w:hanging="200"/>
              <w:rPr>
                <w:kern w:val="0"/>
                <w:sz w:val="20"/>
              </w:rPr>
            </w:pPr>
            <w:r>
              <w:rPr>
                <w:rFonts w:hint="eastAsia"/>
                <w:kern w:val="0"/>
                <w:sz w:val="20"/>
              </w:rPr>
              <w:t>◆</w:t>
            </w:r>
            <w:r w:rsidR="007D50C3" w:rsidRPr="007D50C3">
              <w:rPr>
                <w:rFonts w:hint="eastAsia"/>
                <w:kern w:val="0"/>
                <w:sz w:val="20"/>
              </w:rPr>
              <w:t>市や</w:t>
            </w:r>
            <w:proofErr w:type="spellStart"/>
            <w:r w:rsidR="007D50C3" w:rsidRPr="007D50C3">
              <w:rPr>
                <w:rFonts w:hint="eastAsia"/>
                <w:kern w:val="0"/>
                <w:sz w:val="20"/>
              </w:rPr>
              <w:t>SenTIA</w:t>
            </w:r>
            <w:proofErr w:type="spellEnd"/>
            <w:r w:rsidR="007D50C3" w:rsidRPr="007D50C3">
              <w:rPr>
                <w:rFonts w:hint="eastAsia"/>
                <w:kern w:val="0"/>
                <w:sz w:val="20"/>
              </w:rPr>
              <w:t>はどのような協力をしているのか資料などを活用して調べるようにする。</w:t>
            </w:r>
          </w:p>
          <w:p w14:paraId="2A13CD42" w14:textId="2822F8C8" w:rsidR="00A40EB9" w:rsidRDefault="007D50C3" w:rsidP="007D50C3">
            <w:pPr>
              <w:spacing w:line="240" w:lineRule="exact"/>
              <w:ind w:left="200" w:hangingChars="100" w:hanging="200"/>
              <w:rPr>
                <w:kern w:val="0"/>
                <w:sz w:val="20"/>
              </w:rPr>
            </w:pPr>
            <w:r w:rsidRPr="007D50C3">
              <w:rPr>
                <w:rFonts w:hint="eastAsia"/>
                <w:kern w:val="0"/>
                <w:sz w:val="20"/>
              </w:rPr>
              <w:t>◆ことば「共にくらす」、用語解説「留学生」を確認する。</w:t>
            </w:r>
          </w:p>
          <w:p w14:paraId="54B61A58" w14:textId="77777777" w:rsidR="00A40EB9" w:rsidRDefault="00A40EB9" w:rsidP="006B46D7">
            <w:pPr>
              <w:spacing w:line="240" w:lineRule="exact"/>
              <w:ind w:left="200" w:hangingChars="100" w:hanging="200"/>
              <w:rPr>
                <w:kern w:val="0"/>
                <w:sz w:val="20"/>
              </w:rPr>
            </w:pPr>
          </w:p>
          <w:p w14:paraId="691D72BD" w14:textId="77777777" w:rsidR="00A40EB9" w:rsidRDefault="00A40EB9" w:rsidP="006B46D7">
            <w:pPr>
              <w:spacing w:line="240" w:lineRule="exact"/>
              <w:ind w:left="200" w:hangingChars="100" w:hanging="200"/>
              <w:rPr>
                <w:kern w:val="0"/>
                <w:sz w:val="20"/>
              </w:rPr>
            </w:pPr>
          </w:p>
          <w:p w14:paraId="29C7B585" w14:textId="77777777" w:rsidR="00A40EB9" w:rsidRDefault="00A40EB9" w:rsidP="006B46D7">
            <w:pPr>
              <w:spacing w:line="240" w:lineRule="exact"/>
              <w:ind w:left="200" w:hangingChars="100" w:hanging="200"/>
              <w:rPr>
                <w:kern w:val="0"/>
                <w:sz w:val="20"/>
              </w:rPr>
            </w:pPr>
          </w:p>
          <w:p w14:paraId="51F2D7D5" w14:textId="77777777" w:rsidR="00A40EB9" w:rsidRDefault="00A40EB9" w:rsidP="007D50C3">
            <w:pPr>
              <w:spacing w:line="240" w:lineRule="exact"/>
              <w:rPr>
                <w:kern w:val="0"/>
                <w:sz w:val="20"/>
              </w:rPr>
            </w:pPr>
          </w:p>
          <w:p w14:paraId="7777A221" w14:textId="77777777" w:rsidR="007D50C3" w:rsidRDefault="007D50C3" w:rsidP="007D50C3">
            <w:pPr>
              <w:spacing w:line="240" w:lineRule="exact"/>
              <w:rPr>
                <w:kern w:val="0"/>
                <w:sz w:val="20"/>
              </w:rPr>
            </w:pPr>
          </w:p>
          <w:p w14:paraId="3D8EAE65" w14:textId="77777777" w:rsidR="00A40EB9" w:rsidRDefault="00A40EB9" w:rsidP="005F2A82">
            <w:pPr>
              <w:spacing w:line="240" w:lineRule="exact"/>
              <w:rPr>
                <w:kern w:val="0"/>
                <w:sz w:val="20"/>
              </w:rPr>
            </w:pPr>
          </w:p>
          <w:p w14:paraId="6C4EE6CF" w14:textId="77777777" w:rsidR="00A26AB6" w:rsidRPr="00334064" w:rsidRDefault="00A26AB6" w:rsidP="005F2A82">
            <w:pPr>
              <w:spacing w:line="240" w:lineRule="exact"/>
              <w:rPr>
                <w:kern w:val="0"/>
                <w:sz w:val="20"/>
              </w:rPr>
            </w:pPr>
          </w:p>
        </w:tc>
        <w:tc>
          <w:tcPr>
            <w:tcW w:w="1980" w:type="dxa"/>
            <w:tcBorders>
              <w:top w:val="single" w:sz="4" w:space="0" w:color="auto"/>
              <w:bottom w:val="single" w:sz="4" w:space="0" w:color="auto"/>
              <w:right w:val="single" w:sz="4" w:space="0" w:color="auto"/>
            </w:tcBorders>
          </w:tcPr>
          <w:p w14:paraId="29F98AA3" w14:textId="743A463E"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6548575E" w14:textId="69501811" w:rsidR="00A40EB9" w:rsidRPr="006B46D7" w:rsidRDefault="00A40EB9" w:rsidP="005F2A82">
            <w:pPr>
              <w:spacing w:line="240" w:lineRule="exact"/>
              <w:rPr>
                <w:rFonts w:hAnsi="ＭＳ 明朝"/>
                <w:kern w:val="0"/>
                <w:sz w:val="20"/>
              </w:rPr>
            </w:pPr>
            <w:r>
              <w:rPr>
                <w:rFonts w:hAnsi="ＭＳ 明朝" w:hint="eastAsia"/>
                <w:kern w:val="0"/>
                <w:sz w:val="20"/>
              </w:rPr>
              <w:t>ノ</w:t>
            </w:r>
            <w:r w:rsidR="007D50C3" w:rsidRPr="007D50C3">
              <w:rPr>
                <w:rFonts w:hAnsi="ＭＳ 明朝" w:hint="eastAsia"/>
                <w:kern w:val="0"/>
                <w:sz w:val="20"/>
              </w:rPr>
              <w:t>ートの記述内容や発言内容から、「外国人支援だけでなく留学生交流委員による共生の取り組みについて考え表現しているか」を評価する。</w:t>
            </w:r>
          </w:p>
        </w:tc>
      </w:tr>
      <w:tr w:rsidR="00A40EB9" w:rsidRPr="008E1C59" w14:paraId="2749ED5C" w14:textId="77777777" w:rsidTr="005F2A82">
        <w:tblPrEx>
          <w:tblCellMar>
            <w:left w:w="99" w:type="dxa"/>
            <w:right w:w="99" w:type="dxa"/>
          </w:tblCellMar>
        </w:tblPrEx>
        <w:trPr>
          <w:trHeight w:val="3642"/>
        </w:trPr>
        <w:tc>
          <w:tcPr>
            <w:tcW w:w="426" w:type="dxa"/>
            <w:vMerge/>
            <w:tcBorders>
              <w:left w:val="single" w:sz="4" w:space="0" w:color="auto"/>
            </w:tcBorders>
            <w:textDirection w:val="tbRlV"/>
            <w:vAlign w:val="center"/>
          </w:tcPr>
          <w:p w14:paraId="4FC6C0AB"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16DA4906" w14:textId="3F39C511" w:rsidR="00A40EB9" w:rsidRPr="006879B6" w:rsidRDefault="00A40EB9"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⑥</w:t>
            </w:r>
            <w:r w:rsidR="007D50C3" w:rsidRPr="007D50C3">
              <w:rPr>
                <w:rFonts w:ascii="ＭＳ ゴシック" w:eastAsia="ＭＳ ゴシック" w:hAnsi="ＭＳ 明朝" w:hint="eastAsia"/>
                <w:kern w:val="0"/>
                <w:sz w:val="20"/>
              </w:rPr>
              <w:t>だれもが安心してくらせるまちを目指して</w:t>
            </w:r>
          </w:p>
          <w:p w14:paraId="4F302A0B" w14:textId="6AB86AB0" w:rsidR="00A40EB9" w:rsidRPr="006879B6" w:rsidRDefault="00A40EB9"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w:t>
            </w:r>
            <w:r w:rsidR="002D68E0">
              <w:rPr>
                <w:rFonts w:ascii="ＭＳ ゴシック" w:eastAsia="ＭＳ ゴシック" w:hAnsi="ＭＳ 明朝"/>
                <w:kern w:val="0"/>
                <w:sz w:val="20"/>
              </w:rPr>
              <w:t>6</w:t>
            </w:r>
          </w:p>
          <w:p w14:paraId="05C9D10D" w14:textId="77777777" w:rsidR="00A40EB9" w:rsidRDefault="00A40EB9" w:rsidP="00FB6C72">
            <w:pPr>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97504" behindDoc="0" locked="0" layoutInCell="1" allowOverlap="1" wp14:anchorId="750E2DE4" wp14:editId="3C0381A2">
                      <wp:simplePos x="0" y="0"/>
                      <wp:positionH relativeFrom="column">
                        <wp:posOffset>-19655</wp:posOffset>
                      </wp:positionH>
                      <wp:positionV relativeFrom="paragraph">
                        <wp:posOffset>22979</wp:posOffset>
                      </wp:positionV>
                      <wp:extent cx="1113790" cy="1179319"/>
                      <wp:effectExtent l="0" t="0" r="16510" b="14605"/>
                      <wp:wrapNone/>
                      <wp:docPr id="12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79319"/>
                              </a:xfrm>
                              <a:prstGeom prst="rect">
                                <a:avLst/>
                              </a:prstGeom>
                              <a:solidFill>
                                <a:srgbClr val="FFFFFF"/>
                              </a:solidFill>
                              <a:ln w="9525">
                                <a:solidFill>
                                  <a:srgbClr val="000000"/>
                                </a:solidFill>
                                <a:miter lim="800000"/>
                                <a:headEnd/>
                                <a:tailEnd/>
                              </a:ln>
                            </wps:spPr>
                            <wps:txbx>
                              <w:txbxContent>
                                <w:p w14:paraId="6FAF09C8" w14:textId="28136C4A" w:rsidR="00BE710A" w:rsidRDefault="00BE710A" w:rsidP="002B5A71">
                                  <w:pPr>
                                    <w:ind w:firstLineChars="100" w:firstLine="200"/>
                                    <w:rPr>
                                      <w:rFonts w:hAnsi="ＭＳ 明朝"/>
                                      <w:kern w:val="0"/>
                                      <w:sz w:val="20"/>
                                    </w:rPr>
                                  </w:pPr>
                                  <w:r>
                                    <w:rPr>
                                      <w:rFonts w:hAnsi="ＭＳ 明朝" w:hint="eastAsia"/>
                                      <w:kern w:val="0"/>
                                      <w:sz w:val="20"/>
                                    </w:rPr>
                                    <w:t>市</w:t>
                                  </w:r>
                                  <w:r w:rsidR="007D50C3" w:rsidRPr="007D50C3">
                                    <w:rPr>
                                      <w:rFonts w:hAnsi="ＭＳ 明朝" w:hint="eastAsia"/>
                                      <w:kern w:val="0"/>
                                      <w:sz w:val="20"/>
                                    </w:rPr>
                                    <w:t>民は、共にくらすために、どのような取り組みをしているのでしょうか。</w:t>
                                  </w:r>
                                </w:p>
                                <w:p w14:paraId="291740DB"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2DE4" id="_x0000_s1154" type="#_x0000_t202" style="position:absolute;margin-left:-1.55pt;margin-top:1.8pt;width:87.7pt;height:9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">
                      <v:textbox inset="5.85pt,.7pt,5.85pt,.7pt">
                        <w:txbxContent>
                          <w:p w14:paraId="6FAF09C8" w14:textId="28136C4A" w:rsidR="00BE710A" w:rsidRDefault="00BE710A" w:rsidP="002B5A71">
                            <w:pPr>
                              <w:ind w:firstLineChars="100" w:firstLine="200"/>
                              <w:rPr>
                                <w:rFonts w:hAnsi="ＭＳ 明朝"/>
                                <w:kern w:val="0"/>
                                <w:sz w:val="20"/>
                              </w:rPr>
                            </w:pPr>
                            <w:r>
                              <w:rPr>
                                <w:rFonts w:hAnsi="ＭＳ 明朝" w:hint="eastAsia"/>
                                <w:kern w:val="0"/>
                                <w:sz w:val="20"/>
                              </w:rPr>
                              <w:t>市</w:t>
                            </w:r>
                            <w:r w:rsidR="007D50C3" w:rsidRPr="007D50C3">
                              <w:rPr>
                                <w:rFonts w:hAnsi="ＭＳ 明朝" w:hint="eastAsia"/>
                                <w:kern w:val="0"/>
                                <w:sz w:val="20"/>
                              </w:rPr>
                              <w:t>民は、共にくらすために、どのような取り組みをしているのでしょうか。</w:t>
                            </w:r>
                          </w:p>
                          <w:p w14:paraId="291740DB"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2A65862A" w14:textId="77777777" w:rsidR="00A40EB9" w:rsidRPr="006879B6" w:rsidRDefault="00A40EB9"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60D2C38D" w14:textId="77777777" w:rsidR="007D50C3" w:rsidRPr="007D50C3" w:rsidRDefault="00A40EB9" w:rsidP="007D50C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7D50C3" w:rsidRPr="007D50C3">
              <w:rPr>
                <w:rFonts w:hAnsi="ＭＳ 明朝" w:hint="eastAsia"/>
                <w:kern w:val="0"/>
                <w:sz w:val="20"/>
              </w:rPr>
              <w:t>市民は共にくらすためにどのような取り組みをしているのか、資料を活用して調べ、話し合う。</w:t>
            </w:r>
          </w:p>
          <w:p w14:paraId="10A4E433" w14:textId="2D3D82A6" w:rsidR="007D50C3" w:rsidRPr="007D50C3" w:rsidRDefault="00336A30" w:rsidP="007D50C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7D50C3" w:rsidRPr="007D50C3">
              <w:rPr>
                <w:rFonts w:hAnsi="ＭＳ 明朝" w:hint="eastAsia"/>
                <w:kern w:val="0"/>
                <w:sz w:val="20"/>
              </w:rPr>
              <w:t>東日本大震災では、外国人住民も避難所にたくさん集まったが言語や宗教、習慣の差異などによって互いに困ることがあった。</w:t>
            </w:r>
          </w:p>
          <w:p w14:paraId="7E537050" w14:textId="7BF5F4A3" w:rsidR="00A40EB9" w:rsidRPr="007D50C3" w:rsidRDefault="00336A30" w:rsidP="007D50C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7D50C3" w:rsidRPr="007D50C3">
              <w:rPr>
                <w:rFonts w:hAnsi="ＭＳ 明朝" w:hint="eastAsia"/>
                <w:kern w:val="0"/>
                <w:sz w:val="20"/>
              </w:rPr>
              <w:t>東日本大震災での課題をもとに、外国人も一緒に防災訓練を行うなど、共生への取り組みを行っている。</w:t>
            </w:r>
            <w:r w:rsidR="00A40EB9">
              <w:rPr>
                <w:rFonts w:hAnsi="ＭＳ 明朝" w:hint="eastAsia"/>
                <w:noProof/>
                <w:kern w:val="0"/>
                <w:sz w:val="20"/>
              </w:rPr>
              <mc:AlternateContent>
                <mc:Choice Requires="wps">
                  <w:drawing>
                    <wp:anchor distT="0" distB="0" distL="114300" distR="114300" simplePos="0" relativeHeight="251796480" behindDoc="0" locked="0" layoutInCell="1" allowOverlap="1" wp14:anchorId="6D90FCCA" wp14:editId="6E3EC286">
                      <wp:simplePos x="0" y="0"/>
                      <wp:positionH relativeFrom="column">
                        <wp:posOffset>20320</wp:posOffset>
                      </wp:positionH>
                      <wp:positionV relativeFrom="paragraph">
                        <wp:posOffset>522605</wp:posOffset>
                      </wp:positionV>
                      <wp:extent cx="2502535" cy="665480"/>
                      <wp:effectExtent l="0" t="0" r="12065" b="20320"/>
                      <wp:wrapNone/>
                      <wp:docPr id="12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65480"/>
                              </a:xfrm>
                              <a:prstGeom prst="rect">
                                <a:avLst/>
                              </a:prstGeom>
                              <a:solidFill>
                                <a:srgbClr val="FFFFFF"/>
                              </a:solidFill>
                              <a:ln w="9525">
                                <a:solidFill>
                                  <a:srgbClr val="000000"/>
                                </a:solidFill>
                                <a:prstDash val="dash"/>
                                <a:miter lim="800000"/>
                                <a:headEnd/>
                                <a:tailEnd/>
                              </a:ln>
                            </wps:spPr>
                            <wps:txbx>
                              <w:txbxContent>
                                <w:p w14:paraId="6FE6F61A" w14:textId="13B73285" w:rsidR="00BE710A" w:rsidRPr="001B1FF6" w:rsidRDefault="007D50C3" w:rsidP="005F2A82">
                                  <w:pPr>
                                    <w:spacing w:line="240" w:lineRule="exact"/>
                                    <w:jc w:val="left"/>
                                    <w:rPr>
                                      <w:sz w:val="20"/>
                                    </w:rPr>
                                  </w:pPr>
                                  <w:r w:rsidRPr="007D50C3">
                                    <w:rPr>
                                      <w:rFonts w:hint="eastAsia"/>
                                      <w:sz w:val="20"/>
                                    </w:rPr>
                                    <w:t>市民は、共にくらすために、防災活動などを通して外国人住民と交流活動を行っている。</w:t>
                                  </w:r>
                                </w:p>
                                <w:p w14:paraId="0A7C430D" w14:textId="77777777" w:rsidR="00BE710A" w:rsidRPr="00895CC5" w:rsidRDefault="00BE710A" w:rsidP="005F2A82">
                                  <w:pPr>
                                    <w:spacing w:line="240" w:lineRule="exact"/>
                                    <w:jc w:val="right"/>
                                    <w:rPr>
                                      <w:sz w:val="20"/>
                                    </w:rPr>
                                  </w:pPr>
                                  <w:r>
                                    <w:rPr>
                                      <w:rFonts w:hint="eastAsia"/>
                                      <w:sz w:val="20"/>
                                    </w:rPr>
                                    <w:t xml:space="preserve">　　　　　　　</w:t>
                                  </w:r>
                                  <w:r w:rsidRPr="001B1FF6">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FCCA" id="_x0000_s1155" type="#_x0000_t202" style="position:absolute;left:0;text-align:left;margin-left:1.6pt;margin-top:41.15pt;width:197.05pt;height:5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">
                      <v:stroke dashstyle="dash"/>
                      <v:textbox inset="5.85pt,.7pt,5.85pt,.7pt">
                        <w:txbxContent>
                          <w:p w14:paraId="6FE6F61A" w14:textId="13B73285" w:rsidR="00BE710A" w:rsidRPr="001B1FF6" w:rsidRDefault="007D50C3" w:rsidP="005F2A82">
                            <w:pPr>
                              <w:spacing w:line="240" w:lineRule="exact"/>
                              <w:jc w:val="left"/>
                              <w:rPr>
                                <w:sz w:val="20"/>
                              </w:rPr>
                            </w:pPr>
                            <w:r w:rsidRPr="007D50C3">
                              <w:rPr>
                                <w:rFonts w:hint="eastAsia"/>
                                <w:sz w:val="20"/>
                              </w:rPr>
                              <w:t>市民は、共にくらすために、防災活動などを通して外国人住民と交流活動を行っている。</w:t>
                            </w:r>
                          </w:p>
                          <w:p w14:paraId="0A7C430D" w14:textId="77777777" w:rsidR="00BE710A" w:rsidRPr="00895CC5" w:rsidRDefault="00BE710A" w:rsidP="005F2A82">
                            <w:pPr>
                              <w:spacing w:line="240" w:lineRule="exact"/>
                              <w:jc w:val="right"/>
                              <w:rPr>
                                <w:sz w:val="20"/>
                              </w:rPr>
                            </w:pPr>
                            <w:r>
                              <w:rPr>
                                <w:rFonts w:hint="eastAsia"/>
                                <w:sz w:val="20"/>
                              </w:rPr>
                              <w:t xml:space="preserve">　　　　　　　</w:t>
                            </w:r>
                            <w:r w:rsidRPr="001B1FF6">
                              <w:rPr>
                                <w:rFonts w:hint="eastAsia"/>
                                <w:sz w:val="20"/>
                              </w:rPr>
                              <w:t>⑥</w:t>
                            </w:r>
                          </w:p>
                        </w:txbxContent>
                      </v:textbox>
                    </v:shape>
                  </w:pict>
                </mc:Fallback>
              </mc:AlternateContent>
            </w:r>
          </w:p>
        </w:tc>
        <w:tc>
          <w:tcPr>
            <w:tcW w:w="1979" w:type="dxa"/>
            <w:tcBorders>
              <w:top w:val="single" w:sz="4" w:space="0" w:color="auto"/>
              <w:bottom w:val="single" w:sz="4" w:space="0" w:color="auto"/>
            </w:tcBorders>
          </w:tcPr>
          <w:p w14:paraId="206199C1" w14:textId="77777777" w:rsidR="007D50C3" w:rsidRPr="007D50C3" w:rsidRDefault="00A40EB9" w:rsidP="007D50C3">
            <w:pPr>
              <w:spacing w:line="240" w:lineRule="exact"/>
              <w:ind w:left="200" w:hangingChars="100" w:hanging="200"/>
              <w:rPr>
                <w:sz w:val="20"/>
              </w:rPr>
            </w:pPr>
            <w:r>
              <w:rPr>
                <w:rFonts w:hint="eastAsia"/>
                <w:sz w:val="20"/>
              </w:rPr>
              <w:t>◆</w:t>
            </w:r>
            <w:r w:rsidR="007D50C3" w:rsidRPr="007D50C3">
              <w:rPr>
                <w:rFonts w:hint="eastAsia"/>
                <w:sz w:val="20"/>
              </w:rPr>
              <w:t>外国人住民も地域の一員であることに気づかせるようにする。</w:t>
            </w:r>
          </w:p>
          <w:p w14:paraId="7FACF550" w14:textId="5B5456C1" w:rsidR="00A40EB9" w:rsidRPr="00F74F45" w:rsidRDefault="007D50C3" w:rsidP="007D50C3">
            <w:pPr>
              <w:spacing w:line="240" w:lineRule="exact"/>
              <w:ind w:left="200" w:hangingChars="100" w:hanging="200"/>
              <w:rPr>
                <w:sz w:val="20"/>
              </w:rPr>
            </w:pPr>
            <w:r w:rsidRPr="007D50C3">
              <w:rPr>
                <w:rFonts w:hint="eastAsia"/>
                <w:sz w:val="20"/>
              </w:rPr>
              <w:t>◆交流するだけではなく、日本人住民と外国人住民が共生していくことが大切であることを考えさせたい。</w:t>
            </w:r>
          </w:p>
        </w:tc>
        <w:tc>
          <w:tcPr>
            <w:tcW w:w="1980" w:type="dxa"/>
            <w:tcBorders>
              <w:top w:val="single" w:sz="4" w:space="0" w:color="auto"/>
              <w:bottom w:val="single" w:sz="4" w:space="0" w:color="auto"/>
              <w:right w:val="single" w:sz="4" w:space="0" w:color="auto"/>
            </w:tcBorders>
          </w:tcPr>
          <w:p w14:paraId="294BF101" w14:textId="4236AEB2"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1697F6A" w14:textId="04F3F2E8" w:rsidR="00A40EB9" w:rsidRPr="006C68A4" w:rsidRDefault="00A40EB9" w:rsidP="005F2A82">
            <w:pPr>
              <w:spacing w:line="240" w:lineRule="exact"/>
              <w:rPr>
                <w:rFonts w:ascii="ＭＳ ゴシック" w:eastAsia="ＭＳ ゴシック" w:hAnsi="ＭＳ ゴシック"/>
                <w:kern w:val="0"/>
                <w:sz w:val="20"/>
              </w:rPr>
            </w:pPr>
            <w:r>
              <w:rPr>
                <w:rFonts w:hAnsi="ＭＳ 明朝" w:hint="eastAsia"/>
                <w:kern w:val="0"/>
                <w:sz w:val="20"/>
              </w:rPr>
              <w:t>ノ</w:t>
            </w:r>
            <w:r w:rsidR="007D50C3" w:rsidRPr="007D50C3">
              <w:rPr>
                <w:rFonts w:hAnsi="ＭＳ 明朝" w:hint="eastAsia"/>
                <w:kern w:val="0"/>
                <w:sz w:val="20"/>
              </w:rPr>
              <w:t>ートの記述内容や発言内容から、「必要な情報を読み取り、日本人住民と外国人住民が共にくらすための取り組みについて理解しているか」を評価する。</w:t>
            </w:r>
          </w:p>
        </w:tc>
      </w:tr>
      <w:tr w:rsidR="00A40EB9" w:rsidRPr="008E1C59" w14:paraId="66E2770C" w14:textId="77777777" w:rsidTr="005F2A82">
        <w:tblPrEx>
          <w:tblCellMar>
            <w:left w:w="99" w:type="dxa"/>
            <w:right w:w="99" w:type="dxa"/>
          </w:tblCellMar>
        </w:tblPrEx>
        <w:trPr>
          <w:trHeight w:val="3251"/>
        </w:trPr>
        <w:tc>
          <w:tcPr>
            <w:tcW w:w="426" w:type="dxa"/>
            <w:tcBorders>
              <w:left w:val="single" w:sz="4" w:space="0" w:color="auto"/>
            </w:tcBorders>
            <w:textDirection w:val="tbRlV"/>
          </w:tcPr>
          <w:p w14:paraId="5A23B2D2"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tcBorders>
          </w:tcPr>
          <w:p w14:paraId="268FF84F" w14:textId="4876F3F9" w:rsidR="00A40EB9" w:rsidRPr="006879B6" w:rsidRDefault="00A40EB9"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w:t>
            </w:r>
            <w:r w:rsidR="007D50C3" w:rsidRPr="007D50C3">
              <w:rPr>
                <w:rFonts w:ascii="ＭＳ ゴシック" w:eastAsia="ＭＳ ゴシック" w:hAnsi="ＭＳ 明朝" w:hint="eastAsia"/>
                <w:kern w:val="0"/>
                <w:sz w:val="20"/>
              </w:rPr>
              <w:t>４コマＣＭをつくる</w:t>
            </w:r>
          </w:p>
          <w:p w14:paraId="7C35B641" w14:textId="54ED106F" w:rsidR="00A40EB9" w:rsidRPr="006879B6" w:rsidRDefault="00A40EB9"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47</w:t>
            </w:r>
          </w:p>
          <w:p w14:paraId="339DC75C" w14:textId="77777777" w:rsidR="00A40EB9" w:rsidRPr="006879B6" w:rsidRDefault="00A40EB9" w:rsidP="00A837E7">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792384" behindDoc="0" locked="0" layoutInCell="1" allowOverlap="1" wp14:anchorId="78B9734E" wp14:editId="7D897570">
                      <wp:simplePos x="0" y="0"/>
                      <wp:positionH relativeFrom="column">
                        <wp:posOffset>-19655</wp:posOffset>
                      </wp:positionH>
                      <wp:positionV relativeFrom="paragraph">
                        <wp:posOffset>54319</wp:posOffset>
                      </wp:positionV>
                      <wp:extent cx="1113790" cy="1384419"/>
                      <wp:effectExtent l="0" t="0" r="16510" b="12700"/>
                      <wp:wrapNone/>
                      <wp:docPr id="12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84419"/>
                              </a:xfrm>
                              <a:prstGeom prst="rect">
                                <a:avLst/>
                              </a:prstGeom>
                              <a:solidFill>
                                <a:srgbClr val="FFFFFF"/>
                              </a:solidFill>
                              <a:ln w="9525">
                                <a:solidFill>
                                  <a:srgbClr val="000000"/>
                                </a:solidFill>
                                <a:miter lim="800000"/>
                                <a:headEnd/>
                                <a:tailEnd/>
                              </a:ln>
                            </wps:spPr>
                            <wps:txbx>
                              <w:txbxContent>
                                <w:p w14:paraId="1400C8F5" w14:textId="4427AB73" w:rsidR="00BE710A" w:rsidRDefault="007D50C3" w:rsidP="002B5A71">
                                  <w:pPr>
                                    <w:ind w:firstLineChars="100" w:firstLine="200"/>
                                    <w:rPr>
                                      <w:rFonts w:hAnsi="ＭＳ 明朝"/>
                                      <w:kern w:val="0"/>
                                      <w:sz w:val="20"/>
                                    </w:rPr>
                                  </w:pPr>
                                  <w:r w:rsidRPr="007D50C3">
                                    <w:rPr>
                                      <w:rFonts w:hAnsi="ＭＳ 明朝" w:hint="eastAsia"/>
                                      <w:kern w:val="0"/>
                                      <w:sz w:val="20"/>
                                    </w:rPr>
                                    <w:t>国際交流に取り組む仙台市について調べたことをもとに、4コマCMをつくりましょう。</w:t>
                                  </w:r>
                                </w:p>
                                <w:p w14:paraId="7D2A261C"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734E" id="_x0000_s1156" type="#_x0000_t202" style="position:absolute;left:0;text-align:left;margin-left:-1.55pt;margin-top:4.3pt;width:87.7pt;height:10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">
                      <v:textbox inset="5.85pt,.7pt,5.85pt,.7pt">
                        <w:txbxContent>
                          <w:p w14:paraId="1400C8F5" w14:textId="4427AB73" w:rsidR="00BE710A" w:rsidRDefault="007D50C3" w:rsidP="002B5A71">
                            <w:pPr>
                              <w:ind w:firstLineChars="100" w:firstLine="200"/>
                              <w:rPr>
                                <w:rFonts w:hAnsi="ＭＳ 明朝"/>
                                <w:kern w:val="0"/>
                                <w:sz w:val="20"/>
                              </w:rPr>
                            </w:pPr>
                            <w:r w:rsidRPr="007D50C3">
                              <w:rPr>
                                <w:rFonts w:hAnsi="ＭＳ 明朝" w:hint="eastAsia"/>
                                <w:kern w:val="0"/>
                                <w:sz w:val="20"/>
                              </w:rPr>
                              <w:t>国際交流に取り組む仙台市について調べたことをもとに、4コマCMをつくりましょう。</w:t>
                            </w:r>
                          </w:p>
                          <w:p w14:paraId="7D2A261C"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tcBorders>
          </w:tcPr>
          <w:p w14:paraId="45648B1E" w14:textId="77777777" w:rsidR="007D50C3" w:rsidRPr="007D50C3" w:rsidRDefault="00A40EB9" w:rsidP="007D50C3">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7D50C3" w:rsidRPr="007D50C3">
              <w:rPr>
                <w:rFonts w:hAnsi="ＭＳ 明朝" w:hint="eastAsia"/>
                <w:kern w:val="0"/>
                <w:sz w:val="20"/>
              </w:rPr>
              <w:t>国際交流に取り組む仙台市について、調べたことをもとに４コマCMをつくる。</w:t>
            </w:r>
          </w:p>
          <w:p w14:paraId="3D39D078" w14:textId="7C5799DA" w:rsidR="007D50C3" w:rsidRPr="007D50C3" w:rsidRDefault="00336A30" w:rsidP="007D50C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D50C3" w:rsidRPr="007D50C3">
              <w:rPr>
                <w:rFonts w:hAnsi="ＭＳ 明朝" w:hint="eastAsia"/>
                <w:kern w:val="0"/>
                <w:sz w:val="20"/>
              </w:rPr>
              <w:t>仙台は、歴史的に外国と深いつながりがある。</w:t>
            </w:r>
          </w:p>
          <w:p w14:paraId="6DFF6BE0" w14:textId="34FF8451" w:rsidR="007D50C3" w:rsidRPr="007D50C3" w:rsidRDefault="00336A30" w:rsidP="007D50C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D50C3" w:rsidRPr="007D50C3">
              <w:rPr>
                <w:rFonts w:hAnsi="ＭＳ 明朝" w:hint="eastAsia"/>
                <w:kern w:val="0"/>
                <w:sz w:val="20"/>
              </w:rPr>
              <w:t>世界の様々な都市と、姉妹・友好都市の提携をしている。</w:t>
            </w:r>
          </w:p>
          <w:p w14:paraId="7ADA59DF" w14:textId="66E82292" w:rsidR="007D50C3" w:rsidRPr="007D50C3" w:rsidRDefault="00336A30" w:rsidP="007D50C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proofErr w:type="spellStart"/>
            <w:r w:rsidR="007D50C3" w:rsidRPr="007D50C3">
              <w:rPr>
                <w:rFonts w:hAnsi="ＭＳ 明朝" w:hint="eastAsia"/>
                <w:kern w:val="0"/>
                <w:sz w:val="20"/>
              </w:rPr>
              <w:t>SenTIA</w:t>
            </w:r>
            <w:proofErr w:type="spellEnd"/>
            <w:r w:rsidR="007D50C3" w:rsidRPr="007D50C3">
              <w:rPr>
                <w:rFonts w:hAnsi="ＭＳ 明朝" w:hint="eastAsia"/>
                <w:kern w:val="0"/>
                <w:sz w:val="20"/>
              </w:rPr>
              <w:t>では、外国人向けにサポートする取り組みをしているだけでなく、お互いの文化を紹介し合う機会を設けて、それぞれの文化を理解できる取り組みをしていた。</w:t>
            </w:r>
          </w:p>
          <w:p w14:paraId="0817EB4E" w14:textId="2BCD1601" w:rsidR="00A40EB9" w:rsidRDefault="00336A30" w:rsidP="007D50C3">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D50C3" w:rsidRPr="007D50C3">
              <w:rPr>
                <w:rFonts w:hAnsi="ＭＳ 明朝" w:hint="eastAsia"/>
                <w:kern w:val="0"/>
                <w:sz w:val="20"/>
              </w:rPr>
              <w:t>地域の防災訓練に外国人住民も参加するなど、日本人と外国人住民が共に力を合わせて活動している。</w:t>
            </w:r>
          </w:p>
          <w:p w14:paraId="18AACCDB" w14:textId="394DDCCF" w:rsidR="00A40EB9" w:rsidRDefault="007D50C3" w:rsidP="005F2A82">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793408" behindDoc="0" locked="0" layoutInCell="1" allowOverlap="1" wp14:anchorId="1D6B3E81" wp14:editId="299D5E8B">
                      <wp:simplePos x="0" y="0"/>
                      <wp:positionH relativeFrom="column">
                        <wp:posOffset>-5715</wp:posOffset>
                      </wp:positionH>
                      <wp:positionV relativeFrom="paragraph">
                        <wp:posOffset>21590</wp:posOffset>
                      </wp:positionV>
                      <wp:extent cx="2502535" cy="614680"/>
                      <wp:effectExtent l="0" t="0" r="12065" b="13970"/>
                      <wp:wrapNone/>
                      <wp:docPr id="12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14680"/>
                              </a:xfrm>
                              <a:prstGeom prst="rect">
                                <a:avLst/>
                              </a:prstGeom>
                              <a:solidFill>
                                <a:srgbClr val="FFFFFF"/>
                              </a:solidFill>
                              <a:ln w="9525">
                                <a:solidFill>
                                  <a:srgbClr val="000000"/>
                                </a:solidFill>
                                <a:prstDash val="dash"/>
                                <a:miter lim="800000"/>
                                <a:headEnd/>
                                <a:tailEnd/>
                              </a:ln>
                            </wps:spPr>
                            <wps:txbx>
                              <w:txbxContent>
                                <w:p w14:paraId="38573DCD" w14:textId="78D4812E" w:rsidR="00BE710A" w:rsidRPr="00D52572" w:rsidRDefault="00BE710A" w:rsidP="005F2A82">
                                  <w:pPr>
                                    <w:spacing w:line="240" w:lineRule="exact"/>
                                    <w:jc w:val="left"/>
                                    <w:rPr>
                                      <w:sz w:val="20"/>
                                    </w:rPr>
                                  </w:pPr>
                                  <w:r w:rsidRPr="00D52572">
                                    <w:rPr>
                                      <w:rFonts w:hint="eastAsia"/>
                                      <w:sz w:val="20"/>
                                    </w:rPr>
                                    <w:t>仙</w:t>
                                  </w:r>
                                  <w:r w:rsidR="007D50C3" w:rsidRPr="007D50C3">
                                    <w:rPr>
                                      <w:rFonts w:hint="eastAsia"/>
                                      <w:sz w:val="20"/>
                                    </w:rPr>
                                    <w:t>台市では、市・団体・地域が協力して、「共にくらす」ための（多文化共生の）まちづくりに取り組んでいる。</w:t>
                                  </w:r>
                                </w:p>
                                <w:p w14:paraId="05EAC522" w14:textId="77777777" w:rsidR="00BE710A" w:rsidRPr="00D52572" w:rsidRDefault="00BE710A" w:rsidP="005F2A82">
                                  <w:pPr>
                                    <w:spacing w:line="240" w:lineRule="exact"/>
                                    <w:jc w:val="right"/>
                                    <w:rPr>
                                      <w:sz w:val="20"/>
                                    </w:rPr>
                                  </w:pPr>
                                  <w:r w:rsidRPr="00D52572">
                                    <w:rPr>
                                      <w:rFonts w:hint="eastAsia"/>
                                      <w:sz w:val="20"/>
                                    </w:rPr>
                                    <w:t>⑦</w:t>
                                  </w:r>
                                </w:p>
                                <w:p w14:paraId="1A994CCC" w14:textId="77777777" w:rsidR="00BE710A" w:rsidRPr="00D52572" w:rsidRDefault="00BE710A" w:rsidP="005F2A82">
                                  <w:pPr>
                                    <w:spacing w:line="240" w:lineRule="exact"/>
                                    <w:jc w:val="right"/>
                                    <w:rPr>
                                      <w:sz w:val="20"/>
                                    </w:rPr>
                                  </w:pPr>
                                </w:p>
                                <w:p w14:paraId="0623DE5E" w14:textId="77777777" w:rsidR="00BE710A" w:rsidRPr="00895CC5" w:rsidRDefault="00BE710A" w:rsidP="002B5A71">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B3E81" id="_x0000_s1157" type="#_x0000_t202" style="position:absolute;left:0;text-align:left;margin-left:-.45pt;margin-top:1.7pt;width:197.05pt;height:48.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">
                      <v:stroke dashstyle="dash"/>
                      <v:textbox inset="5.85pt,.7pt,5.85pt,.7pt">
                        <w:txbxContent>
                          <w:p w14:paraId="38573DCD" w14:textId="78D4812E" w:rsidR="00BE710A" w:rsidRPr="00D52572" w:rsidRDefault="00BE710A" w:rsidP="005F2A82">
                            <w:pPr>
                              <w:spacing w:line="240" w:lineRule="exact"/>
                              <w:jc w:val="left"/>
                              <w:rPr>
                                <w:sz w:val="20"/>
                              </w:rPr>
                            </w:pPr>
                            <w:r w:rsidRPr="00D52572">
                              <w:rPr>
                                <w:rFonts w:hint="eastAsia"/>
                                <w:sz w:val="20"/>
                              </w:rPr>
                              <w:t>仙</w:t>
                            </w:r>
                            <w:r w:rsidR="007D50C3" w:rsidRPr="007D50C3">
                              <w:rPr>
                                <w:rFonts w:hint="eastAsia"/>
                                <w:sz w:val="20"/>
                              </w:rPr>
                              <w:t>台市では、市・団体・地域が協力して、「共にくらす」ための（多文化共生の）まちづくりに取り組んでいる。</w:t>
                            </w:r>
                          </w:p>
                          <w:p w14:paraId="05EAC522" w14:textId="77777777" w:rsidR="00BE710A" w:rsidRPr="00D52572" w:rsidRDefault="00BE710A" w:rsidP="005F2A82">
                            <w:pPr>
                              <w:spacing w:line="240" w:lineRule="exact"/>
                              <w:jc w:val="right"/>
                              <w:rPr>
                                <w:sz w:val="20"/>
                              </w:rPr>
                            </w:pPr>
                            <w:r w:rsidRPr="00D52572">
                              <w:rPr>
                                <w:rFonts w:hint="eastAsia"/>
                                <w:sz w:val="20"/>
                              </w:rPr>
                              <w:t>⑦</w:t>
                            </w:r>
                          </w:p>
                          <w:p w14:paraId="1A994CCC" w14:textId="77777777" w:rsidR="00BE710A" w:rsidRPr="00D52572" w:rsidRDefault="00BE710A" w:rsidP="005F2A82">
                            <w:pPr>
                              <w:spacing w:line="240" w:lineRule="exact"/>
                              <w:jc w:val="right"/>
                              <w:rPr>
                                <w:sz w:val="20"/>
                              </w:rPr>
                            </w:pPr>
                          </w:p>
                          <w:p w14:paraId="0623DE5E" w14:textId="77777777" w:rsidR="00BE710A" w:rsidRPr="00895CC5" w:rsidRDefault="00BE710A" w:rsidP="002B5A71">
                            <w:pPr>
                              <w:spacing w:line="240" w:lineRule="exact"/>
                              <w:jc w:val="right"/>
                              <w:rPr>
                                <w:sz w:val="20"/>
                              </w:rPr>
                            </w:pPr>
                          </w:p>
                        </w:txbxContent>
                      </v:textbox>
                    </v:shape>
                  </w:pict>
                </mc:Fallback>
              </mc:AlternateContent>
            </w:r>
          </w:p>
          <w:p w14:paraId="6B81A5E7" w14:textId="3FF9B8D6" w:rsidR="00A40EB9" w:rsidRDefault="00A40EB9" w:rsidP="005F2A82">
            <w:pPr>
              <w:autoSpaceDE w:val="0"/>
              <w:autoSpaceDN w:val="0"/>
              <w:adjustRightInd w:val="0"/>
              <w:spacing w:line="240" w:lineRule="exact"/>
              <w:ind w:left="200" w:hangingChars="100" w:hanging="200"/>
              <w:rPr>
                <w:rFonts w:hAnsi="ＭＳ 明朝"/>
                <w:kern w:val="0"/>
                <w:sz w:val="20"/>
              </w:rPr>
            </w:pPr>
          </w:p>
          <w:p w14:paraId="67C67F88" w14:textId="4F91F688" w:rsidR="00A40EB9" w:rsidRDefault="00A40EB9" w:rsidP="005F2A82">
            <w:pPr>
              <w:autoSpaceDE w:val="0"/>
              <w:autoSpaceDN w:val="0"/>
              <w:adjustRightInd w:val="0"/>
              <w:spacing w:line="240" w:lineRule="exact"/>
              <w:ind w:left="200" w:hangingChars="100" w:hanging="200"/>
              <w:rPr>
                <w:rFonts w:hAnsi="ＭＳ 明朝"/>
                <w:kern w:val="0"/>
                <w:sz w:val="20"/>
              </w:rPr>
            </w:pPr>
          </w:p>
          <w:p w14:paraId="451784E9" w14:textId="19BA56AB" w:rsidR="00A40EB9" w:rsidRPr="00897D13" w:rsidRDefault="00A40EB9" w:rsidP="005F2A82">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0A3EAC3D" w14:textId="77777777" w:rsidR="007D50C3" w:rsidRPr="007D50C3" w:rsidRDefault="00A40EB9" w:rsidP="007D50C3">
            <w:pPr>
              <w:spacing w:line="240" w:lineRule="exact"/>
              <w:ind w:left="200" w:hangingChars="100" w:hanging="200"/>
              <w:rPr>
                <w:kern w:val="0"/>
                <w:sz w:val="20"/>
              </w:rPr>
            </w:pPr>
            <w:r w:rsidRPr="00897D13">
              <w:rPr>
                <w:rFonts w:hint="eastAsia"/>
                <w:kern w:val="0"/>
                <w:sz w:val="20"/>
              </w:rPr>
              <w:t>◆</w:t>
            </w:r>
            <w:r w:rsidR="007D50C3" w:rsidRPr="007D50C3">
              <w:rPr>
                <w:rFonts w:hint="eastAsia"/>
                <w:kern w:val="0"/>
                <w:sz w:val="20"/>
              </w:rPr>
              <w:t>学習問題を確認して、これまでの時間で学んだ「ことば」を使って、４コマCMをつくるようにする。</w:t>
            </w:r>
          </w:p>
          <w:p w14:paraId="21626818" w14:textId="79E6049F" w:rsidR="007D50C3" w:rsidRPr="007D50C3" w:rsidRDefault="007D50C3" w:rsidP="007D50C3">
            <w:pPr>
              <w:spacing w:line="240" w:lineRule="exact"/>
              <w:ind w:left="200" w:hangingChars="100" w:hanging="200"/>
              <w:rPr>
                <w:kern w:val="0"/>
                <w:sz w:val="20"/>
              </w:rPr>
            </w:pPr>
            <w:r w:rsidRPr="007D50C3">
              <w:rPr>
                <w:rFonts w:hint="eastAsia"/>
                <w:kern w:val="0"/>
                <w:sz w:val="20"/>
              </w:rPr>
              <w:t>◆</w:t>
            </w:r>
            <w:r w:rsidR="00AD4E16">
              <w:rPr>
                <w:rFonts w:hint="eastAsia"/>
                <w:kern w:val="0"/>
                <w:sz w:val="20"/>
              </w:rPr>
              <w:t>P</w:t>
            </w:r>
            <w:r w:rsidRPr="007D50C3">
              <w:rPr>
                <w:rFonts w:hint="eastAsia"/>
                <w:kern w:val="0"/>
                <w:sz w:val="20"/>
              </w:rPr>
              <w:t>.139「まなび方コーナー」を参考に４コマCMをつくるようにする。</w:t>
            </w:r>
          </w:p>
          <w:p w14:paraId="3901F375" w14:textId="57402294" w:rsidR="00A40EB9" w:rsidRPr="00897D13" w:rsidRDefault="007D50C3" w:rsidP="007D50C3">
            <w:pPr>
              <w:spacing w:line="240" w:lineRule="exact"/>
              <w:ind w:left="200" w:hangingChars="100" w:hanging="200"/>
              <w:rPr>
                <w:kern w:val="0"/>
                <w:sz w:val="20"/>
              </w:rPr>
            </w:pPr>
            <w:r w:rsidRPr="007D50C3">
              <w:rPr>
                <w:rFonts w:hint="eastAsia"/>
                <w:kern w:val="0"/>
                <w:sz w:val="20"/>
              </w:rPr>
              <w:t>◆ICT端末を使用して４コマCMを作成する際は、QRコンテンツ「まとめるワークシート」を活用してもよい。</w:t>
            </w:r>
          </w:p>
          <w:p w14:paraId="1AE5B389" w14:textId="77777777" w:rsidR="00A40EB9" w:rsidRPr="00897D13" w:rsidRDefault="00A40EB9" w:rsidP="00897D13">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7925550D" w14:textId="02600293" w:rsidR="00A40EB9" w:rsidRPr="00515B97"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515B97">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283CBC19" w14:textId="441DC1E5" w:rsidR="00A40EB9" w:rsidRDefault="00A40EB9" w:rsidP="005F2A82">
            <w:pPr>
              <w:spacing w:line="240" w:lineRule="exact"/>
              <w:rPr>
                <w:rFonts w:hAnsi="ＭＳ 明朝"/>
                <w:kern w:val="0"/>
                <w:sz w:val="20"/>
              </w:rPr>
            </w:pPr>
            <w:r>
              <w:rPr>
                <w:rFonts w:hAnsi="ＭＳ 明朝" w:hint="eastAsia"/>
                <w:kern w:val="0"/>
                <w:sz w:val="20"/>
              </w:rPr>
              <w:t>ノ</w:t>
            </w:r>
            <w:r w:rsidR="007D50C3" w:rsidRPr="007D50C3">
              <w:rPr>
                <w:rFonts w:hAnsi="ＭＳ 明朝" w:hint="eastAsia"/>
                <w:kern w:val="0"/>
                <w:sz w:val="20"/>
              </w:rPr>
              <w:t>ートの記述内容や発言内容から、「仙台市の国際交流や多文化共生といった人々の協力を生かしたまちづくりの様子を理解しているか」を評価する。</w:t>
            </w:r>
          </w:p>
          <w:p w14:paraId="3D08E5F8" w14:textId="5D09D8FA" w:rsidR="00A40EB9" w:rsidRPr="00515B97"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515B97">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42C050A4" w14:textId="732A6094" w:rsidR="00A40EB9" w:rsidRPr="00515B97" w:rsidRDefault="007D50C3" w:rsidP="005F2A82">
            <w:pPr>
              <w:spacing w:line="240" w:lineRule="exact"/>
              <w:rPr>
                <w:rFonts w:ascii="ＭＳ ゴシック" w:eastAsia="ＭＳ ゴシック" w:hAnsi="ＭＳ ゴシック"/>
                <w:kern w:val="0"/>
                <w:sz w:val="20"/>
              </w:rPr>
            </w:pPr>
            <w:r w:rsidRPr="007D50C3">
              <w:rPr>
                <w:rFonts w:hAnsi="ＭＳ 明朝" w:hint="eastAsia"/>
                <w:kern w:val="0"/>
                <w:sz w:val="20"/>
              </w:rPr>
              <w:t>４コマCMやノートの記述内容から、「外国とのつながりが深い仙台市の国際交流の取り組みやそれらを生かしたまちづくりについて考え表現しているか」を評価する。</w:t>
            </w:r>
          </w:p>
        </w:tc>
      </w:tr>
    </w:tbl>
    <w:p w14:paraId="18FDEE8A" w14:textId="77777777" w:rsidR="00A40EB9" w:rsidRDefault="00A40EB9" w:rsidP="008422B0"/>
    <w:p w14:paraId="60B4DC2D" w14:textId="77777777" w:rsidR="005C6E09" w:rsidRDefault="005C6E09" w:rsidP="008422B0"/>
    <w:p w14:paraId="156FA575" w14:textId="77777777" w:rsidR="005C6E09" w:rsidRDefault="005C6E09" w:rsidP="008422B0"/>
    <w:p w14:paraId="772B3DB0" w14:textId="77777777" w:rsidR="005C6E09" w:rsidRDefault="005C6E09" w:rsidP="008422B0"/>
    <w:p w14:paraId="50EA6E04" w14:textId="77777777" w:rsidR="005C6E09" w:rsidRDefault="005C6E09">
      <w:pPr>
        <w:widowControl/>
        <w:jc w:val="left"/>
      </w:pPr>
      <w:r>
        <w:br w:type="page"/>
      </w:r>
    </w:p>
    <w:p w14:paraId="4C8B6AA4" w14:textId="77777777" w:rsidR="005C6E09" w:rsidRDefault="005C6E0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22EF09CB" w14:textId="77777777" w:rsidTr="008944E8">
        <w:tc>
          <w:tcPr>
            <w:tcW w:w="10303" w:type="dxa"/>
            <w:tcBorders>
              <w:top w:val="nil"/>
              <w:bottom w:val="nil"/>
            </w:tcBorders>
            <w:shd w:val="clear" w:color="auto" w:fill="C0C0C0"/>
          </w:tcPr>
          <w:p w14:paraId="1B86F198"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t>小単元の指導・評価計画</w:t>
            </w:r>
          </w:p>
        </w:tc>
      </w:tr>
      <w:tr w:rsidR="00A40EB9" w14:paraId="03B19693" w14:textId="77777777" w:rsidTr="008944E8">
        <w:tblPrEx>
          <w:tblBorders>
            <w:bottom w:val="single" w:sz="12" w:space="0" w:color="auto"/>
            <w:insideV w:val="single" w:sz="4" w:space="0" w:color="auto"/>
          </w:tblBorders>
        </w:tblPrEx>
        <w:tc>
          <w:tcPr>
            <w:tcW w:w="10303" w:type="dxa"/>
            <w:tcBorders>
              <w:top w:val="nil"/>
            </w:tcBorders>
          </w:tcPr>
          <w:p w14:paraId="475785B7" w14:textId="7226B867" w:rsidR="00A40EB9" w:rsidRPr="00697F8F" w:rsidRDefault="002D68E0" w:rsidP="005F2A82">
            <w:pPr>
              <w:spacing w:line="360" w:lineRule="exact"/>
            </w:pPr>
            <w:r>
              <w:rPr>
                <w:rFonts w:ascii="ＭＳ ゴシック" w:eastAsia="ＭＳ ゴシック" w:hAnsi="ＭＳ 明朝" w:hint="eastAsia"/>
                <w:kern w:val="0"/>
                <w:sz w:val="32"/>
              </w:rPr>
              <w:t>5</w:t>
            </w:r>
            <w:r w:rsidR="00A40EB9">
              <w:rPr>
                <w:rFonts w:ascii="ＭＳ ゴシック" w:eastAsia="ＭＳ ゴシック" w:hAnsi="ＭＳ 明朝" w:hint="eastAsia"/>
                <w:kern w:val="0"/>
                <w:sz w:val="32"/>
              </w:rPr>
              <w:t xml:space="preserve">－③美しい景観を生かすまち・松島町　　　　　　　　</w:t>
            </w:r>
            <w:r>
              <w:rPr>
                <w:rFonts w:hint="eastAsia"/>
              </w:rPr>
              <w:t>7</w:t>
            </w:r>
            <w:r w:rsidR="00A40EB9">
              <w:rPr>
                <w:rFonts w:hint="eastAsia"/>
              </w:rPr>
              <w:t>時間／</w:t>
            </w:r>
            <w:r w:rsidR="00AD4E16">
              <w:rPr>
                <w:rFonts w:hint="eastAsia"/>
              </w:rPr>
              <w:t>P</w:t>
            </w:r>
            <w:r w:rsidR="00231EF4">
              <w:rPr>
                <w:rFonts w:hint="eastAsia"/>
              </w:rPr>
              <w:t>.</w:t>
            </w:r>
            <w:r w:rsidR="002D22CE">
              <w:rPr>
                <w:rFonts w:hint="eastAsia"/>
              </w:rPr>
              <w:t>1</w:t>
            </w:r>
            <w:r>
              <w:rPr>
                <w:rFonts w:hint="eastAsia"/>
              </w:rPr>
              <w:t>48</w:t>
            </w:r>
            <w:r w:rsidR="00A40EB9">
              <w:rPr>
                <w:rFonts w:hint="eastAsia"/>
              </w:rPr>
              <w:t>～</w:t>
            </w:r>
            <w:r w:rsidR="002D22CE">
              <w:rPr>
                <w:rFonts w:hint="eastAsia"/>
              </w:rPr>
              <w:t>1</w:t>
            </w:r>
            <w:r>
              <w:rPr>
                <w:rFonts w:hint="eastAsia"/>
              </w:rPr>
              <w:t>55</w:t>
            </w:r>
          </w:p>
        </w:tc>
      </w:tr>
    </w:tbl>
    <w:p w14:paraId="4EEA37C1" w14:textId="77777777" w:rsidR="00A40EB9" w:rsidRPr="0045246F" w:rsidRDefault="00A40EB9" w:rsidP="00290AEA">
      <w:pPr>
        <w:autoSpaceDE w:val="0"/>
        <w:autoSpaceDN w:val="0"/>
        <w:adjustRightInd w:val="0"/>
        <w:ind w:left="1470" w:hanging="1470"/>
        <w:jc w:val="left"/>
        <w:rPr>
          <w:rFonts w:ascii="ＭＳ ゴシック" w:eastAsia="ＭＳ ゴシック" w:hAnsi="ＭＳ 明朝"/>
          <w:kern w:val="0"/>
        </w:rPr>
      </w:pPr>
    </w:p>
    <w:p w14:paraId="0A69C35B" w14:textId="77777777" w:rsidR="00A40EB9" w:rsidRDefault="00A40EB9" w:rsidP="005F2A82">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目標</w:t>
      </w:r>
      <w:r w:rsidRPr="00EA6393">
        <w:rPr>
          <w:rFonts w:hAnsi="ＭＳ 明朝" w:hint="eastAsia"/>
          <w:b/>
          <w:kern w:val="0"/>
        </w:rPr>
        <w:t xml:space="preserve">　</w:t>
      </w:r>
      <w:r>
        <w:rPr>
          <w:rFonts w:hAnsi="ＭＳ 明朝" w:hint="eastAsia"/>
          <w:b/>
          <w:kern w:val="0"/>
        </w:rPr>
        <w:t xml:space="preserve">　　　　　</w:t>
      </w:r>
    </w:p>
    <w:p w14:paraId="16781E2D" w14:textId="069AB7CE" w:rsidR="00A40EB9" w:rsidRPr="00ED351E" w:rsidRDefault="00A40EB9" w:rsidP="00B003F6">
      <w:pPr>
        <w:autoSpaceDE w:val="0"/>
        <w:autoSpaceDN w:val="0"/>
        <w:adjustRightInd w:val="0"/>
        <w:ind w:leftChars="100" w:left="210" w:firstLineChars="100" w:firstLine="210"/>
        <w:jc w:val="left"/>
        <w:rPr>
          <w:rFonts w:hAnsi="ＭＳ 明朝"/>
          <w:kern w:val="0"/>
        </w:rPr>
      </w:pPr>
      <w:r w:rsidRPr="00FD7365">
        <w:rPr>
          <w:rFonts w:ascii="RyuminPro" w:hAnsi="RyuminPro"/>
          <w:szCs w:val="21"/>
        </w:rPr>
        <w:t>県</w:t>
      </w:r>
      <w:r w:rsidR="00DF727C" w:rsidRPr="00DF727C">
        <w:rPr>
          <w:rFonts w:ascii="RyuminPro" w:hAnsi="RyuminPro" w:hint="eastAsia"/>
          <w:szCs w:val="21"/>
        </w:rPr>
        <w:t>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追究・解決しようとする態度を養う。</w:t>
      </w:r>
    </w:p>
    <w:p w14:paraId="192A6CF5" w14:textId="77777777" w:rsidR="00A40EB9" w:rsidRPr="00A4465C" w:rsidRDefault="00A40EB9" w:rsidP="00290AEA">
      <w:pPr>
        <w:autoSpaceDE w:val="0"/>
        <w:autoSpaceDN w:val="0"/>
        <w:adjustRightInd w:val="0"/>
        <w:ind w:left="1470" w:hanging="210"/>
        <w:jc w:val="left"/>
        <w:rPr>
          <w:rFonts w:hAnsi="ＭＳ 明朝"/>
          <w:kern w:val="0"/>
        </w:rPr>
      </w:pPr>
    </w:p>
    <w:p w14:paraId="0BA2A6DC" w14:textId="77777777" w:rsidR="00A40EB9" w:rsidRDefault="00A40EB9" w:rsidP="00AE0DFC">
      <w:pPr>
        <w:autoSpaceDE w:val="0"/>
        <w:autoSpaceDN w:val="0"/>
        <w:adjustRightInd w:val="0"/>
        <w:ind w:left="1470" w:hanging="1470"/>
        <w:jc w:val="left"/>
        <w:rPr>
          <w:rFonts w:ascii="ＭＳ ゴシック" w:eastAsia="ＭＳ ゴシック" w:hAnsi="ＭＳ 明朝"/>
          <w:kern w:val="0"/>
        </w:rPr>
      </w:pPr>
    </w:p>
    <w:p w14:paraId="79E7EDB5" w14:textId="77777777" w:rsidR="00A40EB9" w:rsidRPr="00B003F6" w:rsidRDefault="00A40EB9" w:rsidP="00B003F6">
      <w:pPr>
        <w:autoSpaceDE w:val="0"/>
        <w:autoSpaceDN w:val="0"/>
        <w:adjustRightInd w:val="0"/>
        <w:ind w:left="1470" w:hanging="1470"/>
        <w:jc w:val="left"/>
        <w:rPr>
          <w:rFonts w:hAnsi="ＭＳ 明朝"/>
          <w:b/>
          <w:kern w:val="0"/>
        </w:rPr>
      </w:pPr>
      <w:r w:rsidRPr="00EA6393">
        <w:rPr>
          <w:rFonts w:ascii="ＭＳ ゴシック" w:eastAsia="ＭＳ ゴシック" w:hAnsi="ＭＳ 明朝" w:hint="eastAsia"/>
          <w:b/>
          <w:kern w:val="0"/>
        </w:rPr>
        <w:t>評価規準</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520"/>
        <w:gridCol w:w="3340"/>
      </w:tblGrid>
      <w:tr w:rsidR="00A40EB9" w:rsidRPr="00232CA9" w14:paraId="3E588B31" w14:textId="77777777" w:rsidTr="00CC4DD3">
        <w:trPr>
          <w:trHeight w:val="273"/>
        </w:trPr>
        <w:tc>
          <w:tcPr>
            <w:tcW w:w="3375" w:type="dxa"/>
            <w:shd w:val="clear" w:color="auto" w:fill="auto"/>
            <w:vAlign w:val="center"/>
          </w:tcPr>
          <w:p w14:paraId="519723E7"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知識・技能</w:t>
            </w:r>
          </w:p>
        </w:tc>
        <w:tc>
          <w:tcPr>
            <w:tcW w:w="3520" w:type="dxa"/>
            <w:shd w:val="clear" w:color="auto" w:fill="auto"/>
            <w:vAlign w:val="center"/>
          </w:tcPr>
          <w:p w14:paraId="2E49252B"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思考・判断・表現</w:t>
            </w:r>
          </w:p>
        </w:tc>
        <w:tc>
          <w:tcPr>
            <w:tcW w:w="3340" w:type="dxa"/>
            <w:shd w:val="clear" w:color="auto" w:fill="auto"/>
            <w:vAlign w:val="center"/>
          </w:tcPr>
          <w:p w14:paraId="4723AAB4"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主体的に学習に取り組む態度</w:t>
            </w:r>
          </w:p>
        </w:tc>
      </w:tr>
      <w:tr w:rsidR="00A40EB9" w:rsidRPr="00232CA9" w14:paraId="7F602591" w14:textId="77777777" w:rsidTr="00CC4DD3">
        <w:trPr>
          <w:trHeight w:val="1429"/>
        </w:trPr>
        <w:tc>
          <w:tcPr>
            <w:tcW w:w="3375" w:type="dxa"/>
            <w:shd w:val="clear" w:color="auto" w:fill="auto"/>
          </w:tcPr>
          <w:p w14:paraId="65E09B6F" w14:textId="3CFE05E8"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①</w:t>
            </w:r>
            <w:r w:rsidR="00DF727C" w:rsidRPr="00DF727C">
              <w:rPr>
                <w:rFonts w:hAnsi="ＭＳ 明朝" w:hint="eastAsia"/>
                <w:szCs w:val="21"/>
              </w:rPr>
              <w:t>特色ある地域の位置や自然環境、人々の活動や産業の歴史的背景、人々の協力関係などについて地図帳や各種の資料で調べて、必要な情報を集め、読み取り、特色ある地域の様子を理解している。</w:t>
            </w:r>
          </w:p>
        </w:tc>
        <w:tc>
          <w:tcPr>
            <w:tcW w:w="3520" w:type="dxa"/>
            <w:shd w:val="clear" w:color="auto" w:fill="auto"/>
          </w:tcPr>
          <w:p w14:paraId="74B7D9D9" w14:textId="7441C2EB" w:rsidR="00A40EB9" w:rsidRPr="00B003F6" w:rsidRDefault="00A40EB9" w:rsidP="00B003F6">
            <w:pPr>
              <w:pStyle w:val="HTML"/>
              <w:shd w:val="clear" w:color="auto" w:fill="FFFFFF"/>
              <w:spacing w:line="0" w:lineRule="atLeast"/>
              <w:ind w:left="210" w:hangingChars="100" w:hanging="210"/>
              <w:rPr>
                <w:rFonts w:ascii="ＭＳ 明朝" w:eastAsia="ＭＳ 明朝" w:hAnsi="ＭＳ 明朝"/>
                <w:sz w:val="21"/>
                <w:szCs w:val="21"/>
              </w:rPr>
            </w:pPr>
            <w:r w:rsidRPr="00B003F6">
              <w:rPr>
                <w:rFonts w:ascii="ＭＳ 明朝" w:eastAsia="ＭＳ 明朝" w:hAnsi="ＭＳ 明朝" w:hint="eastAsia"/>
                <w:sz w:val="21"/>
                <w:szCs w:val="21"/>
              </w:rPr>
              <w:t>①</w:t>
            </w:r>
            <w:r w:rsidR="00DF727C" w:rsidRPr="00DF727C">
              <w:rPr>
                <w:rFonts w:ascii="ＭＳ 明朝" w:eastAsia="ＭＳ 明朝" w:hAnsi="ＭＳ 明朝" w:hint="eastAsia"/>
                <w:sz w:val="21"/>
                <w:szCs w:val="21"/>
              </w:rPr>
              <w:t>特色ある地域の位置、人々の活動や産業の歴史的背景、人々の協力関係などに着目して、問いを見いだし、県内の特色ある地域の様子について考え表現している。</w:t>
            </w:r>
          </w:p>
        </w:tc>
        <w:tc>
          <w:tcPr>
            <w:tcW w:w="3340" w:type="dxa"/>
            <w:shd w:val="clear" w:color="auto" w:fill="auto"/>
          </w:tcPr>
          <w:p w14:paraId="4C2D4295" w14:textId="5EAFCFA9"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①</w:t>
            </w:r>
            <w:r w:rsidR="00DF727C" w:rsidRPr="00DF727C">
              <w:rPr>
                <w:rFonts w:hAnsi="ＭＳ 明朝" w:hint="eastAsia"/>
                <w:szCs w:val="21"/>
              </w:rPr>
              <w:t>県内の特色ある地域の様子について、予想や学習計画を立てたり、学習をふり返ったりして、主体的に学習問題を追究し、解決しようとしている。</w:t>
            </w:r>
          </w:p>
        </w:tc>
      </w:tr>
      <w:tr w:rsidR="00A40EB9" w:rsidRPr="00232CA9" w14:paraId="115BA025" w14:textId="77777777" w:rsidTr="00CC4DD3">
        <w:trPr>
          <w:trHeight w:val="1429"/>
        </w:trPr>
        <w:tc>
          <w:tcPr>
            <w:tcW w:w="3375" w:type="dxa"/>
            <w:shd w:val="clear" w:color="auto" w:fill="auto"/>
          </w:tcPr>
          <w:p w14:paraId="268E2AE8" w14:textId="00B800F5"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②</w:t>
            </w:r>
            <w:r w:rsidR="00DF727C" w:rsidRPr="00DF727C">
              <w:rPr>
                <w:rFonts w:hAnsi="ＭＳ 明朝" w:hint="eastAsia"/>
                <w:szCs w:val="21"/>
              </w:rPr>
              <w:t>調べたことを白地図や文などにまとめ、県内の特色ある地域では、人々が協力し、特色あるまちづくりや観光などの産業の発展に努めていることを理解している。</w:t>
            </w:r>
          </w:p>
        </w:tc>
        <w:tc>
          <w:tcPr>
            <w:tcW w:w="3520" w:type="dxa"/>
            <w:shd w:val="clear" w:color="auto" w:fill="auto"/>
          </w:tcPr>
          <w:p w14:paraId="3710CA3E" w14:textId="63BF5AAF"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②</w:t>
            </w:r>
            <w:r w:rsidR="00DF727C" w:rsidRPr="00DF727C">
              <w:rPr>
                <w:rFonts w:hAnsi="ＭＳ 明朝" w:hint="eastAsia"/>
                <w:szCs w:val="21"/>
              </w:rPr>
              <w:t>特色ある地域の人々の活動や産業とそれらの地域の発展を関連付けたり、自分たちの住む地域と比較したりして県内の地域の特色を考え、適切に表現している。</w:t>
            </w:r>
          </w:p>
        </w:tc>
        <w:tc>
          <w:tcPr>
            <w:tcW w:w="3340" w:type="dxa"/>
            <w:shd w:val="clear" w:color="auto" w:fill="auto"/>
          </w:tcPr>
          <w:p w14:paraId="1A2B7CB3" w14:textId="77777777" w:rsidR="00A40EB9" w:rsidRPr="00B003F6" w:rsidRDefault="00A40EB9" w:rsidP="005F2A82">
            <w:pPr>
              <w:autoSpaceDE w:val="0"/>
              <w:autoSpaceDN w:val="0"/>
              <w:adjustRightInd w:val="0"/>
              <w:jc w:val="left"/>
              <w:rPr>
                <w:rFonts w:hAnsi="ＭＳ 明朝"/>
                <w:kern w:val="0"/>
                <w:szCs w:val="21"/>
              </w:rPr>
            </w:pPr>
          </w:p>
        </w:tc>
      </w:tr>
    </w:tbl>
    <w:p w14:paraId="031B5900" w14:textId="77777777" w:rsidR="00A40EB9" w:rsidRDefault="00A40EB9" w:rsidP="005F2A82">
      <w:pPr>
        <w:autoSpaceDE w:val="0"/>
        <w:autoSpaceDN w:val="0"/>
        <w:adjustRightInd w:val="0"/>
        <w:ind w:left="1470" w:hanging="1470"/>
        <w:jc w:val="left"/>
        <w:rPr>
          <w:rFonts w:ascii="ＭＳ ゴシック" w:eastAsia="ＭＳ ゴシック" w:hAnsi="ＭＳ ゴシック"/>
          <w:b/>
          <w:kern w:val="0"/>
        </w:rPr>
      </w:pPr>
    </w:p>
    <w:p w14:paraId="4B321942"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5BFFE506" w14:textId="71094453"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A40EB9" w:rsidRPr="006C243D" w14:paraId="69BC56A9" w14:textId="77777777" w:rsidTr="005F2A82">
        <w:trPr>
          <w:tblHeader/>
        </w:trPr>
        <w:tc>
          <w:tcPr>
            <w:tcW w:w="426" w:type="dxa"/>
            <w:tcBorders>
              <w:top w:val="double" w:sz="4" w:space="0" w:color="000000"/>
              <w:left w:val="single" w:sz="4" w:space="0" w:color="000000"/>
              <w:bottom w:val="single" w:sz="4" w:space="0" w:color="000000"/>
              <w:right w:val="single" w:sz="4" w:space="0" w:color="000000"/>
            </w:tcBorders>
          </w:tcPr>
          <w:p w14:paraId="0302052E"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F8D5BB2"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D03BF63"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43D23652"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727ABD48"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1F7F9C87" w14:textId="77777777" w:rsidTr="005F2A82">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7955739F"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02624" behindDoc="0" locked="0" layoutInCell="1" allowOverlap="1" wp14:anchorId="3FEEE561" wp14:editId="4AE29820">
                      <wp:simplePos x="0" y="0"/>
                      <wp:positionH relativeFrom="column">
                        <wp:posOffset>-7018020</wp:posOffset>
                      </wp:positionH>
                      <wp:positionV relativeFrom="margin">
                        <wp:posOffset>1538605</wp:posOffset>
                      </wp:positionV>
                      <wp:extent cx="3870960" cy="457200"/>
                      <wp:effectExtent l="0" t="0" r="0" b="0"/>
                      <wp:wrapNone/>
                      <wp:docPr id="12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CA2A059"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E561" id="_x0000_s1158" type="#_x0000_t202" style="position:absolute;left:0;text-align:left;margin-left:-552.6pt;margin-top:121.15pt;width:304.8pt;height:36pt;z-index:25180262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Afcjf6GQIAADIEAAAOAAAAAAAAAAAAAAAAAC4CAABkcnMvZTJvRG9jLnht&#10;bFBLAQItABQABgAIAAAAIQCk5MN/5wAAAA4BAAAPAAAAAAAAAAAAAAAAAHMEAABkcnMvZG93bnJl&#10;di54bWxQSwUGAAAAAAQABADzAAAAhwUAAAAA&#10;" strokeweight=".26mm">
                      <v:textbox inset="2.06mm,.24mm,2.06mm,.24mm">
                        <w:txbxContent>
                          <w:p w14:paraId="5CA2A059"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p w14:paraId="5E419FFC"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16A35EE4" w14:textId="5A9D2834" w:rsidR="00A40EB9" w:rsidRPr="00896E63" w:rsidRDefault="00896E63" w:rsidP="00896E63">
            <w:pPr>
              <w:autoSpaceDE w:val="0"/>
              <w:autoSpaceDN w:val="0"/>
              <w:adjustRightInd w:val="0"/>
              <w:spacing w:line="240" w:lineRule="exact"/>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A40EB9" w:rsidRPr="00896E63">
              <w:rPr>
                <w:rFonts w:ascii="ＭＳ ゴシック" w:eastAsia="ＭＳ ゴシック" w:hAnsi="ＭＳ 明朝" w:hint="eastAsia"/>
                <w:kern w:val="0"/>
                <w:sz w:val="20"/>
              </w:rPr>
              <w:t>日</w:t>
            </w:r>
            <w:r w:rsidR="00DF727C" w:rsidRPr="00DF727C">
              <w:rPr>
                <w:rFonts w:ascii="ＭＳ ゴシック" w:eastAsia="ＭＳ ゴシック" w:hAnsi="ＭＳ 明朝" w:hint="eastAsia"/>
                <w:kern w:val="0"/>
                <w:sz w:val="20"/>
              </w:rPr>
              <w:t>本三景・松島</w:t>
            </w:r>
          </w:p>
          <w:p w14:paraId="147C0A3A" w14:textId="28CD2C22"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48</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49</w:t>
            </w:r>
          </w:p>
          <w:p w14:paraId="75A10BCA"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03648" behindDoc="0" locked="0" layoutInCell="1" allowOverlap="1" wp14:anchorId="71F2CDF3" wp14:editId="0AD3EAAD">
                      <wp:simplePos x="0" y="0"/>
                      <wp:positionH relativeFrom="column">
                        <wp:posOffset>-15240</wp:posOffset>
                      </wp:positionH>
                      <wp:positionV relativeFrom="paragraph">
                        <wp:posOffset>60325</wp:posOffset>
                      </wp:positionV>
                      <wp:extent cx="1113790" cy="1010920"/>
                      <wp:effectExtent l="0" t="0" r="10160" b="17780"/>
                      <wp:wrapNone/>
                      <wp:docPr id="13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10920"/>
                              </a:xfrm>
                              <a:prstGeom prst="rect">
                                <a:avLst/>
                              </a:prstGeom>
                              <a:solidFill>
                                <a:srgbClr val="FFFFFF"/>
                              </a:solidFill>
                              <a:ln w="9525">
                                <a:solidFill>
                                  <a:srgbClr val="000000"/>
                                </a:solidFill>
                                <a:miter lim="800000"/>
                                <a:headEnd/>
                                <a:tailEnd/>
                              </a:ln>
                            </wps:spPr>
                            <wps:txbx>
                              <w:txbxContent>
                                <w:p w14:paraId="041EA74C" w14:textId="1C728EEE"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DF727C" w:rsidRPr="00DF727C">
                                    <w:rPr>
                                      <w:rFonts w:hAnsi="ＭＳ 明朝" w:hint="eastAsia"/>
                                      <w:sz w:val="20"/>
                                    </w:rPr>
                                    <w:t>真や資料から、気づいたことを話し合い、学習問題をつくりましょう。</w:t>
                                  </w:r>
                                </w:p>
                                <w:p w14:paraId="2704B7E6" w14:textId="77777777" w:rsidR="00BE710A" w:rsidRPr="00124EC3" w:rsidRDefault="00BE710A" w:rsidP="005F2A82">
                                  <w:pPr>
                                    <w:spacing w:line="240" w:lineRule="exact"/>
                                    <w:jc w:val="right"/>
                                    <w:rPr>
                                      <w:rFonts w:ascii="ＭＳ ゴシック" w:eastAsia="ＭＳ ゴシック" w:hAnsi="ＭＳ ゴシック"/>
                                      <w:sz w:val="20"/>
                                    </w:rPr>
                                  </w:pPr>
                                  <w:r w:rsidRPr="00124EC3">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124EC3">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CDF3" id="_x0000_s1159" type="#_x0000_t202" style="position:absolute;margin-left:-1.2pt;margin-top:4.75pt;width:87.7pt;height:79.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">
                      <v:textbox inset="5.85pt,.7pt,5.85pt,.7pt">
                        <w:txbxContent>
                          <w:p w14:paraId="041EA74C" w14:textId="1C728EEE"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DF727C" w:rsidRPr="00DF727C">
                              <w:rPr>
                                <w:rFonts w:hAnsi="ＭＳ 明朝" w:hint="eastAsia"/>
                                <w:sz w:val="20"/>
                              </w:rPr>
                              <w:t>真や資料から、気づいたことを話し合い、学習問題をつくりましょう。</w:t>
                            </w:r>
                          </w:p>
                          <w:p w14:paraId="2704B7E6" w14:textId="77777777" w:rsidR="00BE710A" w:rsidRPr="00124EC3" w:rsidRDefault="00BE710A" w:rsidP="005F2A82">
                            <w:pPr>
                              <w:spacing w:line="240" w:lineRule="exact"/>
                              <w:jc w:val="right"/>
                              <w:rPr>
                                <w:rFonts w:ascii="ＭＳ ゴシック" w:eastAsia="ＭＳ ゴシック" w:hAnsi="ＭＳ ゴシック"/>
                                <w:sz w:val="20"/>
                              </w:rPr>
                            </w:pPr>
                            <w:r w:rsidRPr="00124EC3">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124EC3">
                              <w:rPr>
                                <w:rFonts w:ascii="ＭＳ ゴシック" w:eastAsia="ＭＳ ゴシック" w:hAnsi="ＭＳ ゴシック" w:hint="eastAsia"/>
                                <w:sz w:val="20"/>
                              </w:rPr>
                              <w:t>時間）</w:t>
                            </w:r>
                          </w:p>
                        </w:txbxContent>
                      </v:textbox>
                    </v:shape>
                  </w:pict>
                </mc:Fallback>
              </mc:AlternateContent>
            </w:r>
          </w:p>
          <w:p w14:paraId="3E4E317B"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141" w:type="dxa"/>
            <w:tcBorders>
              <w:top w:val="single" w:sz="4" w:space="0" w:color="auto"/>
              <w:left w:val="nil"/>
              <w:bottom w:val="single" w:sz="4" w:space="0" w:color="auto"/>
            </w:tcBorders>
          </w:tcPr>
          <w:p w14:paraId="378901F7" w14:textId="24E8457D" w:rsidR="00DF727C" w:rsidRPr="00DF727C" w:rsidRDefault="00336A30" w:rsidP="00DF727C">
            <w:pPr>
              <w:pStyle w:val="Web"/>
              <w:spacing w:before="0" w:beforeAutospacing="0" w:after="0" w:afterAutospacing="0" w:line="240" w:lineRule="exact"/>
              <w:rPr>
                <w:rFonts w:ascii="ＭＳ 明朝" w:eastAsia="ＭＳ 明朝" w:hAnsi="ＭＳ 明朝"/>
                <w:sz w:val="20"/>
              </w:rPr>
            </w:pPr>
            <w:r>
              <w:rPr>
                <w:rFonts w:ascii="ＭＳ 明朝" w:eastAsia="ＭＳ 明朝" w:hAnsi="ＭＳ 明朝" w:hint="eastAsia"/>
                <w:sz w:val="20"/>
              </w:rPr>
              <w:t>○</w:t>
            </w:r>
            <w:r w:rsidR="00DF727C" w:rsidRPr="00DF727C">
              <w:rPr>
                <w:rFonts w:ascii="ＭＳ 明朝" w:eastAsia="ＭＳ 明朝" w:hAnsi="ＭＳ 明朝" w:hint="eastAsia"/>
                <w:sz w:val="20"/>
              </w:rPr>
              <w:t>写真や統計資料などから、気づいたことを話し合う。</w:t>
            </w:r>
          </w:p>
          <w:p w14:paraId="1E1D2717" w14:textId="11770092" w:rsidR="00DF727C" w:rsidRPr="00DF727C" w:rsidRDefault="00336A30" w:rsidP="00DF727C">
            <w:pPr>
              <w:pStyle w:val="Web"/>
              <w:spacing w:before="0" w:beforeAutospacing="0" w:after="0" w:afterAutospacing="0" w:line="240" w:lineRule="exact"/>
              <w:ind w:left="224" w:hangingChars="112" w:hanging="224"/>
              <w:rPr>
                <w:rFonts w:ascii="ＭＳ 明朝" w:eastAsia="ＭＳ 明朝" w:hAnsi="ＭＳ 明朝"/>
                <w:sz w:val="20"/>
              </w:rPr>
            </w:pPr>
            <w:r>
              <w:rPr>
                <w:rFonts w:ascii="ＭＳ 明朝" w:eastAsia="ＭＳ 明朝" w:hAnsi="ＭＳ 明朝" w:hint="eastAsia"/>
                <w:sz w:val="20"/>
              </w:rPr>
              <w:t>・</w:t>
            </w:r>
            <w:r w:rsidR="00DF727C" w:rsidRPr="00DF727C">
              <w:rPr>
                <w:rFonts w:ascii="ＭＳ 明朝" w:eastAsia="ＭＳ 明朝" w:hAnsi="ＭＳ 明朝" w:hint="eastAsia"/>
                <w:sz w:val="20"/>
              </w:rPr>
              <w:t>松島はたくさんの島があり、日本三景の一つに数えられる景勝地である。</w:t>
            </w:r>
          </w:p>
          <w:p w14:paraId="5F716656" w14:textId="2998E351" w:rsidR="00DF727C" w:rsidRPr="00DF727C" w:rsidRDefault="00336A30" w:rsidP="00DF727C">
            <w:pPr>
              <w:pStyle w:val="Web"/>
              <w:spacing w:before="0" w:beforeAutospacing="0" w:after="0" w:afterAutospacing="0" w:line="240" w:lineRule="exact"/>
              <w:ind w:left="210" w:hangingChars="105" w:hanging="210"/>
              <w:rPr>
                <w:rFonts w:ascii="ＭＳ 明朝" w:eastAsia="ＭＳ 明朝" w:hAnsi="ＭＳ 明朝"/>
                <w:sz w:val="20"/>
              </w:rPr>
            </w:pPr>
            <w:r>
              <w:rPr>
                <w:rFonts w:ascii="ＭＳ 明朝" w:eastAsia="ＭＳ 明朝" w:hAnsi="ＭＳ 明朝" w:hint="eastAsia"/>
                <w:sz w:val="20"/>
              </w:rPr>
              <w:t>・</w:t>
            </w:r>
            <w:r w:rsidR="00DF727C" w:rsidRPr="00DF727C">
              <w:rPr>
                <w:rFonts w:ascii="ＭＳ 明朝" w:eastAsia="ＭＳ 明朝" w:hAnsi="ＭＳ 明朝" w:hint="eastAsia"/>
                <w:sz w:val="20"/>
              </w:rPr>
              <w:t>宮城県の観光地として観光客数が最も多い。</w:t>
            </w:r>
          </w:p>
          <w:p w14:paraId="1C6FC7F0" w14:textId="0CB67943" w:rsidR="00DF727C" w:rsidRPr="00DF727C" w:rsidRDefault="00336A30" w:rsidP="00DF727C">
            <w:pPr>
              <w:pStyle w:val="Web"/>
              <w:spacing w:before="0" w:beforeAutospacing="0" w:after="0" w:afterAutospacing="0" w:line="240" w:lineRule="exact"/>
              <w:ind w:left="210" w:hangingChars="105" w:hanging="210"/>
              <w:rPr>
                <w:rFonts w:ascii="ＭＳ 明朝" w:eastAsia="ＭＳ 明朝" w:hAnsi="ＭＳ 明朝"/>
                <w:sz w:val="20"/>
              </w:rPr>
            </w:pPr>
            <w:r>
              <w:rPr>
                <w:rFonts w:ascii="ＭＳ 明朝" w:eastAsia="ＭＳ 明朝" w:hAnsi="ＭＳ 明朝" w:hint="eastAsia"/>
                <w:sz w:val="20"/>
              </w:rPr>
              <w:t>・</w:t>
            </w:r>
            <w:r w:rsidR="00DF727C" w:rsidRPr="00DF727C">
              <w:rPr>
                <w:rFonts w:ascii="ＭＳ 明朝" w:eastAsia="ＭＳ 明朝" w:hAnsi="ＭＳ 明朝" w:hint="eastAsia"/>
                <w:sz w:val="20"/>
              </w:rPr>
              <w:t>古い建物やまちなみが残っているそうだ。</w:t>
            </w:r>
          </w:p>
          <w:p w14:paraId="69743381" w14:textId="0AB98CA3" w:rsidR="00A40EB9" w:rsidRDefault="00DF727C" w:rsidP="00DF727C">
            <w:pPr>
              <w:autoSpaceDE w:val="0"/>
              <w:autoSpaceDN w:val="0"/>
              <w:adjustRightInd w:val="0"/>
              <w:spacing w:line="240" w:lineRule="exact"/>
              <w:ind w:left="196" w:hangingChars="98" w:hanging="196"/>
              <w:jc w:val="left"/>
              <w:rPr>
                <w:rFonts w:hAnsi="ＭＳ 明朝"/>
                <w:kern w:val="0"/>
                <w:sz w:val="20"/>
              </w:rPr>
            </w:pPr>
            <w:r w:rsidRPr="00DF727C">
              <w:rPr>
                <w:rFonts w:hAnsi="ＭＳ 明朝" w:hint="eastAsia"/>
                <w:sz w:val="20"/>
              </w:rPr>
              <w:t>○学習問題をつくり、予想し、学習計画を立てる。</w:t>
            </w:r>
          </w:p>
          <w:p w14:paraId="29E8D852" w14:textId="4C7B855F" w:rsidR="00A40EB9" w:rsidRDefault="00DF727C" w:rsidP="005F2A82">
            <w:pPr>
              <w:autoSpaceDE w:val="0"/>
              <w:autoSpaceDN w:val="0"/>
              <w:adjustRightInd w:val="0"/>
              <w:spacing w:line="240" w:lineRule="exact"/>
              <w:jc w:val="left"/>
              <w:rPr>
                <w:rFonts w:hAnsi="ＭＳ 明朝"/>
                <w:kern w:val="0"/>
                <w:sz w:val="20"/>
              </w:rPr>
            </w:pPr>
            <w:r w:rsidRPr="00124EC3">
              <w:rPr>
                <w:rFonts w:hAnsi="ＭＳ 明朝" w:hint="eastAsia"/>
                <w:noProof/>
                <w:sz w:val="20"/>
              </w:rPr>
              <mc:AlternateContent>
                <mc:Choice Requires="wps">
                  <w:drawing>
                    <wp:anchor distT="0" distB="0" distL="114300" distR="114300" simplePos="0" relativeHeight="251801600" behindDoc="0" locked="0" layoutInCell="1" allowOverlap="1" wp14:anchorId="7EDEAB03" wp14:editId="708785B5">
                      <wp:simplePos x="0" y="0"/>
                      <wp:positionH relativeFrom="column">
                        <wp:posOffset>19685</wp:posOffset>
                      </wp:positionH>
                      <wp:positionV relativeFrom="paragraph">
                        <wp:posOffset>19050</wp:posOffset>
                      </wp:positionV>
                      <wp:extent cx="4409629" cy="387350"/>
                      <wp:effectExtent l="0" t="0" r="10160" b="1905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629" cy="387350"/>
                              </a:xfrm>
                              <a:prstGeom prst="rect">
                                <a:avLst/>
                              </a:prstGeom>
                              <a:solidFill>
                                <a:srgbClr val="FFFFFF"/>
                              </a:solidFill>
                              <a:ln w="9525">
                                <a:solidFill>
                                  <a:srgbClr val="000000"/>
                                </a:solidFill>
                                <a:miter lim="800000"/>
                                <a:headEnd/>
                                <a:tailEnd/>
                              </a:ln>
                            </wps:spPr>
                            <wps:txbx>
                              <w:txbxContent>
                                <w:p w14:paraId="22DCED05" w14:textId="302A0A1A"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DF727C" w:rsidRPr="00DF727C">
                                    <w:rPr>
                                      <w:rFonts w:hint="eastAsia"/>
                                      <w:sz w:val="20"/>
                                    </w:rPr>
                                    <w:t>松島町では、美しい景観を生かしてどのようなまちづくりをしているのでしょうか。</w:t>
                                  </w:r>
                                </w:p>
                                <w:p w14:paraId="107D9A88" w14:textId="77777777" w:rsidR="00BE710A" w:rsidRPr="00642710" w:rsidRDefault="00BE71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AB03" id="_x0000_s1160" type="#_x0000_t202" style="position:absolute;margin-left:1.55pt;margin-top:1.5pt;width:347.2pt;height:3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">
                      <v:textbox inset="5.85pt,.7pt,5.85pt,.7pt">
                        <w:txbxContent>
                          <w:p w14:paraId="22DCED05" w14:textId="302A0A1A"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DF727C" w:rsidRPr="00DF727C">
                              <w:rPr>
                                <w:rFonts w:hint="eastAsia"/>
                                <w:sz w:val="20"/>
                              </w:rPr>
                              <w:t>松島町では、美しい景観を生かしてどのようなまちづくりをしているのでしょうか。</w:t>
                            </w:r>
                          </w:p>
                          <w:p w14:paraId="107D9A88" w14:textId="77777777" w:rsidR="00BE710A" w:rsidRPr="00642710" w:rsidRDefault="00BE710A">
                            <w:pPr>
                              <w:rPr>
                                <w:sz w:val="20"/>
                              </w:rPr>
                            </w:pPr>
                          </w:p>
                        </w:txbxContent>
                      </v:textbox>
                    </v:shape>
                  </w:pict>
                </mc:Fallback>
              </mc:AlternateContent>
            </w:r>
          </w:p>
          <w:p w14:paraId="64BF9050" w14:textId="19123655" w:rsidR="00A40EB9" w:rsidRDefault="00A40EB9" w:rsidP="005F2A82">
            <w:pPr>
              <w:autoSpaceDE w:val="0"/>
              <w:autoSpaceDN w:val="0"/>
              <w:adjustRightInd w:val="0"/>
              <w:spacing w:line="240" w:lineRule="exact"/>
              <w:jc w:val="left"/>
              <w:rPr>
                <w:rFonts w:hAnsi="ＭＳ 明朝"/>
                <w:kern w:val="0"/>
                <w:sz w:val="20"/>
              </w:rPr>
            </w:pPr>
          </w:p>
          <w:p w14:paraId="0EFE94A4" w14:textId="77777777" w:rsidR="00DF727C" w:rsidRDefault="00DF727C" w:rsidP="005F2A82">
            <w:pPr>
              <w:autoSpaceDE w:val="0"/>
              <w:autoSpaceDN w:val="0"/>
              <w:adjustRightInd w:val="0"/>
              <w:spacing w:line="240" w:lineRule="exact"/>
              <w:jc w:val="left"/>
              <w:rPr>
                <w:rFonts w:hAnsi="ＭＳ 明朝"/>
                <w:kern w:val="0"/>
                <w:sz w:val="20"/>
              </w:rPr>
            </w:pPr>
          </w:p>
          <w:p w14:paraId="55B1DC1C" w14:textId="4FC5C15E" w:rsidR="00DF727C" w:rsidRPr="00DF727C" w:rsidRDefault="00A40EB9" w:rsidP="00DF727C">
            <w:pPr>
              <w:autoSpaceDE w:val="0"/>
              <w:autoSpaceDN w:val="0"/>
              <w:adjustRightInd w:val="0"/>
              <w:spacing w:line="240" w:lineRule="exact"/>
              <w:ind w:left="210" w:hanging="210"/>
              <w:jc w:val="left"/>
              <w:rPr>
                <w:rFonts w:hAnsi="ＭＳ 明朝"/>
                <w:sz w:val="20"/>
              </w:rPr>
            </w:pPr>
            <w:r w:rsidRPr="0095768D">
              <w:rPr>
                <w:rFonts w:hAnsi="ＭＳ 明朝" w:hint="eastAsia"/>
                <w:kern w:val="0"/>
                <w:sz w:val="20"/>
              </w:rPr>
              <w:t>・</w:t>
            </w:r>
            <w:r w:rsidR="00DF727C" w:rsidRPr="00DF727C">
              <w:rPr>
                <w:rFonts w:hAnsi="ＭＳ 明朝" w:hint="eastAsia"/>
                <w:sz w:val="20"/>
              </w:rPr>
              <w:t>松島町の景観を守る取り組みを調べたい。</w:t>
            </w:r>
          </w:p>
          <w:p w14:paraId="235604C0" w14:textId="4A33E353" w:rsidR="00DF727C" w:rsidRPr="0029749F" w:rsidRDefault="00336A30" w:rsidP="00DF727C">
            <w:pPr>
              <w:autoSpaceDE w:val="0"/>
              <w:autoSpaceDN w:val="0"/>
              <w:adjustRightInd w:val="0"/>
              <w:spacing w:line="240" w:lineRule="exact"/>
              <w:ind w:left="210" w:hanging="210"/>
              <w:jc w:val="left"/>
              <w:rPr>
                <w:rFonts w:hAnsi="ＭＳ 明朝"/>
                <w:sz w:val="20"/>
              </w:rPr>
            </w:pPr>
            <w:r>
              <w:rPr>
                <w:rFonts w:hAnsi="ＭＳ 明朝" w:hint="eastAsia"/>
                <w:sz w:val="20"/>
              </w:rPr>
              <w:t>・</w:t>
            </w:r>
            <w:r w:rsidR="00DF727C" w:rsidRPr="00DF727C">
              <w:rPr>
                <w:rFonts w:hAnsi="ＭＳ 明朝" w:hint="eastAsia"/>
                <w:sz w:val="20"/>
              </w:rPr>
              <w:t>町役場の人や観光関係の仕事をしている</w:t>
            </w:r>
            <w:r w:rsidR="00DF727C" w:rsidRPr="0029749F">
              <w:rPr>
                <w:rFonts w:hAnsi="ＭＳ 明朝" w:hint="eastAsia"/>
                <w:sz w:val="20"/>
              </w:rPr>
              <w:t>人に、インタビューして調べたい。</w:t>
            </w:r>
          </w:p>
          <w:p w14:paraId="6C211B6B" w14:textId="22C05F9F" w:rsidR="00A40EB9" w:rsidRPr="00484F7B" w:rsidRDefault="00336A30" w:rsidP="0029749F">
            <w:pPr>
              <w:pStyle w:val="Web"/>
              <w:spacing w:before="0" w:beforeAutospacing="0" w:line="0" w:lineRule="atLeast"/>
              <w:ind w:left="169" w:hanging="169"/>
              <w:rPr>
                <w:rFonts w:ascii="ＭＳ 明朝" w:eastAsia="ＭＳ 明朝" w:hAnsi="ＭＳ 明朝"/>
                <w:sz w:val="21"/>
                <w:szCs w:val="21"/>
              </w:rPr>
            </w:pPr>
            <w:r w:rsidRPr="0029749F">
              <w:rPr>
                <w:rFonts w:ascii="ＭＳ 明朝" w:eastAsia="ＭＳ 明朝" w:hAnsi="ＭＳ 明朝" w:hint="eastAsia"/>
                <w:sz w:val="20"/>
              </w:rPr>
              <w:t>・</w:t>
            </w:r>
            <w:r w:rsidR="00DF727C" w:rsidRPr="0029749F">
              <w:rPr>
                <w:rFonts w:ascii="ＭＳ 明朝" w:eastAsia="ＭＳ 明朝" w:hAnsi="ＭＳ 明朝" w:hint="eastAsia"/>
                <w:sz w:val="20"/>
              </w:rPr>
              <w:t>調べてわかったことは、これまでの学習と同じように４コマCMにまとめよう。</w:t>
            </w:r>
          </w:p>
        </w:tc>
        <w:tc>
          <w:tcPr>
            <w:tcW w:w="1979" w:type="dxa"/>
            <w:tcBorders>
              <w:top w:val="single" w:sz="4" w:space="0" w:color="auto"/>
              <w:bottom w:val="single" w:sz="4" w:space="0" w:color="auto"/>
            </w:tcBorders>
          </w:tcPr>
          <w:p w14:paraId="4617E3F6" w14:textId="77777777" w:rsidR="00DF727C" w:rsidRPr="00DF727C" w:rsidRDefault="00A40EB9" w:rsidP="00DF727C">
            <w:pPr>
              <w:spacing w:line="240" w:lineRule="exact"/>
              <w:ind w:left="200" w:hangingChars="100" w:hanging="200"/>
              <w:rPr>
                <w:kern w:val="0"/>
                <w:sz w:val="20"/>
              </w:rPr>
            </w:pPr>
            <w:r>
              <w:rPr>
                <w:rFonts w:hint="eastAsia"/>
                <w:kern w:val="0"/>
                <w:sz w:val="20"/>
              </w:rPr>
              <w:t>◆</w:t>
            </w:r>
            <w:r w:rsidR="00DF727C" w:rsidRPr="00DF727C">
              <w:rPr>
                <w:rFonts w:hint="eastAsia"/>
                <w:kern w:val="0"/>
                <w:sz w:val="20"/>
              </w:rPr>
              <w:t>松島はいつごろから観光地として賑わってきたのか、資料をもとに予想させる。</w:t>
            </w:r>
          </w:p>
          <w:p w14:paraId="0CF4DB6A" w14:textId="77777777" w:rsidR="00A40EB9" w:rsidRDefault="00DF727C" w:rsidP="00DF727C">
            <w:pPr>
              <w:spacing w:line="240" w:lineRule="exact"/>
              <w:ind w:left="200" w:hangingChars="100" w:hanging="200"/>
              <w:rPr>
                <w:kern w:val="0"/>
                <w:sz w:val="20"/>
              </w:rPr>
            </w:pPr>
            <w:r w:rsidRPr="00DF727C">
              <w:rPr>
                <w:rFonts w:hint="eastAsia"/>
                <w:kern w:val="0"/>
                <w:sz w:val="20"/>
              </w:rPr>
              <w:t>◆ことば「景観」に注目させ、景観を守る取り組みについて考えさせる。</w:t>
            </w:r>
          </w:p>
          <w:p w14:paraId="09654BF0" w14:textId="77777777" w:rsidR="00DF727C" w:rsidRDefault="00DF727C" w:rsidP="00DF727C">
            <w:pPr>
              <w:spacing w:line="240" w:lineRule="exact"/>
              <w:ind w:left="200" w:hangingChars="100" w:hanging="200"/>
              <w:rPr>
                <w:kern w:val="0"/>
                <w:sz w:val="20"/>
              </w:rPr>
            </w:pPr>
          </w:p>
          <w:p w14:paraId="545E4043" w14:textId="77777777" w:rsidR="00DF727C" w:rsidRDefault="00DF727C" w:rsidP="00DF727C">
            <w:pPr>
              <w:spacing w:line="240" w:lineRule="exact"/>
              <w:ind w:left="200" w:hangingChars="100" w:hanging="200"/>
              <w:rPr>
                <w:kern w:val="0"/>
                <w:sz w:val="20"/>
              </w:rPr>
            </w:pPr>
          </w:p>
          <w:p w14:paraId="6EB5C544" w14:textId="77777777" w:rsidR="00DF727C" w:rsidRDefault="00DF727C" w:rsidP="00DF727C">
            <w:pPr>
              <w:spacing w:line="240" w:lineRule="exact"/>
              <w:ind w:left="200" w:hangingChars="100" w:hanging="200"/>
              <w:rPr>
                <w:kern w:val="0"/>
                <w:sz w:val="20"/>
              </w:rPr>
            </w:pPr>
          </w:p>
          <w:p w14:paraId="3E63B3B8" w14:textId="4317EF76" w:rsidR="00DF727C" w:rsidRPr="006879B6" w:rsidRDefault="00DF727C" w:rsidP="00DF727C">
            <w:pPr>
              <w:spacing w:line="240" w:lineRule="exact"/>
              <w:ind w:left="200" w:hangingChars="100" w:hanging="200"/>
              <w:rPr>
                <w:kern w:val="0"/>
                <w:sz w:val="20"/>
              </w:rPr>
            </w:pPr>
            <w:r w:rsidRPr="00DF727C">
              <w:rPr>
                <w:rFonts w:hint="eastAsia"/>
                <w:kern w:val="0"/>
                <w:sz w:val="20"/>
              </w:rPr>
              <w:t>◆学習計画を立てる際は、QRコンテンツ「学習計画ワークシート」が活用できる。</w:t>
            </w:r>
          </w:p>
        </w:tc>
        <w:tc>
          <w:tcPr>
            <w:tcW w:w="1980" w:type="dxa"/>
            <w:tcBorders>
              <w:top w:val="single" w:sz="4" w:space="0" w:color="auto"/>
              <w:bottom w:val="single" w:sz="4" w:space="0" w:color="auto"/>
              <w:right w:val="single" w:sz="4" w:space="0" w:color="auto"/>
            </w:tcBorders>
          </w:tcPr>
          <w:p w14:paraId="11F28119" w14:textId="0E4FDEC7" w:rsidR="00A40EB9" w:rsidRPr="006C68A4"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1F4F5B19" w14:textId="0046261A" w:rsidR="00A40EB9" w:rsidRPr="00D24191" w:rsidRDefault="00A40EB9" w:rsidP="005F2A82">
            <w:pPr>
              <w:spacing w:line="240" w:lineRule="exact"/>
              <w:ind w:rightChars="-21" w:right="-44"/>
              <w:jc w:val="left"/>
              <w:rPr>
                <w:rFonts w:hAnsi="ＭＳ 明朝"/>
                <w:kern w:val="0"/>
                <w:sz w:val="20"/>
              </w:rPr>
            </w:pPr>
            <w:r>
              <w:rPr>
                <w:rFonts w:hAnsi="ＭＳ 明朝" w:hint="eastAsia"/>
                <w:kern w:val="0"/>
                <w:sz w:val="20"/>
              </w:rPr>
              <w:t>ノ</w:t>
            </w:r>
            <w:r w:rsidR="00DF727C" w:rsidRPr="00DF727C">
              <w:rPr>
                <w:rFonts w:hAnsi="ＭＳ 明朝" w:hint="eastAsia"/>
                <w:kern w:val="0"/>
                <w:sz w:val="20"/>
              </w:rPr>
              <w:t>ートの記述内容や発言内容から、「松島町の景観を生かしたまちづくりの取り組みに着目して、問いを見いだしているか」を評価する。</w:t>
            </w:r>
          </w:p>
          <w:p w14:paraId="42669EB4"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75E34A4F"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2BA6C09F"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37385A6C"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5B8968C7" w14:textId="77777777" w:rsidR="00A40EB9" w:rsidRDefault="00A40EB9" w:rsidP="005F2A82">
            <w:pPr>
              <w:spacing w:line="240" w:lineRule="exact"/>
              <w:ind w:rightChars="-21" w:right="-44"/>
              <w:jc w:val="left"/>
              <w:rPr>
                <w:rFonts w:ascii="ＭＳ ゴシック" w:eastAsia="ＭＳ ゴシック" w:hAnsi="ＭＳ ゴシック"/>
                <w:kern w:val="0"/>
                <w:sz w:val="20"/>
              </w:rPr>
            </w:pPr>
          </w:p>
          <w:p w14:paraId="41857BB3" w14:textId="1D5528FE" w:rsidR="00A40EB9" w:rsidRPr="00BF0C41" w:rsidRDefault="004E43EA" w:rsidP="008944E8">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BF0C41">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38E760F6" w14:textId="165C3C55" w:rsidR="00A40EB9" w:rsidRPr="008422B0" w:rsidRDefault="00A40EB9" w:rsidP="005F2A82">
            <w:pPr>
              <w:spacing w:line="240" w:lineRule="exact"/>
              <w:ind w:rightChars="-89" w:right="-187"/>
              <w:jc w:val="left"/>
              <w:rPr>
                <w:kern w:val="0"/>
                <w:sz w:val="20"/>
              </w:rPr>
            </w:pPr>
            <w:r>
              <w:rPr>
                <w:rFonts w:hint="eastAsia"/>
                <w:sz w:val="20"/>
                <w:szCs w:val="22"/>
              </w:rPr>
              <w:t>ノ</w:t>
            </w:r>
            <w:r w:rsidR="00DF727C" w:rsidRPr="00DF727C">
              <w:rPr>
                <w:rFonts w:hint="eastAsia"/>
                <w:sz w:val="20"/>
                <w:szCs w:val="22"/>
              </w:rPr>
              <w:t>ートの記述内容や発言内容から、「松島町の自然環境を生かしたまちづくりについて、予想や学習計画を立て、学習問題を解決する見通しをもっているか」を評価する。</w:t>
            </w:r>
          </w:p>
        </w:tc>
      </w:tr>
      <w:tr w:rsidR="00A40EB9" w:rsidRPr="008E1C59" w14:paraId="04B610D5" w14:textId="77777777" w:rsidTr="000D06BA">
        <w:tblPrEx>
          <w:tblCellMar>
            <w:left w:w="99" w:type="dxa"/>
            <w:right w:w="99" w:type="dxa"/>
          </w:tblCellMar>
        </w:tblPrEx>
        <w:trPr>
          <w:trHeight w:val="3781"/>
        </w:trPr>
        <w:tc>
          <w:tcPr>
            <w:tcW w:w="426" w:type="dxa"/>
            <w:vMerge w:val="restart"/>
            <w:tcBorders>
              <w:left w:val="single" w:sz="4" w:space="0" w:color="auto"/>
            </w:tcBorders>
            <w:textDirection w:val="tbRlV"/>
          </w:tcPr>
          <w:p w14:paraId="7DA4B4BD"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ascii="ＭＳ ゴシック" w:eastAsia="ＭＳ ゴシック" w:hAnsi="ＭＳ ゴシック" w:cs="ＭＳ 明朝" w:hint="eastAsia"/>
                <w:noProof/>
                <w:color w:val="000000"/>
                <w:kern w:val="0"/>
                <w:szCs w:val="21"/>
              </w:rPr>
              <w:t>調べる</w:t>
            </w:r>
          </w:p>
        </w:tc>
        <w:tc>
          <w:tcPr>
            <w:tcW w:w="1876" w:type="dxa"/>
            <w:tcBorders>
              <w:top w:val="single" w:sz="4" w:space="0" w:color="auto"/>
              <w:left w:val="nil"/>
              <w:bottom w:val="single" w:sz="4" w:space="0" w:color="auto"/>
            </w:tcBorders>
          </w:tcPr>
          <w:p w14:paraId="32B6C4BA" w14:textId="5ACB7DAC" w:rsidR="00A40EB9" w:rsidRPr="00CB3FDC" w:rsidRDefault="00A40EB9" w:rsidP="00D73477">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Pr="00CB3FDC">
              <w:rPr>
                <w:rFonts w:ascii="ＭＳ ゴシック" w:eastAsia="ＭＳ ゴシック" w:hAnsi="ＭＳ 明朝" w:hint="eastAsia"/>
                <w:kern w:val="0"/>
                <w:sz w:val="20"/>
              </w:rPr>
              <w:t>③</w:t>
            </w:r>
            <w:r w:rsidR="00A854EE" w:rsidRPr="00A854EE">
              <w:rPr>
                <w:rFonts w:ascii="ＭＳ ゴシック" w:eastAsia="ＭＳ ゴシック" w:hAnsi="ＭＳ 明朝" w:hint="eastAsia"/>
                <w:kern w:val="0"/>
                <w:sz w:val="20"/>
              </w:rPr>
              <w:t>昔からのまちなみを守る</w:t>
            </w:r>
          </w:p>
          <w:p w14:paraId="28A5D609" w14:textId="6CAEF24C" w:rsidR="00A40EB9" w:rsidRPr="00185650" w:rsidRDefault="00A40EB9" w:rsidP="00185650">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04672" behindDoc="0" locked="0" layoutInCell="1" allowOverlap="1" wp14:anchorId="034E4283" wp14:editId="6C5A567B">
                      <wp:simplePos x="0" y="0"/>
                      <wp:positionH relativeFrom="column">
                        <wp:posOffset>-12700</wp:posOffset>
                      </wp:positionH>
                      <wp:positionV relativeFrom="paragraph">
                        <wp:posOffset>225425</wp:posOffset>
                      </wp:positionV>
                      <wp:extent cx="1113790" cy="1038225"/>
                      <wp:effectExtent l="0" t="0" r="0" b="0"/>
                      <wp:wrapNone/>
                      <wp:docPr id="1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7432A9FC" w14:textId="5EBCDD1E" w:rsidR="00BE710A" w:rsidRDefault="00BE710A" w:rsidP="005F2A82">
                                  <w:pPr>
                                    <w:spacing w:line="240" w:lineRule="exact"/>
                                    <w:ind w:firstLineChars="100" w:firstLine="200"/>
                                    <w:rPr>
                                      <w:rFonts w:hAnsi="ＭＳ 明朝"/>
                                      <w:sz w:val="20"/>
                                    </w:rPr>
                                  </w:pPr>
                                  <w:r>
                                    <w:rPr>
                                      <w:rFonts w:hAnsi="ＭＳ 明朝" w:hint="eastAsia"/>
                                      <w:sz w:val="20"/>
                                    </w:rPr>
                                    <w:t>松</w:t>
                                  </w:r>
                                  <w:r w:rsidR="00A854EE" w:rsidRPr="00A854EE">
                                    <w:rPr>
                                      <w:rFonts w:hAnsi="ＭＳ 明朝" w:hint="eastAsia"/>
                                      <w:sz w:val="20"/>
                                    </w:rPr>
                                    <w:t>島町では、れきしある美しい景観をどのようにして守っているのでしょうか。</w:t>
                                  </w:r>
                                </w:p>
                                <w:p w14:paraId="56B01797" w14:textId="77777777" w:rsidR="00BE710A" w:rsidRPr="001B1CD0" w:rsidRDefault="00BE710A" w:rsidP="005F2A82">
                                  <w:pPr>
                                    <w:jc w:val="right"/>
                                    <w:rPr>
                                      <w:rFonts w:ascii="ＭＳ ゴシック" w:eastAsia="ＭＳ ゴシック" w:hAnsi="ＭＳ ゴシック"/>
                                      <w:sz w:val="20"/>
                                    </w:rPr>
                                  </w:pPr>
                                  <w:r w:rsidRPr="001B1CD0">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1B1CD0">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4283" id="_x0000_s1161" type="#_x0000_t202" style="position:absolute;left:0;text-align:left;margin-left:-1pt;margin-top:17.75pt;width:87.7pt;height:8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">
                      <v:textbox inset="5.85pt,.7pt,5.85pt,.7pt">
                        <w:txbxContent>
                          <w:p w14:paraId="7432A9FC" w14:textId="5EBCDD1E" w:rsidR="00BE710A" w:rsidRDefault="00BE710A" w:rsidP="005F2A82">
                            <w:pPr>
                              <w:spacing w:line="240" w:lineRule="exact"/>
                              <w:ind w:firstLineChars="100" w:firstLine="200"/>
                              <w:rPr>
                                <w:rFonts w:hAnsi="ＭＳ 明朝"/>
                                <w:sz w:val="20"/>
                              </w:rPr>
                            </w:pPr>
                            <w:r>
                              <w:rPr>
                                <w:rFonts w:hAnsi="ＭＳ 明朝" w:hint="eastAsia"/>
                                <w:sz w:val="20"/>
                              </w:rPr>
                              <w:t>松</w:t>
                            </w:r>
                            <w:r w:rsidR="00A854EE" w:rsidRPr="00A854EE">
                              <w:rPr>
                                <w:rFonts w:hAnsi="ＭＳ 明朝" w:hint="eastAsia"/>
                                <w:sz w:val="20"/>
                              </w:rPr>
                              <w:t>島町では、れきしある美しい景観をどのようにして守っているのでしょうか。</w:t>
                            </w:r>
                          </w:p>
                          <w:p w14:paraId="56B01797" w14:textId="77777777" w:rsidR="00BE710A" w:rsidRPr="001B1CD0" w:rsidRDefault="00BE710A" w:rsidP="005F2A82">
                            <w:pPr>
                              <w:jc w:val="right"/>
                              <w:rPr>
                                <w:rFonts w:ascii="ＭＳ ゴシック" w:eastAsia="ＭＳ ゴシック" w:hAnsi="ＭＳ ゴシック"/>
                                <w:sz w:val="20"/>
                              </w:rPr>
                            </w:pPr>
                            <w:r w:rsidRPr="001B1CD0">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1B1CD0">
                              <w:rPr>
                                <w:rFonts w:ascii="ＭＳ ゴシック" w:eastAsia="ＭＳ ゴシック" w:hAnsi="ＭＳ ゴシック" w:hint="eastAsia"/>
                                <w:sz w:val="20"/>
                              </w:rPr>
                              <w:t>時間）</w:t>
                            </w:r>
                          </w:p>
                        </w:txbxContent>
                      </v:textbox>
                    </v:shape>
                  </w:pict>
                </mc:Fallback>
              </mc:AlternateConten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w:t>
            </w:r>
            <w:r>
              <w:rPr>
                <w:rFonts w:ascii="ＭＳ ゴシック" w:eastAsia="ＭＳ ゴシック" w:hAnsi="ＭＳ 明朝" w:hint="eastAsia"/>
                <w:kern w:val="0"/>
                <w:sz w:val="20"/>
              </w:rPr>
              <w:t>0</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w:t>
            </w:r>
            <w:r w:rsidR="002D22CE">
              <w:rPr>
                <w:rFonts w:ascii="ＭＳ ゴシック" w:eastAsia="ＭＳ ゴシック" w:hAnsi="ＭＳ 明朝" w:hint="eastAsia"/>
                <w:kern w:val="0"/>
                <w:sz w:val="20"/>
              </w:rPr>
              <w:t>1</w:t>
            </w:r>
          </w:p>
        </w:tc>
        <w:tc>
          <w:tcPr>
            <w:tcW w:w="4141" w:type="dxa"/>
            <w:tcBorders>
              <w:top w:val="single" w:sz="4" w:space="0" w:color="auto"/>
              <w:left w:val="nil"/>
              <w:bottom w:val="single" w:sz="4" w:space="0" w:color="auto"/>
            </w:tcBorders>
          </w:tcPr>
          <w:p w14:paraId="3A7CDB37" w14:textId="77777777" w:rsidR="000D06BA" w:rsidRPr="000D06BA" w:rsidRDefault="00A40EB9" w:rsidP="000D06BA">
            <w:pPr>
              <w:autoSpaceDE w:val="0"/>
              <w:autoSpaceDN w:val="0"/>
              <w:adjustRightInd w:val="0"/>
              <w:spacing w:line="240" w:lineRule="exact"/>
              <w:ind w:left="200" w:hangingChars="100" w:hanging="200"/>
              <w:jc w:val="left"/>
              <w:rPr>
                <w:rFonts w:hAnsi="ＭＳ 明朝"/>
                <w:kern w:val="0"/>
                <w:sz w:val="20"/>
              </w:rPr>
            </w:pPr>
            <w:r w:rsidRPr="008944E8">
              <w:rPr>
                <w:rFonts w:hAnsi="ＭＳ 明朝" w:hint="eastAsia"/>
                <w:kern w:val="0"/>
                <w:sz w:val="20"/>
              </w:rPr>
              <w:t>○</w:t>
            </w:r>
            <w:r w:rsidR="000D06BA" w:rsidRPr="000D06BA">
              <w:rPr>
                <w:rFonts w:hAnsi="ＭＳ 明朝" w:hint="eastAsia"/>
                <w:kern w:val="0"/>
                <w:sz w:val="20"/>
              </w:rPr>
              <w:t>松島町では、歴史ある美しい景観をどのようにして守っているのか、資料を活用して調べ、まとめ、話し合う。</w:t>
            </w:r>
          </w:p>
          <w:p w14:paraId="62F2A16C" w14:textId="13E31437" w:rsidR="000D06BA" w:rsidRPr="000D06BA" w:rsidRDefault="00336A30" w:rsidP="000D06B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D06BA" w:rsidRPr="000D06BA">
              <w:rPr>
                <w:rFonts w:hAnsi="ＭＳ 明朝" w:hint="eastAsia"/>
                <w:kern w:val="0"/>
                <w:sz w:val="20"/>
              </w:rPr>
              <w:t>松島は江戸時代から美しい景観で有名だった。</w:t>
            </w:r>
          </w:p>
          <w:p w14:paraId="1127A147" w14:textId="3C71DC78" w:rsidR="000D06BA" w:rsidRPr="000D06BA" w:rsidRDefault="00336A30" w:rsidP="000D06B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D06BA" w:rsidRPr="000D06BA">
              <w:rPr>
                <w:rFonts w:hAnsi="ＭＳ 明朝" w:hint="eastAsia"/>
                <w:kern w:val="0"/>
                <w:sz w:val="20"/>
              </w:rPr>
              <w:t>景観条例をつくり、まちなみを整える活動をしている。</w:t>
            </w:r>
          </w:p>
          <w:p w14:paraId="37ECC52A" w14:textId="4C2B7B9B" w:rsidR="00A40EB9" w:rsidRPr="000D06BA" w:rsidRDefault="00336A30" w:rsidP="000D06BA">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0D06BA" w:rsidRPr="000D06BA">
              <w:rPr>
                <w:rFonts w:hAnsi="ＭＳ 明朝" w:hint="eastAsia"/>
                <w:kern w:val="0"/>
                <w:sz w:val="20"/>
              </w:rPr>
              <w:t>特別名勝松島や国宝瑞巌寺を中心にしたまちなみを残すため、</w:t>
            </w:r>
            <w:r w:rsidR="00E329CD">
              <w:rPr>
                <w:rFonts w:hAnsi="ＭＳ 明朝" w:hint="eastAsia"/>
                <w:kern w:val="0"/>
                <w:sz w:val="20"/>
              </w:rPr>
              <w:t>住民</w:t>
            </w:r>
            <w:r w:rsidR="000D06BA" w:rsidRPr="000D06BA">
              <w:rPr>
                <w:rFonts w:hAnsi="ＭＳ 明朝" w:hint="eastAsia"/>
                <w:kern w:val="0"/>
                <w:sz w:val="20"/>
              </w:rPr>
              <w:t>と話し合っている。</w:t>
            </w:r>
            <w:r w:rsidR="00A40EB9">
              <w:rPr>
                <w:rFonts w:hAnsi="ＭＳ 明朝" w:hint="eastAsia"/>
                <w:noProof/>
                <w:kern w:val="0"/>
                <w:sz w:val="20"/>
              </w:rPr>
              <mc:AlternateContent>
                <mc:Choice Requires="wps">
                  <w:drawing>
                    <wp:anchor distT="0" distB="0" distL="114300" distR="114300" simplePos="0" relativeHeight="251808768" behindDoc="0" locked="0" layoutInCell="1" allowOverlap="1" wp14:anchorId="60B4A40C" wp14:editId="0D063867">
                      <wp:simplePos x="0" y="0"/>
                      <wp:positionH relativeFrom="column">
                        <wp:posOffset>-43180</wp:posOffset>
                      </wp:positionH>
                      <wp:positionV relativeFrom="paragraph">
                        <wp:posOffset>470535</wp:posOffset>
                      </wp:positionV>
                      <wp:extent cx="2502535" cy="812800"/>
                      <wp:effectExtent l="0" t="0" r="12065" b="25400"/>
                      <wp:wrapNone/>
                      <wp:docPr id="13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2800"/>
                              </a:xfrm>
                              <a:prstGeom prst="rect">
                                <a:avLst/>
                              </a:prstGeom>
                              <a:solidFill>
                                <a:srgbClr val="FFFFFF"/>
                              </a:solidFill>
                              <a:ln w="9525">
                                <a:solidFill>
                                  <a:srgbClr val="000000"/>
                                </a:solidFill>
                                <a:prstDash val="dash"/>
                                <a:miter lim="800000"/>
                                <a:headEnd/>
                                <a:tailEnd/>
                              </a:ln>
                            </wps:spPr>
                            <wps:txbx>
                              <w:txbxContent>
                                <w:p w14:paraId="76835266" w14:textId="5FA55E0B" w:rsidR="00BE710A" w:rsidRPr="001B1CD0" w:rsidRDefault="00BE710A" w:rsidP="005F2A82">
                                  <w:pPr>
                                    <w:spacing w:line="240" w:lineRule="exact"/>
                                    <w:rPr>
                                      <w:sz w:val="20"/>
                                    </w:rPr>
                                  </w:pPr>
                                  <w:r w:rsidRPr="001B1CD0">
                                    <w:rPr>
                                      <w:rFonts w:hint="eastAsia"/>
                                      <w:sz w:val="20"/>
                                    </w:rPr>
                                    <w:t>松</w:t>
                                  </w:r>
                                  <w:r w:rsidR="000D06BA" w:rsidRPr="000D06BA">
                                    <w:rPr>
                                      <w:rFonts w:hint="eastAsia"/>
                                      <w:sz w:val="20"/>
                                    </w:rPr>
                                    <w:t>島町では、歴史ある美しい景観を守るために、景観条例をつくったり、住民が勉強会を開いたりするなどして、地域で協力している。</w:t>
                                  </w:r>
                                </w:p>
                                <w:p w14:paraId="26FD1CB3" w14:textId="77777777" w:rsidR="00BE710A" w:rsidRPr="00895CC5" w:rsidRDefault="00BE710A" w:rsidP="005F2A82">
                                  <w:pPr>
                                    <w:spacing w:line="240" w:lineRule="exact"/>
                                    <w:jc w:val="right"/>
                                    <w:rPr>
                                      <w:sz w:val="20"/>
                                    </w:rPr>
                                  </w:pPr>
                                  <w:r w:rsidRPr="001B1CD0">
                                    <w:rPr>
                                      <w:rFonts w:hint="eastAsia"/>
                                      <w:sz w:val="20"/>
                                    </w:rPr>
                                    <w:t>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A40C" id="_x0000_s1162" type="#_x0000_t202" style="position:absolute;left:0;text-align:left;margin-left:-3.4pt;margin-top:37.05pt;width:197.05pt;height:6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">
                      <v:stroke dashstyle="dash"/>
                      <v:textbox inset="5.85pt,.7pt,5.85pt,.7pt">
                        <w:txbxContent>
                          <w:p w14:paraId="76835266" w14:textId="5FA55E0B" w:rsidR="00BE710A" w:rsidRPr="001B1CD0" w:rsidRDefault="00BE710A" w:rsidP="005F2A82">
                            <w:pPr>
                              <w:spacing w:line="240" w:lineRule="exact"/>
                              <w:rPr>
                                <w:sz w:val="20"/>
                              </w:rPr>
                            </w:pPr>
                            <w:r w:rsidRPr="001B1CD0">
                              <w:rPr>
                                <w:rFonts w:hint="eastAsia"/>
                                <w:sz w:val="20"/>
                              </w:rPr>
                              <w:t>松</w:t>
                            </w:r>
                            <w:r w:rsidR="000D06BA" w:rsidRPr="000D06BA">
                              <w:rPr>
                                <w:rFonts w:hint="eastAsia"/>
                                <w:sz w:val="20"/>
                              </w:rPr>
                              <w:t>島町では、歴史ある美しい景観を守るために、景観条例をつくったり、住民が勉強会を開いたりするなどして、地域で協力している。</w:t>
                            </w:r>
                          </w:p>
                          <w:p w14:paraId="26FD1CB3" w14:textId="77777777" w:rsidR="00BE710A" w:rsidRPr="00895CC5" w:rsidRDefault="00BE710A" w:rsidP="005F2A82">
                            <w:pPr>
                              <w:spacing w:line="240" w:lineRule="exact"/>
                              <w:jc w:val="right"/>
                              <w:rPr>
                                <w:sz w:val="20"/>
                              </w:rPr>
                            </w:pPr>
                            <w:r w:rsidRPr="001B1CD0">
                              <w:rPr>
                                <w:rFonts w:hint="eastAsia"/>
                                <w:sz w:val="20"/>
                              </w:rPr>
                              <w:t>②③</w:t>
                            </w:r>
                          </w:p>
                        </w:txbxContent>
                      </v:textbox>
                    </v:shape>
                  </w:pict>
                </mc:Fallback>
              </mc:AlternateContent>
            </w:r>
          </w:p>
        </w:tc>
        <w:tc>
          <w:tcPr>
            <w:tcW w:w="1979" w:type="dxa"/>
            <w:tcBorders>
              <w:top w:val="single" w:sz="4" w:space="0" w:color="auto"/>
              <w:bottom w:val="single" w:sz="4" w:space="0" w:color="auto"/>
            </w:tcBorders>
          </w:tcPr>
          <w:p w14:paraId="0A7D924B" w14:textId="77777777" w:rsidR="000D06BA" w:rsidRPr="000D06BA" w:rsidRDefault="00A40EB9" w:rsidP="000D06BA">
            <w:pPr>
              <w:spacing w:line="240" w:lineRule="exact"/>
              <w:ind w:left="200" w:hangingChars="100" w:hanging="200"/>
              <w:rPr>
                <w:kern w:val="0"/>
                <w:sz w:val="20"/>
              </w:rPr>
            </w:pPr>
            <w:r>
              <w:rPr>
                <w:rFonts w:hint="eastAsia"/>
                <w:kern w:val="0"/>
                <w:sz w:val="20"/>
              </w:rPr>
              <w:t>◆</w:t>
            </w:r>
            <w:r w:rsidR="000D06BA" w:rsidRPr="000D06BA">
              <w:rPr>
                <w:rFonts w:hint="eastAsia"/>
                <w:kern w:val="0"/>
                <w:sz w:val="20"/>
              </w:rPr>
              <w:t>松島は江戸時代からの古くからの景勝地であったことを資料から捉えさせる。</w:t>
            </w:r>
          </w:p>
          <w:p w14:paraId="74D62561" w14:textId="0E620F1B" w:rsidR="00A40EB9" w:rsidRDefault="000D06BA" w:rsidP="000D06BA">
            <w:pPr>
              <w:spacing w:line="240" w:lineRule="exact"/>
              <w:ind w:left="200" w:hangingChars="100" w:hanging="200"/>
              <w:rPr>
                <w:kern w:val="0"/>
                <w:sz w:val="20"/>
              </w:rPr>
            </w:pPr>
            <w:r w:rsidRPr="000D06BA">
              <w:rPr>
                <w:rFonts w:hint="eastAsia"/>
                <w:kern w:val="0"/>
                <w:sz w:val="20"/>
              </w:rPr>
              <w:t>◆町だけでなく、住民も勉強会を開くなどして、景観の維持に努めていることを考えさせる。</w:t>
            </w:r>
          </w:p>
          <w:p w14:paraId="5664DD84" w14:textId="77777777" w:rsidR="00A40EB9" w:rsidRDefault="00A40EB9" w:rsidP="00BA5002">
            <w:pPr>
              <w:spacing w:line="240" w:lineRule="exact"/>
              <w:ind w:left="200" w:hangingChars="100" w:hanging="200"/>
              <w:rPr>
                <w:kern w:val="0"/>
                <w:sz w:val="20"/>
              </w:rPr>
            </w:pPr>
          </w:p>
          <w:p w14:paraId="769304B7" w14:textId="77777777" w:rsidR="00A40EB9" w:rsidRDefault="00A40EB9" w:rsidP="00BA5002">
            <w:pPr>
              <w:spacing w:line="240" w:lineRule="exact"/>
              <w:ind w:left="200" w:hangingChars="100" w:hanging="200"/>
              <w:rPr>
                <w:kern w:val="0"/>
                <w:sz w:val="20"/>
              </w:rPr>
            </w:pPr>
          </w:p>
          <w:p w14:paraId="0128D2AD" w14:textId="77777777" w:rsidR="00A40EB9" w:rsidRDefault="00A40EB9" w:rsidP="00BA5002">
            <w:pPr>
              <w:spacing w:line="240" w:lineRule="exact"/>
              <w:ind w:left="200" w:hangingChars="100" w:hanging="200"/>
              <w:rPr>
                <w:kern w:val="0"/>
                <w:sz w:val="20"/>
              </w:rPr>
            </w:pPr>
          </w:p>
          <w:p w14:paraId="1626E36F" w14:textId="77777777" w:rsidR="00A40EB9" w:rsidRPr="008944E8" w:rsidRDefault="00A40EB9" w:rsidP="00BA5002">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6CEFCFB9" w14:textId="472F910C" w:rsidR="00A40EB9" w:rsidRPr="006C68A4" w:rsidRDefault="004E43EA" w:rsidP="008944E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4700CC9A" w14:textId="4FB9A9C9" w:rsidR="00A40EB9" w:rsidRPr="008944E8" w:rsidRDefault="00A40EB9" w:rsidP="005F2A82">
            <w:pPr>
              <w:spacing w:line="240" w:lineRule="exact"/>
              <w:rPr>
                <w:kern w:val="0"/>
                <w:sz w:val="20"/>
              </w:rPr>
            </w:pPr>
            <w:r>
              <w:rPr>
                <w:rFonts w:hAnsi="ＭＳ 明朝" w:hint="eastAsia"/>
                <w:kern w:val="0"/>
                <w:sz w:val="20"/>
              </w:rPr>
              <w:t>ノ</w:t>
            </w:r>
            <w:r w:rsidR="000D06BA" w:rsidRPr="000D06BA">
              <w:rPr>
                <w:rFonts w:hAnsi="ＭＳ 明朝" w:hint="eastAsia"/>
                <w:kern w:val="0"/>
                <w:sz w:val="20"/>
              </w:rPr>
              <w:t>ートの記述内容や発言内容から、「必要な情報を集め、読み取り、松島町の景観を生かしたまちづくりの歴史や人々の協力について理解しているか」を評価する。</w:t>
            </w:r>
          </w:p>
        </w:tc>
      </w:tr>
      <w:tr w:rsidR="00A40EB9" w:rsidRPr="008E1C59" w14:paraId="6F358576" w14:textId="77777777" w:rsidTr="005F2A82">
        <w:tblPrEx>
          <w:tblCellMar>
            <w:left w:w="99" w:type="dxa"/>
            <w:right w:w="99" w:type="dxa"/>
          </w:tblCellMar>
        </w:tblPrEx>
        <w:trPr>
          <w:trHeight w:val="3685"/>
        </w:trPr>
        <w:tc>
          <w:tcPr>
            <w:tcW w:w="426" w:type="dxa"/>
            <w:vMerge/>
            <w:tcBorders>
              <w:left w:val="single" w:sz="4" w:space="0" w:color="auto"/>
            </w:tcBorders>
            <w:textDirection w:val="tbRlV"/>
          </w:tcPr>
          <w:p w14:paraId="57B06989"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25CD826A" w14:textId="53DEC889" w:rsidR="00A40EB9" w:rsidRPr="00CB3FDC" w:rsidRDefault="00A40EB9" w:rsidP="00D73477">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CB3FDC">
              <w:rPr>
                <w:rFonts w:ascii="ＭＳ ゴシック" w:eastAsia="ＭＳ ゴシック" w:hAnsi="ＭＳ 明朝" w:hint="eastAsia"/>
                <w:kern w:val="0"/>
                <w:sz w:val="20"/>
              </w:rPr>
              <w:t>④⑤</w:t>
            </w:r>
            <w:r w:rsidR="003A0D85" w:rsidRPr="003A0D85">
              <w:rPr>
                <w:rFonts w:ascii="ＭＳ ゴシック" w:eastAsia="ＭＳ ゴシック" w:hAnsi="ＭＳ 明朝" w:hint="eastAsia"/>
                <w:kern w:val="0"/>
                <w:sz w:val="20"/>
              </w:rPr>
              <w:t>美しい自然と景観を生かした観光</w:t>
            </w:r>
          </w:p>
          <w:p w14:paraId="5810E796" w14:textId="192E0ADF" w:rsidR="00A40EB9" w:rsidRPr="006B46D7" w:rsidRDefault="00A40EB9" w:rsidP="006B46D7">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05696" behindDoc="0" locked="0" layoutInCell="1" allowOverlap="1" wp14:anchorId="42AE8B4E" wp14:editId="3D22F88B">
                      <wp:simplePos x="0" y="0"/>
                      <wp:positionH relativeFrom="column">
                        <wp:posOffset>-16560</wp:posOffset>
                      </wp:positionH>
                      <wp:positionV relativeFrom="paragraph">
                        <wp:posOffset>209145</wp:posOffset>
                      </wp:positionV>
                      <wp:extent cx="1113790" cy="1360800"/>
                      <wp:effectExtent l="0" t="0" r="16510" b="11430"/>
                      <wp:wrapNone/>
                      <wp:docPr id="13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60800"/>
                              </a:xfrm>
                              <a:prstGeom prst="rect">
                                <a:avLst/>
                              </a:prstGeom>
                              <a:solidFill>
                                <a:srgbClr val="FFFFFF"/>
                              </a:solidFill>
                              <a:ln w="9525">
                                <a:solidFill>
                                  <a:srgbClr val="000000"/>
                                </a:solidFill>
                                <a:miter lim="800000"/>
                                <a:headEnd/>
                                <a:tailEnd/>
                              </a:ln>
                            </wps:spPr>
                            <wps:txbx>
                              <w:txbxContent>
                                <w:p w14:paraId="38A963CA" w14:textId="00C54C0D" w:rsidR="00BE710A" w:rsidRDefault="00BE710A" w:rsidP="005F2A82">
                                  <w:pPr>
                                    <w:ind w:firstLineChars="100" w:firstLine="200"/>
                                    <w:rPr>
                                      <w:rFonts w:hAnsi="ＭＳ 明朝"/>
                                      <w:kern w:val="0"/>
                                      <w:sz w:val="20"/>
                                    </w:rPr>
                                  </w:pPr>
                                  <w:r>
                                    <w:rPr>
                                      <w:rFonts w:hAnsi="ＭＳ 明朝" w:hint="eastAsia"/>
                                      <w:kern w:val="0"/>
                                      <w:sz w:val="20"/>
                                    </w:rPr>
                                    <w:t>松</w:t>
                                  </w:r>
                                  <w:r w:rsidR="003A0D85" w:rsidRPr="003A0D85">
                                    <w:rPr>
                                      <w:rFonts w:hAnsi="ＭＳ 明朝" w:hint="eastAsia"/>
                                      <w:kern w:val="0"/>
                                      <w:sz w:val="20"/>
                                    </w:rPr>
                                    <w:t>島町では、美しい自然をどのように守り、まちづくりに生かしているのでしょうか。</w:t>
                                  </w:r>
                                </w:p>
                                <w:p w14:paraId="55660F54"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8B4E" id="_x0000_s1163" type="#_x0000_t202" style="position:absolute;left:0;text-align:left;margin-left:-1.3pt;margin-top:16.45pt;width:87.7pt;height:10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">
                      <v:textbox inset="5.85pt,.7pt,5.85pt,.7pt">
                        <w:txbxContent>
                          <w:p w14:paraId="38A963CA" w14:textId="00C54C0D" w:rsidR="00BE710A" w:rsidRDefault="00BE710A" w:rsidP="005F2A82">
                            <w:pPr>
                              <w:ind w:firstLineChars="100" w:firstLine="200"/>
                              <w:rPr>
                                <w:rFonts w:hAnsi="ＭＳ 明朝"/>
                                <w:kern w:val="0"/>
                                <w:sz w:val="20"/>
                              </w:rPr>
                            </w:pPr>
                            <w:r>
                              <w:rPr>
                                <w:rFonts w:hAnsi="ＭＳ 明朝" w:hint="eastAsia"/>
                                <w:kern w:val="0"/>
                                <w:sz w:val="20"/>
                              </w:rPr>
                              <w:t>松</w:t>
                            </w:r>
                            <w:r w:rsidR="003A0D85" w:rsidRPr="003A0D85">
                              <w:rPr>
                                <w:rFonts w:hAnsi="ＭＳ 明朝" w:hint="eastAsia"/>
                                <w:kern w:val="0"/>
                                <w:sz w:val="20"/>
                              </w:rPr>
                              <w:t>島町では、美しい自然をどのように守り、まちづくりに生かしているのでしょうか。</w:t>
                            </w:r>
                          </w:p>
                          <w:p w14:paraId="55660F54"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w:t>
            </w:r>
            <w:r w:rsidR="002D22CE">
              <w:rPr>
                <w:rFonts w:ascii="ＭＳ ゴシック" w:eastAsia="ＭＳ ゴシック" w:hAnsi="ＭＳ 明朝" w:hint="eastAsia"/>
                <w:kern w:val="0"/>
                <w:sz w:val="20"/>
              </w:rPr>
              <w:t>2</w:t>
            </w:r>
            <w:r>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53</w:t>
            </w:r>
          </w:p>
        </w:tc>
        <w:tc>
          <w:tcPr>
            <w:tcW w:w="4141" w:type="dxa"/>
            <w:tcBorders>
              <w:top w:val="single" w:sz="4" w:space="0" w:color="auto"/>
              <w:left w:val="nil"/>
              <w:bottom w:val="single" w:sz="4" w:space="0" w:color="auto"/>
            </w:tcBorders>
          </w:tcPr>
          <w:p w14:paraId="16ECEDF7" w14:textId="77777777" w:rsidR="003A0D85" w:rsidRPr="003A0D85" w:rsidRDefault="00A40EB9" w:rsidP="003A0D85">
            <w:pPr>
              <w:autoSpaceDE w:val="0"/>
              <w:autoSpaceDN w:val="0"/>
              <w:adjustRightInd w:val="0"/>
              <w:spacing w:line="240" w:lineRule="exact"/>
              <w:ind w:left="200" w:hangingChars="100" w:hanging="200"/>
              <w:jc w:val="left"/>
              <w:rPr>
                <w:sz w:val="20"/>
                <w:szCs w:val="22"/>
              </w:rPr>
            </w:pPr>
            <w:r w:rsidRPr="006C68A4">
              <w:rPr>
                <w:rFonts w:hint="eastAsia"/>
                <w:sz w:val="20"/>
                <w:szCs w:val="22"/>
              </w:rPr>
              <w:t>○</w:t>
            </w:r>
            <w:r w:rsidR="003A0D85" w:rsidRPr="003A0D85">
              <w:rPr>
                <w:rFonts w:hint="eastAsia"/>
                <w:sz w:val="20"/>
                <w:szCs w:val="22"/>
              </w:rPr>
              <w:t>松島町では、どのようにして松島湾の自然環境と景観を維持しているのか、資料を活用して調べ、まとめ、話し合う。</w:t>
            </w:r>
          </w:p>
          <w:p w14:paraId="1A71E616" w14:textId="250B8100" w:rsidR="003A0D85" w:rsidRPr="003A0D85" w:rsidRDefault="00336A30" w:rsidP="003A0D85">
            <w:pPr>
              <w:autoSpaceDE w:val="0"/>
              <w:autoSpaceDN w:val="0"/>
              <w:adjustRightInd w:val="0"/>
              <w:spacing w:line="240" w:lineRule="exact"/>
              <w:ind w:left="200" w:hangingChars="100" w:hanging="200"/>
              <w:jc w:val="left"/>
              <w:rPr>
                <w:sz w:val="20"/>
                <w:szCs w:val="22"/>
              </w:rPr>
            </w:pPr>
            <w:r>
              <w:rPr>
                <w:rFonts w:hint="eastAsia"/>
                <w:sz w:val="20"/>
                <w:szCs w:val="22"/>
              </w:rPr>
              <w:t>・</w:t>
            </w:r>
            <w:r w:rsidR="003A0D85" w:rsidRPr="003A0D85">
              <w:rPr>
                <w:rFonts w:hint="eastAsia"/>
                <w:sz w:val="20"/>
                <w:szCs w:val="22"/>
              </w:rPr>
              <w:t>島々の松や松島湾のアマモを守るために、町や団体、住民が活動している。</w:t>
            </w:r>
          </w:p>
          <w:p w14:paraId="1E94AD2A" w14:textId="27568A2E" w:rsidR="003A0D85" w:rsidRPr="003A0D85" w:rsidRDefault="00336A30" w:rsidP="003A0D85">
            <w:pPr>
              <w:autoSpaceDE w:val="0"/>
              <w:autoSpaceDN w:val="0"/>
              <w:adjustRightInd w:val="0"/>
              <w:spacing w:line="240" w:lineRule="exact"/>
              <w:ind w:left="200" w:hangingChars="100" w:hanging="200"/>
              <w:jc w:val="left"/>
              <w:rPr>
                <w:sz w:val="20"/>
                <w:szCs w:val="22"/>
              </w:rPr>
            </w:pPr>
            <w:r>
              <w:rPr>
                <w:rFonts w:hint="eastAsia"/>
                <w:sz w:val="20"/>
                <w:szCs w:val="22"/>
              </w:rPr>
              <w:t>・</w:t>
            </w:r>
            <w:r w:rsidR="003A0D85" w:rsidRPr="003A0D85">
              <w:rPr>
                <w:rFonts w:hint="eastAsia"/>
                <w:sz w:val="20"/>
                <w:szCs w:val="22"/>
              </w:rPr>
              <w:t>遊覧船や名産の牡蠣など、観光客が楽しめるようにしている。</w:t>
            </w:r>
          </w:p>
          <w:p w14:paraId="48C3EF8F" w14:textId="19D26FDE" w:rsidR="003A0D85" w:rsidRPr="003A0D85" w:rsidRDefault="00336A30" w:rsidP="003A0D85">
            <w:pPr>
              <w:autoSpaceDE w:val="0"/>
              <w:autoSpaceDN w:val="0"/>
              <w:adjustRightInd w:val="0"/>
              <w:spacing w:line="240" w:lineRule="exact"/>
              <w:ind w:left="200" w:hangingChars="100" w:hanging="200"/>
              <w:jc w:val="left"/>
              <w:rPr>
                <w:sz w:val="20"/>
                <w:szCs w:val="22"/>
              </w:rPr>
            </w:pPr>
            <w:r>
              <w:rPr>
                <w:rFonts w:hint="eastAsia"/>
                <w:sz w:val="20"/>
                <w:szCs w:val="22"/>
              </w:rPr>
              <w:t>・</w:t>
            </w:r>
            <w:r w:rsidR="003A0D85" w:rsidRPr="003A0D85">
              <w:rPr>
                <w:rFonts w:hint="eastAsia"/>
                <w:sz w:val="20"/>
                <w:szCs w:val="22"/>
              </w:rPr>
              <w:t>景観や自然環境を、名物として観光に生かしている。</w:t>
            </w:r>
          </w:p>
          <w:p w14:paraId="3EEE4840" w14:textId="410B98EF" w:rsidR="00A40EB9" w:rsidRPr="006879B6" w:rsidRDefault="003A0D85" w:rsidP="00713CF1">
            <w:pPr>
              <w:autoSpaceDE w:val="0"/>
              <w:autoSpaceDN w:val="0"/>
              <w:adjustRightInd w:val="0"/>
              <w:spacing w:line="240" w:lineRule="exact"/>
              <w:ind w:left="210" w:hangingChars="105" w:hanging="21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09792" behindDoc="0" locked="0" layoutInCell="1" allowOverlap="1" wp14:anchorId="01A5B1BC" wp14:editId="4CA30EA6">
                      <wp:simplePos x="0" y="0"/>
                      <wp:positionH relativeFrom="column">
                        <wp:posOffset>-31115</wp:posOffset>
                      </wp:positionH>
                      <wp:positionV relativeFrom="paragraph">
                        <wp:posOffset>313690</wp:posOffset>
                      </wp:positionV>
                      <wp:extent cx="2502535" cy="843280"/>
                      <wp:effectExtent l="0" t="0" r="12065" b="13970"/>
                      <wp:wrapNone/>
                      <wp:docPr id="1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43280"/>
                              </a:xfrm>
                              <a:prstGeom prst="rect">
                                <a:avLst/>
                              </a:prstGeom>
                              <a:solidFill>
                                <a:srgbClr val="FFFFFF"/>
                              </a:solidFill>
                              <a:ln w="9525">
                                <a:solidFill>
                                  <a:srgbClr val="000000"/>
                                </a:solidFill>
                                <a:prstDash val="dash"/>
                                <a:miter lim="800000"/>
                                <a:headEnd/>
                                <a:tailEnd/>
                              </a:ln>
                            </wps:spPr>
                            <wps:txbx>
                              <w:txbxContent>
                                <w:p w14:paraId="519D06B0" w14:textId="64B783BD" w:rsidR="00BE710A" w:rsidRPr="001B1CD0" w:rsidRDefault="00BE710A" w:rsidP="005F2A82">
                                  <w:pPr>
                                    <w:spacing w:line="240" w:lineRule="exact"/>
                                    <w:rPr>
                                      <w:sz w:val="20"/>
                                    </w:rPr>
                                  </w:pPr>
                                  <w:r w:rsidRPr="001B1CD0">
                                    <w:rPr>
                                      <w:rFonts w:hint="eastAsia"/>
                                      <w:sz w:val="20"/>
                                    </w:rPr>
                                    <w:t>松</w:t>
                                  </w:r>
                                  <w:r w:rsidR="003A0D85" w:rsidRPr="003A0D85">
                                    <w:rPr>
                                      <w:rFonts w:hint="eastAsia"/>
                                      <w:sz w:val="20"/>
                                    </w:rPr>
                                    <w:t>島町では、町や団体、住民が協力して、松や湾の手入れなど美しい自然と景観を守る取り組みをするとともに、観光客を増やす活動をしている。</w:t>
                                  </w:r>
                                </w:p>
                                <w:p w14:paraId="10166010" w14:textId="77777777" w:rsidR="00BE710A" w:rsidRPr="00895CC5" w:rsidRDefault="00BE710A" w:rsidP="005F2A82">
                                  <w:pPr>
                                    <w:spacing w:line="240" w:lineRule="exact"/>
                                    <w:rPr>
                                      <w:sz w:val="20"/>
                                    </w:rPr>
                                  </w:pPr>
                                  <w:r>
                                    <w:rPr>
                                      <w:rFonts w:hint="eastAsia"/>
                                      <w:sz w:val="20"/>
                                    </w:rPr>
                                    <w:t xml:space="preserve">　　　　　　　　　　　　　　　　</w:t>
                                  </w:r>
                                  <w:r w:rsidRPr="001B1CD0">
                                    <w:rPr>
                                      <w:rFonts w:hint="eastAsia"/>
                                      <w:sz w:val="20"/>
                                    </w:rPr>
                                    <w:t>④⑤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5B1BC" id="_x0000_s1164" type="#_x0000_t202" style="position:absolute;left:0;text-align:left;margin-left:-2.45pt;margin-top:24.7pt;width:197.05pt;height:66.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">
                      <v:stroke dashstyle="dash"/>
                      <v:textbox inset="5.85pt,.7pt,5.85pt,.7pt">
                        <w:txbxContent>
                          <w:p w14:paraId="519D06B0" w14:textId="64B783BD" w:rsidR="00BE710A" w:rsidRPr="001B1CD0" w:rsidRDefault="00BE710A" w:rsidP="005F2A82">
                            <w:pPr>
                              <w:spacing w:line="240" w:lineRule="exact"/>
                              <w:rPr>
                                <w:sz w:val="20"/>
                              </w:rPr>
                            </w:pPr>
                            <w:r w:rsidRPr="001B1CD0">
                              <w:rPr>
                                <w:rFonts w:hint="eastAsia"/>
                                <w:sz w:val="20"/>
                              </w:rPr>
                              <w:t>松</w:t>
                            </w:r>
                            <w:r w:rsidR="003A0D85" w:rsidRPr="003A0D85">
                              <w:rPr>
                                <w:rFonts w:hint="eastAsia"/>
                                <w:sz w:val="20"/>
                              </w:rPr>
                              <w:t>島町では、町や団体、住民が協力して、松や湾の手入れなど美しい自然と景観を守る取り組みをするとともに、観光客を増やす活動をしている。</w:t>
                            </w:r>
                          </w:p>
                          <w:p w14:paraId="10166010" w14:textId="77777777" w:rsidR="00BE710A" w:rsidRPr="00895CC5" w:rsidRDefault="00BE710A" w:rsidP="005F2A82">
                            <w:pPr>
                              <w:spacing w:line="240" w:lineRule="exact"/>
                              <w:rPr>
                                <w:sz w:val="20"/>
                              </w:rPr>
                            </w:pPr>
                            <w:r>
                              <w:rPr>
                                <w:rFonts w:hint="eastAsia"/>
                                <w:sz w:val="20"/>
                              </w:rPr>
                              <w:t xml:space="preserve">　　　　　　　　　　　　　　　　</w:t>
                            </w:r>
                            <w:r w:rsidRPr="001B1CD0">
                              <w:rPr>
                                <w:rFonts w:hint="eastAsia"/>
                                <w:sz w:val="20"/>
                              </w:rPr>
                              <w:t>④⑤</w:t>
                            </w:r>
                          </w:p>
                        </w:txbxContent>
                      </v:textbox>
                    </v:shape>
                  </w:pict>
                </mc:Fallback>
              </mc:AlternateContent>
            </w:r>
            <w:r w:rsidR="00336A30">
              <w:rPr>
                <w:rFonts w:hint="eastAsia"/>
                <w:sz w:val="20"/>
                <w:szCs w:val="22"/>
              </w:rPr>
              <w:t>・</w:t>
            </w:r>
            <w:r w:rsidRPr="003A0D85">
              <w:rPr>
                <w:rFonts w:hint="eastAsia"/>
                <w:sz w:val="20"/>
                <w:szCs w:val="22"/>
              </w:rPr>
              <w:t>東日本大震災の被害を克服しようとしている。</w:t>
            </w:r>
          </w:p>
        </w:tc>
        <w:tc>
          <w:tcPr>
            <w:tcW w:w="1979" w:type="dxa"/>
            <w:tcBorders>
              <w:top w:val="single" w:sz="4" w:space="0" w:color="auto"/>
              <w:bottom w:val="single" w:sz="4" w:space="0" w:color="auto"/>
            </w:tcBorders>
          </w:tcPr>
          <w:p w14:paraId="23FB3448" w14:textId="77777777" w:rsidR="00713CF1" w:rsidRPr="00713CF1" w:rsidRDefault="00A40EB9" w:rsidP="00713CF1">
            <w:pPr>
              <w:spacing w:line="240" w:lineRule="exact"/>
              <w:ind w:left="200" w:hangingChars="100" w:hanging="200"/>
              <w:rPr>
                <w:kern w:val="0"/>
                <w:sz w:val="20"/>
              </w:rPr>
            </w:pPr>
            <w:r>
              <w:rPr>
                <w:rFonts w:hint="eastAsia"/>
                <w:kern w:val="0"/>
                <w:sz w:val="20"/>
              </w:rPr>
              <w:t>◆</w:t>
            </w:r>
            <w:r w:rsidR="00713CF1" w:rsidRPr="00713CF1">
              <w:rPr>
                <w:rFonts w:hint="eastAsia"/>
                <w:kern w:val="0"/>
                <w:sz w:val="20"/>
              </w:rPr>
              <w:t>美しい自然を守り、観光に生かすための取り組みを資料などを活用して調べるようにする。</w:t>
            </w:r>
          </w:p>
          <w:p w14:paraId="5F5BCB37" w14:textId="77116C1E" w:rsidR="00A40EB9" w:rsidRDefault="00713CF1" w:rsidP="00713CF1">
            <w:pPr>
              <w:spacing w:line="240" w:lineRule="exact"/>
              <w:ind w:left="200" w:hangingChars="100" w:hanging="200"/>
              <w:rPr>
                <w:kern w:val="0"/>
                <w:sz w:val="20"/>
              </w:rPr>
            </w:pPr>
            <w:r w:rsidRPr="00713CF1">
              <w:rPr>
                <w:rFonts w:hint="eastAsia"/>
                <w:kern w:val="0"/>
                <w:sz w:val="20"/>
              </w:rPr>
              <w:t>◆まちと団体、住民が協力していることを考えさせる。</w:t>
            </w:r>
          </w:p>
          <w:p w14:paraId="5F8FD7F1" w14:textId="77777777" w:rsidR="00A40EB9" w:rsidRDefault="00A40EB9" w:rsidP="006B46D7">
            <w:pPr>
              <w:spacing w:line="240" w:lineRule="exact"/>
              <w:ind w:left="200" w:hangingChars="100" w:hanging="200"/>
              <w:rPr>
                <w:kern w:val="0"/>
                <w:sz w:val="20"/>
              </w:rPr>
            </w:pPr>
          </w:p>
          <w:p w14:paraId="2C5C2606" w14:textId="77777777" w:rsidR="00A40EB9" w:rsidRDefault="00A40EB9" w:rsidP="006B46D7">
            <w:pPr>
              <w:spacing w:line="240" w:lineRule="exact"/>
              <w:ind w:left="200" w:hangingChars="100" w:hanging="200"/>
              <w:rPr>
                <w:kern w:val="0"/>
                <w:sz w:val="20"/>
              </w:rPr>
            </w:pPr>
          </w:p>
          <w:p w14:paraId="662B761D" w14:textId="77777777" w:rsidR="00A40EB9" w:rsidRDefault="00A40EB9" w:rsidP="006B46D7">
            <w:pPr>
              <w:spacing w:line="240" w:lineRule="exact"/>
              <w:ind w:left="200" w:hangingChars="100" w:hanging="200"/>
              <w:rPr>
                <w:kern w:val="0"/>
                <w:sz w:val="20"/>
              </w:rPr>
            </w:pPr>
          </w:p>
          <w:p w14:paraId="2C5F30BF" w14:textId="77777777" w:rsidR="00A40EB9" w:rsidRDefault="00A40EB9" w:rsidP="006B46D7">
            <w:pPr>
              <w:spacing w:line="240" w:lineRule="exact"/>
              <w:ind w:left="200" w:hangingChars="100" w:hanging="200"/>
              <w:rPr>
                <w:kern w:val="0"/>
                <w:sz w:val="20"/>
              </w:rPr>
            </w:pPr>
          </w:p>
          <w:p w14:paraId="5ADDCCAD" w14:textId="77777777" w:rsidR="00A40EB9" w:rsidRDefault="00A40EB9" w:rsidP="006B46D7">
            <w:pPr>
              <w:spacing w:line="240" w:lineRule="exact"/>
              <w:ind w:left="200" w:hangingChars="100" w:hanging="200"/>
              <w:rPr>
                <w:kern w:val="0"/>
                <w:sz w:val="20"/>
              </w:rPr>
            </w:pPr>
          </w:p>
          <w:p w14:paraId="2D38226B" w14:textId="77777777" w:rsidR="00A40EB9" w:rsidRDefault="00A40EB9" w:rsidP="006B46D7">
            <w:pPr>
              <w:spacing w:line="240" w:lineRule="exact"/>
              <w:ind w:left="200" w:hangingChars="100" w:hanging="200"/>
              <w:rPr>
                <w:kern w:val="0"/>
                <w:sz w:val="20"/>
              </w:rPr>
            </w:pPr>
          </w:p>
          <w:p w14:paraId="0A01F905" w14:textId="77777777" w:rsidR="00713CF1" w:rsidRPr="00334064" w:rsidRDefault="00713CF1" w:rsidP="006B46D7">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08BAE513" w14:textId="4D1D40F3"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04F2BC7C" w14:textId="44E1DC3D" w:rsidR="00A40EB9" w:rsidRPr="006B46D7" w:rsidRDefault="00A40EB9" w:rsidP="005F2A82">
            <w:pPr>
              <w:spacing w:line="240" w:lineRule="exact"/>
              <w:rPr>
                <w:rFonts w:hAnsi="ＭＳ 明朝"/>
                <w:kern w:val="0"/>
                <w:sz w:val="20"/>
              </w:rPr>
            </w:pPr>
            <w:r>
              <w:rPr>
                <w:rFonts w:hAnsi="ＭＳ 明朝" w:hint="eastAsia"/>
                <w:kern w:val="0"/>
                <w:sz w:val="20"/>
              </w:rPr>
              <w:t>ノ</w:t>
            </w:r>
            <w:r w:rsidR="00713CF1" w:rsidRPr="00713CF1">
              <w:rPr>
                <w:rFonts w:hAnsi="ＭＳ 明朝" w:hint="eastAsia"/>
                <w:kern w:val="0"/>
                <w:sz w:val="20"/>
              </w:rPr>
              <w:t>ートの記述内容や発言内容から、「地域の人々が力を合わせて自然環境を維持し、観光につなげる取り組みについて考え表現しているか」を評価する。</w:t>
            </w:r>
          </w:p>
        </w:tc>
      </w:tr>
      <w:tr w:rsidR="00A40EB9" w:rsidRPr="008E1C59" w14:paraId="5DCB5070" w14:textId="77777777" w:rsidTr="00E823F0">
        <w:tblPrEx>
          <w:tblCellMar>
            <w:left w:w="99" w:type="dxa"/>
            <w:right w:w="99" w:type="dxa"/>
          </w:tblCellMar>
        </w:tblPrEx>
        <w:trPr>
          <w:trHeight w:val="3570"/>
        </w:trPr>
        <w:tc>
          <w:tcPr>
            <w:tcW w:w="426" w:type="dxa"/>
            <w:vMerge/>
            <w:tcBorders>
              <w:left w:val="single" w:sz="4" w:space="0" w:color="auto"/>
            </w:tcBorders>
            <w:textDirection w:val="tbRlV"/>
            <w:vAlign w:val="center"/>
          </w:tcPr>
          <w:p w14:paraId="734DE458"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876" w:type="dxa"/>
            <w:tcBorders>
              <w:top w:val="single" w:sz="4" w:space="0" w:color="auto"/>
              <w:left w:val="nil"/>
              <w:bottom w:val="single" w:sz="4" w:space="0" w:color="auto"/>
            </w:tcBorders>
          </w:tcPr>
          <w:p w14:paraId="0E3DF424" w14:textId="587832F6" w:rsidR="00A40EB9" w:rsidRPr="006879B6" w:rsidRDefault="00A40EB9"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⑥</w:t>
            </w:r>
            <w:r w:rsidR="00713CF1" w:rsidRPr="00713CF1">
              <w:rPr>
                <w:rFonts w:ascii="ＭＳ ゴシック" w:eastAsia="ＭＳ ゴシック" w:hAnsi="ＭＳ 明朝" w:hint="eastAsia"/>
                <w:kern w:val="0"/>
                <w:sz w:val="20"/>
              </w:rPr>
              <w:t>景観を未来に</w:t>
            </w:r>
          </w:p>
          <w:p w14:paraId="79CBB967" w14:textId="0FEFBE24" w:rsidR="00A40EB9" w:rsidRPr="006879B6" w:rsidRDefault="00A40EB9"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54</w:t>
            </w:r>
          </w:p>
          <w:p w14:paraId="1794AAB1" w14:textId="77777777" w:rsidR="00A40EB9" w:rsidRDefault="00A40EB9" w:rsidP="00FB6C72">
            <w:pPr>
              <w:autoSpaceDE w:val="0"/>
              <w:autoSpaceDN w:val="0"/>
              <w:adjustRightInd w:val="0"/>
              <w:spacing w:line="240" w:lineRule="exact"/>
              <w:jc w:val="left"/>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07744" behindDoc="0" locked="0" layoutInCell="1" allowOverlap="1" wp14:anchorId="36F10478" wp14:editId="57452EFB">
                      <wp:simplePos x="0" y="0"/>
                      <wp:positionH relativeFrom="column">
                        <wp:posOffset>-23760</wp:posOffset>
                      </wp:positionH>
                      <wp:positionV relativeFrom="paragraph">
                        <wp:posOffset>24020</wp:posOffset>
                      </wp:positionV>
                      <wp:extent cx="1113790" cy="1368000"/>
                      <wp:effectExtent l="0" t="0" r="16510" b="16510"/>
                      <wp:wrapNone/>
                      <wp:docPr id="13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68000"/>
                              </a:xfrm>
                              <a:prstGeom prst="rect">
                                <a:avLst/>
                              </a:prstGeom>
                              <a:solidFill>
                                <a:srgbClr val="FFFFFF"/>
                              </a:solidFill>
                              <a:ln w="9525">
                                <a:solidFill>
                                  <a:srgbClr val="000000"/>
                                </a:solidFill>
                                <a:miter lim="800000"/>
                                <a:headEnd/>
                                <a:tailEnd/>
                              </a:ln>
                            </wps:spPr>
                            <wps:txbx>
                              <w:txbxContent>
                                <w:p w14:paraId="742E5861" w14:textId="659BFD2B" w:rsidR="00BE710A" w:rsidRDefault="00BE710A" w:rsidP="005F2A82">
                                  <w:pPr>
                                    <w:ind w:firstLineChars="100" w:firstLine="200"/>
                                    <w:rPr>
                                      <w:rFonts w:hAnsi="ＭＳ 明朝"/>
                                      <w:kern w:val="0"/>
                                      <w:sz w:val="20"/>
                                    </w:rPr>
                                  </w:pPr>
                                  <w:r>
                                    <w:rPr>
                                      <w:rFonts w:hAnsi="ＭＳ 明朝" w:hint="eastAsia"/>
                                      <w:kern w:val="0"/>
                                      <w:sz w:val="20"/>
                                    </w:rPr>
                                    <w:t>こ</w:t>
                                  </w:r>
                                  <w:r w:rsidR="00713CF1" w:rsidRPr="00713CF1">
                                    <w:rPr>
                                      <w:rFonts w:hAnsi="ＭＳ 明朝" w:hint="eastAsia"/>
                                      <w:kern w:val="0"/>
                                      <w:sz w:val="20"/>
                                    </w:rPr>
                                    <w:t>れからも景観を生かしていくために、どのような活動が行われているのでしょうか。</w:t>
                                  </w:r>
                                </w:p>
                                <w:p w14:paraId="3101759A"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10478" id="_x0000_s1165" type="#_x0000_t202" style="position:absolute;margin-left:-1.85pt;margin-top:1.9pt;width:87.7pt;height:107.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">
                      <v:textbox inset="5.85pt,.7pt,5.85pt,.7pt">
                        <w:txbxContent>
                          <w:p w14:paraId="742E5861" w14:textId="659BFD2B" w:rsidR="00BE710A" w:rsidRDefault="00BE710A" w:rsidP="005F2A82">
                            <w:pPr>
                              <w:ind w:firstLineChars="100" w:firstLine="200"/>
                              <w:rPr>
                                <w:rFonts w:hAnsi="ＭＳ 明朝"/>
                                <w:kern w:val="0"/>
                                <w:sz w:val="20"/>
                              </w:rPr>
                            </w:pPr>
                            <w:r>
                              <w:rPr>
                                <w:rFonts w:hAnsi="ＭＳ 明朝" w:hint="eastAsia"/>
                                <w:kern w:val="0"/>
                                <w:sz w:val="20"/>
                              </w:rPr>
                              <w:t>こ</w:t>
                            </w:r>
                            <w:r w:rsidR="00713CF1" w:rsidRPr="00713CF1">
                              <w:rPr>
                                <w:rFonts w:hAnsi="ＭＳ 明朝" w:hint="eastAsia"/>
                                <w:kern w:val="0"/>
                                <w:sz w:val="20"/>
                              </w:rPr>
                              <w:t>れからも景観を生かしていくために、どのような活動が行われているのでしょうか。</w:t>
                            </w:r>
                          </w:p>
                          <w:p w14:paraId="3101759A"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3D650EF5" w14:textId="77777777" w:rsidR="00A40EB9" w:rsidRPr="006879B6" w:rsidRDefault="00A40EB9"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745BD8CB" w14:textId="77777777" w:rsidR="00713CF1" w:rsidRPr="00713CF1" w:rsidRDefault="00A40EB9" w:rsidP="00713C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713CF1" w:rsidRPr="00713CF1">
              <w:rPr>
                <w:rFonts w:hAnsi="ＭＳ 明朝" w:hint="eastAsia"/>
                <w:kern w:val="0"/>
                <w:sz w:val="20"/>
              </w:rPr>
              <w:t>景観を生かしたまちづくりを続けていくために取り組んでいることを、資料を活用して調べ、まとめ、話し合う。</w:t>
            </w:r>
          </w:p>
          <w:p w14:paraId="0298E54D" w14:textId="3F81D87F" w:rsidR="00713CF1" w:rsidRPr="00713CF1" w:rsidRDefault="00336A30" w:rsidP="00713CF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713CF1" w:rsidRPr="00713CF1">
              <w:rPr>
                <w:rFonts w:hAnsi="ＭＳ 明朝" w:hint="eastAsia"/>
                <w:kern w:val="0"/>
                <w:sz w:val="20"/>
              </w:rPr>
              <w:t>小・中学生が外国語でガイドをしている。</w:t>
            </w:r>
          </w:p>
          <w:p w14:paraId="132ED266" w14:textId="14078CF1" w:rsidR="00A40EB9" w:rsidRPr="00713CF1" w:rsidRDefault="00713CF1" w:rsidP="00713CF1">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06720" behindDoc="0" locked="0" layoutInCell="1" allowOverlap="1" wp14:anchorId="142846A7" wp14:editId="018C66DF">
                      <wp:simplePos x="0" y="0"/>
                      <wp:positionH relativeFrom="column">
                        <wp:posOffset>-18415</wp:posOffset>
                      </wp:positionH>
                      <wp:positionV relativeFrom="paragraph">
                        <wp:posOffset>490220</wp:posOffset>
                      </wp:positionV>
                      <wp:extent cx="2502535" cy="975360"/>
                      <wp:effectExtent l="0" t="0" r="12065" b="15240"/>
                      <wp:wrapNone/>
                      <wp:docPr id="13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75360"/>
                              </a:xfrm>
                              <a:prstGeom prst="rect">
                                <a:avLst/>
                              </a:prstGeom>
                              <a:solidFill>
                                <a:srgbClr val="FFFFFF"/>
                              </a:solidFill>
                              <a:ln w="9525">
                                <a:solidFill>
                                  <a:srgbClr val="000000"/>
                                </a:solidFill>
                                <a:prstDash val="dash"/>
                                <a:miter lim="800000"/>
                                <a:headEnd/>
                                <a:tailEnd/>
                              </a:ln>
                            </wps:spPr>
                            <wps:txbx>
                              <w:txbxContent>
                                <w:p w14:paraId="257020BF" w14:textId="03CC3239" w:rsidR="00BE710A" w:rsidRPr="00010A55" w:rsidRDefault="00BE710A" w:rsidP="005F2A82">
                                  <w:pPr>
                                    <w:spacing w:line="240" w:lineRule="exact"/>
                                    <w:jc w:val="left"/>
                                    <w:rPr>
                                      <w:sz w:val="20"/>
                                    </w:rPr>
                                  </w:pPr>
                                  <w:r w:rsidRPr="00010A55">
                                    <w:rPr>
                                      <w:rFonts w:hint="eastAsia"/>
                                      <w:sz w:val="20"/>
                                    </w:rPr>
                                    <w:t>歴</w:t>
                                  </w:r>
                                  <w:r w:rsidR="00713CF1" w:rsidRPr="00713CF1">
                                    <w:rPr>
                                      <w:rFonts w:hint="eastAsia"/>
                                      <w:sz w:val="20"/>
                                    </w:rPr>
                                    <w:t>史ある美しい景観を未来につなげていくために、「松島こども英語ガイド」や松島高校に観光科をつくるなど、次の世代にむけた新しい取り組みを行っている。</w:t>
                                  </w:r>
                                </w:p>
                                <w:p w14:paraId="59A4F4A9" w14:textId="77777777" w:rsidR="00BE710A" w:rsidRPr="00895CC5" w:rsidRDefault="00BE710A" w:rsidP="005F2A82">
                                  <w:pPr>
                                    <w:spacing w:line="240" w:lineRule="exact"/>
                                    <w:jc w:val="right"/>
                                    <w:rPr>
                                      <w:sz w:val="20"/>
                                    </w:rPr>
                                  </w:pPr>
                                  <w:r w:rsidRPr="00010A55">
                                    <w:rPr>
                                      <w:rFonts w:hint="eastAsia"/>
                                      <w:sz w:val="20"/>
                                    </w:rPr>
                                    <w:t xml:space="preserve">　　</w:t>
                                  </w:r>
                                  <w:r>
                                    <w:rPr>
                                      <w:rFonts w:hint="eastAsia"/>
                                      <w:sz w:val="20"/>
                                    </w:rPr>
                                    <w:t xml:space="preserve">　　　　　　</w:t>
                                  </w:r>
                                  <w:r w:rsidRPr="00010A55">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46A7" id="_x0000_s1166" type="#_x0000_t202" style="position:absolute;left:0;text-align:left;margin-left:-1.45pt;margin-top:38.6pt;width:197.05pt;height:76.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">
                      <v:stroke dashstyle="dash"/>
                      <v:textbox inset="5.85pt,.7pt,5.85pt,.7pt">
                        <w:txbxContent>
                          <w:p w14:paraId="257020BF" w14:textId="03CC3239" w:rsidR="00BE710A" w:rsidRPr="00010A55" w:rsidRDefault="00BE710A" w:rsidP="005F2A82">
                            <w:pPr>
                              <w:spacing w:line="240" w:lineRule="exact"/>
                              <w:jc w:val="left"/>
                              <w:rPr>
                                <w:sz w:val="20"/>
                              </w:rPr>
                            </w:pPr>
                            <w:r w:rsidRPr="00010A55">
                              <w:rPr>
                                <w:rFonts w:hint="eastAsia"/>
                                <w:sz w:val="20"/>
                              </w:rPr>
                              <w:t>歴</w:t>
                            </w:r>
                            <w:r w:rsidR="00713CF1" w:rsidRPr="00713CF1">
                              <w:rPr>
                                <w:rFonts w:hint="eastAsia"/>
                                <w:sz w:val="20"/>
                              </w:rPr>
                              <w:t>史ある美しい景観を未来につなげていくために、「松島こども英語ガイド」や松島高校に観光科をつくるなど、次の世代にむけた新しい取り組みを行っている。</w:t>
                            </w:r>
                          </w:p>
                          <w:p w14:paraId="59A4F4A9" w14:textId="77777777" w:rsidR="00BE710A" w:rsidRPr="00895CC5" w:rsidRDefault="00BE710A" w:rsidP="005F2A82">
                            <w:pPr>
                              <w:spacing w:line="240" w:lineRule="exact"/>
                              <w:jc w:val="right"/>
                              <w:rPr>
                                <w:sz w:val="20"/>
                              </w:rPr>
                            </w:pPr>
                            <w:r w:rsidRPr="00010A55">
                              <w:rPr>
                                <w:rFonts w:hint="eastAsia"/>
                                <w:sz w:val="20"/>
                              </w:rPr>
                              <w:t xml:space="preserve">　　</w:t>
                            </w:r>
                            <w:r>
                              <w:rPr>
                                <w:rFonts w:hint="eastAsia"/>
                                <w:sz w:val="20"/>
                              </w:rPr>
                              <w:t xml:space="preserve">　　　　　　</w:t>
                            </w:r>
                            <w:r w:rsidRPr="00010A55">
                              <w:rPr>
                                <w:rFonts w:hint="eastAsia"/>
                                <w:sz w:val="20"/>
                              </w:rPr>
                              <w:t>⑥</w:t>
                            </w:r>
                          </w:p>
                        </w:txbxContent>
                      </v:textbox>
                    </v:shape>
                  </w:pict>
                </mc:Fallback>
              </mc:AlternateContent>
            </w:r>
            <w:r w:rsidR="00336A30">
              <w:rPr>
                <w:rFonts w:hAnsi="ＭＳ 明朝" w:hint="eastAsia"/>
                <w:kern w:val="0"/>
                <w:sz w:val="20"/>
              </w:rPr>
              <w:t>・</w:t>
            </w:r>
            <w:r w:rsidRPr="00713CF1">
              <w:rPr>
                <w:rFonts w:hAnsi="ＭＳ 明朝" w:hint="eastAsia"/>
                <w:kern w:val="0"/>
                <w:sz w:val="20"/>
              </w:rPr>
              <w:t>松島高校には観光科があり、地域の人や旅行会社との実習やオンラインツアーを行っている。</w:t>
            </w:r>
          </w:p>
        </w:tc>
        <w:tc>
          <w:tcPr>
            <w:tcW w:w="1979" w:type="dxa"/>
            <w:tcBorders>
              <w:top w:val="single" w:sz="4" w:space="0" w:color="auto"/>
              <w:bottom w:val="single" w:sz="4" w:space="0" w:color="auto"/>
            </w:tcBorders>
          </w:tcPr>
          <w:p w14:paraId="1A9DD081" w14:textId="77777777" w:rsidR="00713CF1" w:rsidRPr="00713CF1" w:rsidRDefault="00A40EB9" w:rsidP="00713CF1">
            <w:pPr>
              <w:spacing w:line="240" w:lineRule="exact"/>
              <w:ind w:left="200" w:hangingChars="100" w:hanging="200"/>
              <w:rPr>
                <w:sz w:val="20"/>
              </w:rPr>
            </w:pPr>
            <w:r>
              <w:rPr>
                <w:rFonts w:hint="eastAsia"/>
                <w:sz w:val="20"/>
              </w:rPr>
              <w:t>◆</w:t>
            </w:r>
            <w:r w:rsidR="00713CF1" w:rsidRPr="00713CF1">
              <w:rPr>
                <w:rFonts w:hint="eastAsia"/>
                <w:sz w:val="20"/>
              </w:rPr>
              <w:t>未来を担う次の世代へ引き継ぐ取り組みをしていることを調べさせる。</w:t>
            </w:r>
          </w:p>
          <w:p w14:paraId="2E647639" w14:textId="33549F62" w:rsidR="00A40EB9" w:rsidRPr="00F74F45" w:rsidRDefault="00713CF1" w:rsidP="00713CF1">
            <w:pPr>
              <w:spacing w:line="240" w:lineRule="exact"/>
              <w:ind w:left="200" w:hangingChars="100" w:hanging="200"/>
              <w:rPr>
                <w:sz w:val="20"/>
              </w:rPr>
            </w:pPr>
            <w:r w:rsidRPr="00713CF1">
              <w:rPr>
                <w:rFonts w:hint="eastAsia"/>
                <w:sz w:val="20"/>
              </w:rPr>
              <w:t>◆景観を維持していくために大切なことを話し合わせる。</w:t>
            </w:r>
          </w:p>
        </w:tc>
        <w:tc>
          <w:tcPr>
            <w:tcW w:w="1980" w:type="dxa"/>
            <w:tcBorders>
              <w:top w:val="single" w:sz="4" w:space="0" w:color="auto"/>
              <w:bottom w:val="single" w:sz="4" w:space="0" w:color="auto"/>
              <w:right w:val="single" w:sz="4" w:space="0" w:color="auto"/>
            </w:tcBorders>
          </w:tcPr>
          <w:p w14:paraId="5F182A1E" w14:textId="30DE9DB8"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3D14B0B1" w14:textId="7170E0F3" w:rsidR="00A40EB9" w:rsidRPr="006C68A4" w:rsidRDefault="00A40EB9" w:rsidP="005F2A82">
            <w:pPr>
              <w:spacing w:line="240" w:lineRule="exact"/>
              <w:rPr>
                <w:rFonts w:ascii="ＭＳ ゴシック" w:eastAsia="ＭＳ ゴシック" w:hAnsi="ＭＳ ゴシック"/>
                <w:kern w:val="0"/>
                <w:sz w:val="20"/>
              </w:rPr>
            </w:pPr>
            <w:r>
              <w:rPr>
                <w:rFonts w:hAnsi="ＭＳ 明朝" w:hint="eastAsia"/>
                <w:kern w:val="0"/>
                <w:sz w:val="20"/>
              </w:rPr>
              <w:t>ノ</w:t>
            </w:r>
            <w:r w:rsidR="00713CF1" w:rsidRPr="00713CF1">
              <w:rPr>
                <w:rFonts w:hAnsi="ＭＳ 明朝" w:hint="eastAsia"/>
                <w:kern w:val="0"/>
                <w:sz w:val="20"/>
              </w:rPr>
              <w:t>ートの記述内容や発言内容から、「必要な情報を読み取り、歴史ある美しい景観や自然環境を未来につなげるための取り組みについて理解しているか」を評価する。</w:t>
            </w:r>
          </w:p>
        </w:tc>
      </w:tr>
      <w:tr w:rsidR="00A40EB9" w:rsidRPr="008E1C59" w14:paraId="269E6146" w14:textId="77777777" w:rsidTr="005F2A82">
        <w:tblPrEx>
          <w:tblCellMar>
            <w:left w:w="99" w:type="dxa"/>
            <w:right w:w="99" w:type="dxa"/>
          </w:tblCellMar>
        </w:tblPrEx>
        <w:trPr>
          <w:trHeight w:val="2967"/>
        </w:trPr>
        <w:tc>
          <w:tcPr>
            <w:tcW w:w="426" w:type="dxa"/>
            <w:tcBorders>
              <w:left w:val="single" w:sz="4" w:space="0" w:color="auto"/>
              <w:bottom w:val="single" w:sz="18" w:space="0" w:color="auto"/>
            </w:tcBorders>
            <w:textDirection w:val="tbRlV"/>
          </w:tcPr>
          <w:p w14:paraId="5BD9C63B" w14:textId="77777777" w:rsidR="00A40EB9" w:rsidRDefault="00A40EB9" w:rsidP="005F2A8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18" w:space="0" w:color="auto"/>
            </w:tcBorders>
          </w:tcPr>
          <w:p w14:paraId="4C96B4B4" w14:textId="4C90AB4C" w:rsidR="00A40EB9" w:rsidRPr="006879B6"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w:t>
            </w:r>
            <w:r w:rsidR="00713CF1" w:rsidRPr="00713CF1">
              <w:rPr>
                <w:rFonts w:ascii="ＭＳ ゴシック" w:eastAsia="ＭＳ ゴシック" w:hAnsi="ＭＳ 明朝" w:hint="eastAsia"/>
                <w:kern w:val="0"/>
                <w:sz w:val="20"/>
              </w:rPr>
              <w:t>４コマＣＭをつくる</w:t>
            </w:r>
          </w:p>
          <w:p w14:paraId="4C9F2D1D" w14:textId="64BE5FA5" w:rsidR="00A40EB9" w:rsidRPr="006879B6" w:rsidRDefault="00A40EB9" w:rsidP="005F2A8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55</w:t>
            </w:r>
          </w:p>
          <w:p w14:paraId="11929591" w14:textId="77777777" w:rsidR="00A40EB9" w:rsidRPr="006879B6" w:rsidRDefault="00A40EB9" w:rsidP="005F2A82">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10816" behindDoc="0" locked="0" layoutInCell="1" allowOverlap="1" wp14:anchorId="5A28CB31" wp14:editId="6A07F210">
                      <wp:simplePos x="0" y="0"/>
                      <wp:positionH relativeFrom="column">
                        <wp:posOffset>-19655</wp:posOffset>
                      </wp:positionH>
                      <wp:positionV relativeFrom="paragraph">
                        <wp:posOffset>54319</wp:posOffset>
                      </wp:positionV>
                      <wp:extent cx="1113790" cy="1384419"/>
                      <wp:effectExtent l="0" t="0" r="16510" b="12700"/>
                      <wp:wrapNone/>
                      <wp:docPr id="13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84419"/>
                              </a:xfrm>
                              <a:prstGeom prst="rect">
                                <a:avLst/>
                              </a:prstGeom>
                              <a:solidFill>
                                <a:srgbClr val="FFFFFF"/>
                              </a:solidFill>
                              <a:ln w="9525">
                                <a:solidFill>
                                  <a:srgbClr val="000000"/>
                                </a:solidFill>
                                <a:miter lim="800000"/>
                                <a:headEnd/>
                                <a:tailEnd/>
                              </a:ln>
                            </wps:spPr>
                            <wps:txbx>
                              <w:txbxContent>
                                <w:p w14:paraId="5A2152C5" w14:textId="38A544E8" w:rsidR="00BE710A" w:rsidRDefault="00BE710A" w:rsidP="002B5A71">
                                  <w:pPr>
                                    <w:ind w:firstLineChars="100" w:firstLine="200"/>
                                    <w:rPr>
                                      <w:rFonts w:hAnsi="ＭＳ 明朝"/>
                                      <w:kern w:val="0"/>
                                      <w:sz w:val="20"/>
                                    </w:rPr>
                                  </w:pPr>
                                  <w:r>
                                    <w:rPr>
                                      <w:rFonts w:hAnsi="ＭＳ 明朝" w:hint="eastAsia"/>
                                      <w:kern w:val="0"/>
                                      <w:sz w:val="20"/>
                                    </w:rPr>
                                    <w:t>美</w:t>
                                  </w:r>
                                  <w:r w:rsidR="00713CF1" w:rsidRPr="00713CF1">
                                    <w:rPr>
                                      <w:rFonts w:hAnsi="ＭＳ 明朝" w:hint="eastAsia"/>
                                      <w:kern w:val="0"/>
                                      <w:sz w:val="20"/>
                                    </w:rPr>
                                    <w:t>しい景観を生かす松島町について調べたことをもとに、4コマCMをつくりましょう。</w:t>
                                  </w:r>
                                </w:p>
                                <w:p w14:paraId="4B7126C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CB31" id="_x0000_s1167" type="#_x0000_t202" style="position:absolute;left:0;text-align:left;margin-left:-1.55pt;margin-top:4.3pt;width:87.7pt;height:10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">
                      <v:textbox inset="5.85pt,.7pt,5.85pt,.7pt">
                        <w:txbxContent>
                          <w:p w14:paraId="5A2152C5" w14:textId="38A544E8" w:rsidR="00BE710A" w:rsidRDefault="00BE710A" w:rsidP="002B5A71">
                            <w:pPr>
                              <w:ind w:firstLineChars="100" w:firstLine="200"/>
                              <w:rPr>
                                <w:rFonts w:hAnsi="ＭＳ 明朝"/>
                                <w:kern w:val="0"/>
                                <w:sz w:val="20"/>
                              </w:rPr>
                            </w:pPr>
                            <w:r>
                              <w:rPr>
                                <w:rFonts w:hAnsi="ＭＳ 明朝" w:hint="eastAsia"/>
                                <w:kern w:val="0"/>
                                <w:sz w:val="20"/>
                              </w:rPr>
                              <w:t>美</w:t>
                            </w:r>
                            <w:r w:rsidR="00713CF1" w:rsidRPr="00713CF1">
                              <w:rPr>
                                <w:rFonts w:hAnsi="ＭＳ 明朝" w:hint="eastAsia"/>
                                <w:kern w:val="0"/>
                                <w:sz w:val="20"/>
                              </w:rPr>
                              <w:t>しい景観を生かす松島町について調べたことをもとに、4コマCMをつくりましょう。</w:t>
                            </w:r>
                          </w:p>
                          <w:p w14:paraId="4B7126C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18" w:space="0" w:color="auto"/>
            </w:tcBorders>
          </w:tcPr>
          <w:p w14:paraId="6C52C078" w14:textId="77777777" w:rsidR="00713CF1" w:rsidRPr="00713CF1" w:rsidRDefault="00A40EB9" w:rsidP="00713CF1">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713CF1" w:rsidRPr="00713CF1">
              <w:rPr>
                <w:rFonts w:hAnsi="ＭＳ 明朝" w:hint="eastAsia"/>
                <w:kern w:val="0"/>
                <w:sz w:val="20"/>
              </w:rPr>
              <w:t>美しい景観を生かす松島町について、調べたことをもとに４コマCMをつくる。</w:t>
            </w:r>
          </w:p>
          <w:p w14:paraId="3DAEAE76" w14:textId="7C7D272D" w:rsidR="00713CF1" w:rsidRPr="00713CF1" w:rsidRDefault="00336A30" w:rsidP="00713CF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3CF1" w:rsidRPr="00713CF1">
              <w:rPr>
                <w:rFonts w:hAnsi="ＭＳ 明朝" w:hint="eastAsia"/>
                <w:kern w:val="0"/>
                <w:sz w:val="20"/>
              </w:rPr>
              <w:t>松島は、日本三景の一つで、たくさんの観光客が訪れる。</w:t>
            </w:r>
          </w:p>
          <w:p w14:paraId="7167A9E0" w14:textId="1AA7F97F" w:rsidR="00713CF1" w:rsidRPr="00713CF1" w:rsidRDefault="00336A30" w:rsidP="00713CF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3CF1" w:rsidRPr="00713CF1">
              <w:rPr>
                <w:rFonts w:hAnsi="ＭＳ 明朝" w:hint="eastAsia"/>
                <w:kern w:val="0"/>
                <w:sz w:val="20"/>
              </w:rPr>
              <w:t>松島町では、町と住民が協力して、景観を守るための取り組みを進めている。</w:t>
            </w:r>
          </w:p>
          <w:p w14:paraId="30ECDB61" w14:textId="6577CDEF" w:rsidR="00713CF1" w:rsidRPr="00713CF1" w:rsidRDefault="00336A30" w:rsidP="00713CF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713CF1" w:rsidRPr="00713CF1">
              <w:rPr>
                <w:rFonts w:hAnsi="ＭＳ 明朝" w:hint="eastAsia"/>
                <w:kern w:val="0"/>
                <w:sz w:val="20"/>
              </w:rPr>
              <w:t>観光客を増やすための取り組みにも力を入れている。</w:t>
            </w:r>
          </w:p>
          <w:p w14:paraId="107E2242" w14:textId="49CBB0A4" w:rsidR="00A40EB9" w:rsidRPr="00897D13" w:rsidRDefault="00E16264" w:rsidP="00713CF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11840" behindDoc="0" locked="0" layoutInCell="1" allowOverlap="1" wp14:anchorId="4DDE32CB" wp14:editId="69011D2E">
                      <wp:simplePos x="0" y="0"/>
                      <wp:positionH relativeFrom="column">
                        <wp:posOffset>-13970</wp:posOffset>
                      </wp:positionH>
                      <wp:positionV relativeFrom="paragraph">
                        <wp:posOffset>202565</wp:posOffset>
                      </wp:positionV>
                      <wp:extent cx="2502535" cy="800100"/>
                      <wp:effectExtent l="0" t="0" r="12065" b="19050"/>
                      <wp:wrapNone/>
                      <wp:docPr id="13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0100"/>
                              </a:xfrm>
                              <a:prstGeom prst="rect">
                                <a:avLst/>
                              </a:prstGeom>
                              <a:solidFill>
                                <a:srgbClr val="FFFFFF"/>
                              </a:solidFill>
                              <a:ln w="9525">
                                <a:solidFill>
                                  <a:srgbClr val="000000"/>
                                </a:solidFill>
                                <a:prstDash val="dash"/>
                                <a:miter lim="800000"/>
                                <a:headEnd/>
                                <a:tailEnd/>
                              </a:ln>
                            </wps:spPr>
                            <wps:txbx>
                              <w:txbxContent>
                                <w:p w14:paraId="76375D5B" w14:textId="1CE09C1D" w:rsidR="00BE710A" w:rsidRPr="00010A55" w:rsidRDefault="00BE710A" w:rsidP="005F2A82">
                                  <w:pPr>
                                    <w:spacing w:line="240" w:lineRule="exact"/>
                                    <w:jc w:val="left"/>
                                    <w:rPr>
                                      <w:sz w:val="20"/>
                                    </w:rPr>
                                  </w:pPr>
                                  <w:r w:rsidRPr="00010A55">
                                    <w:rPr>
                                      <w:rFonts w:hint="eastAsia"/>
                                      <w:sz w:val="20"/>
                                    </w:rPr>
                                    <w:t>松</w:t>
                                  </w:r>
                                  <w:r w:rsidR="00713CF1" w:rsidRPr="00713CF1">
                                    <w:rPr>
                                      <w:rFonts w:hint="eastAsia"/>
                                      <w:sz w:val="20"/>
                                    </w:rPr>
                                    <w:t>島町では、歴史ある美しい景観や自然環境を生かしたまちづくりを受け継ぎ、広めるとともに、未来に残していくための取り組みを続けている。</w:t>
                                  </w:r>
                                </w:p>
                                <w:p w14:paraId="45055389" w14:textId="77777777" w:rsidR="00BE710A" w:rsidRPr="00010A55" w:rsidRDefault="00BE710A" w:rsidP="005F2A82">
                                  <w:pPr>
                                    <w:spacing w:line="240" w:lineRule="exact"/>
                                    <w:jc w:val="right"/>
                                    <w:rPr>
                                      <w:sz w:val="20"/>
                                    </w:rPr>
                                  </w:pPr>
                                  <w:r w:rsidRPr="00010A55">
                                    <w:rPr>
                                      <w:rFonts w:hint="eastAsia"/>
                                      <w:sz w:val="20"/>
                                    </w:rPr>
                                    <w:t>⑦</w:t>
                                  </w:r>
                                </w:p>
                                <w:p w14:paraId="786282C3" w14:textId="77777777" w:rsidR="00BE710A" w:rsidRPr="00010A55" w:rsidRDefault="00BE710A" w:rsidP="005F2A82">
                                  <w:pPr>
                                    <w:spacing w:line="240" w:lineRule="exact"/>
                                    <w:jc w:val="right"/>
                                    <w:rPr>
                                      <w:sz w:val="20"/>
                                    </w:rPr>
                                  </w:pPr>
                                </w:p>
                                <w:p w14:paraId="763F646E" w14:textId="77777777" w:rsidR="00BE710A" w:rsidRPr="00895CC5" w:rsidRDefault="00BE710A" w:rsidP="002B5A71">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32CB" id="_x0000_s1168" type="#_x0000_t202" style="position:absolute;left:0;text-align:left;margin-left:-1.1pt;margin-top:15.95pt;width:197.05pt;height:6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">
                      <v:stroke dashstyle="dash"/>
                      <v:textbox inset="5.85pt,.7pt,5.85pt,.7pt">
                        <w:txbxContent>
                          <w:p w14:paraId="76375D5B" w14:textId="1CE09C1D" w:rsidR="00BE710A" w:rsidRPr="00010A55" w:rsidRDefault="00BE710A" w:rsidP="005F2A82">
                            <w:pPr>
                              <w:spacing w:line="240" w:lineRule="exact"/>
                              <w:jc w:val="left"/>
                              <w:rPr>
                                <w:sz w:val="20"/>
                              </w:rPr>
                            </w:pPr>
                            <w:r w:rsidRPr="00010A55">
                              <w:rPr>
                                <w:rFonts w:hint="eastAsia"/>
                                <w:sz w:val="20"/>
                              </w:rPr>
                              <w:t>松</w:t>
                            </w:r>
                            <w:r w:rsidR="00713CF1" w:rsidRPr="00713CF1">
                              <w:rPr>
                                <w:rFonts w:hint="eastAsia"/>
                                <w:sz w:val="20"/>
                              </w:rPr>
                              <w:t>島町では、歴史ある美しい景観や自然環境を生かしたまちづくりを受け継ぎ、広めるとともに、未来に残していくための取り組みを続けている。</w:t>
                            </w:r>
                          </w:p>
                          <w:p w14:paraId="45055389" w14:textId="77777777" w:rsidR="00BE710A" w:rsidRPr="00010A55" w:rsidRDefault="00BE710A" w:rsidP="005F2A82">
                            <w:pPr>
                              <w:spacing w:line="240" w:lineRule="exact"/>
                              <w:jc w:val="right"/>
                              <w:rPr>
                                <w:sz w:val="20"/>
                              </w:rPr>
                            </w:pPr>
                            <w:r w:rsidRPr="00010A55">
                              <w:rPr>
                                <w:rFonts w:hint="eastAsia"/>
                                <w:sz w:val="20"/>
                              </w:rPr>
                              <w:t>⑦</w:t>
                            </w:r>
                          </w:p>
                          <w:p w14:paraId="786282C3" w14:textId="77777777" w:rsidR="00BE710A" w:rsidRPr="00010A55" w:rsidRDefault="00BE710A" w:rsidP="005F2A82">
                            <w:pPr>
                              <w:spacing w:line="240" w:lineRule="exact"/>
                              <w:jc w:val="right"/>
                              <w:rPr>
                                <w:sz w:val="20"/>
                              </w:rPr>
                            </w:pPr>
                          </w:p>
                          <w:p w14:paraId="763F646E" w14:textId="77777777" w:rsidR="00BE710A" w:rsidRPr="00895CC5" w:rsidRDefault="00BE710A" w:rsidP="002B5A71">
                            <w:pPr>
                              <w:spacing w:line="240" w:lineRule="exact"/>
                              <w:jc w:val="right"/>
                              <w:rPr>
                                <w:sz w:val="20"/>
                              </w:rPr>
                            </w:pPr>
                          </w:p>
                        </w:txbxContent>
                      </v:textbox>
                    </v:shape>
                  </w:pict>
                </mc:Fallback>
              </mc:AlternateContent>
            </w:r>
            <w:r w:rsidR="00336A30">
              <w:rPr>
                <w:rFonts w:hAnsi="ＭＳ 明朝" w:hint="eastAsia"/>
                <w:kern w:val="0"/>
                <w:sz w:val="20"/>
              </w:rPr>
              <w:t>・</w:t>
            </w:r>
            <w:r w:rsidR="00713CF1" w:rsidRPr="00713CF1">
              <w:rPr>
                <w:rFonts w:hAnsi="ＭＳ 明朝" w:hint="eastAsia"/>
                <w:kern w:val="0"/>
                <w:sz w:val="20"/>
              </w:rPr>
              <w:t>未来の松島町を支える人材を育てている。</w:t>
            </w:r>
          </w:p>
        </w:tc>
        <w:tc>
          <w:tcPr>
            <w:tcW w:w="1979" w:type="dxa"/>
            <w:tcBorders>
              <w:top w:val="single" w:sz="4" w:space="0" w:color="auto"/>
              <w:bottom w:val="single" w:sz="18" w:space="0" w:color="auto"/>
            </w:tcBorders>
          </w:tcPr>
          <w:p w14:paraId="522ADB25" w14:textId="140AB3A4" w:rsidR="00713CF1" w:rsidRPr="00713CF1" w:rsidRDefault="00A40EB9" w:rsidP="00713CF1">
            <w:pPr>
              <w:spacing w:line="240" w:lineRule="exact"/>
              <w:ind w:left="200" w:hangingChars="100" w:hanging="200"/>
              <w:rPr>
                <w:kern w:val="0"/>
                <w:sz w:val="20"/>
              </w:rPr>
            </w:pPr>
            <w:r w:rsidRPr="00897D13">
              <w:rPr>
                <w:rFonts w:hint="eastAsia"/>
                <w:kern w:val="0"/>
                <w:sz w:val="20"/>
              </w:rPr>
              <w:t>◆</w:t>
            </w:r>
            <w:r w:rsidR="00713CF1" w:rsidRPr="00713CF1">
              <w:rPr>
                <w:rFonts w:hint="eastAsia"/>
                <w:kern w:val="0"/>
                <w:sz w:val="20"/>
              </w:rPr>
              <w:t>学習問題を確認し、</w:t>
            </w:r>
            <w:r w:rsidR="00AD4E16">
              <w:rPr>
                <w:rFonts w:hint="eastAsia"/>
                <w:kern w:val="0"/>
                <w:sz w:val="20"/>
              </w:rPr>
              <w:t>P</w:t>
            </w:r>
            <w:r w:rsidR="00713CF1" w:rsidRPr="00713CF1">
              <w:rPr>
                <w:rFonts w:hint="eastAsia"/>
                <w:kern w:val="0"/>
                <w:sz w:val="20"/>
              </w:rPr>
              <w:t>.155「ことば」を使って、４コマCMをつくるようにする。</w:t>
            </w:r>
          </w:p>
          <w:p w14:paraId="512600DE" w14:textId="2E91CDB1" w:rsidR="00713CF1" w:rsidRPr="00713CF1" w:rsidRDefault="00713CF1" w:rsidP="00713CF1">
            <w:pPr>
              <w:spacing w:line="240" w:lineRule="exact"/>
              <w:ind w:left="200" w:hangingChars="100" w:hanging="200"/>
              <w:rPr>
                <w:kern w:val="0"/>
                <w:sz w:val="20"/>
              </w:rPr>
            </w:pPr>
            <w:r w:rsidRPr="00713CF1">
              <w:rPr>
                <w:rFonts w:hint="eastAsia"/>
                <w:kern w:val="0"/>
                <w:sz w:val="20"/>
              </w:rPr>
              <w:t>◆</w:t>
            </w:r>
            <w:r w:rsidR="00AD4E16">
              <w:rPr>
                <w:rFonts w:hint="eastAsia"/>
                <w:kern w:val="0"/>
                <w:sz w:val="20"/>
              </w:rPr>
              <w:t>P</w:t>
            </w:r>
            <w:r w:rsidRPr="00713CF1">
              <w:rPr>
                <w:rFonts w:hint="eastAsia"/>
                <w:kern w:val="0"/>
                <w:sz w:val="20"/>
              </w:rPr>
              <w:t>.139「まなび方コーナー」を参考に４コマCMをつくるようにする。</w:t>
            </w:r>
          </w:p>
          <w:p w14:paraId="2687804E" w14:textId="39FC2A1A" w:rsidR="00A40EB9" w:rsidRPr="00897D13" w:rsidRDefault="00713CF1" w:rsidP="00713CF1">
            <w:pPr>
              <w:spacing w:line="240" w:lineRule="exact"/>
              <w:ind w:left="200" w:hangingChars="100" w:hanging="200"/>
              <w:rPr>
                <w:kern w:val="0"/>
                <w:sz w:val="20"/>
              </w:rPr>
            </w:pPr>
            <w:r w:rsidRPr="00713CF1">
              <w:rPr>
                <w:rFonts w:hint="eastAsia"/>
                <w:kern w:val="0"/>
                <w:sz w:val="20"/>
              </w:rPr>
              <w:t>◆ICT端末を使用して４コマCMを作成する際は、QRコンテンツ「まとめるワークシート」を活用してもよい。</w:t>
            </w:r>
          </w:p>
          <w:p w14:paraId="37520348" w14:textId="77777777" w:rsidR="00A40EB9" w:rsidRPr="00897D13" w:rsidRDefault="00A40EB9" w:rsidP="005F2A82">
            <w:pPr>
              <w:spacing w:line="240" w:lineRule="exact"/>
              <w:ind w:left="200" w:hangingChars="100" w:hanging="200"/>
              <w:rPr>
                <w:kern w:val="0"/>
                <w:sz w:val="20"/>
              </w:rPr>
            </w:pPr>
          </w:p>
        </w:tc>
        <w:tc>
          <w:tcPr>
            <w:tcW w:w="1980" w:type="dxa"/>
            <w:tcBorders>
              <w:top w:val="single" w:sz="4" w:space="0" w:color="auto"/>
              <w:bottom w:val="single" w:sz="18" w:space="0" w:color="auto"/>
              <w:right w:val="single" w:sz="4" w:space="0" w:color="auto"/>
            </w:tcBorders>
          </w:tcPr>
          <w:p w14:paraId="6054BDEA" w14:textId="5085BACD" w:rsidR="00A40EB9" w:rsidRPr="00515B97"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515B97">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2E06B544" w14:textId="3AB3A877" w:rsidR="00A40EB9" w:rsidRDefault="00713CF1" w:rsidP="005F2A82">
            <w:pPr>
              <w:spacing w:line="240" w:lineRule="exact"/>
              <w:rPr>
                <w:rFonts w:hAnsi="ＭＳ 明朝"/>
                <w:kern w:val="0"/>
                <w:sz w:val="20"/>
              </w:rPr>
            </w:pPr>
            <w:r w:rsidRPr="00713CF1">
              <w:rPr>
                <w:rFonts w:hint="eastAsia"/>
                <w:kern w:val="0"/>
                <w:sz w:val="20"/>
              </w:rPr>
              <w:t>ノートの記述内容や発言内容から、「松島町の歴史ある美しい景観や自然環境を生かしたまちづくりの様子を理解しているか」を評価する。</w:t>
            </w:r>
          </w:p>
          <w:p w14:paraId="5264C3D3" w14:textId="2EB57706" w:rsidR="00A40EB9" w:rsidRPr="00515B97"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515B97">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7EB9527C" w14:textId="2FAD3238" w:rsidR="00A40EB9" w:rsidRPr="00123550" w:rsidRDefault="00E16264" w:rsidP="005F2A82">
            <w:pPr>
              <w:spacing w:line="240" w:lineRule="exact"/>
              <w:rPr>
                <w:rFonts w:hAnsi="ＭＳ 明朝"/>
                <w:kern w:val="0"/>
                <w:sz w:val="20"/>
              </w:rPr>
            </w:pPr>
            <w:r w:rsidRPr="00E16264">
              <w:rPr>
                <w:rFonts w:hAnsi="ＭＳ 明朝" w:hint="eastAsia"/>
                <w:kern w:val="0"/>
                <w:sz w:val="20"/>
              </w:rPr>
              <w:t>４コマCMやノートの記述内容から、「松島町の歴史ある美しい景観や自然環境を守る取り組みやそれらを生かしたまちづくりについて考え表現しているか」を評価する。</w:t>
            </w:r>
          </w:p>
        </w:tc>
      </w:tr>
      <w:tr w:rsidR="00A40EB9" w:rsidRPr="008E1C59" w14:paraId="7C029760" w14:textId="77777777" w:rsidTr="005F2A82">
        <w:tblPrEx>
          <w:tblCellMar>
            <w:left w:w="99" w:type="dxa"/>
            <w:right w:w="99" w:type="dxa"/>
          </w:tblCellMar>
        </w:tblPrEx>
        <w:trPr>
          <w:trHeight w:val="2967"/>
        </w:trPr>
        <w:tc>
          <w:tcPr>
            <w:tcW w:w="426" w:type="dxa"/>
            <w:tcBorders>
              <w:top w:val="single" w:sz="18" w:space="0" w:color="auto"/>
              <w:left w:val="single" w:sz="4" w:space="0" w:color="auto"/>
            </w:tcBorders>
            <w:textDirection w:val="tbRlV"/>
          </w:tcPr>
          <w:p w14:paraId="25068895" w14:textId="77777777" w:rsidR="00A40EB9" w:rsidRDefault="00A40EB9" w:rsidP="005F2A8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単元全体のいかす</w:t>
            </w:r>
          </w:p>
        </w:tc>
        <w:tc>
          <w:tcPr>
            <w:tcW w:w="1876" w:type="dxa"/>
            <w:tcBorders>
              <w:top w:val="single" w:sz="18" w:space="0" w:color="auto"/>
              <w:left w:val="nil"/>
            </w:tcBorders>
          </w:tcPr>
          <w:p w14:paraId="06B280EB" w14:textId="49426CA4" w:rsidR="00A40EB9"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❶</w:t>
            </w:r>
            <w:r w:rsidR="00E16264" w:rsidRPr="00E16264">
              <w:rPr>
                <w:rFonts w:ascii="ＭＳ ゴシック" w:eastAsia="ＭＳ ゴシック" w:hAnsi="ＭＳ 明朝" w:hint="eastAsia"/>
                <w:kern w:val="0"/>
                <w:sz w:val="20"/>
              </w:rPr>
              <w:t>県内の特色ある地いきのよさを伝えよう</w:t>
            </w:r>
          </w:p>
          <w:p w14:paraId="0908611C" w14:textId="76EC1D56" w:rsidR="00A40EB9" w:rsidRDefault="00A40EB9" w:rsidP="005F2A82">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12864" behindDoc="0" locked="0" layoutInCell="1" allowOverlap="1" wp14:anchorId="622B02A7" wp14:editId="57B2EBFF">
                      <wp:simplePos x="0" y="0"/>
                      <wp:positionH relativeFrom="column">
                        <wp:posOffset>-32385</wp:posOffset>
                      </wp:positionH>
                      <wp:positionV relativeFrom="paragraph">
                        <wp:posOffset>164465</wp:posOffset>
                      </wp:positionV>
                      <wp:extent cx="1113790" cy="1209675"/>
                      <wp:effectExtent l="0" t="0" r="10160" b="28575"/>
                      <wp:wrapNone/>
                      <wp:docPr id="14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09675"/>
                              </a:xfrm>
                              <a:prstGeom prst="rect">
                                <a:avLst/>
                              </a:prstGeom>
                              <a:solidFill>
                                <a:srgbClr val="FFFFFF"/>
                              </a:solidFill>
                              <a:ln w="9525">
                                <a:solidFill>
                                  <a:srgbClr val="000000"/>
                                </a:solidFill>
                                <a:miter lim="800000"/>
                                <a:headEnd/>
                                <a:tailEnd/>
                              </a:ln>
                            </wps:spPr>
                            <wps:txbx>
                              <w:txbxContent>
                                <w:p w14:paraId="122756E9" w14:textId="0E66544A" w:rsidR="00BE710A" w:rsidRDefault="00BE710A" w:rsidP="005F2A82">
                                  <w:pPr>
                                    <w:ind w:firstLineChars="100" w:firstLine="200"/>
                                    <w:rPr>
                                      <w:rFonts w:hAnsi="ＭＳ 明朝"/>
                                      <w:kern w:val="0"/>
                                      <w:sz w:val="20"/>
                                    </w:rPr>
                                  </w:pPr>
                                  <w:r>
                                    <w:rPr>
                                      <w:rFonts w:hAnsi="ＭＳ 明朝" w:hint="eastAsia"/>
                                      <w:kern w:val="0"/>
                                      <w:sz w:val="20"/>
                                    </w:rPr>
                                    <w:t>県</w:t>
                                  </w:r>
                                  <w:r w:rsidR="00E16264" w:rsidRPr="00E16264">
                                    <w:rPr>
                                      <w:rFonts w:hAnsi="ＭＳ 明朝" w:hint="eastAsia"/>
                                      <w:kern w:val="0"/>
                                      <w:sz w:val="20"/>
                                    </w:rPr>
                                    <w:t>内の特色ある地いきのよさを、学校のみんなに伝えてみましょう。</w:t>
                                  </w:r>
                                </w:p>
                                <w:p w14:paraId="0A3DDB3A"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B02A7" id="_x0000_s1169" type="#_x0000_t202" style="position:absolute;left:0;text-align:left;margin-left:-2.55pt;margin-top:12.95pt;width:87.7pt;height:9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">
                      <v:textbox inset="5.85pt,.7pt,5.85pt,.7pt">
                        <w:txbxContent>
                          <w:p w14:paraId="122756E9" w14:textId="0E66544A" w:rsidR="00BE710A" w:rsidRDefault="00BE710A" w:rsidP="005F2A82">
                            <w:pPr>
                              <w:ind w:firstLineChars="100" w:firstLine="200"/>
                              <w:rPr>
                                <w:rFonts w:hAnsi="ＭＳ 明朝"/>
                                <w:kern w:val="0"/>
                                <w:sz w:val="20"/>
                              </w:rPr>
                            </w:pPr>
                            <w:r>
                              <w:rPr>
                                <w:rFonts w:hAnsi="ＭＳ 明朝" w:hint="eastAsia"/>
                                <w:kern w:val="0"/>
                                <w:sz w:val="20"/>
                              </w:rPr>
                              <w:t>県</w:t>
                            </w:r>
                            <w:r w:rsidR="00E16264" w:rsidRPr="00E16264">
                              <w:rPr>
                                <w:rFonts w:hAnsi="ＭＳ 明朝" w:hint="eastAsia"/>
                                <w:kern w:val="0"/>
                                <w:sz w:val="20"/>
                              </w:rPr>
                              <w:t>内の特色ある地いきのよさを、学校のみんなに伝えてみましょう。</w:t>
                            </w:r>
                          </w:p>
                          <w:p w14:paraId="0A3DDB3A"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kern w:val="0"/>
                <w:sz w:val="20"/>
              </w:rPr>
              <w:t>1</w:t>
            </w:r>
            <w:r w:rsidR="002D68E0">
              <w:rPr>
                <w:rFonts w:ascii="ＭＳ ゴシック" w:eastAsia="ＭＳ ゴシック" w:hAnsi="ＭＳ 明朝"/>
                <w:kern w:val="0"/>
                <w:sz w:val="20"/>
              </w:rPr>
              <w:t>64</w:t>
            </w:r>
            <w:r w:rsidR="00D73477">
              <w:rPr>
                <w:rFonts w:ascii="ＭＳ ゴシック" w:eastAsia="ＭＳ ゴシック" w:hAnsi="ＭＳ 明朝" w:hint="eastAsia"/>
                <w:kern w:val="0"/>
                <w:sz w:val="20"/>
              </w:rPr>
              <w:t>～</w:t>
            </w:r>
            <w:r w:rsidR="002D22CE">
              <w:rPr>
                <w:rFonts w:ascii="ＭＳ ゴシック" w:eastAsia="ＭＳ ゴシック" w:hAnsi="ＭＳ 明朝"/>
                <w:kern w:val="0"/>
                <w:sz w:val="20"/>
              </w:rPr>
              <w:t>1</w:t>
            </w:r>
            <w:r w:rsidR="002D68E0">
              <w:rPr>
                <w:rFonts w:ascii="ＭＳ ゴシック" w:eastAsia="ＭＳ ゴシック" w:hAnsi="ＭＳ 明朝"/>
                <w:kern w:val="0"/>
                <w:sz w:val="20"/>
              </w:rPr>
              <w:t>65</w:t>
            </w:r>
          </w:p>
          <w:p w14:paraId="21822952" w14:textId="77777777" w:rsidR="00A40EB9" w:rsidRDefault="00A40EB9" w:rsidP="005F2A82">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18" w:space="0" w:color="auto"/>
              <w:left w:val="nil"/>
            </w:tcBorders>
          </w:tcPr>
          <w:p w14:paraId="2C8D3A4F" w14:textId="77777777" w:rsidR="00E16264" w:rsidRPr="00E16264" w:rsidRDefault="00A40EB9" w:rsidP="00E16264">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E16264" w:rsidRPr="00E16264">
              <w:rPr>
                <w:rFonts w:hAnsi="ＭＳ 明朝" w:hint="eastAsia"/>
                <w:kern w:val="0"/>
                <w:sz w:val="20"/>
              </w:rPr>
              <w:t>これまでにつくった４コマCMや、学習で使った写真などを整理する。</w:t>
            </w:r>
          </w:p>
          <w:p w14:paraId="4102A684" w14:textId="25A15BFD" w:rsidR="00E16264" w:rsidRPr="00E16264" w:rsidRDefault="00336A30" w:rsidP="00E16264">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16264" w:rsidRPr="00E16264">
              <w:rPr>
                <w:rFonts w:hAnsi="ＭＳ 明朝" w:hint="eastAsia"/>
                <w:kern w:val="0"/>
                <w:sz w:val="20"/>
              </w:rPr>
              <w:t>伝統的な産業がさかんな地域</w:t>
            </w:r>
          </w:p>
          <w:p w14:paraId="1DBAEA2D" w14:textId="1258705F" w:rsidR="00E16264" w:rsidRPr="00E16264" w:rsidRDefault="00336A30" w:rsidP="00E16264">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16264" w:rsidRPr="00E16264">
              <w:rPr>
                <w:rFonts w:hAnsi="ＭＳ 明朝" w:hint="eastAsia"/>
                <w:kern w:val="0"/>
                <w:sz w:val="20"/>
              </w:rPr>
              <w:t>国際交流に取り組む地域</w:t>
            </w:r>
          </w:p>
          <w:p w14:paraId="26B67A1F" w14:textId="357B9FBF" w:rsidR="00E16264" w:rsidRPr="00E16264" w:rsidRDefault="00336A30" w:rsidP="00E16264">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16264" w:rsidRPr="00E16264">
              <w:rPr>
                <w:rFonts w:hAnsi="ＭＳ 明朝" w:hint="eastAsia"/>
                <w:kern w:val="0"/>
                <w:sz w:val="20"/>
              </w:rPr>
              <w:t>自然環境を観光などに生かす地域</w:t>
            </w:r>
          </w:p>
          <w:p w14:paraId="4177AC76" w14:textId="044D31B8" w:rsidR="00E16264" w:rsidRPr="00E16264" w:rsidRDefault="00336A30" w:rsidP="00E16264">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16264" w:rsidRPr="00E16264">
              <w:rPr>
                <w:rFonts w:hAnsi="ＭＳ 明朝" w:hint="eastAsia"/>
                <w:kern w:val="0"/>
                <w:sz w:val="20"/>
              </w:rPr>
              <w:t>古いまちなみを観光などに生かす地域</w:t>
            </w:r>
          </w:p>
          <w:p w14:paraId="2720035C" w14:textId="11DAE684" w:rsidR="00E16264" w:rsidRPr="00E16264" w:rsidRDefault="00336A30" w:rsidP="00E16264">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E16264" w:rsidRPr="00E16264">
              <w:rPr>
                <w:rFonts w:hAnsi="ＭＳ 明朝" w:hint="eastAsia"/>
                <w:kern w:val="0"/>
                <w:sz w:val="20"/>
              </w:rPr>
              <w:t>特色ある地域と自分たちが住むまちを比べて気づいたことを話し合う。</w:t>
            </w:r>
          </w:p>
          <w:p w14:paraId="43C15D2E" w14:textId="05DAEFFA" w:rsidR="00A40EB9" w:rsidRPr="00E16264" w:rsidRDefault="00E16264" w:rsidP="00E16264">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13888" behindDoc="0" locked="0" layoutInCell="1" allowOverlap="1" wp14:anchorId="6E7D240D" wp14:editId="0CDCDB70">
                      <wp:simplePos x="0" y="0"/>
                      <wp:positionH relativeFrom="column">
                        <wp:posOffset>-7620</wp:posOffset>
                      </wp:positionH>
                      <wp:positionV relativeFrom="paragraph">
                        <wp:posOffset>525780</wp:posOffset>
                      </wp:positionV>
                      <wp:extent cx="2502535" cy="962025"/>
                      <wp:effectExtent l="0" t="0" r="12065" b="28575"/>
                      <wp:wrapNone/>
                      <wp:docPr id="14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62025"/>
                              </a:xfrm>
                              <a:prstGeom prst="rect">
                                <a:avLst/>
                              </a:prstGeom>
                              <a:solidFill>
                                <a:srgbClr val="FFFFFF"/>
                              </a:solidFill>
                              <a:ln w="9525">
                                <a:solidFill>
                                  <a:srgbClr val="000000"/>
                                </a:solidFill>
                                <a:prstDash val="dash"/>
                                <a:miter lim="800000"/>
                                <a:headEnd/>
                                <a:tailEnd/>
                              </a:ln>
                            </wps:spPr>
                            <wps:txbx>
                              <w:txbxContent>
                                <w:p w14:paraId="36BD4D87" w14:textId="072B1E58" w:rsidR="00BE710A" w:rsidRDefault="00BE710A" w:rsidP="005F2A82">
                                  <w:pPr>
                                    <w:spacing w:line="240" w:lineRule="exact"/>
                                    <w:jc w:val="left"/>
                                    <w:rPr>
                                      <w:sz w:val="20"/>
                                    </w:rPr>
                                  </w:pPr>
                                  <w:r w:rsidRPr="00AE7A0C">
                                    <w:rPr>
                                      <w:rFonts w:hint="eastAsia"/>
                                      <w:sz w:val="20"/>
                                    </w:rPr>
                                    <w:t>自</w:t>
                                  </w:r>
                                  <w:r w:rsidR="00E16264" w:rsidRPr="00E16264">
                                    <w:rPr>
                                      <w:rFonts w:hint="eastAsia"/>
                                      <w:sz w:val="20"/>
                                    </w:rPr>
                                    <w:t>分たちが住む県には、伝統的な産業や国際交流の取り組み、自然景観（古いまちなみ）などを生かしたまちづくりに取り組む特色ある地域があり、様々な人々が関わり合っている。</w:t>
                                  </w:r>
                                  <w:r>
                                    <w:rPr>
                                      <w:rFonts w:hint="eastAsia"/>
                                      <w:sz w:val="20"/>
                                    </w:rPr>
                                    <w:t xml:space="preserve">　　　　　</w:t>
                                  </w:r>
                                </w:p>
                                <w:p w14:paraId="1753FDC7" w14:textId="77777777" w:rsidR="00BE710A" w:rsidRPr="00895CC5" w:rsidRDefault="00BE710A" w:rsidP="005F2A82">
                                  <w:pPr>
                                    <w:spacing w:line="240" w:lineRule="exact"/>
                                    <w:jc w:val="right"/>
                                    <w:rPr>
                                      <w:sz w:val="20"/>
                                    </w:rPr>
                                  </w:pPr>
                                  <w:r w:rsidRPr="00AE7A0C">
                                    <w:rPr>
                                      <w:rFonts w:ascii="Cambria Math" w:hAnsi="Cambria Math" w:cs="Cambria Math"/>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240D" id="_x0000_s1170" type="#_x0000_t202" style="position:absolute;left:0;text-align:left;margin-left:-.6pt;margin-top:41.4pt;width:197.05pt;height:7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">
                      <v:stroke dashstyle="dash"/>
                      <v:textbox inset="5.85pt,.7pt,5.85pt,.7pt">
                        <w:txbxContent>
                          <w:p w14:paraId="36BD4D87" w14:textId="072B1E58" w:rsidR="00BE710A" w:rsidRDefault="00BE710A" w:rsidP="005F2A82">
                            <w:pPr>
                              <w:spacing w:line="240" w:lineRule="exact"/>
                              <w:jc w:val="left"/>
                              <w:rPr>
                                <w:sz w:val="20"/>
                              </w:rPr>
                            </w:pPr>
                            <w:r w:rsidRPr="00AE7A0C">
                              <w:rPr>
                                <w:rFonts w:hint="eastAsia"/>
                                <w:sz w:val="20"/>
                              </w:rPr>
                              <w:t>自</w:t>
                            </w:r>
                            <w:r w:rsidR="00E16264" w:rsidRPr="00E16264">
                              <w:rPr>
                                <w:rFonts w:hint="eastAsia"/>
                                <w:sz w:val="20"/>
                              </w:rPr>
                              <w:t>分たちが住む県には、伝統的な産業や国際交流の取り組み、自然景観（古いまちなみ）などを生かしたまちづくりに取り組む特色ある地域があり、様々な人々が関わり合っている。</w:t>
                            </w:r>
                            <w:r>
                              <w:rPr>
                                <w:rFonts w:hint="eastAsia"/>
                                <w:sz w:val="20"/>
                              </w:rPr>
                              <w:t xml:space="preserve">　　　　　</w:t>
                            </w:r>
                          </w:p>
                          <w:p w14:paraId="1753FDC7" w14:textId="77777777" w:rsidR="00BE710A" w:rsidRPr="00895CC5" w:rsidRDefault="00BE710A" w:rsidP="005F2A82">
                            <w:pPr>
                              <w:spacing w:line="240" w:lineRule="exact"/>
                              <w:jc w:val="right"/>
                              <w:rPr>
                                <w:sz w:val="20"/>
                              </w:rPr>
                            </w:pPr>
                            <w:r w:rsidRPr="00AE7A0C">
                              <w:rPr>
                                <w:rFonts w:ascii="Cambria Math" w:hAnsi="Cambria Math" w:cs="Cambria Math"/>
                                <w:sz w:val="20"/>
                              </w:rPr>
                              <w:t>❶</w:t>
                            </w:r>
                          </w:p>
                        </w:txbxContent>
                      </v:textbox>
                    </v:shape>
                  </w:pict>
                </mc:Fallback>
              </mc:AlternateContent>
            </w:r>
            <w:r w:rsidR="00336A30">
              <w:rPr>
                <w:rFonts w:hAnsi="ＭＳ 明朝" w:hint="eastAsia"/>
                <w:kern w:val="0"/>
                <w:sz w:val="20"/>
              </w:rPr>
              <w:t>○</w:t>
            </w:r>
            <w:r w:rsidRPr="00E16264">
              <w:rPr>
                <w:rFonts w:hAnsi="ＭＳ 明朝" w:hint="eastAsia"/>
                <w:kern w:val="0"/>
                <w:sz w:val="20"/>
              </w:rPr>
              <w:t>学習で使った写真などの資料を生かして三角ポストをつくり、自分たちの県の特色ある地域のよさを発信する。</w:t>
            </w:r>
          </w:p>
        </w:tc>
        <w:tc>
          <w:tcPr>
            <w:tcW w:w="1979" w:type="dxa"/>
            <w:tcBorders>
              <w:top w:val="single" w:sz="18" w:space="0" w:color="auto"/>
              <w:bottom w:val="single" w:sz="4" w:space="0" w:color="auto"/>
            </w:tcBorders>
          </w:tcPr>
          <w:p w14:paraId="6C2082D4" w14:textId="6BED9C6F" w:rsidR="00A40EB9" w:rsidRPr="00897D13" w:rsidRDefault="00A40EB9" w:rsidP="005F2A82">
            <w:pPr>
              <w:spacing w:line="240" w:lineRule="exact"/>
              <w:ind w:left="200" w:hangingChars="100" w:hanging="200"/>
              <w:rPr>
                <w:kern w:val="0"/>
                <w:sz w:val="20"/>
              </w:rPr>
            </w:pPr>
            <w:r w:rsidRPr="00897D13">
              <w:rPr>
                <w:rFonts w:hint="eastAsia"/>
                <w:kern w:val="0"/>
                <w:sz w:val="20"/>
              </w:rPr>
              <w:t>◆</w:t>
            </w:r>
            <w:r w:rsidR="00E16264" w:rsidRPr="00E16264">
              <w:rPr>
                <w:rFonts w:hint="eastAsia"/>
                <w:kern w:val="0"/>
                <w:sz w:val="20"/>
              </w:rPr>
              <w:t>自分たちのまちと似ているところや違うところについて、これまでにつくった４コマCMや写真、地図等を活用して調べるようにする。</w:t>
            </w:r>
          </w:p>
        </w:tc>
        <w:tc>
          <w:tcPr>
            <w:tcW w:w="1980" w:type="dxa"/>
            <w:tcBorders>
              <w:top w:val="single" w:sz="18" w:space="0" w:color="auto"/>
              <w:bottom w:val="single" w:sz="4" w:space="0" w:color="auto"/>
              <w:right w:val="single" w:sz="4" w:space="0" w:color="auto"/>
            </w:tcBorders>
          </w:tcPr>
          <w:p w14:paraId="3647E60B" w14:textId="660A55B2" w:rsidR="00A40EB9" w:rsidRPr="00AE7A0C"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AE7A0C">
              <w:rPr>
                <w:rFonts w:ascii="ＭＳ ゴシック" w:eastAsia="ＭＳ ゴシック" w:hAnsi="ＭＳ ゴシック" w:hint="eastAsia"/>
                <w:kern w:val="0"/>
                <w:sz w:val="20"/>
              </w:rPr>
              <w:t>思判表</w:t>
            </w:r>
            <w:r>
              <w:rPr>
                <w:rFonts w:ascii="ＭＳ ゴシック" w:eastAsia="ＭＳ ゴシック" w:hAnsi="ＭＳ ゴシック" w:hint="eastAsia"/>
                <w:kern w:val="0"/>
                <w:sz w:val="20"/>
              </w:rPr>
              <w:t>]</w:t>
            </w:r>
          </w:p>
          <w:p w14:paraId="7F51048A" w14:textId="4D6CC673" w:rsidR="00A40EB9" w:rsidRPr="00AE7A0C" w:rsidRDefault="00A40EB9" w:rsidP="005F2A82">
            <w:pPr>
              <w:spacing w:line="240" w:lineRule="exact"/>
              <w:rPr>
                <w:rFonts w:hAnsi="ＭＳ 明朝"/>
                <w:kern w:val="0"/>
                <w:sz w:val="20"/>
              </w:rPr>
            </w:pPr>
            <w:r>
              <w:rPr>
                <w:rFonts w:hAnsi="ＭＳ 明朝" w:hint="eastAsia"/>
                <w:kern w:val="0"/>
                <w:sz w:val="20"/>
              </w:rPr>
              <w:t>三</w:t>
            </w:r>
            <w:r w:rsidR="00E16264" w:rsidRPr="00E16264">
              <w:rPr>
                <w:rFonts w:hAnsi="ＭＳ 明朝" w:hint="eastAsia"/>
                <w:kern w:val="0"/>
                <w:sz w:val="20"/>
              </w:rPr>
              <w:t>角ポストの内容や発言内容から、「学習した地域を関連付け、それぞれの特色を生かしたまちづくりや自分が住んでいる地域の特色を発信するなど、自分たちにもできることを考え、表現しているか」を評価する。</w:t>
            </w:r>
          </w:p>
          <w:p w14:paraId="62282C73" w14:textId="03B8C073" w:rsidR="00A40EB9" w:rsidRPr="00C33D54"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C33D54">
              <w:rPr>
                <w:rFonts w:ascii="ＭＳ ゴシック" w:eastAsia="ＭＳ ゴシック" w:hAnsi="ＭＳ ゴシック" w:hint="eastAsia"/>
                <w:kern w:val="0"/>
                <w:sz w:val="20"/>
                <w:shd w:val="pct15" w:color="auto" w:fill="FFFFFF"/>
              </w:rPr>
              <w:t>態度</w:t>
            </w:r>
            <w:r>
              <w:rPr>
                <w:rFonts w:ascii="ＭＳ ゴシック" w:eastAsia="ＭＳ ゴシック" w:hAnsi="ＭＳ ゴシック" w:hint="eastAsia"/>
                <w:kern w:val="0"/>
                <w:sz w:val="20"/>
                <w:shd w:val="pct15" w:color="auto" w:fill="FFFFFF"/>
              </w:rPr>
              <w:t>]</w:t>
            </w:r>
          </w:p>
          <w:p w14:paraId="3A3E1D9B" w14:textId="19483D66" w:rsidR="00A40EB9" w:rsidRPr="00515B97" w:rsidRDefault="00A40EB9" w:rsidP="005F2A82">
            <w:pPr>
              <w:spacing w:line="240" w:lineRule="exact"/>
              <w:rPr>
                <w:rFonts w:ascii="ＭＳ ゴシック" w:eastAsia="ＭＳ ゴシック" w:hAnsi="ＭＳ ゴシック"/>
                <w:kern w:val="0"/>
                <w:sz w:val="20"/>
                <w:shd w:val="pct15" w:color="auto" w:fill="FFFFFF"/>
              </w:rPr>
            </w:pPr>
            <w:r>
              <w:rPr>
                <w:rFonts w:hAnsi="ＭＳ 明朝" w:hint="eastAsia"/>
                <w:kern w:val="0"/>
                <w:sz w:val="20"/>
              </w:rPr>
              <w:t>三</w:t>
            </w:r>
            <w:r w:rsidR="00E16264" w:rsidRPr="00E16264">
              <w:rPr>
                <w:rFonts w:hAnsi="ＭＳ 明朝" w:hint="eastAsia"/>
                <w:kern w:val="0"/>
                <w:sz w:val="20"/>
              </w:rPr>
              <w:t>角ポストの内容や発言内容から、「学習したことをもとに、県内の特色ある地域のまちづくりを発信するなど、自分たちにもできることを考えようとしているか」を評価する。</w:t>
            </w:r>
          </w:p>
        </w:tc>
      </w:tr>
    </w:tbl>
    <w:p w14:paraId="0A763670" w14:textId="77777777" w:rsidR="00A40EB9" w:rsidRDefault="00A40EB9" w:rsidP="008422B0"/>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A40EB9" w14:paraId="1D60BD9A" w14:textId="77777777" w:rsidTr="008944E8">
        <w:tc>
          <w:tcPr>
            <w:tcW w:w="10303" w:type="dxa"/>
            <w:tcBorders>
              <w:top w:val="nil"/>
              <w:bottom w:val="nil"/>
            </w:tcBorders>
            <w:shd w:val="clear" w:color="auto" w:fill="C0C0C0"/>
          </w:tcPr>
          <w:p w14:paraId="74132433" w14:textId="77777777" w:rsidR="00A40EB9" w:rsidRDefault="00A40EB9" w:rsidP="008944E8">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A40EB9" w14:paraId="498D8997" w14:textId="77777777" w:rsidTr="008944E8">
        <w:tblPrEx>
          <w:tblBorders>
            <w:bottom w:val="single" w:sz="12" w:space="0" w:color="auto"/>
            <w:insideV w:val="single" w:sz="4" w:space="0" w:color="auto"/>
          </w:tblBorders>
        </w:tblPrEx>
        <w:tc>
          <w:tcPr>
            <w:tcW w:w="10303" w:type="dxa"/>
            <w:tcBorders>
              <w:top w:val="nil"/>
            </w:tcBorders>
          </w:tcPr>
          <w:p w14:paraId="23568734" w14:textId="1CB2FDCE" w:rsidR="00A40EB9" w:rsidRPr="00697F8F" w:rsidRDefault="002D68E0" w:rsidP="005F2A82">
            <w:pPr>
              <w:spacing w:line="360" w:lineRule="exact"/>
            </w:pPr>
            <w:r>
              <w:rPr>
                <w:rFonts w:ascii="ＭＳ ゴシック" w:eastAsia="ＭＳ ゴシック" w:hAnsi="ＭＳ 明朝" w:hint="eastAsia"/>
                <w:kern w:val="0"/>
                <w:sz w:val="32"/>
              </w:rPr>
              <w:t>5</w:t>
            </w:r>
            <w:r w:rsidR="00A40EB9">
              <w:rPr>
                <w:rFonts w:ascii="ＭＳ ゴシック" w:eastAsia="ＭＳ ゴシック" w:hAnsi="ＭＳ 明朝" w:hint="eastAsia"/>
                <w:kern w:val="0"/>
                <w:sz w:val="32"/>
              </w:rPr>
              <w:t xml:space="preserve">－③古いまちなみを生かすまち・登米市登米町　　　　</w:t>
            </w:r>
            <w:r>
              <w:rPr>
                <w:rFonts w:hint="eastAsia"/>
              </w:rPr>
              <w:t>7</w:t>
            </w:r>
            <w:r w:rsidR="00A40EB9">
              <w:rPr>
                <w:rFonts w:hint="eastAsia"/>
              </w:rPr>
              <w:t>時間／</w:t>
            </w:r>
            <w:r w:rsidR="00AD4E16">
              <w:rPr>
                <w:rFonts w:hint="eastAsia"/>
              </w:rPr>
              <w:t>P</w:t>
            </w:r>
            <w:r w:rsidR="00231EF4">
              <w:rPr>
                <w:rFonts w:hint="eastAsia"/>
              </w:rPr>
              <w:t>.</w:t>
            </w:r>
            <w:r w:rsidR="002D22CE">
              <w:rPr>
                <w:rFonts w:hint="eastAsia"/>
              </w:rPr>
              <w:t>1</w:t>
            </w:r>
            <w:r>
              <w:rPr>
                <w:rFonts w:hint="eastAsia"/>
              </w:rPr>
              <w:t>56</w:t>
            </w:r>
            <w:r w:rsidR="00A40EB9">
              <w:rPr>
                <w:rFonts w:hint="eastAsia"/>
              </w:rPr>
              <w:t>～</w:t>
            </w:r>
            <w:r w:rsidR="002D22CE">
              <w:rPr>
                <w:rFonts w:hint="eastAsia"/>
              </w:rPr>
              <w:t>1</w:t>
            </w:r>
            <w:r>
              <w:rPr>
                <w:rFonts w:hint="eastAsia"/>
              </w:rPr>
              <w:t>63</w:t>
            </w:r>
          </w:p>
        </w:tc>
      </w:tr>
    </w:tbl>
    <w:p w14:paraId="55E44C6E" w14:textId="77777777" w:rsidR="00A40EB9" w:rsidRDefault="00A40EB9" w:rsidP="00290AEA">
      <w:pPr>
        <w:autoSpaceDE w:val="0"/>
        <w:autoSpaceDN w:val="0"/>
        <w:adjustRightInd w:val="0"/>
        <w:ind w:left="1470" w:hanging="1470"/>
        <w:jc w:val="left"/>
        <w:rPr>
          <w:rFonts w:ascii="ＭＳ ゴシック" w:eastAsia="ＭＳ ゴシック" w:hAnsi="ＭＳ 明朝"/>
          <w:kern w:val="0"/>
        </w:rPr>
      </w:pPr>
    </w:p>
    <w:p w14:paraId="32550B5A" w14:textId="77777777" w:rsidR="001B20EF" w:rsidRPr="0045246F" w:rsidRDefault="001B20EF" w:rsidP="00290AEA">
      <w:pPr>
        <w:autoSpaceDE w:val="0"/>
        <w:autoSpaceDN w:val="0"/>
        <w:adjustRightInd w:val="0"/>
        <w:ind w:left="1470" w:hanging="1470"/>
        <w:jc w:val="left"/>
        <w:rPr>
          <w:rFonts w:ascii="ＭＳ ゴシック" w:eastAsia="ＭＳ ゴシック" w:hAnsi="ＭＳ 明朝"/>
          <w:kern w:val="0"/>
        </w:rPr>
      </w:pPr>
      <w:r w:rsidRPr="00EA6393">
        <w:rPr>
          <w:rFonts w:ascii="ＭＳ ゴシック" w:eastAsia="ＭＳ ゴシック" w:hAnsi="ＭＳ 明朝" w:hint="eastAsia"/>
          <w:b/>
          <w:kern w:val="0"/>
        </w:rPr>
        <w:t>目標</w:t>
      </w:r>
    </w:p>
    <w:p w14:paraId="03A14B0C" w14:textId="5CA1324C" w:rsidR="00A40EB9" w:rsidRPr="00ED351E" w:rsidRDefault="00A40EB9" w:rsidP="00B003F6">
      <w:pPr>
        <w:autoSpaceDE w:val="0"/>
        <w:autoSpaceDN w:val="0"/>
        <w:adjustRightInd w:val="0"/>
        <w:ind w:leftChars="100" w:left="210" w:firstLineChars="100" w:firstLine="210"/>
        <w:jc w:val="left"/>
        <w:rPr>
          <w:rFonts w:hAnsi="ＭＳ 明朝"/>
          <w:kern w:val="0"/>
        </w:rPr>
      </w:pPr>
      <w:r w:rsidRPr="00FD7365">
        <w:rPr>
          <w:rFonts w:ascii="RyuminPro" w:hAnsi="RyuminPro"/>
          <w:szCs w:val="21"/>
        </w:rPr>
        <w:t>県</w:t>
      </w:r>
      <w:r w:rsidR="008A36F9" w:rsidRPr="008A36F9">
        <w:rPr>
          <w:rFonts w:ascii="RyuminPro" w:hAnsi="RyuminPro" w:hint="eastAsia"/>
          <w:szCs w:val="21"/>
        </w:rPr>
        <w:t>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追究・解決しようとする態度を養う。</w:t>
      </w:r>
    </w:p>
    <w:p w14:paraId="5DC8CC8C" w14:textId="77777777" w:rsidR="00A40EB9" w:rsidRDefault="00A40EB9" w:rsidP="005F2A82">
      <w:pPr>
        <w:autoSpaceDE w:val="0"/>
        <w:autoSpaceDN w:val="0"/>
        <w:adjustRightInd w:val="0"/>
        <w:jc w:val="left"/>
        <w:rPr>
          <w:rFonts w:ascii="ＭＳ ゴシック" w:eastAsia="ＭＳ ゴシック" w:hAnsi="ＭＳ 明朝"/>
          <w:kern w:val="0"/>
        </w:rPr>
      </w:pPr>
    </w:p>
    <w:p w14:paraId="7B5BF1BE" w14:textId="77777777" w:rsidR="00A40EB9" w:rsidRDefault="00A40EB9" w:rsidP="00B003F6">
      <w:pPr>
        <w:autoSpaceDE w:val="0"/>
        <w:autoSpaceDN w:val="0"/>
        <w:adjustRightInd w:val="0"/>
        <w:ind w:left="1470" w:hanging="1470"/>
        <w:jc w:val="left"/>
        <w:rPr>
          <w:rFonts w:ascii="ＭＳ ゴシック" w:eastAsia="ＭＳ ゴシック" w:hAnsi="ＭＳ 明朝"/>
          <w:b/>
          <w:kern w:val="0"/>
        </w:rPr>
      </w:pPr>
      <w:r w:rsidRPr="00EA6393">
        <w:rPr>
          <w:rFonts w:ascii="ＭＳ ゴシック" w:eastAsia="ＭＳ ゴシック" w:hAnsi="ＭＳ 明朝" w:hint="eastAsia"/>
          <w:b/>
          <w:kern w:val="0"/>
        </w:rPr>
        <w:t>評価規準</w:t>
      </w:r>
    </w:p>
    <w:p w14:paraId="57AC105B" w14:textId="77777777" w:rsidR="0029749F" w:rsidRPr="00B003F6" w:rsidRDefault="0029749F" w:rsidP="00B003F6">
      <w:pPr>
        <w:autoSpaceDE w:val="0"/>
        <w:autoSpaceDN w:val="0"/>
        <w:adjustRightInd w:val="0"/>
        <w:ind w:left="1470" w:hanging="1470"/>
        <w:jc w:val="left"/>
        <w:rPr>
          <w:rFonts w:hAnsi="ＭＳ 明朝"/>
          <w:b/>
          <w:kern w:val="0"/>
        </w:rPr>
      </w:pP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469"/>
        <w:gridCol w:w="3291"/>
      </w:tblGrid>
      <w:tr w:rsidR="00A40EB9" w:rsidRPr="00232CA9" w14:paraId="68E79D00" w14:textId="77777777" w:rsidTr="005F2A82">
        <w:tc>
          <w:tcPr>
            <w:tcW w:w="3326" w:type="dxa"/>
            <w:shd w:val="clear" w:color="auto" w:fill="auto"/>
            <w:vAlign w:val="center"/>
          </w:tcPr>
          <w:p w14:paraId="115612E4"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知識・技能</w:t>
            </w:r>
          </w:p>
        </w:tc>
        <w:tc>
          <w:tcPr>
            <w:tcW w:w="3469" w:type="dxa"/>
            <w:shd w:val="clear" w:color="auto" w:fill="auto"/>
            <w:vAlign w:val="center"/>
          </w:tcPr>
          <w:p w14:paraId="2E1F7AE3"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思考・判断・表現</w:t>
            </w:r>
          </w:p>
        </w:tc>
        <w:tc>
          <w:tcPr>
            <w:tcW w:w="3291" w:type="dxa"/>
            <w:shd w:val="clear" w:color="auto" w:fill="auto"/>
            <w:vAlign w:val="center"/>
          </w:tcPr>
          <w:p w14:paraId="08BA29F0" w14:textId="77777777" w:rsidR="00A40EB9" w:rsidRPr="00A11FE0" w:rsidRDefault="00A40EB9" w:rsidP="005F2A82">
            <w:pPr>
              <w:autoSpaceDE w:val="0"/>
              <w:autoSpaceDN w:val="0"/>
              <w:adjustRightInd w:val="0"/>
              <w:jc w:val="center"/>
              <w:rPr>
                <w:rFonts w:hAnsi="ＭＳ 明朝"/>
                <w:kern w:val="0"/>
              </w:rPr>
            </w:pPr>
            <w:r w:rsidRPr="00A11FE0">
              <w:rPr>
                <w:rFonts w:hAnsi="ＭＳ 明朝" w:hint="eastAsia"/>
                <w:kern w:val="0"/>
              </w:rPr>
              <w:t>主体的に学習に取り組む態度</w:t>
            </w:r>
          </w:p>
        </w:tc>
      </w:tr>
      <w:tr w:rsidR="00A40EB9" w:rsidRPr="00232CA9" w14:paraId="4643BE2B" w14:textId="77777777" w:rsidTr="005F2A82">
        <w:trPr>
          <w:trHeight w:val="1437"/>
        </w:trPr>
        <w:tc>
          <w:tcPr>
            <w:tcW w:w="3326" w:type="dxa"/>
            <w:shd w:val="clear" w:color="auto" w:fill="auto"/>
          </w:tcPr>
          <w:p w14:paraId="187EE76A" w14:textId="49CD39A0"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①</w:t>
            </w:r>
            <w:r w:rsidR="008A36F9" w:rsidRPr="008A36F9">
              <w:rPr>
                <w:rFonts w:hAnsi="ＭＳ 明朝" w:hint="eastAsia"/>
                <w:szCs w:val="21"/>
              </w:rPr>
              <w:t>特色ある地域の位置や自然環境、人々の活動や産業の歴史的背景、人々の協力関係などについて地図帳や各種の資料で調べて、必要な情報を集め、読み取り、特色ある地域の様子を理解している。</w:t>
            </w:r>
          </w:p>
        </w:tc>
        <w:tc>
          <w:tcPr>
            <w:tcW w:w="3469" w:type="dxa"/>
            <w:shd w:val="clear" w:color="auto" w:fill="auto"/>
          </w:tcPr>
          <w:p w14:paraId="57807BE3" w14:textId="6F807D3B" w:rsidR="00A40EB9" w:rsidRPr="00B003F6" w:rsidRDefault="00A40EB9" w:rsidP="00B003F6">
            <w:pPr>
              <w:pStyle w:val="HTML"/>
              <w:shd w:val="clear" w:color="auto" w:fill="FFFFFF"/>
              <w:spacing w:line="0" w:lineRule="atLeast"/>
              <w:ind w:left="210" w:hangingChars="100" w:hanging="210"/>
              <w:rPr>
                <w:rFonts w:ascii="ＭＳ 明朝" w:eastAsia="ＭＳ 明朝" w:hAnsi="ＭＳ 明朝"/>
                <w:sz w:val="21"/>
                <w:szCs w:val="21"/>
              </w:rPr>
            </w:pPr>
            <w:r w:rsidRPr="00B003F6">
              <w:rPr>
                <w:rFonts w:ascii="ＭＳ 明朝" w:eastAsia="ＭＳ 明朝" w:hAnsi="ＭＳ 明朝" w:hint="eastAsia"/>
                <w:sz w:val="21"/>
                <w:szCs w:val="21"/>
              </w:rPr>
              <w:t>①</w:t>
            </w:r>
            <w:r w:rsidR="008A36F9" w:rsidRPr="008A36F9">
              <w:rPr>
                <w:rFonts w:ascii="ＭＳ 明朝" w:eastAsia="ＭＳ 明朝" w:hAnsi="ＭＳ 明朝" w:hint="eastAsia"/>
                <w:sz w:val="21"/>
                <w:szCs w:val="21"/>
              </w:rPr>
              <w:t>特色ある地域の位置、人々の活動や産業の歴史的背景、人々の協力関係などに着目して、問いを見いだし、県内の特色ある地域の様子について考え表現している。</w:t>
            </w:r>
          </w:p>
        </w:tc>
        <w:tc>
          <w:tcPr>
            <w:tcW w:w="3291" w:type="dxa"/>
            <w:shd w:val="clear" w:color="auto" w:fill="auto"/>
          </w:tcPr>
          <w:p w14:paraId="771D9E03" w14:textId="16C5A6EB"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①</w:t>
            </w:r>
            <w:r w:rsidR="008A36F9" w:rsidRPr="008A36F9">
              <w:rPr>
                <w:rFonts w:hAnsi="ＭＳ 明朝" w:hint="eastAsia"/>
                <w:szCs w:val="21"/>
              </w:rPr>
              <w:t>県内の特色ある地域の様子について、予想や学習計画を立てたり、学習をふり返ったりして、主体的に学習問題を追究し、解決しようとしている。</w:t>
            </w:r>
          </w:p>
        </w:tc>
      </w:tr>
      <w:tr w:rsidR="00A40EB9" w:rsidRPr="00232CA9" w14:paraId="44E1A68E" w14:textId="77777777" w:rsidTr="005F2A82">
        <w:trPr>
          <w:trHeight w:val="1437"/>
        </w:trPr>
        <w:tc>
          <w:tcPr>
            <w:tcW w:w="3326" w:type="dxa"/>
            <w:shd w:val="clear" w:color="auto" w:fill="auto"/>
          </w:tcPr>
          <w:p w14:paraId="2FE352CF" w14:textId="63A2ECD3"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②</w:t>
            </w:r>
            <w:r w:rsidR="008A36F9" w:rsidRPr="008A36F9">
              <w:rPr>
                <w:rFonts w:hAnsi="ＭＳ 明朝" w:hint="eastAsia"/>
                <w:szCs w:val="21"/>
              </w:rPr>
              <w:t>調べたことを白地図や文などにまとめ、県内の特色ある地域では、人々が協力し、特色あるまちづくりや観光などの産業の発展に努めていることを理解している。</w:t>
            </w:r>
          </w:p>
        </w:tc>
        <w:tc>
          <w:tcPr>
            <w:tcW w:w="3469" w:type="dxa"/>
            <w:shd w:val="clear" w:color="auto" w:fill="auto"/>
          </w:tcPr>
          <w:p w14:paraId="3EECAB36" w14:textId="3022A2DC" w:rsidR="00A40EB9" w:rsidRPr="00B003F6" w:rsidRDefault="00A40EB9" w:rsidP="00B003F6">
            <w:pPr>
              <w:autoSpaceDE w:val="0"/>
              <w:autoSpaceDN w:val="0"/>
              <w:adjustRightInd w:val="0"/>
              <w:ind w:left="210" w:hangingChars="100" w:hanging="210"/>
              <w:jc w:val="left"/>
              <w:rPr>
                <w:rFonts w:hAnsi="ＭＳ 明朝"/>
                <w:kern w:val="0"/>
                <w:szCs w:val="21"/>
              </w:rPr>
            </w:pPr>
            <w:r w:rsidRPr="00B003F6">
              <w:rPr>
                <w:rFonts w:hAnsi="ＭＳ 明朝" w:hint="eastAsia"/>
                <w:szCs w:val="21"/>
              </w:rPr>
              <w:t>②</w:t>
            </w:r>
            <w:r w:rsidR="008A36F9" w:rsidRPr="008A36F9">
              <w:rPr>
                <w:rFonts w:hAnsi="ＭＳ 明朝" w:hint="eastAsia"/>
                <w:szCs w:val="21"/>
              </w:rPr>
              <w:t>特色ある地域の人々の活動や産業とそれらの地域の発展を関連付けたり、自分たちの住む地域と比較したりして県内の地域の特色を考え、適切に表現している。</w:t>
            </w:r>
          </w:p>
        </w:tc>
        <w:tc>
          <w:tcPr>
            <w:tcW w:w="3291" w:type="dxa"/>
            <w:shd w:val="clear" w:color="auto" w:fill="auto"/>
          </w:tcPr>
          <w:p w14:paraId="1871128F" w14:textId="77777777" w:rsidR="00A40EB9" w:rsidRPr="00B003F6" w:rsidRDefault="00A40EB9" w:rsidP="005F2A82">
            <w:pPr>
              <w:autoSpaceDE w:val="0"/>
              <w:autoSpaceDN w:val="0"/>
              <w:adjustRightInd w:val="0"/>
              <w:jc w:val="left"/>
              <w:rPr>
                <w:rFonts w:hAnsi="ＭＳ 明朝"/>
                <w:kern w:val="0"/>
                <w:szCs w:val="21"/>
              </w:rPr>
            </w:pPr>
          </w:p>
        </w:tc>
      </w:tr>
    </w:tbl>
    <w:p w14:paraId="1FBF6EAE" w14:textId="77777777" w:rsidR="00A40EB9" w:rsidRPr="001F41F4" w:rsidRDefault="00A40EB9" w:rsidP="005F2A82">
      <w:pPr>
        <w:autoSpaceDE w:val="0"/>
        <w:autoSpaceDN w:val="0"/>
        <w:adjustRightInd w:val="0"/>
        <w:ind w:left="1470" w:hanging="1470"/>
        <w:jc w:val="left"/>
        <w:rPr>
          <w:rFonts w:ascii="ＭＳ ゴシック" w:eastAsia="ＭＳ ゴシック" w:hAnsi="ＭＳ ゴシック"/>
          <w:b/>
          <w:kern w:val="0"/>
        </w:rPr>
      </w:pPr>
    </w:p>
    <w:p w14:paraId="0E05BB91" w14:textId="77777777" w:rsidR="005C6E09" w:rsidRDefault="005C6E09">
      <w:pPr>
        <w:widowControl/>
        <w:jc w:val="left"/>
        <w:rPr>
          <w:rFonts w:ascii="ＭＳ ゴシック" w:eastAsia="ＭＳ ゴシック" w:hAnsi="ＭＳ ゴシック"/>
          <w:b/>
          <w:kern w:val="0"/>
        </w:rPr>
      </w:pPr>
      <w:r>
        <w:rPr>
          <w:rFonts w:ascii="ＭＳ ゴシック" w:eastAsia="ＭＳ ゴシック" w:hAnsi="ＭＳ ゴシック"/>
          <w:b/>
          <w:kern w:val="0"/>
        </w:rPr>
        <w:br w:type="page"/>
      </w:r>
    </w:p>
    <w:p w14:paraId="0CF95F8D" w14:textId="7AD72468" w:rsidR="00A40EB9" w:rsidRPr="006C243D" w:rsidRDefault="00A40EB9" w:rsidP="005A3D83">
      <w:pPr>
        <w:autoSpaceDE w:val="0"/>
        <w:autoSpaceDN w:val="0"/>
        <w:adjustRightInd w:val="0"/>
        <w:jc w:val="left"/>
        <w:rPr>
          <w:rFonts w:hAnsi="Times New Roman"/>
          <w:color w:val="000000"/>
          <w:kern w:val="0"/>
          <w:szCs w:val="21"/>
        </w:rPr>
      </w:pPr>
      <w:r w:rsidRPr="006C243D">
        <w:rPr>
          <w:rFonts w:eastAsia="ＭＳ ゴシック" w:hAnsi="Times New Roman" w:cs="ＭＳ ゴシック" w:hint="eastAsia"/>
          <w:color w:val="000000"/>
          <w:kern w:val="0"/>
          <w:szCs w:val="21"/>
        </w:rPr>
        <w:lastRenderedPageBreak/>
        <w:t>指導計画</w:t>
      </w:r>
      <w:r>
        <w:rPr>
          <w:rFonts w:eastAsia="ＭＳ ゴシック" w:hAnsi="Times New Roman" w:cs="ＭＳ ゴシック" w:hint="eastAsia"/>
          <w:color w:val="000000"/>
          <w:kern w:val="0"/>
          <w:szCs w:val="21"/>
        </w:rPr>
        <w:t xml:space="preserve">　　　　　　　　　　　　　　　　　　　　　　　　　　　　　　　　</w:t>
      </w:r>
      <w:r w:rsidRPr="0086558F">
        <w:rPr>
          <w:rFonts w:hAnsi="ＭＳ 明朝" w:cs="ＭＳ ゴシック" w:hint="eastAsia"/>
          <w:color w:val="000000"/>
          <w:kern w:val="0"/>
          <w:sz w:val="18"/>
          <w:szCs w:val="18"/>
        </w:rPr>
        <w:t>※</w:t>
      </w:r>
      <w:r w:rsidR="004E43EA">
        <w:rPr>
          <w:rFonts w:hAnsi="ＭＳ 明朝" w:cs="ＭＳ ゴシック" w:hint="eastAsia"/>
          <w:color w:val="000000"/>
          <w:kern w:val="0"/>
          <w:sz w:val="18"/>
          <w:szCs w:val="18"/>
          <w:shd w:val="pct15" w:color="auto" w:fill="FFFFFF"/>
        </w:rPr>
        <w:t>[]</w:t>
      </w:r>
      <w:r w:rsidRPr="0086558F">
        <w:rPr>
          <w:rFonts w:hAnsi="ＭＳ 明朝" w:cs="ＭＳ ゴシック" w:hint="eastAsia"/>
          <w:color w:val="000000"/>
          <w:kern w:val="0"/>
          <w:sz w:val="18"/>
          <w:szCs w:val="18"/>
        </w:rPr>
        <w:t>は主として記録に残す場面</w:t>
      </w:r>
    </w:p>
    <w:tbl>
      <w:tblPr>
        <w:tblW w:w="10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9"/>
        <w:gridCol w:w="1900"/>
        <w:gridCol w:w="4200"/>
        <w:gridCol w:w="2005"/>
        <w:gridCol w:w="2006"/>
      </w:tblGrid>
      <w:tr w:rsidR="00A40EB9" w:rsidRPr="006C243D" w14:paraId="67BAB5DE" w14:textId="77777777" w:rsidTr="000E0EB6">
        <w:trPr>
          <w:trHeight w:val="426"/>
          <w:tblHeader/>
        </w:trPr>
        <w:tc>
          <w:tcPr>
            <w:tcW w:w="429" w:type="dxa"/>
            <w:tcBorders>
              <w:top w:val="double" w:sz="4" w:space="0" w:color="000000"/>
              <w:left w:val="single" w:sz="4" w:space="0" w:color="000000"/>
              <w:bottom w:val="single" w:sz="4" w:space="0" w:color="000000"/>
              <w:right w:val="single" w:sz="4" w:space="0" w:color="000000"/>
            </w:tcBorders>
          </w:tcPr>
          <w:p w14:paraId="55D36EB3" w14:textId="77777777" w:rsidR="00A40EB9" w:rsidRPr="006C243D" w:rsidRDefault="00A40EB9"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Cs w:val="21"/>
              </w:rPr>
            </w:pPr>
          </w:p>
        </w:tc>
        <w:tc>
          <w:tcPr>
            <w:tcW w:w="1900" w:type="dxa"/>
            <w:tcBorders>
              <w:top w:val="double" w:sz="4" w:space="0" w:color="000000"/>
              <w:left w:val="single" w:sz="4" w:space="0" w:color="000000"/>
              <w:bottom w:val="single" w:sz="4" w:space="0" w:color="auto"/>
              <w:right w:val="single" w:sz="4" w:space="0" w:color="000000"/>
            </w:tcBorders>
            <w:vAlign w:val="center"/>
          </w:tcPr>
          <w:p w14:paraId="2B4AB7FF"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本時の</w:t>
            </w:r>
            <w:r>
              <w:rPr>
                <w:rFonts w:eastAsia="ＭＳ ゴシック" w:hAnsi="Times New Roman" w:cs="ＭＳ ゴシック" w:hint="eastAsia"/>
                <w:color w:val="000000"/>
                <w:kern w:val="0"/>
                <w:szCs w:val="21"/>
              </w:rPr>
              <w:t>めあて</w:t>
            </w:r>
          </w:p>
        </w:tc>
        <w:tc>
          <w:tcPr>
            <w:tcW w:w="4200" w:type="dxa"/>
            <w:tcBorders>
              <w:top w:val="double" w:sz="4" w:space="0" w:color="000000"/>
              <w:left w:val="single" w:sz="4" w:space="0" w:color="000000"/>
              <w:bottom w:val="single" w:sz="4" w:space="0" w:color="auto"/>
              <w:right w:val="single" w:sz="4" w:space="0" w:color="000000"/>
            </w:tcBorders>
            <w:vAlign w:val="center"/>
          </w:tcPr>
          <w:p w14:paraId="6C818BD9"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○おもな学習活動　　・内容</w:t>
            </w:r>
          </w:p>
        </w:tc>
        <w:tc>
          <w:tcPr>
            <w:tcW w:w="2005" w:type="dxa"/>
            <w:tcBorders>
              <w:top w:val="double" w:sz="4" w:space="0" w:color="000000"/>
              <w:left w:val="single" w:sz="4" w:space="0" w:color="000000"/>
              <w:bottom w:val="single" w:sz="4" w:space="0" w:color="auto"/>
              <w:right w:val="single" w:sz="4" w:space="0" w:color="000000"/>
            </w:tcBorders>
            <w:vAlign w:val="center"/>
          </w:tcPr>
          <w:p w14:paraId="40DEF859" w14:textId="77777777" w:rsidR="00A40EB9" w:rsidRPr="006A58C4"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Cs w:val="21"/>
              </w:rPr>
            </w:pPr>
            <w:r w:rsidRPr="006A58C4">
              <w:rPr>
                <w:rFonts w:eastAsia="ＭＳ ゴシック" w:hAnsi="Times New Roman" w:cs="ＭＳ ゴシック" w:hint="eastAsia"/>
                <w:color w:val="000000"/>
                <w:kern w:val="0"/>
                <w:szCs w:val="21"/>
              </w:rPr>
              <w:t>◆指導上の留意点</w:t>
            </w:r>
          </w:p>
        </w:tc>
        <w:tc>
          <w:tcPr>
            <w:tcW w:w="2006" w:type="dxa"/>
            <w:tcBorders>
              <w:top w:val="double" w:sz="4" w:space="0" w:color="000000"/>
              <w:left w:val="single" w:sz="4" w:space="0" w:color="000000"/>
              <w:bottom w:val="single" w:sz="4" w:space="0" w:color="auto"/>
              <w:right w:val="single" w:sz="4" w:space="0" w:color="000000"/>
            </w:tcBorders>
            <w:vAlign w:val="center"/>
          </w:tcPr>
          <w:p w14:paraId="44EA3331" w14:textId="77777777" w:rsidR="00A40EB9" w:rsidRPr="004C7E98" w:rsidRDefault="00A40EB9"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C7E98">
              <w:rPr>
                <w:rFonts w:eastAsia="ＭＳ ゴシック" w:hAnsi="Times New Roman" w:cs="ＭＳ ゴシック" w:hint="eastAsia"/>
                <w:color w:val="000000"/>
                <w:kern w:val="0"/>
                <w:sz w:val="20"/>
              </w:rPr>
              <w:t>評価規準と評価方法</w:t>
            </w:r>
          </w:p>
        </w:tc>
      </w:tr>
      <w:tr w:rsidR="00A40EB9" w:rsidRPr="008E1C59" w14:paraId="58C8F487" w14:textId="77777777" w:rsidTr="00B46BE8">
        <w:tblPrEx>
          <w:tblCellMar>
            <w:left w:w="99" w:type="dxa"/>
            <w:right w:w="99" w:type="dxa"/>
          </w:tblCellMar>
        </w:tblPrEx>
        <w:trPr>
          <w:trHeight w:val="2897"/>
        </w:trPr>
        <w:tc>
          <w:tcPr>
            <w:tcW w:w="429" w:type="dxa"/>
            <w:tcBorders>
              <w:top w:val="single" w:sz="4" w:space="0" w:color="auto"/>
              <w:left w:val="single" w:sz="4" w:space="0" w:color="auto"/>
            </w:tcBorders>
            <w:textDirection w:val="tbRlV"/>
          </w:tcPr>
          <w:p w14:paraId="00DFE20A" w14:textId="77777777" w:rsidR="00A40EB9" w:rsidRPr="0056722F" w:rsidRDefault="00A40EB9"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 w:val="20"/>
              </w:rPr>
              <w:t>学習問題を</w:t>
            </w:r>
            <w:r w:rsidRPr="0056722F">
              <w:rPr>
                <w:rFonts w:ascii="ＭＳ ゴシック" w:eastAsia="ＭＳ ゴシック" w:hAnsi="ＭＳ ゴシック" w:cs="ＭＳ 明朝"/>
                <w:noProof/>
                <w:color w:val="000000"/>
                <w:kern w:val="0"/>
                <w:szCs w:val="21"/>
              </w:rPr>
              <mc:AlternateContent>
                <mc:Choice Requires="wps">
                  <w:drawing>
                    <wp:anchor distT="0" distB="0" distL="115200" distR="115200" simplePos="0" relativeHeight="251816960" behindDoc="0" locked="0" layoutInCell="1" allowOverlap="1" wp14:anchorId="28035C66" wp14:editId="23FC89BA">
                      <wp:simplePos x="0" y="0"/>
                      <wp:positionH relativeFrom="column">
                        <wp:posOffset>-7018020</wp:posOffset>
                      </wp:positionH>
                      <wp:positionV relativeFrom="margin">
                        <wp:posOffset>1538605</wp:posOffset>
                      </wp:positionV>
                      <wp:extent cx="3870960" cy="457200"/>
                      <wp:effectExtent l="0" t="0" r="0" b="0"/>
                      <wp:wrapNone/>
                      <wp:docPr id="1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6100D71F" w14:textId="77777777" w:rsidR="00BE710A" w:rsidRDefault="00BE710A"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5C66" id="_x0000_s1171" type="#_x0000_t202" style="position:absolute;left:0;text-align:left;margin-left:-552.6pt;margin-top:121.15pt;width:304.8pt;height:36pt;z-index:25181696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CuDssQGQIAADIEAAAOAAAAAAAAAAAAAAAAAC4CAABkcnMvZTJvRG9jLnht&#10;bFBLAQItABQABgAIAAAAIQCk5MN/5wAAAA4BAAAPAAAAAAAAAAAAAAAAAHMEAABkcnMvZG93bnJl&#10;di54bWxQSwUGAAAAAAQABADzAAAAhwUAAAAA&#10;" strokeweight=".26mm">
                      <v:textbox inset="2.06mm,.24mm,2.06mm,.24mm">
                        <w:txbxContent>
                          <w:p w14:paraId="6100D71F" w14:textId="77777777" w:rsidR="00BE710A" w:rsidRDefault="00BE710A" w:rsidP="008422B0">
                            <w:pPr>
                              <w:rPr>
                                <w:rFonts w:hAnsi="Times New Roman"/>
                                <w:noProof/>
                                <w:snapToGrid w:val="0"/>
                              </w:rPr>
                            </w:pPr>
                          </w:p>
                        </w:txbxContent>
                      </v:textbox>
                      <w10:wrap anchory="margin"/>
                    </v:shape>
                  </w:pict>
                </mc:Fallback>
              </mc:AlternateContent>
            </w:r>
            <w:r w:rsidRPr="0056722F">
              <w:rPr>
                <w:rFonts w:ascii="ＭＳ ゴシック" w:eastAsia="ＭＳ ゴシック" w:hAnsi="ＭＳ ゴシック" w:cs="ＭＳ ゴシック" w:hint="eastAsia"/>
                <w:color w:val="000000"/>
                <w:kern w:val="0"/>
                <w:sz w:val="20"/>
              </w:rPr>
              <w:t>つかむ</w:t>
            </w:r>
          </w:p>
          <w:p w14:paraId="27EF4BB0"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Cs w:val="21"/>
              </w:rPr>
            </w:pPr>
            <w:r>
              <w:rPr>
                <w:rFonts w:eastAsia="ＭＳ ゴシック" w:hAnsi="Times New Roman" w:cs="ＭＳ ゴシック" w:hint="eastAsia"/>
                <w:color w:val="000000"/>
                <w:kern w:val="0"/>
                <w:sz w:val="20"/>
              </w:rPr>
              <w:t>調べる</w:t>
            </w:r>
          </w:p>
        </w:tc>
        <w:tc>
          <w:tcPr>
            <w:tcW w:w="1900" w:type="dxa"/>
            <w:tcBorders>
              <w:top w:val="single" w:sz="4" w:space="0" w:color="auto"/>
              <w:left w:val="nil"/>
              <w:bottom w:val="single" w:sz="4" w:space="0" w:color="auto"/>
            </w:tcBorders>
          </w:tcPr>
          <w:p w14:paraId="22375F4E" w14:textId="75F87B0B" w:rsidR="00A40EB9" w:rsidRPr="00D01D5F" w:rsidRDefault="00A40EB9" w:rsidP="008403F9">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①</w:t>
            </w:r>
            <w:r w:rsidR="008A36F9" w:rsidRPr="008A36F9">
              <w:rPr>
                <w:rFonts w:ascii="ＭＳ ゴシック" w:eastAsia="ＭＳ ゴシック" w:hAnsi="ＭＳ 明朝" w:hint="eastAsia"/>
                <w:kern w:val="0"/>
                <w:sz w:val="20"/>
              </w:rPr>
              <w:t>「まちのいたるところに、古い建物が」</w:t>
            </w:r>
          </w:p>
          <w:p w14:paraId="414FF370" w14:textId="63A249F2" w:rsidR="00A40EB9" w:rsidRPr="006879B6" w:rsidRDefault="00AD4E16" w:rsidP="008944E8">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56</w:t>
            </w:r>
            <w:r w:rsidR="00A40EB9"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57</w:t>
            </w:r>
          </w:p>
          <w:p w14:paraId="333AE572" w14:textId="77777777" w:rsidR="00A40EB9" w:rsidRDefault="00A40EB9" w:rsidP="008944E8">
            <w:pPr>
              <w:tabs>
                <w:tab w:val="right" w:pos="1687"/>
              </w:tabs>
              <w:autoSpaceDE w:val="0"/>
              <w:autoSpaceDN w:val="0"/>
              <w:adjustRightInd w:val="0"/>
              <w:spacing w:line="240" w:lineRule="exact"/>
              <w:jc w:val="left"/>
              <w:rPr>
                <w:rFonts w:hAnsi="ＭＳ 明朝"/>
                <w:kern w:val="0"/>
                <w:sz w:val="20"/>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817984" behindDoc="0" locked="0" layoutInCell="1" allowOverlap="1" wp14:anchorId="2A3C61CA" wp14:editId="69804537">
                      <wp:simplePos x="0" y="0"/>
                      <wp:positionH relativeFrom="column">
                        <wp:posOffset>-15240</wp:posOffset>
                      </wp:positionH>
                      <wp:positionV relativeFrom="paragraph">
                        <wp:posOffset>60325</wp:posOffset>
                      </wp:positionV>
                      <wp:extent cx="1113790" cy="985520"/>
                      <wp:effectExtent l="0" t="0" r="10160" b="24130"/>
                      <wp:wrapNone/>
                      <wp:docPr id="14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85520"/>
                              </a:xfrm>
                              <a:prstGeom prst="rect">
                                <a:avLst/>
                              </a:prstGeom>
                              <a:solidFill>
                                <a:srgbClr val="FFFFFF"/>
                              </a:solidFill>
                              <a:ln w="9525">
                                <a:solidFill>
                                  <a:srgbClr val="000000"/>
                                </a:solidFill>
                                <a:miter lim="800000"/>
                                <a:headEnd/>
                                <a:tailEnd/>
                              </a:ln>
                            </wps:spPr>
                            <wps:txbx>
                              <w:txbxContent>
                                <w:p w14:paraId="3E38E01F" w14:textId="7107F9CD"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8A36F9" w:rsidRPr="008A36F9">
                                    <w:rPr>
                                      <w:rFonts w:hAnsi="ＭＳ 明朝" w:hint="eastAsia"/>
                                      <w:sz w:val="20"/>
                                    </w:rPr>
                                    <w:t>真や資料から、気づいたことを話し合い、学習問題をつくりましょう。</w:t>
                                  </w:r>
                                </w:p>
                                <w:p w14:paraId="26FADCB4" w14:textId="77777777" w:rsidR="00BE710A" w:rsidRPr="00D01D5F" w:rsidRDefault="00BE710A" w:rsidP="005F2A82">
                                  <w:pPr>
                                    <w:spacing w:line="240" w:lineRule="exact"/>
                                    <w:jc w:val="right"/>
                                    <w:rPr>
                                      <w:rFonts w:ascii="ＭＳ ゴシック" w:eastAsia="ＭＳ ゴシック" w:hAnsi="ＭＳ ゴシック"/>
                                      <w:sz w:val="20"/>
                                    </w:rPr>
                                  </w:pPr>
                                  <w:r w:rsidRPr="00D01D5F">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D01D5F">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C61CA" id="_x0000_s1172" type="#_x0000_t202" style="position:absolute;margin-left:-1.2pt;margin-top:4.75pt;width:87.7pt;height:7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">
                      <v:textbox inset="5.85pt,.7pt,5.85pt,.7pt">
                        <w:txbxContent>
                          <w:p w14:paraId="3E38E01F" w14:textId="7107F9CD" w:rsidR="00BE710A" w:rsidRDefault="00BE710A" w:rsidP="005F2A82">
                            <w:pPr>
                              <w:spacing w:line="240" w:lineRule="exact"/>
                              <w:ind w:firstLineChars="100" w:firstLine="200"/>
                              <w:rPr>
                                <w:rFonts w:hAnsi="ＭＳ 明朝"/>
                                <w:sz w:val="20"/>
                              </w:rPr>
                            </w:pPr>
                            <w:r w:rsidRPr="00F86C1F">
                              <w:rPr>
                                <w:rFonts w:hAnsi="ＭＳ 明朝" w:hint="eastAsia"/>
                                <w:sz w:val="20"/>
                              </w:rPr>
                              <w:t>写</w:t>
                            </w:r>
                            <w:r w:rsidR="008A36F9" w:rsidRPr="008A36F9">
                              <w:rPr>
                                <w:rFonts w:hAnsi="ＭＳ 明朝" w:hint="eastAsia"/>
                                <w:sz w:val="20"/>
                              </w:rPr>
                              <w:t>真や資料から、気づいたことを話し合い、学習問題をつくりましょう。</w:t>
                            </w:r>
                          </w:p>
                          <w:p w14:paraId="26FADCB4" w14:textId="77777777" w:rsidR="00BE710A" w:rsidRPr="00D01D5F" w:rsidRDefault="00BE710A" w:rsidP="005F2A82">
                            <w:pPr>
                              <w:spacing w:line="240" w:lineRule="exact"/>
                              <w:jc w:val="right"/>
                              <w:rPr>
                                <w:rFonts w:ascii="ＭＳ ゴシック" w:eastAsia="ＭＳ ゴシック" w:hAnsi="ＭＳ ゴシック"/>
                                <w:sz w:val="20"/>
                              </w:rPr>
                            </w:pPr>
                            <w:r w:rsidRPr="00D01D5F">
                              <w:rPr>
                                <w:rFonts w:ascii="ＭＳ ゴシック" w:eastAsia="ＭＳ ゴシック" w:hAnsi="ＭＳ ゴシック" w:hint="eastAsia"/>
                                <w:sz w:val="20"/>
                              </w:rPr>
                              <w:t>（</w:t>
                            </w:r>
                            <w:r>
                              <w:rPr>
                                <w:rFonts w:ascii="ＭＳ ゴシック" w:eastAsia="ＭＳ ゴシック" w:hAnsi="ＭＳ ゴシック" w:hint="eastAsia"/>
                                <w:sz w:val="20"/>
                              </w:rPr>
                              <w:t>1</w:t>
                            </w:r>
                            <w:r w:rsidRPr="00D01D5F">
                              <w:rPr>
                                <w:rFonts w:ascii="ＭＳ ゴシック" w:eastAsia="ＭＳ ゴシック" w:hAnsi="ＭＳ ゴシック" w:hint="eastAsia"/>
                                <w:sz w:val="20"/>
                              </w:rPr>
                              <w:t>時間）</w:t>
                            </w:r>
                          </w:p>
                        </w:txbxContent>
                      </v:textbox>
                    </v:shape>
                  </w:pict>
                </mc:Fallback>
              </mc:AlternateContent>
            </w:r>
          </w:p>
          <w:p w14:paraId="758108CC" w14:textId="77777777" w:rsidR="00A40EB9" w:rsidRPr="0056722F" w:rsidRDefault="00A40EB9" w:rsidP="008203FA">
            <w:pPr>
              <w:tabs>
                <w:tab w:val="right" w:pos="1687"/>
              </w:tabs>
              <w:autoSpaceDE w:val="0"/>
              <w:autoSpaceDN w:val="0"/>
              <w:adjustRightInd w:val="0"/>
              <w:spacing w:line="240" w:lineRule="exact"/>
              <w:ind w:firstLineChars="100" w:firstLine="210"/>
              <w:jc w:val="left"/>
              <w:rPr>
                <w:rFonts w:ascii="ＭＳ ゴシック" w:eastAsia="ＭＳ ゴシック" w:hAnsi="ＭＳ ゴシック"/>
                <w:color w:val="000000"/>
                <w:kern w:val="0"/>
                <w:szCs w:val="21"/>
              </w:rPr>
            </w:pPr>
          </w:p>
        </w:tc>
        <w:tc>
          <w:tcPr>
            <w:tcW w:w="4200" w:type="dxa"/>
            <w:tcBorders>
              <w:top w:val="single" w:sz="4" w:space="0" w:color="auto"/>
              <w:left w:val="nil"/>
              <w:bottom w:val="single" w:sz="4" w:space="0" w:color="auto"/>
            </w:tcBorders>
          </w:tcPr>
          <w:p w14:paraId="30D24944" w14:textId="77777777" w:rsidR="008A36F9" w:rsidRPr="008A36F9" w:rsidRDefault="00A40EB9" w:rsidP="008A36F9">
            <w:pPr>
              <w:autoSpaceDE w:val="0"/>
              <w:autoSpaceDN w:val="0"/>
              <w:adjustRightInd w:val="0"/>
              <w:spacing w:line="240" w:lineRule="exact"/>
              <w:ind w:left="210" w:hanging="210"/>
              <w:jc w:val="left"/>
              <w:rPr>
                <w:rFonts w:hAnsi="ＭＳ 明朝"/>
                <w:sz w:val="20"/>
              </w:rPr>
            </w:pPr>
            <w:r w:rsidRPr="00D01D5F">
              <w:rPr>
                <w:rFonts w:hAnsi="ＭＳ 明朝" w:hint="eastAsia"/>
                <w:sz w:val="20"/>
              </w:rPr>
              <w:t>○</w:t>
            </w:r>
            <w:r w:rsidR="008A36F9" w:rsidRPr="008A36F9">
              <w:rPr>
                <w:rFonts w:hAnsi="ＭＳ 明朝" w:hint="eastAsia"/>
                <w:sz w:val="20"/>
              </w:rPr>
              <w:t>写真や統計資料などから、気づいたことを話し合う。</w:t>
            </w:r>
          </w:p>
          <w:p w14:paraId="0E517938" w14:textId="628A8411" w:rsidR="008A36F9" w:rsidRPr="008A36F9" w:rsidRDefault="00336A30" w:rsidP="008A36F9">
            <w:pPr>
              <w:autoSpaceDE w:val="0"/>
              <w:autoSpaceDN w:val="0"/>
              <w:adjustRightInd w:val="0"/>
              <w:spacing w:line="240" w:lineRule="exact"/>
              <w:ind w:left="210" w:hanging="210"/>
              <w:jc w:val="left"/>
              <w:rPr>
                <w:rFonts w:hAnsi="ＭＳ 明朝"/>
                <w:sz w:val="20"/>
              </w:rPr>
            </w:pPr>
            <w:r>
              <w:rPr>
                <w:rFonts w:hAnsi="ＭＳ 明朝" w:hint="eastAsia"/>
                <w:sz w:val="20"/>
              </w:rPr>
              <w:t>・</w:t>
            </w:r>
            <w:r w:rsidR="008A36F9" w:rsidRPr="008A36F9">
              <w:rPr>
                <w:rFonts w:hAnsi="ＭＳ 明朝" w:hint="eastAsia"/>
                <w:sz w:val="20"/>
              </w:rPr>
              <w:t>約500ｍ四方の中に、古い建物がたくさんあり、「みやぎの明治村」と呼ばれている。</w:t>
            </w:r>
          </w:p>
          <w:p w14:paraId="16FBC21C" w14:textId="5B464BDA" w:rsidR="00A40EB9" w:rsidRPr="00D01D5F" w:rsidRDefault="00336A30" w:rsidP="008A36F9">
            <w:pPr>
              <w:autoSpaceDE w:val="0"/>
              <w:autoSpaceDN w:val="0"/>
              <w:adjustRightInd w:val="0"/>
              <w:spacing w:line="240" w:lineRule="exact"/>
              <w:ind w:left="210" w:hanging="210"/>
              <w:jc w:val="left"/>
              <w:rPr>
                <w:rFonts w:hAnsi="ＭＳ 明朝"/>
                <w:kern w:val="0"/>
                <w:sz w:val="20"/>
              </w:rPr>
            </w:pPr>
            <w:r>
              <w:rPr>
                <w:rFonts w:hAnsi="ＭＳ 明朝" w:hint="eastAsia"/>
                <w:sz w:val="20"/>
              </w:rPr>
              <w:t>・</w:t>
            </w:r>
            <w:r w:rsidR="008A36F9" w:rsidRPr="008A36F9">
              <w:rPr>
                <w:rFonts w:hAnsi="ＭＳ 明朝" w:hint="eastAsia"/>
                <w:sz w:val="20"/>
              </w:rPr>
              <w:t>武家屋敷など、明治以前の建物もある。</w:t>
            </w:r>
          </w:p>
          <w:p w14:paraId="6C24DF48" w14:textId="77777777" w:rsidR="00A40EB9" w:rsidRPr="00D01D5F" w:rsidRDefault="00A40EB9" w:rsidP="0029749F">
            <w:pPr>
              <w:autoSpaceDE w:val="0"/>
              <w:autoSpaceDN w:val="0"/>
              <w:adjustRightInd w:val="0"/>
              <w:spacing w:line="240" w:lineRule="exact"/>
              <w:jc w:val="left"/>
              <w:rPr>
                <w:rFonts w:hAnsi="ＭＳ 明朝"/>
                <w:sz w:val="20"/>
              </w:rPr>
            </w:pPr>
          </w:p>
          <w:p w14:paraId="5D96C903" w14:textId="77777777" w:rsidR="00A40EB9" w:rsidRDefault="00A40EB9" w:rsidP="005F2A82">
            <w:pPr>
              <w:autoSpaceDE w:val="0"/>
              <w:autoSpaceDN w:val="0"/>
              <w:adjustRightInd w:val="0"/>
              <w:spacing w:line="240" w:lineRule="exact"/>
              <w:ind w:left="210" w:hanging="210"/>
              <w:jc w:val="left"/>
              <w:rPr>
                <w:rFonts w:hAnsi="ＭＳ 明朝"/>
                <w:sz w:val="20"/>
              </w:rPr>
            </w:pPr>
          </w:p>
          <w:p w14:paraId="1AAFEA72" w14:textId="77777777" w:rsidR="0029749F" w:rsidRPr="00D01D5F" w:rsidRDefault="0029749F" w:rsidP="005F2A82">
            <w:pPr>
              <w:autoSpaceDE w:val="0"/>
              <w:autoSpaceDN w:val="0"/>
              <w:adjustRightInd w:val="0"/>
              <w:spacing w:line="240" w:lineRule="exact"/>
              <w:ind w:left="210" w:hanging="210"/>
              <w:jc w:val="left"/>
              <w:rPr>
                <w:rFonts w:hAnsi="ＭＳ 明朝"/>
                <w:sz w:val="20"/>
              </w:rPr>
            </w:pPr>
          </w:p>
          <w:p w14:paraId="7CAA5BAB" w14:textId="46821B77" w:rsidR="00A40EB9" w:rsidRDefault="00A40EB9" w:rsidP="005F2A82">
            <w:pPr>
              <w:autoSpaceDE w:val="0"/>
              <w:autoSpaceDN w:val="0"/>
              <w:adjustRightInd w:val="0"/>
              <w:spacing w:line="240" w:lineRule="exact"/>
              <w:ind w:left="210" w:hanging="210"/>
              <w:jc w:val="left"/>
              <w:rPr>
                <w:rFonts w:hAnsi="ＭＳ 明朝"/>
                <w:szCs w:val="21"/>
              </w:rPr>
            </w:pPr>
            <w:r w:rsidRPr="00D01D5F">
              <w:rPr>
                <w:rFonts w:hAnsi="ＭＳ 明朝" w:hint="eastAsia"/>
                <w:sz w:val="20"/>
              </w:rPr>
              <w:t>○</w:t>
            </w:r>
            <w:r w:rsidR="008A36F9" w:rsidRPr="008A36F9">
              <w:rPr>
                <w:rFonts w:hAnsi="ＭＳ 明朝" w:hint="eastAsia"/>
                <w:sz w:val="20"/>
              </w:rPr>
              <w:t>学習問題をつくり、予想し、学習計画を立てる。</w:t>
            </w:r>
          </w:p>
          <w:p w14:paraId="2E8B9852" w14:textId="7672080B" w:rsidR="00A40EB9" w:rsidRDefault="0029749F" w:rsidP="005F2A82">
            <w:pPr>
              <w:autoSpaceDE w:val="0"/>
              <w:autoSpaceDN w:val="0"/>
              <w:adjustRightInd w:val="0"/>
              <w:spacing w:line="240" w:lineRule="exact"/>
              <w:jc w:val="left"/>
              <w:rPr>
                <w:rFonts w:hAnsi="ＭＳ 明朝"/>
                <w:szCs w:val="21"/>
              </w:rPr>
            </w:pPr>
            <w:r w:rsidRPr="006879B6">
              <w:rPr>
                <w:rFonts w:hAnsi="ＭＳ 明朝" w:hint="eastAsia"/>
                <w:noProof/>
                <w:sz w:val="20"/>
              </w:rPr>
              <mc:AlternateContent>
                <mc:Choice Requires="wps">
                  <w:drawing>
                    <wp:anchor distT="0" distB="0" distL="114300" distR="114300" simplePos="0" relativeHeight="251815936" behindDoc="0" locked="0" layoutInCell="1" allowOverlap="1" wp14:anchorId="78EC5014" wp14:editId="3F3FDDAD">
                      <wp:simplePos x="0" y="0"/>
                      <wp:positionH relativeFrom="column">
                        <wp:posOffset>-26670</wp:posOffset>
                      </wp:positionH>
                      <wp:positionV relativeFrom="paragraph">
                        <wp:posOffset>17145</wp:posOffset>
                      </wp:positionV>
                      <wp:extent cx="4409629" cy="387350"/>
                      <wp:effectExtent l="0" t="0" r="10160" b="19050"/>
                      <wp:wrapNone/>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629" cy="387350"/>
                              </a:xfrm>
                              <a:prstGeom prst="rect">
                                <a:avLst/>
                              </a:prstGeom>
                              <a:solidFill>
                                <a:srgbClr val="FFFFFF"/>
                              </a:solidFill>
                              <a:ln w="9525">
                                <a:solidFill>
                                  <a:srgbClr val="000000"/>
                                </a:solidFill>
                                <a:miter lim="800000"/>
                                <a:headEnd/>
                                <a:tailEnd/>
                              </a:ln>
                            </wps:spPr>
                            <wps:txbx>
                              <w:txbxContent>
                                <w:p w14:paraId="551CADC9" w14:textId="4A3BC1AA"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8A36F9" w:rsidRPr="008A36F9">
                                    <w:rPr>
                                      <w:rFonts w:hint="eastAsia"/>
                                      <w:sz w:val="20"/>
                                    </w:rPr>
                                    <w:t>登米町では、伝統的な文化ざいやまちの景観を、どのようにまちづくりに生かしているのでしょうか。</w:t>
                                  </w:r>
                                </w:p>
                                <w:p w14:paraId="4843E09F" w14:textId="77777777" w:rsidR="00BE710A" w:rsidRPr="00642710" w:rsidRDefault="00BE71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5014" id="_x0000_s1173" type="#_x0000_t202" style="position:absolute;margin-left:-2.1pt;margin-top:1.35pt;width:347.2pt;height:3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TmHgIAADI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">
                      <v:textbox inset="5.85pt,.7pt,5.85pt,.7pt">
                        <w:txbxContent>
                          <w:p w14:paraId="551CADC9" w14:textId="4A3BC1AA" w:rsidR="00BE710A" w:rsidRPr="006879B6" w:rsidRDefault="00BE710A"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8A36F9" w:rsidRPr="008A36F9">
                              <w:rPr>
                                <w:rFonts w:hint="eastAsia"/>
                                <w:sz w:val="20"/>
                              </w:rPr>
                              <w:t>登米町では、伝統的な文化ざいやまちの景観を、どのようにまちづくりに生かしているのでしょうか。</w:t>
                            </w:r>
                          </w:p>
                          <w:p w14:paraId="4843E09F" w14:textId="77777777" w:rsidR="00BE710A" w:rsidRPr="00642710" w:rsidRDefault="00BE710A">
                            <w:pPr>
                              <w:rPr>
                                <w:sz w:val="20"/>
                              </w:rPr>
                            </w:pPr>
                          </w:p>
                        </w:txbxContent>
                      </v:textbox>
                    </v:shape>
                  </w:pict>
                </mc:Fallback>
              </mc:AlternateContent>
            </w:r>
          </w:p>
          <w:p w14:paraId="3C5F5C87" w14:textId="26AB9DBC" w:rsidR="00A40EB9" w:rsidRDefault="00A40EB9" w:rsidP="005F2A82">
            <w:pPr>
              <w:autoSpaceDE w:val="0"/>
              <w:autoSpaceDN w:val="0"/>
              <w:adjustRightInd w:val="0"/>
              <w:spacing w:line="240" w:lineRule="exact"/>
              <w:ind w:left="210" w:hanging="210"/>
              <w:jc w:val="left"/>
              <w:rPr>
                <w:rFonts w:hAnsi="ＭＳ 明朝"/>
                <w:szCs w:val="21"/>
              </w:rPr>
            </w:pPr>
          </w:p>
          <w:p w14:paraId="316D7F9C" w14:textId="77777777" w:rsidR="00A40EB9" w:rsidRDefault="00A40EB9" w:rsidP="0029749F">
            <w:pPr>
              <w:autoSpaceDE w:val="0"/>
              <w:autoSpaceDN w:val="0"/>
              <w:adjustRightInd w:val="0"/>
              <w:spacing w:line="240" w:lineRule="exact"/>
              <w:jc w:val="left"/>
              <w:rPr>
                <w:rFonts w:hAnsi="ＭＳ 明朝"/>
                <w:szCs w:val="21"/>
              </w:rPr>
            </w:pPr>
          </w:p>
          <w:p w14:paraId="73870E19" w14:textId="77777777" w:rsidR="008A36F9" w:rsidRPr="008A36F9" w:rsidRDefault="00A40EB9" w:rsidP="008A36F9">
            <w:pPr>
              <w:autoSpaceDE w:val="0"/>
              <w:autoSpaceDN w:val="0"/>
              <w:adjustRightInd w:val="0"/>
              <w:spacing w:line="240" w:lineRule="exact"/>
              <w:ind w:left="210" w:hanging="210"/>
              <w:jc w:val="left"/>
              <w:rPr>
                <w:rFonts w:hAnsi="ＭＳ 明朝"/>
                <w:sz w:val="20"/>
              </w:rPr>
            </w:pPr>
            <w:r w:rsidRPr="00D01D5F">
              <w:rPr>
                <w:rFonts w:hAnsi="ＭＳ 明朝" w:hint="eastAsia"/>
                <w:sz w:val="20"/>
              </w:rPr>
              <w:t>・</w:t>
            </w:r>
            <w:r w:rsidR="008A36F9" w:rsidRPr="008A36F9">
              <w:rPr>
                <w:rFonts w:hAnsi="ＭＳ 明朝" w:hint="eastAsia"/>
                <w:sz w:val="20"/>
              </w:rPr>
              <w:t>まちの人たちが、古い建物を大切に守ってきたのだと思う。</w:t>
            </w:r>
          </w:p>
          <w:p w14:paraId="7435FC90" w14:textId="41415ACE" w:rsidR="00A40EB9" w:rsidRDefault="00336A30" w:rsidP="008A36F9">
            <w:pPr>
              <w:autoSpaceDE w:val="0"/>
              <w:autoSpaceDN w:val="0"/>
              <w:adjustRightInd w:val="0"/>
              <w:spacing w:line="240" w:lineRule="exact"/>
              <w:ind w:left="210" w:hanging="210"/>
              <w:jc w:val="left"/>
              <w:rPr>
                <w:rFonts w:hAnsi="ＭＳ 明朝"/>
                <w:szCs w:val="21"/>
              </w:rPr>
            </w:pPr>
            <w:r>
              <w:rPr>
                <w:rFonts w:hAnsi="ＭＳ 明朝" w:hint="eastAsia"/>
                <w:sz w:val="20"/>
              </w:rPr>
              <w:t>・</w:t>
            </w:r>
            <w:r w:rsidR="008A36F9" w:rsidRPr="008A36F9">
              <w:rPr>
                <w:rFonts w:hAnsi="ＭＳ 明朝" w:hint="eastAsia"/>
                <w:sz w:val="20"/>
              </w:rPr>
              <w:t>大切に守ってきた理由は何だろう。</w:t>
            </w:r>
          </w:p>
          <w:p w14:paraId="562727EF" w14:textId="77777777" w:rsidR="00A40EB9" w:rsidRPr="00D01D5F" w:rsidRDefault="00A40EB9" w:rsidP="005F2A82">
            <w:pPr>
              <w:autoSpaceDE w:val="0"/>
              <w:autoSpaceDN w:val="0"/>
              <w:adjustRightInd w:val="0"/>
              <w:spacing w:line="240" w:lineRule="exact"/>
              <w:ind w:left="210" w:hanging="210"/>
              <w:jc w:val="left"/>
              <w:rPr>
                <w:rFonts w:hAnsi="ＭＳ 明朝"/>
                <w:kern w:val="0"/>
                <w:sz w:val="20"/>
              </w:rPr>
            </w:pPr>
          </w:p>
        </w:tc>
        <w:tc>
          <w:tcPr>
            <w:tcW w:w="2005" w:type="dxa"/>
            <w:tcBorders>
              <w:top w:val="single" w:sz="4" w:space="0" w:color="auto"/>
              <w:bottom w:val="single" w:sz="4" w:space="0" w:color="auto"/>
            </w:tcBorders>
          </w:tcPr>
          <w:p w14:paraId="1BE0764D" w14:textId="77777777" w:rsidR="008A36F9" w:rsidRPr="008A36F9" w:rsidRDefault="00A40EB9" w:rsidP="008A36F9">
            <w:pPr>
              <w:spacing w:line="240" w:lineRule="exact"/>
              <w:ind w:left="200" w:hangingChars="100" w:hanging="200"/>
              <w:rPr>
                <w:kern w:val="0"/>
                <w:sz w:val="20"/>
              </w:rPr>
            </w:pPr>
            <w:r>
              <w:rPr>
                <w:rFonts w:hint="eastAsia"/>
                <w:kern w:val="0"/>
                <w:sz w:val="20"/>
              </w:rPr>
              <w:t>◆</w:t>
            </w:r>
            <w:r w:rsidR="008A36F9" w:rsidRPr="008A36F9">
              <w:rPr>
                <w:rFonts w:hint="eastAsia"/>
                <w:kern w:val="0"/>
                <w:sz w:val="20"/>
              </w:rPr>
              <w:t>地図をもとに、約500ｍ四方にたくさんの古い建物が維持されていることに気づかせる。</w:t>
            </w:r>
          </w:p>
          <w:p w14:paraId="45F5FE9D" w14:textId="77777777" w:rsidR="00A40EB9" w:rsidRDefault="008A36F9" w:rsidP="008A36F9">
            <w:pPr>
              <w:spacing w:line="240" w:lineRule="exact"/>
              <w:ind w:left="200" w:hangingChars="100" w:hanging="200"/>
              <w:rPr>
                <w:kern w:val="0"/>
                <w:sz w:val="20"/>
              </w:rPr>
            </w:pPr>
            <w:r w:rsidRPr="008A36F9">
              <w:rPr>
                <w:rFonts w:hint="eastAsia"/>
                <w:kern w:val="0"/>
                <w:sz w:val="20"/>
              </w:rPr>
              <w:t>◆ことば「景観」に注目させ、景観を守る取り組みについて考えさせる。</w:t>
            </w:r>
          </w:p>
          <w:p w14:paraId="6935FDB8" w14:textId="680760EA" w:rsidR="008A36F9" w:rsidRDefault="008A36F9" w:rsidP="008A36F9">
            <w:pPr>
              <w:spacing w:line="240" w:lineRule="exact"/>
              <w:ind w:left="200" w:hangingChars="100" w:hanging="200"/>
              <w:rPr>
                <w:kern w:val="0"/>
                <w:sz w:val="20"/>
              </w:rPr>
            </w:pPr>
          </w:p>
          <w:p w14:paraId="3601CA1B" w14:textId="18259FD9" w:rsidR="008A36F9" w:rsidRDefault="008A36F9" w:rsidP="008A36F9">
            <w:pPr>
              <w:spacing w:line="240" w:lineRule="exact"/>
              <w:ind w:left="200" w:hangingChars="100" w:hanging="200"/>
              <w:rPr>
                <w:kern w:val="0"/>
                <w:sz w:val="20"/>
              </w:rPr>
            </w:pPr>
          </w:p>
          <w:p w14:paraId="5FAE558C" w14:textId="77777777" w:rsidR="008A36F9" w:rsidRDefault="008A36F9" w:rsidP="008A36F9">
            <w:pPr>
              <w:spacing w:line="240" w:lineRule="exact"/>
              <w:ind w:left="200" w:hangingChars="100" w:hanging="200"/>
              <w:rPr>
                <w:kern w:val="0"/>
                <w:sz w:val="20"/>
              </w:rPr>
            </w:pPr>
          </w:p>
          <w:p w14:paraId="3DD5CB51" w14:textId="77777777" w:rsidR="008A36F9" w:rsidRDefault="008A36F9" w:rsidP="008A36F9">
            <w:pPr>
              <w:spacing w:line="240" w:lineRule="exact"/>
              <w:ind w:left="200" w:hangingChars="100" w:hanging="200"/>
              <w:rPr>
                <w:kern w:val="0"/>
                <w:sz w:val="20"/>
              </w:rPr>
            </w:pPr>
          </w:p>
          <w:p w14:paraId="301EF0A3" w14:textId="77777777" w:rsidR="008A36F9" w:rsidRDefault="008A36F9" w:rsidP="0029749F">
            <w:pPr>
              <w:spacing w:line="240" w:lineRule="exact"/>
              <w:rPr>
                <w:kern w:val="0"/>
                <w:sz w:val="20"/>
              </w:rPr>
            </w:pPr>
          </w:p>
          <w:p w14:paraId="594B3B6E" w14:textId="394BF506" w:rsidR="008A36F9" w:rsidRPr="006879B6" w:rsidRDefault="008A36F9" w:rsidP="008A36F9">
            <w:pPr>
              <w:spacing w:line="240" w:lineRule="exact"/>
              <w:ind w:left="200" w:hangingChars="100" w:hanging="200"/>
              <w:rPr>
                <w:kern w:val="0"/>
                <w:sz w:val="20"/>
              </w:rPr>
            </w:pPr>
            <w:r w:rsidRPr="008A36F9">
              <w:rPr>
                <w:rFonts w:hint="eastAsia"/>
                <w:kern w:val="0"/>
                <w:sz w:val="20"/>
              </w:rPr>
              <w:t>◆学習計画を立てる際は、QRコンテンツ「学習計画ワークシート」が活用できる。</w:t>
            </w:r>
          </w:p>
        </w:tc>
        <w:tc>
          <w:tcPr>
            <w:tcW w:w="2006" w:type="dxa"/>
            <w:tcBorders>
              <w:top w:val="single" w:sz="4" w:space="0" w:color="auto"/>
              <w:bottom w:val="single" w:sz="4" w:space="0" w:color="auto"/>
              <w:right w:val="single" w:sz="4" w:space="0" w:color="auto"/>
            </w:tcBorders>
          </w:tcPr>
          <w:p w14:paraId="3633D609" w14:textId="5831CEB5" w:rsidR="00A40EB9" w:rsidRPr="006C68A4"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7DA6E065" w14:textId="5D973585" w:rsidR="00A40EB9" w:rsidRPr="00D24191" w:rsidRDefault="00A40EB9" w:rsidP="005F2A82">
            <w:pPr>
              <w:spacing w:line="240" w:lineRule="exact"/>
              <w:ind w:rightChars="-21" w:right="-44"/>
              <w:jc w:val="left"/>
              <w:rPr>
                <w:rFonts w:hAnsi="ＭＳ 明朝"/>
                <w:kern w:val="0"/>
                <w:sz w:val="20"/>
              </w:rPr>
            </w:pPr>
            <w:r>
              <w:rPr>
                <w:rFonts w:hAnsi="ＭＳ 明朝" w:hint="eastAsia"/>
                <w:kern w:val="0"/>
                <w:sz w:val="20"/>
              </w:rPr>
              <w:t>ノ</w:t>
            </w:r>
            <w:r w:rsidR="002F00E5" w:rsidRPr="002F00E5">
              <w:rPr>
                <w:rFonts w:hAnsi="ＭＳ 明朝" w:hint="eastAsia"/>
                <w:kern w:val="0"/>
                <w:sz w:val="20"/>
              </w:rPr>
              <w:t>ートの記述内容や発言内容から、「登米町の古い文化財や景観を生かしたまちづくりの取り組みに着目して、問いを見いだしているか」を評価する。</w:t>
            </w:r>
          </w:p>
          <w:p w14:paraId="05FB8DB0"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1E774A51"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616AD3CD"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5A4C3929" w14:textId="77777777" w:rsidR="00A40EB9" w:rsidRDefault="00A40EB9" w:rsidP="008944E8">
            <w:pPr>
              <w:spacing w:line="240" w:lineRule="exact"/>
              <w:ind w:left="200" w:rightChars="-21" w:right="-44" w:hangingChars="100" w:hanging="200"/>
              <w:jc w:val="left"/>
              <w:rPr>
                <w:rFonts w:ascii="ＭＳ ゴシック" w:eastAsia="ＭＳ ゴシック" w:hAnsi="ＭＳ ゴシック"/>
                <w:kern w:val="0"/>
                <w:sz w:val="20"/>
              </w:rPr>
            </w:pPr>
          </w:p>
          <w:p w14:paraId="1CC839C2" w14:textId="77777777" w:rsidR="00A40EB9" w:rsidRDefault="00A40EB9" w:rsidP="00157883">
            <w:pPr>
              <w:spacing w:line="240" w:lineRule="exact"/>
              <w:ind w:rightChars="-21" w:right="-44"/>
              <w:jc w:val="left"/>
              <w:rPr>
                <w:rFonts w:ascii="ＭＳ ゴシック" w:eastAsia="ＭＳ ゴシック" w:hAnsi="ＭＳ ゴシック"/>
                <w:kern w:val="0"/>
                <w:sz w:val="20"/>
              </w:rPr>
            </w:pPr>
          </w:p>
          <w:p w14:paraId="485C9A6C" w14:textId="20454F92" w:rsidR="00A40EB9" w:rsidRPr="00EE27A2" w:rsidRDefault="004E43EA" w:rsidP="005F2A82">
            <w:pPr>
              <w:spacing w:line="240" w:lineRule="exact"/>
              <w:ind w:left="200" w:rightChars="-21" w:right="-44" w:hangingChars="100" w:hanging="2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EE27A2">
              <w:rPr>
                <w:rFonts w:ascii="ＭＳ ゴシック" w:eastAsia="ＭＳ ゴシック" w:hAnsi="ＭＳ ゴシック" w:hint="eastAsia"/>
                <w:kern w:val="0"/>
                <w:sz w:val="20"/>
              </w:rPr>
              <w:t>態度①</w:t>
            </w:r>
            <w:r>
              <w:rPr>
                <w:rFonts w:ascii="ＭＳ ゴシック" w:eastAsia="ＭＳ ゴシック" w:hAnsi="ＭＳ ゴシック" w:hint="eastAsia"/>
                <w:kern w:val="0"/>
                <w:sz w:val="20"/>
              </w:rPr>
              <w:t>]</w:t>
            </w:r>
          </w:p>
          <w:p w14:paraId="239CFDFF" w14:textId="06C41A54" w:rsidR="00A40EB9" w:rsidRPr="008422B0" w:rsidRDefault="00A40EB9" w:rsidP="005F2A82">
            <w:pPr>
              <w:spacing w:line="240" w:lineRule="exact"/>
              <w:ind w:rightChars="-89" w:right="-187"/>
              <w:jc w:val="left"/>
              <w:rPr>
                <w:kern w:val="0"/>
                <w:sz w:val="20"/>
              </w:rPr>
            </w:pPr>
            <w:r>
              <w:rPr>
                <w:rFonts w:hint="eastAsia"/>
                <w:sz w:val="20"/>
                <w:szCs w:val="22"/>
              </w:rPr>
              <w:t>ノ</w:t>
            </w:r>
            <w:r w:rsidR="00157883" w:rsidRPr="00157883">
              <w:rPr>
                <w:rFonts w:hint="eastAsia"/>
                <w:sz w:val="20"/>
                <w:szCs w:val="22"/>
              </w:rPr>
              <w:t>ートの記述内容や発言内容から、「登米市登米町の古いまちなみを生かしたまちづくりについて、予想や学習計画を立て、学習問題を解決する見通しをもっているか」を評価する。</w:t>
            </w:r>
          </w:p>
        </w:tc>
      </w:tr>
      <w:tr w:rsidR="00A40EB9" w:rsidRPr="008E1C59" w14:paraId="048ABC2D" w14:textId="77777777" w:rsidTr="00157883">
        <w:tblPrEx>
          <w:tblCellMar>
            <w:left w:w="99" w:type="dxa"/>
            <w:right w:w="99" w:type="dxa"/>
          </w:tblCellMar>
        </w:tblPrEx>
        <w:trPr>
          <w:trHeight w:val="3054"/>
        </w:trPr>
        <w:tc>
          <w:tcPr>
            <w:tcW w:w="429" w:type="dxa"/>
            <w:vMerge w:val="restart"/>
            <w:tcBorders>
              <w:left w:val="single" w:sz="4" w:space="0" w:color="auto"/>
            </w:tcBorders>
            <w:textDirection w:val="tbRlV"/>
          </w:tcPr>
          <w:p w14:paraId="3059D787"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r>
              <w:rPr>
                <w:rFonts w:ascii="ＭＳ ゴシック" w:eastAsia="ＭＳ ゴシック" w:hAnsi="ＭＳ ゴシック" w:cs="ＭＳ 明朝" w:hint="eastAsia"/>
                <w:noProof/>
                <w:color w:val="000000"/>
                <w:kern w:val="0"/>
                <w:szCs w:val="21"/>
              </w:rPr>
              <w:t>調べる</w:t>
            </w:r>
          </w:p>
        </w:tc>
        <w:tc>
          <w:tcPr>
            <w:tcW w:w="1900" w:type="dxa"/>
            <w:tcBorders>
              <w:top w:val="single" w:sz="4" w:space="0" w:color="auto"/>
              <w:left w:val="nil"/>
              <w:bottom w:val="single" w:sz="4" w:space="0" w:color="auto"/>
            </w:tcBorders>
          </w:tcPr>
          <w:p w14:paraId="01AE32E2" w14:textId="5262D35C" w:rsidR="00A40EB9" w:rsidRPr="00CB3FDC" w:rsidRDefault="00A40EB9" w:rsidP="008403F9">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②</w:t>
            </w:r>
            <w:r w:rsidRPr="00CB3FDC">
              <w:rPr>
                <w:rFonts w:ascii="ＭＳ ゴシック" w:eastAsia="ＭＳ ゴシック" w:hAnsi="ＭＳ 明朝" w:hint="eastAsia"/>
                <w:kern w:val="0"/>
                <w:sz w:val="20"/>
              </w:rPr>
              <w:t>③</w:t>
            </w:r>
            <w:r w:rsidR="00157883" w:rsidRPr="00157883">
              <w:rPr>
                <w:rFonts w:ascii="ＭＳ ゴシック" w:eastAsia="ＭＳ ゴシック" w:hAnsi="ＭＳ 明朝" w:hint="eastAsia"/>
                <w:kern w:val="0"/>
                <w:sz w:val="20"/>
              </w:rPr>
              <w:t>文化ざいとれきしある景観を守り伝える</w:t>
            </w:r>
          </w:p>
          <w:p w14:paraId="12E2BD9A" w14:textId="4ACD1330" w:rsidR="00A40EB9" w:rsidRPr="00185650" w:rsidRDefault="00A40EB9" w:rsidP="00185650">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21056" behindDoc="0" locked="0" layoutInCell="1" allowOverlap="1" wp14:anchorId="6832629D" wp14:editId="6FFE01B1">
                      <wp:simplePos x="0" y="0"/>
                      <wp:positionH relativeFrom="column">
                        <wp:posOffset>-12700</wp:posOffset>
                      </wp:positionH>
                      <wp:positionV relativeFrom="paragraph">
                        <wp:posOffset>225425</wp:posOffset>
                      </wp:positionV>
                      <wp:extent cx="1113790" cy="1038225"/>
                      <wp:effectExtent l="0" t="0" r="0" b="0"/>
                      <wp:wrapNone/>
                      <wp:docPr id="14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620F0748" w14:textId="23586B97" w:rsidR="00BE710A" w:rsidRDefault="00157883" w:rsidP="005F2A82">
                                  <w:pPr>
                                    <w:spacing w:line="240" w:lineRule="exact"/>
                                    <w:ind w:firstLineChars="100" w:firstLine="200"/>
                                    <w:rPr>
                                      <w:rFonts w:hAnsi="ＭＳ 明朝"/>
                                      <w:sz w:val="20"/>
                                    </w:rPr>
                                  </w:pPr>
                                  <w:r w:rsidRPr="00157883">
                                    <w:rPr>
                                      <w:rFonts w:hAnsi="ＭＳ 明朝" w:hint="eastAsia"/>
                                      <w:sz w:val="20"/>
                                    </w:rPr>
                                    <w:t>登米町では、どのようにしてれきしある景観を守っているのでしょうか。</w:t>
                                  </w:r>
                                </w:p>
                                <w:p w14:paraId="7597362F" w14:textId="77777777" w:rsidR="00BE710A" w:rsidRPr="00D01D5F" w:rsidRDefault="00BE710A" w:rsidP="005F2A82">
                                  <w:pPr>
                                    <w:jc w:val="right"/>
                                    <w:rPr>
                                      <w:rFonts w:ascii="ＭＳ ゴシック" w:eastAsia="ＭＳ ゴシック" w:hAnsi="ＭＳ ゴシック"/>
                                      <w:sz w:val="20"/>
                                    </w:rPr>
                                  </w:pPr>
                                  <w:r w:rsidRPr="00D01D5F">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D01D5F">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629D" id="_x0000_s1174" type="#_x0000_t202" style="position:absolute;left:0;text-align:left;margin-left:-1pt;margin-top:17.75pt;width:87.7pt;height:8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">
                      <v:textbox inset="5.85pt,.7pt,5.85pt,.7pt">
                        <w:txbxContent>
                          <w:p w14:paraId="620F0748" w14:textId="23586B97" w:rsidR="00BE710A" w:rsidRDefault="00157883" w:rsidP="005F2A82">
                            <w:pPr>
                              <w:spacing w:line="240" w:lineRule="exact"/>
                              <w:ind w:firstLineChars="100" w:firstLine="200"/>
                              <w:rPr>
                                <w:rFonts w:hAnsi="ＭＳ 明朝"/>
                                <w:sz w:val="20"/>
                              </w:rPr>
                            </w:pPr>
                            <w:r w:rsidRPr="00157883">
                              <w:rPr>
                                <w:rFonts w:hAnsi="ＭＳ 明朝" w:hint="eastAsia"/>
                                <w:sz w:val="20"/>
                              </w:rPr>
                              <w:t>登米町では、どのようにしてれきしある景観を守っているのでしょうか。</w:t>
                            </w:r>
                          </w:p>
                          <w:p w14:paraId="7597362F" w14:textId="77777777" w:rsidR="00BE710A" w:rsidRPr="00D01D5F" w:rsidRDefault="00BE710A" w:rsidP="005F2A82">
                            <w:pPr>
                              <w:jc w:val="right"/>
                              <w:rPr>
                                <w:rFonts w:ascii="ＭＳ ゴシック" w:eastAsia="ＭＳ ゴシック" w:hAnsi="ＭＳ ゴシック"/>
                                <w:sz w:val="20"/>
                              </w:rPr>
                            </w:pPr>
                            <w:r w:rsidRPr="00D01D5F">
                              <w:rPr>
                                <w:rFonts w:ascii="ＭＳ ゴシック" w:eastAsia="ＭＳ ゴシック" w:hAnsi="ＭＳ ゴシック" w:hint="eastAsia"/>
                                <w:sz w:val="20"/>
                              </w:rPr>
                              <w:t>（</w:t>
                            </w:r>
                            <w:r>
                              <w:rPr>
                                <w:rFonts w:ascii="ＭＳ ゴシック" w:eastAsia="ＭＳ ゴシック" w:hAnsi="ＭＳ ゴシック" w:hint="eastAsia"/>
                                <w:sz w:val="20"/>
                              </w:rPr>
                              <w:t>2</w:t>
                            </w:r>
                            <w:r w:rsidRPr="00D01D5F">
                              <w:rPr>
                                <w:rFonts w:ascii="ＭＳ ゴシック" w:eastAsia="ＭＳ ゴシック" w:hAnsi="ＭＳ ゴシック" w:hint="eastAsia"/>
                                <w:sz w:val="20"/>
                              </w:rPr>
                              <w:t>時間）</w:t>
                            </w:r>
                          </w:p>
                        </w:txbxContent>
                      </v:textbox>
                    </v:shape>
                  </w:pict>
                </mc:Fallback>
              </mc:AlternateConten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58</w:t>
            </w:r>
            <w:r w:rsidRPr="006879B6">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59</w:t>
            </w:r>
          </w:p>
        </w:tc>
        <w:tc>
          <w:tcPr>
            <w:tcW w:w="4200" w:type="dxa"/>
            <w:tcBorders>
              <w:top w:val="single" w:sz="4" w:space="0" w:color="auto"/>
              <w:left w:val="nil"/>
              <w:bottom w:val="single" w:sz="4" w:space="0" w:color="auto"/>
            </w:tcBorders>
          </w:tcPr>
          <w:p w14:paraId="445521C3" w14:textId="77777777" w:rsidR="00157883" w:rsidRPr="00157883" w:rsidRDefault="00A40EB9" w:rsidP="00157883">
            <w:pPr>
              <w:autoSpaceDE w:val="0"/>
              <w:autoSpaceDN w:val="0"/>
              <w:adjustRightInd w:val="0"/>
              <w:spacing w:line="240" w:lineRule="exact"/>
              <w:ind w:left="200" w:hangingChars="100" w:hanging="200"/>
              <w:jc w:val="left"/>
              <w:rPr>
                <w:rFonts w:hAnsi="ＭＳ 明朝"/>
                <w:kern w:val="0"/>
                <w:sz w:val="20"/>
              </w:rPr>
            </w:pPr>
            <w:r w:rsidRPr="008944E8">
              <w:rPr>
                <w:rFonts w:hAnsi="ＭＳ 明朝" w:hint="eastAsia"/>
                <w:kern w:val="0"/>
                <w:sz w:val="20"/>
              </w:rPr>
              <w:t>○</w:t>
            </w:r>
            <w:r w:rsidR="00157883" w:rsidRPr="00157883">
              <w:rPr>
                <w:rFonts w:hAnsi="ＭＳ 明朝" w:hint="eastAsia"/>
                <w:kern w:val="0"/>
                <w:sz w:val="20"/>
              </w:rPr>
              <w:t>登米町では、歴史ある景観をどのようにして守っているのか、資料を活用して調べ、まとめ、話し合う。</w:t>
            </w:r>
          </w:p>
          <w:p w14:paraId="10FD10A8" w14:textId="16851E44" w:rsidR="00157883" w:rsidRPr="00157883" w:rsidRDefault="00336A30" w:rsidP="0015788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57883" w:rsidRPr="00157883">
              <w:rPr>
                <w:rFonts w:hAnsi="ＭＳ 明朝" w:hint="eastAsia"/>
                <w:kern w:val="0"/>
                <w:sz w:val="20"/>
              </w:rPr>
              <w:t>江戸時代は城下町として栄えていた。</w:t>
            </w:r>
          </w:p>
          <w:p w14:paraId="5774B633" w14:textId="33E68159" w:rsidR="00157883" w:rsidRPr="00157883" w:rsidRDefault="00336A30" w:rsidP="0015788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57883" w:rsidRPr="00157883">
              <w:rPr>
                <w:rFonts w:hAnsi="ＭＳ 明朝" w:hint="eastAsia"/>
                <w:kern w:val="0"/>
                <w:sz w:val="20"/>
              </w:rPr>
              <w:t>明治時代には水沢県の県庁がおかれていた。</w:t>
            </w:r>
          </w:p>
          <w:p w14:paraId="52CFB1EC" w14:textId="001DA31F" w:rsidR="00A40EB9" w:rsidRPr="00157883" w:rsidRDefault="00336A30" w:rsidP="00157883">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157883" w:rsidRPr="00157883">
              <w:rPr>
                <w:rFonts w:hAnsi="ＭＳ 明朝" w:hint="eastAsia"/>
                <w:kern w:val="0"/>
                <w:sz w:val="20"/>
              </w:rPr>
              <w:t>登米の人々は歴史あるまちに誇りをもち、景観を保護している。</w:t>
            </w:r>
            <w:r w:rsidR="00A40EB9">
              <w:rPr>
                <w:rFonts w:hAnsi="ＭＳ 明朝" w:hint="eastAsia"/>
                <w:noProof/>
                <w:kern w:val="0"/>
                <w:sz w:val="20"/>
              </w:rPr>
              <mc:AlternateContent>
                <mc:Choice Requires="wps">
                  <w:drawing>
                    <wp:anchor distT="0" distB="0" distL="114300" distR="114300" simplePos="0" relativeHeight="251825152" behindDoc="0" locked="0" layoutInCell="1" allowOverlap="1" wp14:anchorId="7E93C946" wp14:editId="069D8AE1">
                      <wp:simplePos x="0" y="0"/>
                      <wp:positionH relativeFrom="column">
                        <wp:posOffset>-33020</wp:posOffset>
                      </wp:positionH>
                      <wp:positionV relativeFrom="paragraph">
                        <wp:posOffset>307975</wp:posOffset>
                      </wp:positionV>
                      <wp:extent cx="2502535" cy="648335"/>
                      <wp:effectExtent l="0" t="0" r="12065" b="18415"/>
                      <wp:wrapNone/>
                      <wp:docPr id="14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8335"/>
                              </a:xfrm>
                              <a:prstGeom prst="rect">
                                <a:avLst/>
                              </a:prstGeom>
                              <a:solidFill>
                                <a:srgbClr val="FFFFFF"/>
                              </a:solidFill>
                              <a:ln w="9525">
                                <a:solidFill>
                                  <a:srgbClr val="000000"/>
                                </a:solidFill>
                                <a:prstDash val="dash"/>
                                <a:miter lim="800000"/>
                                <a:headEnd/>
                                <a:tailEnd/>
                              </a:ln>
                            </wps:spPr>
                            <wps:txbx>
                              <w:txbxContent>
                                <w:p w14:paraId="2CE36BBE" w14:textId="6CB12B70" w:rsidR="00BE710A" w:rsidRPr="00D01D5F" w:rsidRDefault="00BE710A" w:rsidP="005F2A82">
                                  <w:pPr>
                                    <w:spacing w:line="240" w:lineRule="exact"/>
                                    <w:rPr>
                                      <w:sz w:val="20"/>
                                    </w:rPr>
                                  </w:pPr>
                                  <w:r w:rsidRPr="00D01D5F">
                                    <w:rPr>
                                      <w:rFonts w:hint="eastAsia"/>
                                      <w:sz w:val="20"/>
                                    </w:rPr>
                                    <w:t>江</w:t>
                                  </w:r>
                                  <w:r w:rsidR="00157883" w:rsidRPr="00157883">
                                    <w:rPr>
                                      <w:rFonts w:hint="eastAsia"/>
                                      <w:sz w:val="20"/>
                                    </w:rPr>
                                    <w:t>戸時代から城下町として栄えてきた登米のまちの人々は、登米の歴史に誇りをもち、歴史ある景観を保護している。</w:t>
                                  </w:r>
                                </w:p>
                                <w:p w14:paraId="2BA931CA" w14:textId="77777777" w:rsidR="00BE710A" w:rsidRPr="00D01D5F" w:rsidRDefault="00BE710A" w:rsidP="005F2A82">
                                  <w:pPr>
                                    <w:spacing w:line="240" w:lineRule="exact"/>
                                    <w:jc w:val="right"/>
                                    <w:rPr>
                                      <w:sz w:val="20"/>
                                    </w:rPr>
                                  </w:pPr>
                                  <w:r w:rsidRPr="00D01D5F">
                                    <w:rPr>
                                      <w:rFonts w:hint="eastAsia"/>
                                      <w:sz w:val="20"/>
                                    </w:rPr>
                                    <w:t>②③</w:t>
                                  </w:r>
                                </w:p>
                                <w:p w14:paraId="14E7DD17" w14:textId="77777777" w:rsidR="00BE710A" w:rsidRPr="00D01D5F" w:rsidRDefault="00BE710A" w:rsidP="005F2A82">
                                  <w:pPr>
                                    <w:spacing w:line="240" w:lineRule="exact"/>
                                    <w:rPr>
                                      <w:sz w:val="20"/>
                                    </w:rPr>
                                  </w:pPr>
                                </w:p>
                                <w:p w14:paraId="1E197281" w14:textId="77777777" w:rsidR="00BE710A" w:rsidRPr="00D01D5F" w:rsidRDefault="00BE710A" w:rsidP="005F2A82">
                                  <w:pPr>
                                    <w:spacing w:line="240" w:lineRule="exact"/>
                                    <w:rPr>
                                      <w:sz w:val="20"/>
                                    </w:rPr>
                                  </w:pPr>
                                  <w:r w:rsidRPr="00D01D5F">
                                    <w:rPr>
                                      <w:rFonts w:hint="eastAsia"/>
                                      <w:sz w:val="20"/>
                                    </w:rPr>
                                    <w:t>②③</w:t>
                                  </w:r>
                                </w:p>
                                <w:p w14:paraId="514A8CB7" w14:textId="77777777" w:rsidR="00BE710A" w:rsidRPr="00895CC5" w:rsidRDefault="00BE710A" w:rsidP="005F2A82">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C946" id="_x0000_s1175" type="#_x0000_t202" style="position:absolute;left:0;text-align:left;margin-left:-2.6pt;margin-top:24.25pt;width:197.05pt;height:51.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">
                      <v:stroke dashstyle="dash"/>
                      <v:textbox inset="5.85pt,.7pt,5.85pt,.7pt">
                        <w:txbxContent>
                          <w:p w14:paraId="2CE36BBE" w14:textId="6CB12B70" w:rsidR="00BE710A" w:rsidRPr="00D01D5F" w:rsidRDefault="00BE710A" w:rsidP="005F2A82">
                            <w:pPr>
                              <w:spacing w:line="240" w:lineRule="exact"/>
                              <w:rPr>
                                <w:sz w:val="20"/>
                              </w:rPr>
                            </w:pPr>
                            <w:r w:rsidRPr="00D01D5F">
                              <w:rPr>
                                <w:rFonts w:hint="eastAsia"/>
                                <w:sz w:val="20"/>
                              </w:rPr>
                              <w:t>江</w:t>
                            </w:r>
                            <w:r w:rsidR="00157883" w:rsidRPr="00157883">
                              <w:rPr>
                                <w:rFonts w:hint="eastAsia"/>
                                <w:sz w:val="20"/>
                              </w:rPr>
                              <w:t>戸時代から城下町として栄えてきた登米のまちの人々は、登米の歴史に誇りをもち、歴史ある景観を保護している。</w:t>
                            </w:r>
                          </w:p>
                          <w:p w14:paraId="2BA931CA" w14:textId="77777777" w:rsidR="00BE710A" w:rsidRPr="00D01D5F" w:rsidRDefault="00BE710A" w:rsidP="005F2A82">
                            <w:pPr>
                              <w:spacing w:line="240" w:lineRule="exact"/>
                              <w:jc w:val="right"/>
                              <w:rPr>
                                <w:sz w:val="20"/>
                              </w:rPr>
                            </w:pPr>
                            <w:r w:rsidRPr="00D01D5F">
                              <w:rPr>
                                <w:rFonts w:hint="eastAsia"/>
                                <w:sz w:val="20"/>
                              </w:rPr>
                              <w:t>②③</w:t>
                            </w:r>
                          </w:p>
                          <w:p w14:paraId="14E7DD17" w14:textId="77777777" w:rsidR="00BE710A" w:rsidRPr="00D01D5F" w:rsidRDefault="00BE710A" w:rsidP="005F2A82">
                            <w:pPr>
                              <w:spacing w:line="240" w:lineRule="exact"/>
                              <w:rPr>
                                <w:sz w:val="20"/>
                              </w:rPr>
                            </w:pPr>
                          </w:p>
                          <w:p w14:paraId="1E197281" w14:textId="77777777" w:rsidR="00BE710A" w:rsidRPr="00D01D5F" w:rsidRDefault="00BE710A" w:rsidP="005F2A82">
                            <w:pPr>
                              <w:spacing w:line="240" w:lineRule="exact"/>
                              <w:rPr>
                                <w:sz w:val="20"/>
                              </w:rPr>
                            </w:pPr>
                            <w:r w:rsidRPr="00D01D5F">
                              <w:rPr>
                                <w:rFonts w:hint="eastAsia"/>
                                <w:sz w:val="20"/>
                              </w:rPr>
                              <w:t>②③</w:t>
                            </w:r>
                          </w:p>
                          <w:p w14:paraId="514A8CB7" w14:textId="77777777" w:rsidR="00BE710A" w:rsidRPr="00895CC5" w:rsidRDefault="00BE710A" w:rsidP="005F2A82">
                            <w:pPr>
                              <w:spacing w:line="240" w:lineRule="exact"/>
                              <w:rPr>
                                <w:sz w:val="20"/>
                              </w:rPr>
                            </w:pPr>
                          </w:p>
                        </w:txbxContent>
                      </v:textbox>
                    </v:shape>
                  </w:pict>
                </mc:Fallback>
              </mc:AlternateContent>
            </w:r>
          </w:p>
        </w:tc>
        <w:tc>
          <w:tcPr>
            <w:tcW w:w="2005" w:type="dxa"/>
            <w:tcBorders>
              <w:top w:val="single" w:sz="4" w:space="0" w:color="auto"/>
              <w:bottom w:val="single" w:sz="4" w:space="0" w:color="auto"/>
            </w:tcBorders>
          </w:tcPr>
          <w:p w14:paraId="0449C1FB" w14:textId="77777777" w:rsidR="00157883" w:rsidRPr="00157883" w:rsidRDefault="00A40EB9" w:rsidP="00157883">
            <w:pPr>
              <w:spacing w:line="240" w:lineRule="exact"/>
              <w:ind w:left="200" w:hangingChars="100" w:hanging="200"/>
              <w:rPr>
                <w:kern w:val="0"/>
                <w:sz w:val="20"/>
              </w:rPr>
            </w:pPr>
            <w:r>
              <w:rPr>
                <w:rFonts w:hint="eastAsia"/>
                <w:kern w:val="0"/>
                <w:sz w:val="20"/>
              </w:rPr>
              <w:t>◆</w:t>
            </w:r>
            <w:r w:rsidR="00157883" w:rsidRPr="00157883">
              <w:rPr>
                <w:rFonts w:hint="eastAsia"/>
                <w:kern w:val="0"/>
                <w:sz w:val="20"/>
              </w:rPr>
              <w:t>江戸時代から地域の中心とし繁栄してきたことを捉えさせる。</w:t>
            </w:r>
          </w:p>
          <w:p w14:paraId="0E562427" w14:textId="1CA36246" w:rsidR="00A40EB9" w:rsidRPr="008944E8" w:rsidRDefault="00157883" w:rsidP="00157883">
            <w:pPr>
              <w:spacing w:line="240" w:lineRule="exact"/>
              <w:ind w:left="200" w:hangingChars="100" w:hanging="200"/>
              <w:rPr>
                <w:kern w:val="0"/>
                <w:sz w:val="20"/>
              </w:rPr>
            </w:pPr>
            <w:r w:rsidRPr="00157883">
              <w:rPr>
                <w:rFonts w:hint="eastAsia"/>
                <w:kern w:val="0"/>
                <w:sz w:val="20"/>
              </w:rPr>
              <w:t>◆市だけでなく住民も景観の維持に努めている理由を考えさせる。</w:t>
            </w:r>
          </w:p>
        </w:tc>
        <w:tc>
          <w:tcPr>
            <w:tcW w:w="2006" w:type="dxa"/>
            <w:tcBorders>
              <w:top w:val="single" w:sz="4" w:space="0" w:color="auto"/>
              <w:bottom w:val="single" w:sz="4" w:space="0" w:color="auto"/>
              <w:right w:val="single" w:sz="4" w:space="0" w:color="auto"/>
            </w:tcBorders>
          </w:tcPr>
          <w:p w14:paraId="19B5B5C0" w14:textId="0E0FA5FA" w:rsidR="00A40EB9" w:rsidRPr="006C68A4" w:rsidRDefault="004E43EA" w:rsidP="008944E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6B0A4876" w14:textId="268B06E3" w:rsidR="00A40EB9" w:rsidRPr="008944E8" w:rsidRDefault="00A40EB9" w:rsidP="005F2A82">
            <w:pPr>
              <w:spacing w:line="240" w:lineRule="exact"/>
              <w:rPr>
                <w:kern w:val="0"/>
                <w:sz w:val="20"/>
              </w:rPr>
            </w:pPr>
            <w:r>
              <w:rPr>
                <w:rFonts w:hAnsi="ＭＳ 明朝" w:hint="eastAsia"/>
                <w:kern w:val="0"/>
                <w:sz w:val="20"/>
              </w:rPr>
              <w:t>ノ</w:t>
            </w:r>
            <w:r w:rsidR="00157883" w:rsidRPr="00157883">
              <w:rPr>
                <w:rFonts w:hAnsi="ＭＳ 明朝" w:hint="eastAsia"/>
                <w:kern w:val="0"/>
                <w:sz w:val="20"/>
              </w:rPr>
              <w:t>ートの記述内容や発言内容から、「必要な情報を集め、読み取り、登米町の歴史や歴史ある景観を生かしたまちづくりの特徴について理解しているか」を評価する。</w:t>
            </w:r>
          </w:p>
        </w:tc>
      </w:tr>
      <w:tr w:rsidR="00A40EB9" w:rsidRPr="008E1C59" w14:paraId="2F6E1B0B" w14:textId="77777777" w:rsidTr="00B46BE8">
        <w:tblPrEx>
          <w:tblCellMar>
            <w:left w:w="99" w:type="dxa"/>
            <w:right w:w="99" w:type="dxa"/>
          </w:tblCellMar>
        </w:tblPrEx>
        <w:trPr>
          <w:trHeight w:val="3655"/>
        </w:trPr>
        <w:tc>
          <w:tcPr>
            <w:tcW w:w="429" w:type="dxa"/>
            <w:vMerge/>
            <w:tcBorders>
              <w:left w:val="single" w:sz="4" w:space="0" w:color="auto"/>
            </w:tcBorders>
            <w:textDirection w:val="tbRlV"/>
          </w:tcPr>
          <w:p w14:paraId="5961ADA3"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900" w:type="dxa"/>
            <w:tcBorders>
              <w:top w:val="single" w:sz="4" w:space="0" w:color="auto"/>
              <w:left w:val="nil"/>
              <w:bottom w:val="single" w:sz="4" w:space="0" w:color="auto"/>
            </w:tcBorders>
          </w:tcPr>
          <w:p w14:paraId="134F3543" w14:textId="625309FA" w:rsidR="00A40EB9" w:rsidRPr="00CB3FDC" w:rsidRDefault="00A40EB9" w:rsidP="008403F9">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CB3FDC">
              <w:rPr>
                <w:rFonts w:ascii="ＭＳ ゴシック" w:eastAsia="ＭＳ ゴシック" w:hAnsi="ＭＳ 明朝" w:hint="eastAsia"/>
                <w:kern w:val="0"/>
                <w:sz w:val="20"/>
              </w:rPr>
              <w:t>④⑤</w:t>
            </w:r>
            <w:r w:rsidR="00157883" w:rsidRPr="00157883">
              <w:rPr>
                <w:rFonts w:ascii="ＭＳ ゴシック" w:eastAsia="ＭＳ ゴシック" w:hAnsi="ＭＳ 明朝" w:hint="eastAsia"/>
                <w:kern w:val="0"/>
                <w:sz w:val="20"/>
              </w:rPr>
              <w:t>景観を生かしたまちづくり</w:t>
            </w:r>
          </w:p>
          <w:p w14:paraId="60BB0628" w14:textId="37ADDAC1" w:rsidR="00A40EB9" w:rsidRPr="006B46D7" w:rsidRDefault="00A40EB9" w:rsidP="006B46D7">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22080" behindDoc="0" locked="0" layoutInCell="1" allowOverlap="1" wp14:anchorId="64E5845F" wp14:editId="541417E9">
                      <wp:simplePos x="0" y="0"/>
                      <wp:positionH relativeFrom="column">
                        <wp:posOffset>-16560</wp:posOffset>
                      </wp:positionH>
                      <wp:positionV relativeFrom="paragraph">
                        <wp:posOffset>209145</wp:posOffset>
                      </wp:positionV>
                      <wp:extent cx="1113790" cy="1360800"/>
                      <wp:effectExtent l="0" t="0" r="16510" b="11430"/>
                      <wp:wrapNone/>
                      <wp:docPr id="14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60800"/>
                              </a:xfrm>
                              <a:prstGeom prst="rect">
                                <a:avLst/>
                              </a:prstGeom>
                              <a:solidFill>
                                <a:srgbClr val="FFFFFF"/>
                              </a:solidFill>
                              <a:ln w="9525">
                                <a:solidFill>
                                  <a:srgbClr val="000000"/>
                                </a:solidFill>
                                <a:miter lim="800000"/>
                                <a:headEnd/>
                                <a:tailEnd/>
                              </a:ln>
                            </wps:spPr>
                            <wps:txbx>
                              <w:txbxContent>
                                <w:p w14:paraId="426D27B2" w14:textId="45181669" w:rsidR="00BE710A" w:rsidRDefault="00BE710A" w:rsidP="005F2A82">
                                  <w:pPr>
                                    <w:ind w:firstLineChars="100" w:firstLine="200"/>
                                    <w:rPr>
                                      <w:rFonts w:hAnsi="ＭＳ 明朝"/>
                                      <w:kern w:val="0"/>
                                      <w:sz w:val="20"/>
                                    </w:rPr>
                                  </w:pPr>
                                  <w:r>
                                    <w:rPr>
                                      <w:rFonts w:hAnsi="ＭＳ 明朝" w:hint="eastAsia"/>
                                      <w:kern w:val="0"/>
                                      <w:sz w:val="20"/>
                                    </w:rPr>
                                    <w:t>「</w:t>
                                  </w:r>
                                  <w:r w:rsidR="00157883" w:rsidRPr="00157883">
                                    <w:rPr>
                                      <w:rFonts w:hAnsi="ＭＳ 明朝" w:hint="eastAsia"/>
                                      <w:kern w:val="0"/>
                                      <w:sz w:val="20"/>
                                    </w:rPr>
                                    <w:t>みやぎの明治村」の景観を生かしたまちづくりは、どのように行われているのでしょうか。</w:t>
                                  </w:r>
                                </w:p>
                                <w:p w14:paraId="7098B6AC"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845F" id="_x0000_s1176" type="#_x0000_t202" style="position:absolute;left:0;text-align:left;margin-left:-1.3pt;margin-top:16.45pt;width:87.7pt;height:10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">
                      <v:textbox inset="5.85pt,.7pt,5.85pt,.7pt">
                        <w:txbxContent>
                          <w:p w14:paraId="426D27B2" w14:textId="45181669" w:rsidR="00BE710A" w:rsidRDefault="00BE710A" w:rsidP="005F2A82">
                            <w:pPr>
                              <w:ind w:firstLineChars="100" w:firstLine="200"/>
                              <w:rPr>
                                <w:rFonts w:hAnsi="ＭＳ 明朝"/>
                                <w:kern w:val="0"/>
                                <w:sz w:val="20"/>
                              </w:rPr>
                            </w:pPr>
                            <w:r>
                              <w:rPr>
                                <w:rFonts w:hAnsi="ＭＳ 明朝" w:hint="eastAsia"/>
                                <w:kern w:val="0"/>
                                <w:sz w:val="20"/>
                              </w:rPr>
                              <w:t>「</w:t>
                            </w:r>
                            <w:r w:rsidR="00157883" w:rsidRPr="00157883">
                              <w:rPr>
                                <w:rFonts w:hAnsi="ＭＳ 明朝" w:hint="eastAsia"/>
                                <w:kern w:val="0"/>
                                <w:sz w:val="20"/>
                              </w:rPr>
                              <w:t>みやぎの明治村」の景観を生かしたまちづくりは、どのように行われているのでしょうか。</w:t>
                            </w:r>
                          </w:p>
                          <w:p w14:paraId="7098B6AC" w14:textId="77777777" w:rsidR="00BE710A" w:rsidRPr="00642710" w:rsidRDefault="00BE710A" w:rsidP="005F2A82">
                            <w:pPr>
                              <w:jc w:val="right"/>
                              <w:rPr>
                                <w:sz w:val="20"/>
                              </w:rPr>
                            </w:pPr>
                            <w:r>
                              <w:rPr>
                                <w:rFonts w:ascii="ＭＳ ゴシック" w:eastAsia="ＭＳ ゴシック" w:hAnsi="ＭＳ 明朝" w:hint="eastAsia"/>
                                <w:kern w:val="0"/>
                                <w:sz w:val="20"/>
                              </w:rPr>
                              <w:t>（2時間）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6</w:t>
            </w:r>
            <w:r>
              <w:rPr>
                <w:rFonts w:ascii="ＭＳ ゴシック" w:eastAsia="ＭＳ ゴシック" w:hAnsi="ＭＳ 明朝" w:hint="eastAsia"/>
                <w:kern w:val="0"/>
                <w:sz w:val="20"/>
              </w:rPr>
              <w:t>0～</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6</w:t>
            </w:r>
            <w:r w:rsidR="002D22CE">
              <w:rPr>
                <w:rFonts w:ascii="ＭＳ ゴシック" w:eastAsia="ＭＳ ゴシック" w:hAnsi="ＭＳ 明朝" w:hint="eastAsia"/>
                <w:kern w:val="0"/>
                <w:sz w:val="20"/>
              </w:rPr>
              <w:t>1</w:t>
            </w:r>
          </w:p>
        </w:tc>
        <w:tc>
          <w:tcPr>
            <w:tcW w:w="4200" w:type="dxa"/>
            <w:tcBorders>
              <w:top w:val="single" w:sz="4" w:space="0" w:color="auto"/>
              <w:left w:val="nil"/>
              <w:bottom w:val="single" w:sz="4" w:space="0" w:color="auto"/>
            </w:tcBorders>
          </w:tcPr>
          <w:p w14:paraId="76E92EE8" w14:textId="77777777" w:rsidR="00157883" w:rsidRPr="00157883" w:rsidRDefault="00A40EB9" w:rsidP="00157883">
            <w:pPr>
              <w:autoSpaceDE w:val="0"/>
              <w:autoSpaceDN w:val="0"/>
              <w:adjustRightInd w:val="0"/>
              <w:spacing w:line="240" w:lineRule="exact"/>
              <w:ind w:left="200" w:hangingChars="100" w:hanging="200"/>
              <w:jc w:val="left"/>
              <w:rPr>
                <w:sz w:val="20"/>
                <w:szCs w:val="22"/>
              </w:rPr>
            </w:pPr>
            <w:r w:rsidRPr="006C68A4">
              <w:rPr>
                <w:rFonts w:hint="eastAsia"/>
                <w:sz w:val="20"/>
                <w:szCs w:val="22"/>
              </w:rPr>
              <w:t>○</w:t>
            </w:r>
            <w:r w:rsidR="00157883" w:rsidRPr="00157883">
              <w:rPr>
                <w:rFonts w:hint="eastAsia"/>
                <w:sz w:val="20"/>
                <w:szCs w:val="22"/>
              </w:rPr>
              <w:t>登米町では、「みやぎの明治村」の景観を生かしたまちづくりをどのように行っているのか、資料を活用して調べ、まとめ、話し合う。</w:t>
            </w:r>
          </w:p>
          <w:p w14:paraId="6AB96E45" w14:textId="18DA3A92" w:rsidR="00157883" w:rsidRPr="00157883" w:rsidRDefault="00336A30" w:rsidP="00157883">
            <w:pPr>
              <w:autoSpaceDE w:val="0"/>
              <w:autoSpaceDN w:val="0"/>
              <w:adjustRightInd w:val="0"/>
              <w:spacing w:line="240" w:lineRule="exact"/>
              <w:ind w:left="200" w:hangingChars="100" w:hanging="200"/>
              <w:jc w:val="left"/>
              <w:rPr>
                <w:sz w:val="20"/>
                <w:szCs w:val="22"/>
              </w:rPr>
            </w:pPr>
            <w:r>
              <w:rPr>
                <w:rFonts w:hint="eastAsia"/>
                <w:sz w:val="20"/>
                <w:szCs w:val="22"/>
              </w:rPr>
              <w:t>・</w:t>
            </w:r>
            <w:r w:rsidR="00157883" w:rsidRPr="00157883">
              <w:rPr>
                <w:rFonts w:hint="eastAsia"/>
                <w:sz w:val="20"/>
                <w:szCs w:val="22"/>
              </w:rPr>
              <w:t>とよま振興公社の人が景観条例をもとに、住民にまちなみの維持を呼びかけている。</w:t>
            </w:r>
          </w:p>
          <w:p w14:paraId="66C82DCC" w14:textId="7F19686A" w:rsidR="00157883" w:rsidRPr="00157883" w:rsidRDefault="00336A30" w:rsidP="00157883">
            <w:pPr>
              <w:autoSpaceDE w:val="0"/>
              <w:autoSpaceDN w:val="0"/>
              <w:adjustRightInd w:val="0"/>
              <w:spacing w:line="240" w:lineRule="exact"/>
              <w:ind w:left="200" w:hangingChars="100" w:hanging="200"/>
              <w:jc w:val="left"/>
              <w:rPr>
                <w:sz w:val="20"/>
                <w:szCs w:val="22"/>
              </w:rPr>
            </w:pPr>
            <w:r>
              <w:rPr>
                <w:rFonts w:hint="eastAsia"/>
                <w:sz w:val="20"/>
                <w:szCs w:val="22"/>
              </w:rPr>
              <w:t>・</w:t>
            </w:r>
            <w:r w:rsidR="00157883" w:rsidRPr="00157883">
              <w:rPr>
                <w:rFonts w:hint="eastAsia"/>
                <w:sz w:val="20"/>
                <w:szCs w:val="22"/>
              </w:rPr>
              <w:t>町の人も進んで歴史ある建物を守り、人々に広めている。</w:t>
            </w:r>
          </w:p>
          <w:p w14:paraId="3B416D9F" w14:textId="61FFB492" w:rsidR="00A40EB9" w:rsidRPr="006879B6" w:rsidRDefault="00157883" w:rsidP="00157883">
            <w:pPr>
              <w:autoSpaceDE w:val="0"/>
              <w:autoSpaceDN w:val="0"/>
              <w:adjustRightInd w:val="0"/>
              <w:spacing w:line="240" w:lineRule="exact"/>
              <w:ind w:left="194" w:hangingChars="97" w:hanging="194"/>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26176" behindDoc="0" locked="0" layoutInCell="1" allowOverlap="1" wp14:anchorId="21E638F6" wp14:editId="65A9EA42">
                      <wp:simplePos x="0" y="0"/>
                      <wp:positionH relativeFrom="column">
                        <wp:posOffset>-27940</wp:posOffset>
                      </wp:positionH>
                      <wp:positionV relativeFrom="paragraph">
                        <wp:posOffset>362585</wp:posOffset>
                      </wp:positionV>
                      <wp:extent cx="2502535" cy="645160"/>
                      <wp:effectExtent l="0" t="0" r="12065" b="21590"/>
                      <wp:wrapNone/>
                      <wp:docPr id="14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5160"/>
                              </a:xfrm>
                              <a:prstGeom prst="rect">
                                <a:avLst/>
                              </a:prstGeom>
                              <a:solidFill>
                                <a:srgbClr val="FFFFFF"/>
                              </a:solidFill>
                              <a:ln w="9525">
                                <a:solidFill>
                                  <a:srgbClr val="000000"/>
                                </a:solidFill>
                                <a:prstDash val="dash"/>
                                <a:miter lim="800000"/>
                                <a:headEnd/>
                                <a:tailEnd/>
                              </a:ln>
                            </wps:spPr>
                            <wps:txbx>
                              <w:txbxContent>
                                <w:p w14:paraId="25FDB2B1" w14:textId="00347E38" w:rsidR="00BE710A" w:rsidRPr="00D01D5F" w:rsidRDefault="00BE710A" w:rsidP="005F2A82">
                                  <w:pPr>
                                    <w:spacing w:line="240" w:lineRule="exact"/>
                                    <w:rPr>
                                      <w:sz w:val="20"/>
                                    </w:rPr>
                                  </w:pPr>
                                  <w:r w:rsidRPr="00D01D5F">
                                    <w:rPr>
                                      <w:rFonts w:hint="eastAsia"/>
                                      <w:sz w:val="20"/>
                                    </w:rPr>
                                    <w:t>登</w:t>
                                  </w:r>
                                  <w:r w:rsidR="00157883" w:rsidRPr="00157883">
                                    <w:rPr>
                                      <w:rFonts w:hint="eastAsia"/>
                                      <w:sz w:val="20"/>
                                    </w:rPr>
                                    <w:t>米町では、人々が力を合わせて「みやぎの明治村」の古いまちなみを守り、観光に生かしている。</w:t>
                                  </w:r>
                                </w:p>
                                <w:p w14:paraId="10BCF8FC" w14:textId="77777777" w:rsidR="00BE710A" w:rsidRPr="00D01D5F" w:rsidRDefault="00BE710A" w:rsidP="001F5C49">
                                  <w:pPr>
                                    <w:spacing w:line="240" w:lineRule="exact"/>
                                    <w:jc w:val="right"/>
                                    <w:rPr>
                                      <w:sz w:val="20"/>
                                    </w:rPr>
                                  </w:pPr>
                                  <w:r w:rsidRPr="00D01D5F">
                                    <w:rPr>
                                      <w:rFonts w:hint="eastAsia"/>
                                      <w:sz w:val="20"/>
                                    </w:rPr>
                                    <w:t>④⑤</w:t>
                                  </w:r>
                                </w:p>
                                <w:p w14:paraId="3CA8965E" w14:textId="77777777" w:rsidR="00BE710A" w:rsidRPr="00D01D5F" w:rsidRDefault="00BE710A" w:rsidP="005F2A82">
                                  <w:pPr>
                                    <w:spacing w:line="240" w:lineRule="exact"/>
                                    <w:rPr>
                                      <w:sz w:val="20"/>
                                    </w:rPr>
                                  </w:pPr>
                                  <w:r w:rsidRPr="00D01D5F">
                                    <w:rPr>
                                      <w:rFonts w:hint="eastAsia"/>
                                      <w:sz w:val="20"/>
                                    </w:rPr>
                                    <w:t xml:space="preserve">　　　　　　　　　　　　　　　　　　　　　　　　　</w:t>
                                  </w:r>
                                </w:p>
                                <w:p w14:paraId="2A9D5E2E" w14:textId="77777777" w:rsidR="00BE710A" w:rsidRPr="00895CC5" w:rsidRDefault="00BE710A" w:rsidP="005F2A82">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38F6" id="_x0000_s1177" type="#_x0000_t202" style="position:absolute;left:0;text-align:left;margin-left:-2.2pt;margin-top:28.55pt;width:197.05pt;height:5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">
                      <v:stroke dashstyle="dash"/>
                      <v:textbox inset="5.85pt,.7pt,5.85pt,.7pt">
                        <w:txbxContent>
                          <w:p w14:paraId="25FDB2B1" w14:textId="00347E38" w:rsidR="00BE710A" w:rsidRPr="00D01D5F" w:rsidRDefault="00BE710A" w:rsidP="005F2A82">
                            <w:pPr>
                              <w:spacing w:line="240" w:lineRule="exact"/>
                              <w:rPr>
                                <w:sz w:val="20"/>
                              </w:rPr>
                            </w:pPr>
                            <w:r w:rsidRPr="00D01D5F">
                              <w:rPr>
                                <w:rFonts w:hint="eastAsia"/>
                                <w:sz w:val="20"/>
                              </w:rPr>
                              <w:t>登</w:t>
                            </w:r>
                            <w:r w:rsidR="00157883" w:rsidRPr="00157883">
                              <w:rPr>
                                <w:rFonts w:hint="eastAsia"/>
                                <w:sz w:val="20"/>
                              </w:rPr>
                              <w:t>米町では、人々が力を合わせて「みやぎの明治村」の古いまちなみを守り、観光に生かしている。</w:t>
                            </w:r>
                          </w:p>
                          <w:p w14:paraId="10BCF8FC" w14:textId="77777777" w:rsidR="00BE710A" w:rsidRPr="00D01D5F" w:rsidRDefault="00BE710A" w:rsidP="001F5C49">
                            <w:pPr>
                              <w:spacing w:line="240" w:lineRule="exact"/>
                              <w:jc w:val="right"/>
                              <w:rPr>
                                <w:sz w:val="20"/>
                              </w:rPr>
                            </w:pPr>
                            <w:r w:rsidRPr="00D01D5F">
                              <w:rPr>
                                <w:rFonts w:hint="eastAsia"/>
                                <w:sz w:val="20"/>
                              </w:rPr>
                              <w:t>④⑤</w:t>
                            </w:r>
                          </w:p>
                          <w:p w14:paraId="3CA8965E" w14:textId="77777777" w:rsidR="00BE710A" w:rsidRPr="00D01D5F" w:rsidRDefault="00BE710A" w:rsidP="005F2A82">
                            <w:pPr>
                              <w:spacing w:line="240" w:lineRule="exact"/>
                              <w:rPr>
                                <w:sz w:val="20"/>
                              </w:rPr>
                            </w:pPr>
                            <w:r w:rsidRPr="00D01D5F">
                              <w:rPr>
                                <w:rFonts w:hint="eastAsia"/>
                                <w:sz w:val="20"/>
                              </w:rPr>
                              <w:t xml:space="preserve">　　　　　　　　　　　　　　　　　　　　　　　　　</w:t>
                            </w:r>
                          </w:p>
                          <w:p w14:paraId="2A9D5E2E" w14:textId="77777777" w:rsidR="00BE710A" w:rsidRPr="00895CC5" w:rsidRDefault="00BE710A" w:rsidP="005F2A82">
                            <w:pPr>
                              <w:spacing w:line="240" w:lineRule="exact"/>
                              <w:rPr>
                                <w:sz w:val="20"/>
                              </w:rPr>
                            </w:pPr>
                          </w:p>
                        </w:txbxContent>
                      </v:textbox>
                    </v:shape>
                  </w:pict>
                </mc:Fallback>
              </mc:AlternateContent>
            </w:r>
            <w:r w:rsidR="00336A30">
              <w:rPr>
                <w:rFonts w:hint="eastAsia"/>
                <w:sz w:val="20"/>
                <w:szCs w:val="22"/>
              </w:rPr>
              <w:t>・</w:t>
            </w:r>
            <w:r w:rsidRPr="00157883">
              <w:rPr>
                <w:rFonts w:hint="eastAsia"/>
                <w:sz w:val="20"/>
                <w:szCs w:val="22"/>
              </w:rPr>
              <w:t>観光ガイドの人が、観光客に古いまちなみの魅力を伝えている。</w:t>
            </w:r>
          </w:p>
        </w:tc>
        <w:tc>
          <w:tcPr>
            <w:tcW w:w="2005" w:type="dxa"/>
            <w:tcBorders>
              <w:top w:val="single" w:sz="4" w:space="0" w:color="auto"/>
              <w:bottom w:val="single" w:sz="4" w:space="0" w:color="auto"/>
            </w:tcBorders>
          </w:tcPr>
          <w:p w14:paraId="2326A0B9" w14:textId="77777777" w:rsidR="00157883" w:rsidRPr="00157883" w:rsidRDefault="00A40EB9" w:rsidP="00157883">
            <w:pPr>
              <w:spacing w:line="240" w:lineRule="exact"/>
              <w:ind w:left="200" w:hangingChars="100" w:hanging="200"/>
              <w:rPr>
                <w:kern w:val="0"/>
                <w:sz w:val="20"/>
              </w:rPr>
            </w:pPr>
            <w:r>
              <w:rPr>
                <w:rFonts w:hint="eastAsia"/>
                <w:kern w:val="0"/>
                <w:sz w:val="20"/>
              </w:rPr>
              <w:t>◆</w:t>
            </w:r>
            <w:r w:rsidR="00157883" w:rsidRPr="00157883">
              <w:rPr>
                <w:rFonts w:hint="eastAsia"/>
                <w:kern w:val="0"/>
                <w:sz w:val="20"/>
              </w:rPr>
              <w:t>歴史ある景観を守り、観光に生かすための取り組みを資料などを活用して調べるようにする。</w:t>
            </w:r>
          </w:p>
          <w:p w14:paraId="36C09C56" w14:textId="1BF090F5" w:rsidR="00A40EB9" w:rsidRPr="00334064" w:rsidRDefault="00157883" w:rsidP="00157883">
            <w:pPr>
              <w:spacing w:line="240" w:lineRule="exact"/>
              <w:ind w:left="200" w:hangingChars="100" w:hanging="200"/>
              <w:rPr>
                <w:kern w:val="0"/>
                <w:sz w:val="20"/>
              </w:rPr>
            </w:pPr>
            <w:r w:rsidRPr="00157883">
              <w:rPr>
                <w:rFonts w:hint="eastAsia"/>
                <w:kern w:val="0"/>
                <w:sz w:val="20"/>
              </w:rPr>
              <w:t>◆まちと団体、住民が協力していることを考えさせる。</w:t>
            </w:r>
          </w:p>
        </w:tc>
        <w:tc>
          <w:tcPr>
            <w:tcW w:w="2006" w:type="dxa"/>
            <w:tcBorders>
              <w:top w:val="single" w:sz="4" w:space="0" w:color="auto"/>
              <w:bottom w:val="single" w:sz="4" w:space="0" w:color="auto"/>
              <w:right w:val="single" w:sz="4" w:space="0" w:color="auto"/>
            </w:tcBorders>
          </w:tcPr>
          <w:p w14:paraId="163A5B99" w14:textId="23B2013C"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思判表①</w:t>
            </w:r>
            <w:r>
              <w:rPr>
                <w:rFonts w:ascii="ＭＳ ゴシック" w:eastAsia="ＭＳ ゴシック" w:hAnsi="ＭＳ ゴシック" w:hint="eastAsia"/>
                <w:kern w:val="0"/>
                <w:sz w:val="20"/>
              </w:rPr>
              <w:t>]</w:t>
            </w:r>
          </w:p>
          <w:p w14:paraId="57D8B394" w14:textId="6C8CD057" w:rsidR="00A40EB9" w:rsidRPr="006B46D7" w:rsidRDefault="00A40EB9" w:rsidP="005F2A82">
            <w:pPr>
              <w:spacing w:line="240" w:lineRule="exact"/>
              <w:rPr>
                <w:rFonts w:hAnsi="ＭＳ 明朝"/>
                <w:kern w:val="0"/>
                <w:sz w:val="20"/>
              </w:rPr>
            </w:pPr>
            <w:r>
              <w:rPr>
                <w:rFonts w:hAnsi="ＭＳ 明朝" w:hint="eastAsia"/>
                <w:kern w:val="0"/>
                <w:sz w:val="20"/>
              </w:rPr>
              <w:t>ノ</w:t>
            </w:r>
            <w:r w:rsidR="00157883" w:rsidRPr="00157883">
              <w:rPr>
                <w:rFonts w:hAnsi="ＭＳ 明朝" w:hint="eastAsia"/>
                <w:kern w:val="0"/>
                <w:sz w:val="20"/>
              </w:rPr>
              <w:t>ートの記述内容や発言内容から、「登米町の人々が、それぞれの立場で歴史ある景観を守り、古いまちなみを生かしたまちづくりに取り組んでいることについて考え表現しているか」を評価する。</w:t>
            </w:r>
          </w:p>
        </w:tc>
      </w:tr>
      <w:tr w:rsidR="00A40EB9" w:rsidRPr="008E1C59" w14:paraId="156BF46F" w14:textId="77777777" w:rsidTr="00E329CD">
        <w:tblPrEx>
          <w:tblCellMar>
            <w:left w:w="99" w:type="dxa"/>
            <w:right w:w="99" w:type="dxa"/>
          </w:tblCellMar>
        </w:tblPrEx>
        <w:trPr>
          <w:trHeight w:val="4101"/>
        </w:trPr>
        <w:tc>
          <w:tcPr>
            <w:tcW w:w="429" w:type="dxa"/>
            <w:vMerge/>
            <w:tcBorders>
              <w:left w:val="single" w:sz="4" w:space="0" w:color="auto"/>
            </w:tcBorders>
            <w:textDirection w:val="tbRlV"/>
            <w:vAlign w:val="center"/>
          </w:tcPr>
          <w:p w14:paraId="2E104C84" w14:textId="77777777" w:rsidR="00A40EB9" w:rsidRPr="0056722F" w:rsidRDefault="00A40EB9" w:rsidP="00CA6059">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Cs w:val="21"/>
              </w:rPr>
            </w:pPr>
          </w:p>
        </w:tc>
        <w:tc>
          <w:tcPr>
            <w:tcW w:w="1900" w:type="dxa"/>
            <w:tcBorders>
              <w:top w:val="single" w:sz="4" w:space="0" w:color="auto"/>
              <w:left w:val="nil"/>
              <w:bottom w:val="single" w:sz="4" w:space="0" w:color="auto"/>
            </w:tcBorders>
          </w:tcPr>
          <w:p w14:paraId="42541D6C" w14:textId="5F2819E2" w:rsidR="00A40EB9" w:rsidRPr="006879B6" w:rsidRDefault="00A40EB9"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⑥</w:t>
            </w:r>
            <w:r w:rsidR="00157883" w:rsidRPr="00157883">
              <w:rPr>
                <w:rFonts w:ascii="ＭＳ ゴシック" w:eastAsia="ＭＳ ゴシック" w:hAnsi="ＭＳ 明朝" w:hint="eastAsia"/>
                <w:kern w:val="0"/>
                <w:sz w:val="20"/>
              </w:rPr>
              <w:t>古くから伝わる景観や文化を未来へつなぐ</w:t>
            </w:r>
          </w:p>
          <w:p w14:paraId="2FF99E4A" w14:textId="62115434" w:rsidR="00A40EB9" w:rsidRPr="006879B6" w:rsidRDefault="00157883" w:rsidP="00FB6C72">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24128" behindDoc="0" locked="0" layoutInCell="1" allowOverlap="1" wp14:anchorId="37CA740F" wp14:editId="44DCCCDD">
                      <wp:simplePos x="0" y="0"/>
                      <wp:positionH relativeFrom="column">
                        <wp:posOffset>-24765</wp:posOffset>
                      </wp:positionH>
                      <wp:positionV relativeFrom="paragraph">
                        <wp:posOffset>179070</wp:posOffset>
                      </wp:positionV>
                      <wp:extent cx="1113790" cy="1543050"/>
                      <wp:effectExtent l="0" t="0" r="10160" b="19050"/>
                      <wp:wrapNone/>
                      <wp:docPr id="14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43050"/>
                              </a:xfrm>
                              <a:prstGeom prst="rect">
                                <a:avLst/>
                              </a:prstGeom>
                              <a:solidFill>
                                <a:srgbClr val="FFFFFF"/>
                              </a:solidFill>
                              <a:ln w="9525">
                                <a:solidFill>
                                  <a:srgbClr val="000000"/>
                                </a:solidFill>
                                <a:miter lim="800000"/>
                                <a:headEnd/>
                                <a:tailEnd/>
                              </a:ln>
                            </wps:spPr>
                            <wps:txbx>
                              <w:txbxContent>
                                <w:p w14:paraId="225D6A97" w14:textId="1A8010C5" w:rsidR="00BE710A" w:rsidRDefault="00BE710A" w:rsidP="005F2A82">
                                  <w:pPr>
                                    <w:ind w:firstLineChars="100" w:firstLine="200"/>
                                    <w:rPr>
                                      <w:rFonts w:hAnsi="ＭＳ 明朝"/>
                                      <w:kern w:val="0"/>
                                      <w:sz w:val="20"/>
                                    </w:rPr>
                                  </w:pPr>
                                  <w:r>
                                    <w:rPr>
                                      <w:rFonts w:hAnsi="ＭＳ 明朝" w:hint="eastAsia"/>
                                      <w:kern w:val="0"/>
                                      <w:sz w:val="20"/>
                                    </w:rPr>
                                    <w:t>こ</w:t>
                                  </w:r>
                                  <w:r w:rsidR="00157883" w:rsidRPr="00157883">
                                    <w:rPr>
                                      <w:rFonts w:hAnsi="ＭＳ 明朝" w:hint="eastAsia"/>
                                      <w:kern w:val="0"/>
                                      <w:sz w:val="20"/>
                                    </w:rPr>
                                    <w:t>これからも文化ざいや景観を生かしていくために、どのようなことが行われているのでしょうか。</w:t>
                                  </w:r>
                                </w:p>
                                <w:p w14:paraId="74CEEEE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740F" id="_x0000_s1178" type="#_x0000_t202" style="position:absolute;left:0;text-align:left;margin-left:-1.95pt;margin-top:14.1pt;width:87.7pt;height:1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">
                      <v:textbox inset="5.85pt,.7pt,5.85pt,.7pt">
                        <w:txbxContent>
                          <w:p w14:paraId="225D6A97" w14:textId="1A8010C5" w:rsidR="00BE710A" w:rsidRDefault="00BE710A" w:rsidP="005F2A82">
                            <w:pPr>
                              <w:ind w:firstLineChars="100" w:firstLine="200"/>
                              <w:rPr>
                                <w:rFonts w:hAnsi="ＭＳ 明朝"/>
                                <w:kern w:val="0"/>
                                <w:sz w:val="20"/>
                              </w:rPr>
                            </w:pPr>
                            <w:r>
                              <w:rPr>
                                <w:rFonts w:hAnsi="ＭＳ 明朝" w:hint="eastAsia"/>
                                <w:kern w:val="0"/>
                                <w:sz w:val="20"/>
                              </w:rPr>
                              <w:t>こ</w:t>
                            </w:r>
                            <w:r w:rsidR="00157883" w:rsidRPr="00157883">
                              <w:rPr>
                                <w:rFonts w:hAnsi="ＭＳ 明朝" w:hint="eastAsia"/>
                                <w:kern w:val="0"/>
                                <w:sz w:val="20"/>
                              </w:rPr>
                              <w:t>これからも文化ざいや景観を生かしていくために、どのようなことが行われているのでしょうか。</w:t>
                            </w:r>
                          </w:p>
                          <w:p w14:paraId="74CEEEE8"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sidR="00A40EB9">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6</w:t>
            </w:r>
            <w:r w:rsidR="002D22CE">
              <w:rPr>
                <w:rFonts w:ascii="ＭＳ ゴシック" w:eastAsia="ＭＳ ゴシック" w:hAnsi="ＭＳ 明朝" w:hint="eastAsia"/>
                <w:kern w:val="0"/>
                <w:sz w:val="20"/>
              </w:rPr>
              <w:t>2</w:t>
            </w:r>
          </w:p>
          <w:p w14:paraId="163A3F7F" w14:textId="3BABD666" w:rsidR="00A40EB9" w:rsidRDefault="00A40EB9" w:rsidP="00FB6C72">
            <w:pPr>
              <w:autoSpaceDE w:val="0"/>
              <w:autoSpaceDN w:val="0"/>
              <w:adjustRightInd w:val="0"/>
              <w:spacing w:line="240" w:lineRule="exact"/>
              <w:jc w:val="left"/>
              <w:rPr>
                <w:rFonts w:hAnsi="ＭＳ 明朝"/>
                <w:kern w:val="0"/>
                <w:sz w:val="20"/>
              </w:rPr>
            </w:pPr>
          </w:p>
          <w:p w14:paraId="53A2B0F8" w14:textId="77777777" w:rsidR="00A40EB9" w:rsidRPr="006879B6" w:rsidRDefault="00A40EB9" w:rsidP="00FB6C72">
            <w:pPr>
              <w:autoSpaceDE w:val="0"/>
              <w:autoSpaceDN w:val="0"/>
              <w:adjustRightInd w:val="0"/>
              <w:spacing w:line="240" w:lineRule="exact"/>
              <w:ind w:firstLineChars="100" w:firstLine="200"/>
              <w:jc w:val="left"/>
              <w:rPr>
                <w:rFonts w:hAnsi="ＭＳ 明朝"/>
                <w:kern w:val="0"/>
                <w:sz w:val="20"/>
              </w:rPr>
            </w:pPr>
          </w:p>
        </w:tc>
        <w:tc>
          <w:tcPr>
            <w:tcW w:w="4200" w:type="dxa"/>
            <w:tcBorders>
              <w:top w:val="single" w:sz="4" w:space="0" w:color="auto"/>
              <w:left w:val="nil"/>
              <w:bottom w:val="single" w:sz="4" w:space="0" w:color="auto"/>
            </w:tcBorders>
          </w:tcPr>
          <w:p w14:paraId="75F30886" w14:textId="77777777" w:rsidR="00157883" w:rsidRPr="00157883" w:rsidRDefault="00A40EB9" w:rsidP="0015788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57883" w:rsidRPr="00157883">
              <w:rPr>
                <w:rFonts w:hAnsi="ＭＳ 明朝" w:hint="eastAsia"/>
                <w:kern w:val="0"/>
                <w:sz w:val="20"/>
              </w:rPr>
              <w:t>古くから伝わる景観や文化財を生かしたまちづくりを続けていくために取り組んでいることを、資料を活用して調べ、まとめ、話し合う。</w:t>
            </w:r>
          </w:p>
          <w:p w14:paraId="079AF5B1" w14:textId="24C58744" w:rsidR="00157883" w:rsidRPr="00157883" w:rsidRDefault="00336A30" w:rsidP="0015788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57883" w:rsidRPr="00157883">
              <w:rPr>
                <w:rFonts w:hAnsi="ＭＳ 明朝" w:hint="eastAsia"/>
                <w:kern w:val="0"/>
                <w:sz w:val="20"/>
              </w:rPr>
              <w:t>小学生が教育資料館の清掃活動をしている。</w:t>
            </w:r>
          </w:p>
          <w:p w14:paraId="43B4BE58" w14:textId="46435AC5" w:rsidR="00A40EB9" w:rsidRPr="006879B6" w:rsidRDefault="00157883" w:rsidP="00157883">
            <w:pPr>
              <w:autoSpaceDE w:val="0"/>
              <w:autoSpaceDN w:val="0"/>
              <w:adjustRightInd w:val="0"/>
              <w:spacing w:line="240" w:lineRule="exact"/>
              <w:ind w:left="200" w:hangingChars="100" w:hanging="200"/>
              <w:jc w:val="left"/>
              <w:rPr>
                <w:rFonts w:hAnsi="ＭＳ 明朝"/>
                <w:kern w:val="0"/>
                <w:sz w:val="20"/>
              </w:rPr>
            </w:pPr>
            <w:r>
              <w:rPr>
                <w:rFonts w:hAnsi="ＭＳ 明朝" w:hint="eastAsia"/>
                <w:noProof/>
                <w:kern w:val="0"/>
                <w:sz w:val="20"/>
              </w:rPr>
              <mc:AlternateContent>
                <mc:Choice Requires="wps">
                  <w:drawing>
                    <wp:anchor distT="0" distB="0" distL="114300" distR="114300" simplePos="0" relativeHeight="251823104" behindDoc="0" locked="0" layoutInCell="1" allowOverlap="1" wp14:anchorId="7EFCF063" wp14:editId="2E44819D">
                      <wp:simplePos x="0" y="0"/>
                      <wp:positionH relativeFrom="column">
                        <wp:posOffset>-5715</wp:posOffset>
                      </wp:positionH>
                      <wp:positionV relativeFrom="paragraph">
                        <wp:posOffset>512445</wp:posOffset>
                      </wp:positionV>
                      <wp:extent cx="2502535" cy="1119505"/>
                      <wp:effectExtent l="0" t="0" r="12065" b="23495"/>
                      <wp:wrapNone/>
                      <wp:docPr id="15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119505"/>
                              </a:xfrm>
                              <a:prstGeom prst="rect">
                                <a:avLst/>
                              </a:prstGeom>
                              <a:solidFill>
                                <a:srgbClr val="FFFFFF"/>
                              </a:solidFill>
                              <a:ln w="9525">
                                <a:solidFill>
                                  <a:srgbClr val="000000"/>
                                </a:solidFill>
                                <a:prstDash val="dash"/>
                                <a:miter lim="800000"/>
                                <a:headEnd/>
                                <a:tailEnd/>
                              </a:ln>
                            </wps:spPr>
                            <wps:txbx>
                              <w:txbxContent>
                                <w:p w14:paraId="1D1A42E7" w14:textId="3B272E42" w:rsidR="00BE710A" w:rsidRPr="00EC7520" w:rsidRDefault="00BE710A" w:rsidP="005F2A82">
                                  <w:pPr>
                                    <w:spacing w:line="240" w:lineRule="exact"/>
                                    <w:jc w:val="left"/>
                                    <w:rPr>
                                      <w:sz w:val="20"/>
                                    </w:rPr>
                                  </w:pPr>
                                  <w:r w:rsidRPr="00EC7520">
                                    <w:rPr>
                                      <w:rFonts w:hint="eastAsia"/>
                                      <w:sz w:val="20"/>
                                    </w:rPr>
                                    <w:t>登</w:t>
                                  </w:r>
                                  <w:r w:rsidR="00157883" w:rsidRPr="00157883">
                                    <w:rPr>
                                      <w:rFonts w:hint="eastAsia"/>
                                      <w:sz w:val="20"/>
                                    </w:rPr>
                                    <w:t>米町では、古くから伝わる景観や文化財、文化を未来へつないでいくために、小学生による教育資料館の清掃活動や登米能継承活動など、次の世代やほかの地域の人々にむけた新しい取り組みを行っている。</w:t>
                                  </w:r>
                                </w:p>
                                <w:p w14:paraId="13855583" w14:textId="77777777" w:rsidR="00BE710A" w:rsidRPr="00895CC5" w:rsidRDefault="00BE710A" w:rsidP="005F2A82">
                                  <w:pPr>
                                    <w:spacing w:line="240" w:lineRule="exact"/>
                                    <w:jc w:val="right"/>
                                    <w:rPr>
                                      <w:sz w:val="20"/>
                                    </w:rPr>
                                  </w:pPr>
                                  <w:r>
                                    <w:rPr>
                                      <w:rFonts w:hint="eastAsia"/>
                                      <w:sz w:val="20"/>
                                    </w:rPr>
                                    <w:t xml:space="preserve">　　　　　　　　　　　　　　　　</w:t>
                                  </w:r>
                                  <w:r w:rsidRPr="00EC7520">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F063" id="_x0000_s1179" type="#_x0000_t202" style="position:absolute;left:0;text-align:left;margin-left:-.45pt;margin-top:40.35pt;width:197.05pt;height:88.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">
                      <v:stroke dashstyle="dash"/>
                      <v:textbox inset="5.85pt,.7pt,5.85pt,.7pt">
                        <w:txbxContent>
                          <w:p w14:paraId="1D1A42E7" w14:textId="3B272E42" w:rsidR="00BE710A" w:rsidRPr="00EC7520" w:rsidRDefault="00BE710A" w:rsidP="005F2A82">
                            <w:pPr>
                              <w:spacing w:line="240" w:lineRule="exact"/>
                              <w:jc w:val="left"/>
                              <w:rPr>
                                <w:sz w:val="20"/>
                              </w:rPr>
                            </w:pPr>
                            <w:r w:rsidRPr="00EC7520">
                              <w:rPr>
                                <w:rFonts w:hint="eastAsia"/>
                                <w:sz w:val="20"/>
                              </w:rPr>
                              <w:t>登</w:t>
                            </w:r>
                            <w:r w:rsidR="00157883" w:rsidRPr="00157883">
                              <w:rPr>
                                <w:rFonts w:hint="eastAsia"/>
                                <w:sz w:val="20"/>
                              </w:rPr>
                              <w:t>米町では、古くから伝わる景観や文化財、文化を未来へつないでいくために、小学生による教育資料館の清掃活動や登米能継承活動など、次の世代やほかの地域の人々にむけた新しい取り組みを行っている。</w:t>
                            </w:r>
                          </w:p>
                          <w:p w14:paraId="13855583" w14:textId="77777777" w:rsidR="00BE710A" w:rsidRPr="00895CC5" w:rsidRDefault="00BE710A" w:rsidP="005F2A82">
                            <w:pPr>
                              <w:spacing w:line="240" w:lineRule="exact"/>
                              <w:jc w:val="right"/>
                              <w:rPr>
                                <w:sz w:val="20"/>
                              </w:rPr>
                            </w:pPr>
                            <w:r>
                              <w:rPr>
                                <w:rFonts w:hint="eastAsia"/>
                                <w:sz w:val="20"/>
                              </w:rPr>
                              <w:t xml:space="preserve">　　　　　　　　　　　　　　　　</w:t>
                            </w:r>
                            <w:r w:rsidRPr="00EC7520">
                              <w:rPr>
                                <w:rFonts w:hint="eastAsia"/>
                                <w:sz w:val="20"/>
                              </w:rPr>
                              <w:t>⑥</w:t>
                            </w:r>
                          </w:p>
                        </w:txbxContent>
                      </v:textbox>
                    </v:shape>
                  </w:pict>
                </mc:Fallback>
              </mc:AlternateContent>
            </w:r>
            <w:r w:rsidR="00336A30">
              <w:rPr>
                <w:rFonts w:hAnsi="ＭＳ 明朝" w:hint="eastAsia"/>
                <w:kern w:val="0"/>
                <w:sz w:val="20"/>
              </w:rPr>
              <w:t>・</w:t>
            </w:r>
            <w:r w:rsidRPr="00157883">
              <w:rPr>
                <w:rFonts w:hAnsi="ＭＳ 明朝" w:hint="eastAsia"/>
                <w:kern w:val="0"/>
                <w:sz w:val="20"/>
              </w:rPr>
              <w:t>伝統ある登米能を、ほかの地域の人にも紹介する活動など、登米の文化をこれからも伝えようとしている。</w:t>
            </w:r>
          </w:p>
        </w:tc>
        <w:tc>
          <w:tcPr>
            <w:tcW w:w="2005" w:type="dxa"/>
            <w:tcBorders>
              <w:top w:val="single" w:sz="4" w:space="0" w:color="auto"/>
              <w:bottom w:val="single" w:sz="4" w:space="0" w:color="auto"/>
            </w:tcBorders>
          </w:tcPr>
          <w:p w14:paraId="0F65FC3A" w14:textId="77777777" w:rsidR="00157883" w:rsidRPr="00157883" w:rsidRDefault="00A40EB9" w:rsidP="00157883">
            <w:pPr>
              <w:spacing w:line="240" w:lineRule="exact"/>
              <w:ind w:left="200" w:hangingChars="100" w:hanging="200"/>
              <w:rPr>
                <w:sz w:val="20"/>
              </w:rPr>
            </w:pPr>
            <w:r>
              <w:rPr>
                <w:rFonts w:hint="eastAsia"/>
                <w:sz w:val="20"/>
              </w:rPr>
              <w:t>◆</w:t>
            </w:r>
            <w:r w:rsidR="00157883" w:rsidRPr="00157883">
              <w:rPr>
                <w:rFonts w:hint="eastAsia"/>
                <w:sz w:val="20"/>
              </w:rPr>
              <w:t>未来を担う次の世代へ引き継ぐ取り組みをしていることを調べさせる。</w:t>
            </w:r>
          </w:p>
          <w:p w14:paraId="47B8C7A2" w14:textId="5689F1E5" w:rsidR="00A40EB9" w:rsidRPr="00F74F45" w:rsidRDefault="00157883" w:rsidP="00157883">
            <w:pPr>
              <w:spacing w:line="240" w:lineRule="exact"/>
              <w:ind w:left="200" w:hangingChars="100" w:hanging="200"/>
              <w:rPr>
                <w:sz w:val="20"/>
              </w:rPr>
            </w:pPr>
            <w:r w:rsidRPr="00157883">
              <w:rPr>
                <w:rFonts w:hint="eastAsia"/>
                <w:sz w:val="20"/>
              </w:rPr>
              <w:t>◆景観を維持していくために大切なことを話し合わせる。</w:t>
            </w:r>
          </w:p>
        </w:tc>
        <w:tc>
          <w:tcPr>
            <w:tcW w:w="2006" w:type="dxa"/>
            <w:tcBorders>
              <w:top w:val="single" w:sz="4" w:space="0" w:color="auto"/>
              <w:bottom w:val="single" w:sz="4" w:space="0" w:color="auto"/>
              <w:right w:val="single" w:sz="4" w:space="0" w:color="auto"/>
            </w:tcBorders>
          </w:tcPr>
          <w:p w14:paraId="16CF6AB8" w14:textId="5FC90B08" w:rsidR="00A40EB9" w:rsidRPr="006C68A4" w:rsidRDefault="004E43EA" w:rsidP="004C7E98">
            <w:pPr>
              <w:spacing w:line="240" w:lineRule="exact"/>
              <w:ind w:right="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Pr>
                <w:rFonts w:ascii="ＭＳ ゴシック" w:eastAsia="ＭＳ ゴシック" w:hAnsi="ＭＳ ゴシック" w:hint="eastAsia"/>
                <w:kern w:val="0"/>
                <w:sz w:val="20"/>
              </w:rPr>
              <w:t>知技①</w:t>
            </w:r>
            <w:r>
              <w:rPr>
                <w:rFonts w:ascii="ＭＳ ゴシック" w:eastAsia="ＭＳ ゴシック" w:hAnsi="ＭＳ ゴシック" w:hint="eastAsia"/>
                <w:kern w:val="0"/>
                <w:sz w:val="20"/>
              </w:rPr>
              <w:t>]</w:t>
            </w:r>
          </w:p>
          <w:p w14:paraId="2E3DD8A8" w14:textId="01D73FFE" w:rsidR="00A40EB9" w:rsidRDefault="00A40EB9" w:rsidP="005F2A82">
            <w:pPr>
              <w:spacing w:line="240" w:lineRule="exact"/>
              <w:rPr>
                <w:rFonts w:hAnsi="ＭＳ 明朝"/>
                <w:kern w:val="0"/>
                <w:sz w:val="20"/>
              </w:rPr>
            </w:pPr>
            <w:r>
              <w:rPr>
                <w:rFonts w:hAnsi="ＭＳ 明朝" w:hint="eastAsia"/>
                <w:kern w:val="0"/>
                <w:sz w:val="20"/>
              </w:rPr>
              <w:t>ノ</w:t>
            </w:r>
            <w:r w:rsidR="00157883" w:rsidRPr="00157883">
              <w:rPr>
                <w:rFonts w:hAnsi="ＭＳ 明朝" w:hint="eastAsia"/>
                <w:kern w:val="0"/>
                <w:sz w:val="20"/>
              </w:rPr>
              <w:t>ートの記述内容や発言内容から、「必要な情報を読み取り、登米町の歴史ある景観を未来へつなぐ取り組みについて理解しているか」を評価する。</w:t>
            </w:r>
          </w:p>
          <w:p w14:paraId="15AD6745" w14:textId="77777777" w:rsidR="00A40EB9" w:rsidRDefault="00A40EB9" w:rsidP="005F2A82">
            <w:pPr>
              <w:spacing w:line="240" w:lineRule="exact"/>
              <w:rPr>
                <w:rFonts w:hAnsi="ＭＳ 明朝"/>
                <w:kern w:val="0"/>
                <w:sz w:val="20"/>
              </w:rPr>
            </w:pPr>
          </w:p>
          <w:p w14:paraId="385F8B6C" w14:textId="77777777" w:rsidR="00A40EB9" w:rsidRDefault="00A40EB9" w:rsidP="005F2A82">
            <w:pPr>
              <w:spacing w:line="240" w:lineRule="exact"/>
              <w:rPr>
                <w:rFonts w:hAnsi="ＭＳ 明朝"/>
                <w:kern w:val="0"/>
                <w:sz w:val="20"/>
              </w:rPr>
            </w:pPr>
          </w:p>
          <w:p w14:paraId="44748168" w14:textId="77777777" w:rsidR="00A40EB9" w:rsidRDefault="00A40EB9" w:rsidP="005F2A82">
            <w:pPr>
              <w:spacing w:line="240" w:lineRule="exact"/>
              <w:rPr>
                <w:rFonts w:hAnsi="ＭＳ 明朝"/>
                <w:kern w:val="0"/>
                <w:sz w:val="20"/>
              </w:rPr>
            </w:pPr>
          </w:p>
          <w:p w14:paraId="44953E16" w14:textId="77777777" w:rsidR="00A40EB9" w:rsidRDefault="00A40EB9" w:rsidP="005F2A82">
            <w:pPr>
              <w:spacing w:line="240" w:lineRule="exact"/>
              <w:rPr>
                <w:rFonts w:hAnsi="ＭＳ 明朝"/>
                <w:kern w:val="0"/>
                <w:sz w:val="20"/>
              </w:rPr>
            </w:pPr>
          </w:p>
          <w:p w14:paraId="2C7B9A86" w14:textId="77777777" w:rsidR="00A40EB9" w:rsidRDefault="00A40EB9" w:rsidP="005F2A82">
            <w:pPr>
              <w:spacing w:line="240" w:lineRule="exact"/>
              <w:rPr>
                <w:rFonts w:hAnsi="ＭＳ 明朝"/>
                <w:kern w:val="0"/>
                <w:sz w:val="20"/>
              </w:rPr>
            </w:pPr>
          </w:p>
          <w:p w14:paraId="1CE3D9ED" w14:textId="77777777" w:rsidR="00A40EB9" w:rsidRDefault="00A40EB9" w:rsidP="005F2A82">
            <w:pPr>
              <w:spacing w:line="240" w:lineRule="exact"/>
              <w:rPr>
                <w:rFonts w:hAnsi="ＭＳ 明朝"/>
                <w:kern w:val="0"/>
                <w:sz w:val="20"/>
              </w:rPr>
            </w:pPr>
          </w:p>
          <w:p w14:paraId="75889FEB" w14:textId="77777777" w:rsidR="00A40EB9" w:rsidRPr="00062E17" w:rsidRDefault="00A40EB9" w:rsidP="005F2A82">
            <w:pPr>
              <w:spacing w:line="240" w:lineRule="exact"/>
              <w:rPr>
                <w:rFonts w:hAnsi="ＭＳ 明朝"/>
                <w:kern w:val="0"/>
                <w:sz w:val="20"/>
              </w:rPr>
            </w:pPr>
          </w:p>
        </w:tc>
      </w:tr>
      <w:tr w:rsidR="00A40EB9" w:rsidRPr="008E1C59" w14:paraId="1269782A" w14:textId="77777777" w:rsidTr="00E329CD">
        <w:tblPrEx>
          <w:tblCellMar>
            <w:left w:w="99" w:type="dxa"/>
            <w:right w:w="99" w:type="dxa"/>
          </w:tblCellMar>
        </w:tblPrEx>
        <w:trPr>
          <w:trHeight w:val="4156"/>
        </w:trPr>
        <w:tc>
          <w:tcPr>
            <w:tcW w:w="429" w:type="dxa"/>
            <w:tcBorders>
              <w:left w:val="single" w:sz="4" w:space="0" w:color="auto"/>
              <w:bottom w:val="single" w:sz="18" w:space="0" w:color="auto"/>
            </w:tcBorders>
            <w:textDirection w:val="tbRlV"/>
          </w:tcPr>
          <w:p w14:paraId="698CF5C0"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まとめる</w:t>
            </w:r>
          </w:p>
        </w:tc>
        <w:tc>
          <w:tcPr>
            <w:tcW w:w="1900" w:type="dxa"/>
            <w:tcBorders>
              <w:top w:val="single" w:sz="4" w:space="0" w:color="auto"/>
              <w:left w:val="nil"/>
              <w:bottom w:val="single" w:sz="18" w:space="0" w:color="auto"/>
            </w:tcBorders>
          </w:tcPr>
          <w:p w14:paraId="5FBCC620" w14:textId="00372D22" w:rsidR="00A40EB9" w:rsidRPr="006879B6" w:rsidRDefault="00A40EB9"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⑦</w:t>
            </w:r>
            <w:r w:rsidR="00325AB1" w:rsidRPr="00325AB1">
              <w:rPr>
                <w:rFonts w:ascii="ＭＳ ゴシック" w:eastAsia="ＭＳ ゴシック" w:hAnsi="ＭＳ 明朝" w:hint="eastAsia"/>
                <w:kern w:val="0"/>
                <w:sz w:val="20"/>
              </w:rPr>
              <w:t>４コマＣＭをつくる</w:t>
            </w:r>
          </w:p>
          <w:p w14:paraId="6809B1BC" w14:textId="78A23F79" w:rsidR="00A40EB9" w:rsidRPr="006879B6" w:rsidRDefault="00A40EB9" w:rsidP="00897D13">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hint="eastAsia"/>
                <w:kern w:val="0"/>
                <w:sz w:val="20"/>
              </w:rPr>
              <w:t xml:space="preserve">　</w:t>
            </w:r>
            <w:r w:rsidR="00AD4E16">
              <w:rPr>
                <w:rFonts w:ascii="ＭＳ ゴシック" w:eastAsia="ＭＳ ゴシック" w:hAnsi="ＭＳ 明朝"/>
                <w:kern w:val="0"/>
                <w:sz w:val="20"/>
              </w:rPr>
              <w:t>P</w:t>
            </w:r>
            <w:r w:rsidR="00231EF4">
              <w:rPr>
                <w:rFonts w:ascii="ＭＳ ゴシック" w:eastAsia="ＭＳ ゴシック" w:hAnsi="ＭＳ 明朝"/>
                <w:kern w:val="0"/>
                <w:sz w:val="20"/>
              </w:rPr>
              <w:t>.</w:t>
            </w:r>
            <w:r w:rsidR="002D22CE">
              <w:rPr>
                <w:rFonts w:ascii="ＭＳ ゴシック" w:eastAsia="ＭＳ ゴシック" w:hAnsi="ＭＳ 明朝" w:hint="eastAsia"/>
                <w:kern w:val="0"/>
                <w:sz w:val="20"/>
              </w:rPr>
              <w:t>1</w:t>
            </w:r>
            <w:r w:rsidR="002D68E0">
              <w:rPr>
                <w:rFonts w:ascii="ＭＳ ゴシック" w:eastAsia="ＭＳ ゴシック" w:hAnsi="ＭＳ 明朝" w:hint="eastAsia"/>
                <w:kern w:val="0"/>
                <w:sz w:val="20"/>
              </w:rPr>
              <w:t>63</w:t>
            </w:r>
          </w:p>
          <w:p w14:paraId="56F459A7" w14:textId="77777777" w:rsidR="00A40EB9" w:rsidRPr="006879B6" w:rsidRDefault="00A40EB9" w:rsidP="00A837E7">
            <w:pPr>
              <w:autoSpaceDE w:val="0"/>
              <w:autoSpaceDN w:val="0"/>
              <w:adjustRightInd w:val="0"/>
              <w:spacing w:line="240" w:lineRule="exact"/>
              <w:ind w:right="800"/>
              <w:rPr>
                <w:rFonts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19008" behindDoc="0" locked="0" layoutInCell="1" allowOverlap="1" wp14:anchorId="17DEEFD2" wp14:editId="5EA2FA31">
                      <wp:simplePos x="0" y="0"/>
                      <wp:positionH relativeFrom="column">
                        <wp:posOffset>-19655</wp:posOffset>
                      </wp:positionH>
                      <wp:positionV relativeFrom="paragraph">
                        <wp:posOffset>54319</wp:posOffset>
                      </wp:positionV>
                      <wp:extent cx="1113790" cy="1384419"/>
                      <wp:effectExtent l="0" t="0" r="16510" b="12700"/>
                      <wp:wrapNone/>
                      <wp:docPr id="15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84419"/>
                              </a:xfrm>
                              <a:prstGeom prst="rect">
                                <a:avLst/>
                              </a:prstGeom>
                              <a:solidFill>
                                <a:srgbClr val="FFFFFF"/>
                              </a:solidFill>
                              <a:ln w="9525">
                                <a:solidFill>
                                  <a:srgbClr val="000000"/>
                                </a:solidFill>
                                <a:miter lim="800000"/>
                                <a:headEnd/>
                                <a:tailEnd/>
                              </a:ln>
                            </wps:spPr>
                            <wps:txbx>
                              <w:txbxContent>
                                <w:p w14:paraId="72A32769" w14:textId="5B0EF441" w:rsidR="00BE710A" w:rsidRDefault="00BE710A" w:rsidP="002B5A71">
                                  <w:pPr>
                                    <w:ind w:firstLineChars="100" w:firstLine="200"/>
                                    <w:rPr>
                                      <w:rFonts w:hAnsi="ＭＳ 明朝"/>
                                      <w:kern w:val="0"/>
                                      <w:sz w:val="20"/>
                                    </w:rPr>
                                  </w:pPr>
                                  <w:r>
                                    <w:rPr>
                                      <w:rFonts w:hAnsi="ＭＳ 明朝" w:hint="eastAsia"/>
                                      <w:kern w:val="0"/>
                                      <w:sz w:val="20"/>
                                    </w:rPr>
                                    <w:t>古</w:t>
                                  </w:r>
                                  <w:r w:rsidR="00325AB1" w:rsidRPr="00325AB1">
                                    <w:rPr>
                                      <w:rFonts w:hAnsi="ＭＳ 明朝" w:hint="eastAsia"/>
                                      <w:kern w:val="0"/>
                                      <w:sz w:val="20"/>
                                    </w:rPr>
                                    <w:t>いまちなみを生かす登米町について調べたことをもとに、4コマCMをつくりましょう。</w:t>
                                  </w:r>
                                </w:p>
                                <w:p w14:paraId="782BE7F1"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EFD2" id="_x0000_s1180" type="#_x0000_t202" style="position:absolute;left:0;text-align:left;margin-left:-1.55pt;margin-top:4.3pt;width:87.7pt;height:10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">
                      <v:textbox inset="5.85pt,.7pt,5.85pt,.7pt">
                        <w:txbxContent>
                          <w:p w14:paraId="72A32769" w14:textId="5B0EF441" w:rsidR="00BE710A" w:rsidRDefault="00BE710A" w:rsidP="002B5A71">
                            <w:pPr>
                              <w:ind w:firstLineChars="100" w:firstLine="200"/>
                              <w:rPr>
                                <w:rFonts w:hAnsi="ＭＳ 明朝"/>
                                <w:kern w:val="0"/>
                                <w:sz w:val="20"/>
                              </w:rPr>
                            </w:pPr>
                            <w:r>
                              <w:rPr>
                                <w:rFonts w:hAnsi="ＭＳ 明朝" w:hint="eastAsia"/>
                                <w:kern w:val="0"/>
                                <w:sz w:val="20"/>
                              </w:rPr>
                              <w:t>古</w:t>
                            </w:r>
                            <w:r w:rsidR="00325AB1" w:rsidRPr="00325AB1">
                              <w:rPr>
                                <w:rFonts w:hAnsi="ＭＳ 明朝" w:hint="eastAsia"/>
                                <w:kern w:val="0"/>
                                <w:sz w:val="20"/>
                              </w:rPr>
                              <w:t>いまちなみを生かす登米町について調べたことをもとに、4コマCMをつくりましょう。</w:t>
                            </w:r>
                          </w:p>
                          <w:p w14:paraId="782BE7F1"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200" w:type="dxa"/>
            <w:tcBorders>
              <w:top w:val="single" w:sz="4" w:space="0" w:color="auto"/>
              <w:left w:val="nil"/>
              <w:bottom w:val="single" w:sz="18" w:space="0" w:color="auto"/>
            </w:tcBorders>
          </w:tcPr>
          <w:p w14:paraId="283939BC" w14:textId="77777777" w:rsidR="00325AB1" w:rsidRPr="00325AB1" w:rsidRDefault="00A40EB9" w:rsidP="00325AB1">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325AB1" w:rsidRPr="00325AB1">
              <w:rPr>
                <w:rFonts w:hAnsi="ＭＳ 明朝" w:hint="eastAsia"/>
                <w:kern w:val="0"/>
                <w:sz w:val="20"/>
              </w:rPr>
              <w:t>古いまちなみを生かす登米町について、調べたことをもとに４コマCMをつくる。</w:t>
            </w:r>
          </w:p>
          <w:p w14:paraId="36689EAA" w14:textId="4D113E69" w:rsidR="00325AB1" w:rsidRPr="00325AB1" w:rsidRDefault="00336A30" w:rsidP="00325A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25AB1" w:rsidRPr="00325AB1">
              <w:rPr>
                <w:rFonts w:hAnsi="ＭＳ 明朝" w:hint="eastAsia"/>
                <w:kern w:val="0"/>
                <w:sz w:val="20"/>
              </w:rPr>
              <w:t>登米町には文化財がたくさんあり、「みやぎの明治村」とよばれている。</w:t>
            </w:r>
          </w:p>
          <w:p w14:paraId="669BB087" w14:textId="3380B305" w:rsidR="00325AB1" w:rsidRPr="00325AB1" w:rsidRDefault="00336A30" w:rsidP="00325A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25AB1" w:rsidRPr="00325AB1">
              <w:rPr>
                <w:rFonts w:hAnsi="ＭＳ 明朝" w:hint="eastAsia"/>
                <w:kern w:val="0"/>
                <w:sz w:val="20"/>
              </w:rPr>
              <w:t>まちの人々は、登米の歴史に誇りをもち、文化財や歴史ある景観を伝えている。</w:t>
            </w:r>
          </w:p>
          <w:p w14:paraId="7DD023E6" w14:textId="7348527D" w:rsidR="00325AB1" w:rsidRPr="00325AB1" w:rsidRDefault="00336A30" w:rsidP="00325AB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325AB1" w:rsidRPr="00325AB1">
              <w:rPr>
                <w:rFonts w:hAnsi="ＭＳ 明朝" w:hint="eastAsia"/>
                <w:kern w:val="0"/>
                <w:sz w:val="20"/>
              </w:rPr>
              <w:t>市や地域の人々が様々な立場で協力して、歴史ある景観を守っている。</w:t>
            </w:r>
          </w:p>
          <w:p w14:paraId="4A255D44" w14:textId="71A6A417" w:rsidR="00A40EB9" w:rsidRPr="00897D13" w:rsidRDefault="00EF33A7" w:rsidP="00325AB1">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20032" behindDoc="0" locked="0" layoutInCell="1" allowOverlap="1" wp14:anchorId="2D651EC4" wp14:editId="2A41D6C7">
                      <wp:simplePos x="0" y="0"/>
                      <wp:positionH relativeFrom="column">
                        <wp:posOffset>-5715</wp:posOffset>
                      </wp:positionH>
                      <wp:positionV relativeFrom="paragraph">
                        <wp:posOffset>492760</wp:posOffset>
                      </wp:positionV>
                      <wp:extent cx="2502535" cy="864870"/>
                      <wp:effectExtent l="0" t="0" r="12065" b="11430"/>
                      <wp:wrapNone/>
                      <wp:docPr id="15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64870"/>
                              </a:xfrm>
                              <a:prstGeom prst="rect">
                                <a:avLst/>
                              </a:prstGeom>
                              <a:solidFill>
                                <a:srgbClr val="FFFFFF"/>
                              </a:solidFill>
                              <a:ln w="9525">
                                <a:solidFill>
                                  <a:srgbClr val="000000"/>
                                </a:solidFill>
                                <a:prstDash val="dash"/>
                                <a:miter lim="800000"/>
                                <a:headEnd/>
                                <a:tailEnd/>
                              </a:ln>
                            </wps:spPr>
                            <wps:txbx>
                              <w:txbxContent>
                                <w:p w14:paraId="64B715D2" w14:textId="0D54D89D" w:rsidR="00BE710A" w:rsidRDefault="00BE710A" w:rsidP="005F2A82">
                                  <w:pPr>
                                    <w:spacing w:line="240" w:lineRule="exact"/>
                                    <w:jc w:val="left"/>
                                    <w:rPr>
                                      <w:sz w:val="20"/>
                                    </w:rPr>
                                  </w:pPr>
                                  <w:r w:rsidRPr="00062E17">
                                    <w:rPr>
                                      <w:rFonts w:hint="eastAsia"/>
                                      <w:sz w:val="20"/>
                                    </w:rPr>
                                    <w:t>登</w:t>
                                  </w:r>
                                  <w:r w:rsidR="00325AB1" w:rsidRPr="00325AB1">
                                    <w:rPr>
                                      <w:rFonts w:hint="eastAsia"/>
                                      <w:sz w:val="20"/>
                                    </w:rPr>
                                    <w:t>米市登米町では、「みやぎの明治村」とよばれる伝統的な文化財やまちなみを守り、それらを生かしたまちづくりに取り組んでいる。</w:t>
                                  </w:r>
                                </w:p>
                                <w:p w14:paraId="5ECD13B8" w14:textId="77777777" w:rsidR="00BE710A" w:rsidRPr="00895CC5" w:rsidRDefault="00BE710A" w:rsidP="005F2A82">
                                  <w:pPr>
                                    <w:spacing w:line="240" w:lineRule="exact"/>
                                    <w:jc w:val="right"/>
                                    <w:rPr>
                                      <w:sz w:val="20"/>
                                    </w:rPr>
                                  </w:pP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1EC4" id="_x0000_s1181" type="#_x0000_t202" style="position:absolute;left:0;text-align:left;margin-left:-.45pt;margin-top:38.8pt;width:197.05pt;height:68.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">
                      <v:stroke dashstyle="dash"/>
                      <v:textbox inset="5.85pt,.7pt,5.85pt,.7pt">
                        <w:txbxContent>
                          <w:p w14:paraId="64B715D2" w14:textId="0D54D89D" w:rsidR="00BE710A" w:rsidRDefault="00BE710A" w:rsidP="005F2A82">
                            <w:pPr>
                              <w:spacing w:line="240" w:lineRule="exact"/>
                              <w:jc w:val="left"/>
                              <w:rPr>
                                <w:sz w:val="20"/>
                              </w:rPr>
                            </w:pPr>
                            <w:r w:rsidRPr="00062E17">
                              <w:rPr>
                                <w:rFonts w:hint="eastAsia"/>
                                <w:sz w:val="20"/>
                              </w:rPr>
                              <w:t>登</w:t>
                            </w:r>
                            <w:r w:rsidR="00325AB1" w:rsidRPr="00325AB1">
                              <w:rPr>
                                <w:rFonts w:hint="eastAsia"/>
                                <w:sz w:val="20"/>
                              </w:rPr>
                              <w:t>米市登米町では、「みやぎの明治村」とよばれる伝統的な文化財やまちなみを守り、それらを生かしたまちづくりに取り組んでいる。</w:t>
                            </w:r>
                          </w:p>
                          <w:p w14:paraId="5ECD13B8" w14:textId="77777777" w:rsidR="00BE710A" w:rsidRPr="00895CC5" w:rsidRDefault="00BE710A" w:rsidP="005F2A82">
                            <w:pPr>
                              <w:spacing w:line="240" w:lineRule="exact"/>
                              <w:jc w:val="right"/>
                              <w:rPr>
                                <w:sz w:val="20"/>
                              </w:rPr>
                            </w:pPr>
                            <w:r>
                              <w:rPr>
                                <w:rFonts w:hint="eastAsia"/>
                                <w:sz w:val="20"/>
                              </w:rPr>
                              <w:t>⑦</w:t>
                            </w:r>
                          </w:p>
                        </w:txbxContent>
                      </v:textbox>
                    </v:shape>
                  </w:pict>
                </mc:Fallback>
              </mc:AlternateContent>
            </w:r>
            <w:r w:rsidR="00336A30">
              <w:rPr>
                <w:rFonts w:hAnsi="ＭＳ 明朝" w:hint="eastAsia"/>
                <w:kern w:val="0"/>
                <w:sz w:val="20"/>
              </w:rPr>
              <w:t>・</w:t>
            </w:r>
            <w:r w:rsidR="00325AB1" w:rsidRPr="00325AB1">
              <w:rPr>
                <w:rFonts w:hAnsi="ＭＳ 明朝" w:hint="eastAsia"/>
                <w:kern w:val="0"/>
                <w:sz w:val="20"/>
              </w:rPr>
              <w:t>登米町では、観光客を増やし、歴史ある景観や文化を未来につなげるための取り組みをしている。</w:t>
            </w:r>
          </w:p>
        </w:tc>
        <w:tc>
          <w:tcPr>
            <w:tcW w:w="2005" w:type="dxa"/>
            <w:tcBorders>
              <w:top w:val="single" w:sz="4" w:space="0" w:color="auto"/>
              <w:bottom w:val="single" w:sz="18" w:space="0" w:color="auto"/>
            </w:tcBorders>
          </w:tcPr>
          <w:p w14:paraId="71E5C88C" w14:textId="14A56F9C" w:rsidR="00325AB1" w:rsidRPr="00325AB1" w:rsidRDefault="00A40EB9" w:rsidP="00325AB1">
            <w:pPr>
              <w:spacing w:line="240" w:lineRule="exact"/>
              <w:ind w:left="200" w:hangingChars="100" w:hanging="200"/>
              <w:rPr>
                <w:kern w:val="0"/>
                <w:sz w:val="20"/>
              </w:rPr>
            </w:pPr>
            <w:r w:rsidRPr="00897D13">
              <w:rPr>
                <w:rFonts w:hint="eastAsia"/>
                <w:kern w:val="0"/>
                <w:sz w:val="20"/>
              </w:rPr>
              <w:t>◆</w:t>
            </w:r>
            <w:r w:rsidR="00325AB1" w:rsidRPr="00325AB1">
              <w:rPr>
                <w:rFonts w:hint="eastAsia"/>
                <w:kern w:val="0"/>
                <w:sz w:val="20"/>
              </w:rPr>
              <w:t>学習問題を確認して</w:t>
            </w:r>
            <w:r w:rsidR="00AD4E16">
              <w:rPr>
                <w:rFonts w:hint="eastAsia"/>
                <w:kern w:val="0"/>
                <w:sz w:val="20"/>
              </w:rPr>
              <w:t>P</w:t>
            </w:r>
            <w:r w:rsidR="00325AB1" w:rsidRPr="00325AB1">
              <w:rPr>
                <w:rFonts w:hint="eastAsia"/>
                <w:kern w:val="0"/>
                <w:sz w:val="20"/>
              </w:rPr>
              <w:t>.163「ことば」を使って、４コマCMをつくるようにする。</w:t>
            </w:r>
          </w:p>
          <w:p w14:paraId="174B979A" w14:textId="7B7014CF" w:rsidR="00325AB1" w:rsidRPr="00325AB1" w:rsidRDefault="00325AB1" w:rsidP="00325AB1">
            <w:pPr>
              <w:spacing w:line="240" w:lineRule="exact"/>
              <w:ind w:left="200" w:hangingChars="100" w:hanging="200"/>
              <w:rPr>
                <w:kern w:val="0"/>
                <w:sz w:val="20"/>
              </w:rPr>
            </w:pPr>
            <w:r w:rsidRPr="00325AB1">
              <w:rPr>
                <w:rFonts w:hint="eastAsia"/>
                <w:kern w:val="0"/>
                <w:sz w:val="20"/>
              </w:rPr>
              <w:t>◆</w:t>
            </w:r>
            <w:r w:rsidR="00AD4E16">
              <w:rPr>
                <w:rFonts w:hint="eastAsia"/>
                <w:kern w:val="0"/>
                <w:sz w:val="20"/>
              </w:rPr>
              <w:t>P</w:t>
            </w:r>
            <w:r w:rsidRPr="00325AB1">
              <w:rPr>
                <w:rFonts w:hint="eastAsia"/>
                <w:kern w:val="0"/>
                <w:sz w:val="20"/>
              </w:rPr>
              <w:t>.139「まなび方コーナー」を参考に４コマCMをつくるようにする。</w:t>
            </w:r>
          </w:p>
          <w:p w14:paraId="2F95ADD9" w14:textId="4A03A26C" w:rsidR="00A40EB9" w:rsidRPr="00897D13" w:rsidRDefault="00325AB1" w:rsidP="00325AB1">
            <w:pPr>
              <w:spacing w:line="240" w:lineRule="exact"/>
              <w:ind w:left="200" w:hangingChars="100" w:hanging="200"/>
              <w:rPr>
                <w:kern w:val="0"/>
                <w:sz w:val="20"/>
              </w:rPr>
            </w:pPr>
            <w:r w:rsidRPr="00325AB1">
              <w:rPr>
                <w:rFonts w:hint="eastAsia"/>
                <w:kern w:val="0"/>
                <w:sz w:val="20"/>
              </w:rPr>
              <w:t>◆ICT端末を使用して４コマCMを作成する際は、QRコンテンツ「まとめるワークシート」を活用してもよい。</w:t>
            </w:r>
          </w:p>
          <w:p w14:paraId="1C3B3221" w14:textId="77777777" w:rsidR="00A40EB9" w:rsidRPr="00897D13" w:rsidRDefault="00A40EB9" w:rsidP="00897D13">
            <w:pPr>
              <w:spacing w:line="240" w:lineRule="exact"/>
              <w:ind w:left="200" w:hangingChars="100" w:hanging="200"/>
              <w:rPr>
                <w:kern w:val="0"/>
                <w:sz w:val="20"/>
              </w:rPr>
            </w:pPr>
          </w:p>
        </w:tc>
        <w:tc>
          <w:tcPr>
            <w:tcW w:w="2006" w:type="dxa"/>
            <w:tcBorders>
              <w:top w:val="single" w:sz="4" w:space="0" w:color="auto"/>
              <w:bottom w:val="single" w:sz="18" w:space="0" w:color="auto"/>
              <w:right w:val="single" w:sz="4" w:space="0" w:color="auto"/>
            </w:tcBorders>
          </w:tcPr>
          <w:p w14:paraId="25FEDCBA" w14:textId="605FBDE1" w:rsidR="00A40EB9" w:rsidRPr="00515B97"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515B97">
              <w:rPr>
                <w:rFonts w:ascii="ＭＳ ゴシック" w:eastAsia="ＭＳ ゴシック" w:hAnsi="ＭＳ ゴシック" w:hint="eastAsia"/>
                <w:kern w:val="0"/>
                <w:sz w:val="20"/>
                <w:shd w:val="pct15" w:color="auto" w:fill="FFFFFF"/>
              </w:rPr>
              <w:t>知技②</w:t>
            </w:r>
            <w:r>
              <w:rPr>
                <w:rFonts w:ascii="ＭＳ ゴシック" w:eastAsia="ＭＳ ゴシック" w:hAnsi="ＭＳ ゴシック" w:hint="eastAsia"/>
                <w:kern w:val="0"/>
                <w:sz w:val="20"/>
                <w:shd w:val="pct15" w:color="auto" w:fill="FFFFFF"/>
              </w:rPr>
              <w:t>]</w:t>
            </w:r>
          </w:p>
          <w:p w14:paraId="3D66A303" w14:textId="0BC35665" w:rsidR="00A40EB9" w:rsidRDefault="00325AB1" w:rsidP="005F2A82">
            <w:pPr>
              <w:spacing w:line="240" w:lineRule="exact"/>
              <w:rPr>
                <w:rFonts w:hAnsi="ＭＳ 明朝"/>
                <w:kern w:val="0"/>
                <w:sz w:val="20"/>
              </w:rPr>
            </w:pPr>
            <w:r>
              <w:rPr>
                <w:rFonts w:hint="eastAsia"/>
                <w:kern w:val="0"/>
                <w:sz w:val="20"/>
              </w:rPr>
              <w:t>ノ</w:t>
            </w:r>
            <w:r w:rsidRPr="00325AB1">
              <w:rPr>
                <w:rFonts w:hint="eastAsia"/>
                <w:kern w:val="0"/>
                <w:sz w:val="20"/>
              </w:rPr>
              <w:t>ートの記述内容や発言内容から、「登米町の文化財や歴史ある景観を生かしたまちづくりの様子を理解しているか」を評価する。</w:t>
            </w:r>
          </w:p>
          <w:p w14:paraId="258882F5" w14:textId="430E3D01" w:rsidR="00A40EB9" w:rsidRPr="00515B97"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515B97">
              <w:rPr>
                <w:rFonts w:ascii="ＭＳ ゴシック" w:eastAsia="ＭＳ ゴシック" w:hAnsi="ＭＳ ゴシック" w:hint="eastAsia"/>
                <w:kern w:val="0"/>
                <w:sz w:val="20"/>
                <w:shd w:val="pct15" w:color="auto" w:fill="FFFFFF"/>
              </w:rPr>
              <w:t>思判表②</w:t>
            </w:r>
            <w:r>
              <w:rPr>
                <w:rFonts w:ascii="ＭＳ ゴシック" w:eastAsia="ＭＳ ゴシック" w:hAnsi="ＭＳ ゴシック" w:hint="eastAsia"/>
                <w:kern w:val="0"/>
                <w:sz w:val="20"/>
                <w:shd w:val="pct15" w:color="auto" w:fill="FFFFFF"/>
              </w:rPr>
              <w:t>]</w:t>
            </w:r>
          </w:p>
          <w:p w14:paraId="0114B4D1" w14:textId="354EAD0D" w:rsidR="00A40EB9" w:rsidRPr="000E0EB6" w:rsidRDefault="002D68E0" w:rsidP="000E0EB6">
            <w:pPr>
              <w:spacing w:line="240" w:lineRule="exact"/>
              <w:rPr>
                <w:rFonts w:hAnsi="ＭＳ 明朝"/>
                <w:kern w:val="0"/>
                <w:sz w:val="20"/>
              </w:rPr>
            </w:pPr>
            <w:r>
              <w:rPr>
                <w:rFonts w:hAnsi="ＭＳ 明朝" w:hint="eastAsia"/>
                <w:kern w:val="0"/>
                <w:sz w:val="20"/>
              </w:rPr>
              <w:t>4</w:t>
            </w:r>
            <w:r w:rsidR="00325AB1" w:rsidRPr="00325AB1">
              <w:rPr>
                <w:rFonts w:hAnsi="ＭＳ 明朝" w:hint="eastAsia"/>
                <w:kern w:val="0"/>
                <w:sz w:val="20"/>
              </w:rPr>
              <w:t>コマCMやノートの記述内容から、「登米町の文化財や歴史ある景観を守る取り組みやそれらを生かしたまちづくりについて考え表現しているか」を評価する。</w:t>
            </w:r>
          </w:p>
        </w:tc>
      </w:tr>
      <w:tr w:rsidR="00A40EB9" w:rsidRPr="008E1C59" w14:paraId="2A4FFB5E" w14:textId="77777777" w:rsidTr="00B46BE8">
        <w:tblPrEx>
          <w:tblCellMar>
            <w:left w:w="99" w:type="dxa"/>
            <w:right w:w="99" w:type="dxa"/>
          </w:tblCellMar>
        </w:tblPrEx>
        <w:trPr>
          <w:trHeight w:val="3789"/>
        </w:trPr>
        <w:tc>
          <w:tcPr>
            <w:tcW w:w="429" w:type="dxa"/>
            <w:tcBorders>
              <w:top w:val="single" w:sz="18" w:space="0" w:color="auto"/>
              <w:left w:val="single" w:sz="4" w:space="0" w:color="auto"/>
            </w:tcBorders>
            <w:textDirection w:val="tbRlV"/>
          </w:tcPr>
          <w:p w14:paraId="7333AC9C" w14:textId="77777777" w:rsidR="00A40EB9" w:rsidRDefault="00A40EB9"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Pr>
                <w:rFonts w:eastAsia="ＭＳ ゴシック" w:hAnsi="Times New Roman" w:cs="ＭＳ ゴシック" w:hint="eastAsia"/>
                <w:color w:val="000000"/>
                <w:kern w:val="0"/>
                <w:sz w:val="20"/>
              </w:rPr>
              <w:t>単元全体のいかす</w:t>
            </w:r>
          </w:p>
        </w:tc>
        <w:tc>
          <w:tcPr>
            <w:tcW w:w="1900" w:type="dxa"/>
            <w:tcBorders>
              <w:top w:val="single" w:sz="18" w:space="0" w:color="auto"/>
              <w:left w:val="nil"/>
            </w:tcBorders>
          </w:tcPr>
          <w:p w14:paraId="2071E1B6" w14:textId="72EF0D7B" w:rsidR="00A40EB9" w:rsidRDefault="00A40EB9"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Pr>
                <w:rFonts w:ascii="ＭＳ ゴシック" w:eastAsia="ＭＳ ゴシック" w:hAnsi="ＭＳ 明朝" w:hint="eastAsia"/>
                <w:kern w:val="0"/>
                <w:sz w:val="20"/>
              </w:rPr>
              <w:t>❶</w:t>
            </w:r>
            <w:r w:rsidR="00D853AE" w:rsidRPr="00D853AE">
              <w:rPr>
                <w:rFonts w:ascii="ＭＳ ゴシック" w:eastAsia="ＭＳ ゴシック" w:hAnsi="ＭＳ 明朝" w:hint="eastAsia"/>
                <w:kern w:val="0"/>
                <w:sz w:val="20"/>
              </w:rPr>
              <w:t>県内の特色ある地いきのよさを伝えよう</w:t>
            </w:r>
          </w:p>
          <w:p w14:paraId="4BECB6BE" w14:textId="1A0E9569" w:rsidR="00A40EB9" w:rsidRDefault="00A40EB9" w:rsidP="005F2A82">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Pr>
                <w:rFonts w:ascii="ＭＳ ゴシック" w:eastAsia="ＭＳ ゴシック" w:hAnsi="ＭＳ 明朝" w:hint="eastAsia"/>
                <w:noProof/>
                <w:kern w:val="0"/>
                <w:sz w:val="20"/>
              </w:rPr>
              <mc:AlternateContent>
                <mc:Choice Requires="wps">
                  <w:drawing>
                    <wp:anchor distT="0" distB="0" distL="114300" distR="114300" simplePos="0" relativeHeight="251827200" behindDoc="0" locked="0" layoutInCell="1" allowOverlap="1" wp14:anchorId="68C2390F" wp14:editId="7E13D734">
                      <wp:simplePos x="0" y="0"/>
                      <wp:positionH relativeFrom="column">
                        <wp:posOffset>-27305</wp:posOffset>
                      </wp:positionH>
                      <wp:positionV relativeFrom="paragraph">
                        <wp:posOffset>161290</wp:posOffset>
                      </wp:positionV>
                      <wp:extent cx="1113790" cy="1193800"/>
                      <wp:effectExtent l="0" t="0" r="10160" b="25400"/>
                      <wp:wrapNone/>
                      <wp:docPr id="15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93800"/>
                              </a:xfrm>
                              <a:prstGeom prst="rect">
                                <a:avLst/>
                              </a:prstGeom>
                              <a:solidFill>
                                <a:srgbClr val="FFFFFF"/>
                              </a:solidFill>
                              <a:ln w="9525">
                                <a:solidFill>
                                  <a:srgbClr val="000000"/>
                                </a:solidFill>
                                <a:miter lim="800000"/>
                                <a:headEnd/>
                                <a:tailEnd/>
                              </a:ln>
                            </wps:spPr>
                            <wps:txbx>
                              <w:txbxContent>
                                <w:p w14:paraId="0083BD3A" w14:textId="0EC27DF6" w:rsidR="00BE710A" w:rsidRDefault="00BE710A" w:rsidP="005F2A82">
                                  <w:pPr>
                                    <w:ind w:firstLineChars="100" w:firstLine="200"/>
                                    <w:rPr>
                                      <w:rFonts w:hAnsi="ＭＳ 明朝"/>
                                      <w:kern w:val="0"/>
                                      <w:sz w:val="20"/>
                                    </w:rPr>
                                  </w:pPr>
                                  <w:r>
                                    <w:rPr>
                                      <w:rFonts w:hAnsi="ＭＳ 明朝" w:hint="eastAsia"/>
                                      <w:kern w:val="0"/>
                                      <w:sz w:val="20"/>
                                    </w:rPr>
                                    <w:t>県</w:t>
                                  </w:r>
                                  <w:r w:rsidR="00D853AE" w:rsidRPr="00D853AE">
                                    <w:rPr>
                                      <w:rFonts w:hAnsi="ＭＳ 明朝" w:hint="eastAsia"/>
                                      <w:kern w:val="0"/>
                                      <w:sz w:val="20"/>
                                    </w:rPr>
                                    <w:t>内の特色ある地いきのよさを、学校のみんなに伝えてみましょう。</w:t>
                                  </w:r>
                                </w:p>
                                <w:p w14:paraId="58FF0B72"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390F" id="_x0000_s1182" type="#_x0000_t202" style="position:absolute;left:0;text-align:left;margin-left:-2.15pt;margin-top:12.7pt;width:87.7pt;height:9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">
                      <v:textbox inset="5.85pt,.7pt,5.85pt,.7pt">
                        <w:txbxContent>
                          <w:p w14:paraId="0083BD3A" w14:textId="0EC27DF6" w:rsidR="00BE710A" w:rsidRDefault="00BE710A" w:rsidP="005F2A82">
                            <w:pPr>
                              <w:ind w:firstLineChars="100" w:firstLine="200"/>
                              <w:rPr>
                                <w:rFonts w:hAnsi="ＭＳ 明朝"/>
                                <w:kern w:val="0"/>
                                <w:sz w:val="20"/>
                              </w:rPr>
                            </w:pPr>
                            <w:r>
                              <w:rPr>
                                <w:rFonts w:hAnsi="ＭＳ 明朝" w:hint="eastAsia"/>
                                <w:kern w:val="0"/>
                                <w:sz w:val="20"/>
                              </w:rPr>
                              <w:t>県</w:t>
                            </w:r>
                            <w:r w:rsidR="00D853AE" w:rsidRPr="00D853AE">
                              <w:rPr>
                                <w:rFonts w:hAnsi="ＭＳ 明朝" w:hint="eastAsia"/>
                                <w:kern w:val="0"/>
                                <w:sz w:val="20"/>
                              </w:rPr>
                              <w:t>内の特色ある地いきのよさを、学校のみんなに伝えてみましょう。</w:t>
                            </w:r>
                          </w:p>
                          <w:p w14:paraId="58FF0B72" w14:textId="77777777" w:rsidR="00BE710A" w:rsidRPr="00642710" w:rsidRDefault="00BE710A" w:rsidP="005F2A82">
                            <w:pPr>
                              <w:jc w:val="right"/>
                              <w:rPr>
                                <w:sz w:val="20"/>
                              </w:rPr>
                            </w:pPr>
                            <w:r>
                              <w:rPr>
                                <w:rFonts w:ascii="ＭＳ ゴシック" w:eastAsia="ＭＳ ゴシック" w:hAnsi="ＭＳ 明朝" w:hint="eastAsia"/>
                                <w:kern w:val="0"/>
                                <w:sz w:val="20"/>
                              </w:rPr>
                              <w:t>（1時間）</w:t>
                            </w:r>
                          </w:p>
                        </w:txbxContent>
                      </v:textbox>
                    </v:shape>
                  </w:pict>
                </mc:Fallback>
              </mc:AlternateContent>
            </w:r>
            <w:r w:rsidR="00AD4E16">
              <w:rPr>
                <w:rFonts w:ascii="ＭＳ ゴシック" w:eastAsia="ＭＳ ゴシック" w:hAnsi="ＭＳ 明朝" w:hint="eastAsia"/>
                <w:kern w:val="0"/>
                <w:sz w:val="20"/>
              </w:rPr>
              <w:t>P</w:t>
            </w:r>
            <w:r w:rsidR="00231EF4">
              <w:rPr>
                <w:rFonts w:ascii="ＭＳ ゴシック" w:eastAsia="ＭＳ ゴシック" w:hAnsi="ＭＳ 明朝" w:hint="eastAsia"/>
                <w:kern w:val="0"/>
                <w:sz w:val="20"/>
              </w:rPr>
              <w:t>.</w:t>
            </w:r>
            <w:r w:rsidR="002D22CE">
              <w:rPr>
                <w:rFonts w:ascii="ＭＳ ゴシック" w:eastAsia="ＭＳ ゴシック" w:hAnsi="ＭＳ 明朝"/>
                <w:kern w:val="0"/>
                <w:sz w:val="20"/>
              </w:rPr>
              <w:t>1</w:t>
            </w:r>
            <w:r w:rsidR="002D68E0">
              <w:rPr>
                <w:rFonts w:ascii="ＭＳ ゴシック" w:eastAsia="ＭＳ ゴシック" w:hAnsi="ＭＳ 明朝"/>
                <w:kern w:val="0"/>
                <w:sz w:val="20"/>
              </w:rPr>
              <w:t>64</w:t>
            </w:r>
            <w:r w:rsidR="008403F9">
              <w:rPr>
                <w:rFonts w:ascii="ＭＳ ゴシック" w:eastAsia="ＭＳ ゴシック" w:hAnsi="ＭＳ 明朝" w:hint="eastAsia"/>
                <w:kern w:val="0"/>
                <w:sz w:val="20"/>
              </w:rPr>
              <w:t>～</w:t>
            </w:r>
            <w:r w:rsidR="002D22CE">
              <w:rPr>
                <w:rFonts w:ascii="ＭＳ ゴシック" w:eastAsia="ＭＳ ゴシック" w:hAnsi="ＭＳ 明朝"/>
                <w:kern w:val="0"/>
                <w:sz w:val="20"/>
              </w:rPr>
              <w:t>1</w:t>
            </w:r>
            <w:r w:rsidR="002D68E0">
              <w:rPr>
                <w:rFonts w:ascii="ＭＳ ゴシック" w:eastAsia="ＭＳ ゴシック" w:hAnsi="ＭＳ 明朝"/>
                <w:kern w:val="0"/>
                <w:sz w:val="20"/>
              </w:rPr>
              <w:t>65</w:t>
            </w:r>
          </w:p>
          <w:p w14:paraId="532B76A2" w14:textId="77777777" w:rsidR="00A40EB9" w:rsidRDefault="00A40EB9" w:rsidP="005F2A82">
            <w:pPr>
              <w:autoSpaceDE w:val="0"/>
              <w:autoSpaceDN w:val="0"/>
              <w:adjustRightInd w:val="0"/>
              <w:spacing w:line="240" w:lineRule="exact"/>
              <w:ind w:left="200" w:right="100" w:hangingChars="100" w:hanging="200"/>
              <w:jc w:val="right"/>
              <w:rPr>
                <w:rFonts w:ascii="ＭＳ ゴシック" w:eastAsia="ＭＳ ゴシック" w:hAnsi="ＭＳ 明朝"/>
                <w:kern w:val="0"/>
                <w:sz w:val="20"/>
              </w:rPr>
            </w:pPr>
          </w:p>
        </w:tc>
        <w:tc>
          <w:tcPr>
            <w:tcW w:w="4200" w:type="dxa"/>
            <w:tcBorders>
              <w:top w:val="single" w:sz="18" w:space="0" w:color="auto"/>
              <w:left w:val="nil"/>
            </w:tcBorders>
          </w:tcPr>
          <w:p w14:paraId="34FC5789" w14:textId="77777777" w:rsidR="00D853AE" w:rsidRPr="00D853AE" w:rsidRDefault="00A40EB9" w:rsidP="00D853AE">
            <w:pPr>
              <w:autoSpaceDE w:val="0"/>
              <w:autoSpaceDN w:val="0"/>
              <w:adjustRightInd w:val="0"/>
              <w:spacing w:line="240" w:lineRule="exact"/>
              <w:ind w:left="200" w:hangingChars="100" w:hanging="200"/>
              <w:rPr>
                <w:rFonts w:hAnsi="ＭＳ 明朝"/>
                <w:kern w:val="0"/>
                <w:sz w:val="20"/>
              </w:rPr>
            </w:pPr>
            <w:r w:rsidRPr="00897D13">
              <w:rPr>
                <w:rFonts w:hAnsi="ＭＳ 明朝" w:hint="eastAsia"/>
                <w:kern w:val="0"/>
                <w:sz w:val="20"/>
              </w:rPr>
              <w:t>○</w:t>
            </w:r>
            <w:r w:rsidR="00D853AE" w:rsidRPr="00D853AE">
              <w:rPr>
                <w:rFonts w:hAnsi="ＭＳ 明朝" w:hint="eastAsia"/>
                <w:kern w:val="0"/>
                <w:sz w:val="20"/>
              </w:rPr>
              <w:t>これまでにつくった４コマCMや、学習で使った写真などを整理する。</w:t>
            </w:r>
          </w:p>
          <w:p w14:paraId="4FB7030D" w14:textId="4270CDF2" w:rsidR="00D853AE" w:rsidRPr="00D853AE" w:rsidRDefault="00336A30" w:rsidP="00D853A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853AE" w:rsidRPr="00D853AE">
              <w:rPr>
                <w:rFonts w:hAnsi="ＭＳ 明朝" w:hint="eastAsia"/>
                <w:kern w:val="0"/>
                <w:sz w:val="20"/>
              </w:rPr>
              <w:t>伝統的な産業がさかんな地域</w:t>
            </w:r>
          </w:p>
          <w:p w14:paraId="3AFCF339" w14:textId="2919F43B" w:rsidR="00D853AE" w:rsidRPr="00D853AE" w:rsidRDefault="00336A30" w:rsidP="00D853A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853AE" w:rsidRPr="00D853AE">
              <w:rPr>
                <w:rFonts w:hAnsi="ＭＳ 明朝" w:hint="eastAsia"/>
                <w:kern w:val="0"/>
                <w:sz w:val="20"/>
              </w:rPr>
              <w:t>国際交流に取り組む地域</w:t>
            </w:r>
          </w:p>
          <w:p w14:paraId="150BA1F5" w14:textId="20B29EEB" w:rsidR="00D853AE" w:rsidRPr="00D853AE" w:rsidRDefault="00336A30" w:rsidP="00D853A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853AE" w:rsidRPr="00D853AE">
              <w:rPr>
                <w:rFonts w:hAnsi="ＭＳ 明朝" w:hint="eastAsia"/>
                <w:kern w:val="0"/>
                <w:sz w:val="20"/>
              </w:rPr>
              <w:t>自然環境を観光などに生かす地域</w:t>
            </w:r>
          </w:p>
          <w:p w14:paraId="7A50FC15" w14:textId="0A3D2C92" w:rsidR="00D853AE" w:rsidRPr="00D853AE" w:rsidRDefault="00336A30" w:rsidP="00D853A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853AE" w:rsidRPr="00D853AE">
              <w:rPr>
                <w:rFonts w:hAnsi="ＭＳ 明朝" w:hint="eastAsia"/>
                <w:kern w:val="0"/>
                <w:sz w:val="20"/>
              </w:rPr>
              <w:t>古いまちなみを観光などに生かす地域</w:t>
            </w:r>
          </w:p>
          <w:p w14:paraId="0FE3A7CB" w14:textId="7C0B5116" w:rsidR="00D853AE" w:rsidRPr="00D853AE" w:rsidRDefault="00336A30" w:rsidP="00D853A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D853AE" w:rsidRPr="00D853AE">
              <w:rPr>
                <w:rFonts w:hAnsi="ＭＳ 明朝" w:hint="eastAsia"/>
                <w:kern w:val="0"/>
                <w:sz w:val="20"/>
              </w:rPr>
              <w:t>特色ある地域と自分たちが住むまちを比べて気づいたことを話し合う。</w:t>
            </w:r>
          </w:p>
          <w:p w14:paraId="7B8BA59C" w14:textId="0A2582D8" w:rsidR="00A40EB9" w:rsidRPr="00342687" w:rsidRDefault="00342687" w:rsidP="00D853AE">
            <w:pPr>
              <w:autoSpaceDE w:val="0"/>
              <w:autoSpaceDN w:val="0"/>
              <w:adjustRightInd w:val="0"/>
              <w:spacing w:line="240" w:lineRule="exact"/>
              <w:ind w:left="200" w:hangingChars="100" w:hanging="200"/>
              <w:rPr>
                <w:rFonts w:hAnsi="ＭＳ 明朝"/>
                <w:kern w:val="0"/>
                <w:sz w:val="20"/>
              </w:rPr>
            </w:pPr>
            <w:r>
              <w:rPr>
                <w:rFonts w:hAnsi="ＭＳ 明朝" w:hint="eastAsia"/>
                <w:noProof/>
                <w:kern w:val="0"/>
                <w:sz w:val="20"/>
              </w:rPr>
              <mc:AlternateContent>
                <mc:Choice Requires="wps">
                  <w:drawing>
                    <wp:anchor distT="0" distB="0" distL="114300" distR="114300" simplePos="0" relativeHeight="251828224" behindDoc="0" locked="0" layoutInCell="1" allowOverlap="1" wp14:anchorId="5A33CF2A" wp14:editId="3D5904D2">
                      <wp:simplePos x="0" y="0"/>
                      <wp:positionH relativeFrom="column">
                        <wp:posOffset>-5715</wp:posOffset>
                      </wp:positionH>
                      <wp:positionV relativeFrom="paragraph">
                        <wp:posOffset>492125</wp:posOffset>
                      </wp:positionV>
                      <wp:extent cx="2502535" cy="1000125"/>
                      <wp:effectExtent l="0" t="0" r="12065" b="28575"/>
                      <wp:wrapNone/>
                      <wp:docPr id="15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00125"/>
                              </a:xfrm>
                              <a:prstGeom prst="rect">
                                <a:avLst/>
                              </a:prstGeom>
                              <a:solidFill>
                                <a:srgbClr val="FFFFFF"/>
                              </a:solidFill>
                              <a:ln w="9525">
                                <a:solidFill>
                                  <a:srgbClr val="000000"/>
                                </a:solidFill>
                                <a:prstDash val="dash"/>
                                <a:miter lim="800000"/>
                                <a:headEnd/>
                                <a:tailEnd/>
                              </a:ln>
                            </wps:spPr>
                            <wps:txbx>
                              <w:txbxContent>
                                <w:p w14:paraId="4AD70252" w14:textId="78615BD2" w:rsidR="00BE710A" w:rsidRDefault="00BE710A" w:rsidP="005F2A82">
                                  <w:pPr>
                                    <w:spacing w:line="240" w:lineRule="exact"/>
                                    <w:jc w:val="left"/>
                                    <w:rPr>
                                      <w:sz w:val="20"/>
                                    </w:rPr>
                                  </w:pPr>
                                  <w:r w:rsidRPr="00AE7A0C">
                                    <w:rPr>
                                      <w:rFonts w:hint="eastAsia"/>
                                      <w:sz w:val="20"/>
                                    </w:rPr>
                                    <w:t>自</w:t>
                                  </w:r>
                                  <w:r w:rsidR="00342687" w:rsidRPr="00342687">
                                    <w:rPr>
                                      <w:rFonts w:hint="eastAsia"/>
                                      <w:sz w:val="20"/>
                                    </w:rPr>
                                    <w:t>分たちが住む県には、伝統的な産業や国際交流の取り組み、自然景観（古いまちなみ）などを生かしたまちづくりに取り組む特色ある地域があり、様々な人々が関わり合っている。</w:t>
                                  </w:r>
                                  <w:r>
                                    <w:rPr>
                                      <w:rFonts w:hint="eastAsia"/>
                                      <w:sz w:val="20"/>
                                    </w:rPr>
                                    <w:t xml:space="preserve">　　　　　</w:t>
                                  </w:r>
                                </w:p>
                                <w:p w14:paraId="3580E5DF" w14:textId="77777777" w:rsidR="00BE710A" w:rsidRPr="00895CC5" w:rsidRDefault="00BE710A" w:rsidP="005F2A82">
                                  <w:pPr>
                                    <w:spacing w:line="240" w:lineRule="exact"/>
                                    <w:jc w:val="right"/>
                                    <w:rPr>
                                      <w:sz w:val="20"/>
                                    </w:rPr>
                                  </w:pPr>
                                  <w:r w:rsidRPr="00AE7A0C">
                                    <w:rPr>
                                      <w:rFonts w:ascii="Cambria Math" w:hAnsi="Cambria Math" w:cs="Cambria Math"/>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3CF2A" id="_x0000_s1183" type="#_x0000_t202" style="position:absolute;left:0;text-align:left;margin-left:-.45pt;margin-top:38.75pt;width:197.05pt;height:7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">
                      <v:stroke dashstyle="dash"/>
                      <v:textbox inset="5.85pt,.7pt,5.85pt,.7pt">
                        <w:txbxContent>
                          <w:p w14:paraId="4AD70252" w14:textId="78615BD2" w:rsidR="00BE710A" w:rsidRDefault="00BE710A" w:rsidP="005F2A82">
                            <w:pPr>
                              <w:spacing w:line="240" w:lineRule="exact"/>
                              <w:jc w:val="left"/>
                              <w:rPr>
                                <w:sz w:val="20"/>
                              </w:rPr>
                            </w:pPr>
                            <w:r w:rsidRPr="00AE7A0C">
                              <w:rPr>
                                <w:rFonts w:hint="eastAsia"/>
                                <w:sz w:val="20"/>
                              </w:rPr>
                              <w:t>自</w:t>
                            </w:r>
                            <w:r w:rsidR="00342687" w:rsidRPr="00342687">
                              <w:rPr>
                                <w:rFonts w:hint="eastAsia"/>
                                <w:sz w:val="20"/>
                              </w:rPr>
                              <w:t>分たちが住む県には、伝統的な産業や国際交流の取り組み、自然景観（古いまちなみ）などを生かしたまちづくりに取り組む特色ある地域があり、様々な人々が関わり合っている。</w:t>
                            </w:r>
                            <w:r>
                              <w:rPr>
                                <w:rFonts w:hint="eastAsia"/>
                                <w:sz w:val="20"/>
                              </w:rPr>
                              <w:t xml:space="preserve">　　　　　</w:t>
                            </w:r>
                          </w:p>
                          <w:p w14:paraId="3580E5DF" w14:textId="77777777" w:rsidR="00BE710A" w:rsidRPr="00895CC5" w:rsidRDefault="00BE710A" w:rsidP="005F2A82">
                            <w:pPr>
                              <w:spacing w:line="240" w:lineRule="exact"/>
                              <w:jc w:val="right"/>
                              <w:rPr>
                                <w:sz w:val="20"/>
                              </w:rPr>
                            </w:pPr>
                            <w:r w:rsidRPr="00AE7A0C">
                              <w:rPr>
                                <w:rFonts w:ascii="Cambria Math" w:hAnsi="Cambria Math" w:cs="Cambria Math"/>
                                <w:sz w:val="20"/>
                              </w:rPr>
                              <w:t>❶</w:t>
                            </w:r>
                          </w:p>
                        </w:txbxContent>
                      </v:textbox>
                    </v:shape>
                  </w:pict>
                </mc:Fallback>
              </mc:AlternateContent>
            </w:r>
            <w:r w:rsidR="00336A30">
              <w:rPr>
                <w:rFonts w:hAnsi="ＭＳ 明朝" w:hint="eastAsia"/>
                <w:kern w:val="0"/>
                <w:sz w:val="20"/>
              </w:rPr>
              <w:t>○</w:t>
            </w:r>
            <w:r w:rsidR="00D853AE" w:rsidRPr="00D853AE">
              <w:rPr>
                <w:rFonts w:hAnsi="ＭＳ 明朝" w:hint="eastAsia"/>
                <w:kern w:val="0"/>
                <w:sz w:val="20"/>
              </w:rPr>
              <w:t>学習で使った写真などの資料を生かして三角ポストをつくり、自分たちの県の特色ある地域のよさを発信する。</w:t>
            </w:r>
          </w:p>
        </w:tc>
        <w:tc>
          <w:tcPr>
            <w:tcW w:w="2005" w:type="dxa"/>
            <w:tcBorders>
              <w:top w:val="single" w:sz="18" w:space="0" w:color="auto"/>
              <w:bottom w:val="single" w:sz="4" w:space="0" w:color="auto"/>
            </w:tcBorders>
          </w:tcPr>
          <w:p w14:paraId="375D55D9" w14:textId="752F0425" w:rsidR="00A40EB9" w:rsidRPr="00897D13" w:rsidRDefault="00A40EB9" w:rsidP="002B5A71">
            <w:pPr>
              <w:spacing w:line="240" w:lineRule="exact"/>
              <w:ind w:left="200" w:hangingChars="100" w:hanging="200"/>
              <w:rPr>
                <w:kern w:val="0"/>
                <w:sz w:val="20"/>
              </w:rPr>
            </w:pPr>
            <w:r w:rsidRPr="00897D13">
              <w:rPr>
                <w:rFonts w:hint="eastAsia"/>
                <w:kern w:val="0"/>
                <w:sz w:val="20"/>
              </w:rPr>
              <w:t>◆</w:t>
            </w:r>
            <w:r w:rsidR="00342687" w:rsidRPr="00342687">
              <w:rPr>
                <w:rFonts w:hint="eastAsia"/>
                <w:kern w:val="0"/>
                <w:sz w:val="20"/>
              </w:rPr>
              <w:t>自分たちのまちと似ているところや違うところについて、これまでにつくった４コマCMや写真、地図等を活用して調べるようにする。</w:t>
            </w:r>
          </w:p>
        </w:tc>
        <w:tc>
          <w:tcPr>
            <w:tcW w:w="2006" w:type="dxa"/>
            <w:tcBorders>
              <w:top w:val="single" w:sz="18" w:space="0" w:color="auto"/>
              <w:bottom w:val="single" w:sz="4" w:space="0" w:color="auto"/>
              <w:right w:val="single" w:sz="4" w:space="0" w:color="auto"/>
            </w:tcBorders>
          </w:tcPr>
          <w:p w14:paraId="12B32932" w14:textId="091B8088" w:rsidR="00A40EB9" w:rsidRPr="00AE7A0C" w:rsidRDefault="004E43EA" w:rsidP="005F2A82">
            <w:pPr>
              <w:spacing w:line="24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00A40EB9" w:rsidRPr="00AE7A0C">
              <w:rPr>
                <w:rFonts w:ascii="ＭＳ ゴシック" w:eastAsia="ＭＳ ゴシック" w:hAnsi="ＭＳ ゴシック" w:hint="eastAsia"/>
                <w:kern w:val="0"/>
                <w:sz w:val="20"/>
              </w:rPr>
              <w:t>思判表</w:t>
            </w:r>
            <w:r>
              <w:rPr>
                <w:rFonts w:ascii="ＭＳ ゴシック" w:eastAsia="ＭＳ ゴシック" w:hAnsi="ＭＳ ゴシック" w:hint="eastAsia"/>
                <w:kern w:val="0"/>
                <w:sz w:val="20"/>
              </w:rPr>
              <w:t>]</w:t>
            </w:r>
          </w:p>
          <w:p w14:paraId="7E4021F3" w14:textId="0B54C4AD" w:rsidR="00A40EB9" w:rsidRPr="00AE7A0C" w:rsidRDefault="00A40EB9" w:rsidP="005F2A82">
            <w:pPr>
              <w:spacing w:line="240" w:lineRule="exact"/>
              <w:rPr>
                <w:rFonts w:hAnsi="ＭＳ 明朝"/>
                <w:kern w:val="0"/>
                <w:sz w:val="20"/>
              </w:rPr>
            </w:pPr>
            <w:r>
              <w:rPr>
                <w:rFonts w:hAnsi="ＭＳ 明朝" w:hint="eastAsia"/>
                <w:kern w:val="0"/>
                <w:sz w:val="20"/>
              </w:rPr>
              <w:t>三</w:t>
            </w:r>
            <w:r w:rsidR="00342687" w:rsidRPr="00342687">
              <w:rPr>
                <w:rFonts w:hAnsi="ＭＳ 明朝" w:hint="eastAsia"/>
                <w:kern w:val="0"/>
                <w:sz w:val="20"/>
              </w:rPr>
              <w:t>角ポストの内容や発言内容から、「学習した三つの地域を関連付け、それぞれの特色を生かしたまちづくりや自分が住んでいる地域の特色を発信するなど、自分たちにもできることを考え、表現しているか」を評価する。</w:t>
            </w:r>
          </w:p>
          <w:p w14:paraId="7D636FB8" w14:textId="54002B3D" w:rsidR="00A40EB9" w:rsidRPr="00C33D54" w:rsidRDefault="004E43EA" w:rsidP="005F2A82">
            <w:pPr>
              <w:spacing w:line="240" w:lineRule="exact"/>
              <w:rPr>
                <w:rFonts w:ascii="ＭＳ ゴシック" w:eastAsia="ＭＳ ゴシック" w:hAnsi="ＭＳ ゴシック"/>
                <w:kern w:val="0"/>
                <w:sz w:val="20"/>
                <w:shd w:val="pct15" w:color="auto" w:fill="FFFFFF"/>
              </w:rPr>
            </w:pPr>
            <w:r>
              <w:rPr>
                <w:rFonts w:ascii="ＭＳ ゴシック" w:eastAsia="ＭＳ ゴシック" w:hAnsi="ＭＳ ゴシック" w:hint="eastAsia"/>
                <w:kern w:val="0"/>
                <w:sz w:val="20"/>
                <w:shd w:val="pct15" w:color="auto" w:fill="FFFFFF"/>
              </w:rPr>
              <w:t>[</w:t>
            </w:r>
            <w:r w:rsidR="00A40EB9" w:rsidRPr="00C33D54">
              <w:rPr>
                <w:rFonts w:ascii="ＭＳ ゴシック" w:eastAsia="ＭＳ ゴシック" w:hAnsi="ＭＳ ゴシック" w:hint="eastAsia"/>
                <w:kern w:val="0"/>
                <w:sz w:val="20"/>
                <w:shd w:val="pct15" w:color="auto" w:fill="FFFFFF"/>
              </w:rPr>
              <w:t>態度</w:t>
            </w:r>
            <w:r>
              <w:rPr>
                <w:rFonts w:ascii="ＭＳ ゴシック" w:eastAsia="ＭＳ ゴシック" w:hAnsi="ＭＳ ゴシック" w:hint="eastAsia"/>
                <w:kern w:val="0"/>
                <w:sz w:val="20"/>
                <w:shd w:val="pct15" w:color="auto" w:fill="FFFFFF"/>
              </w:rPr>
              <w:t>]</w:t>
            </w:r>
          </w:p>
          <w:p w14:paraId="6AC1DD34" w14:textId="54CEE4B2" w:rsidR="00A40EB9" w:rsidRPr="00C33D54" w:rsidRDefault="00A40EB9" w:rsidP="005F2A82">
            <w:pPr>
              <w:spacing w:line="240" w:lineRule="exact"/>
              <w:rPr>
                <w:rFonts w:hAnsi="ＭＳ 明朝"/>
                <w:kern w:val="0"/>
                <w:sz w:val="20"/>
              </w:rPr>
            </w:pPr>
            <w:r>
              <w:rPr>
                <w:rFonts w:hAnsi="ＭＳ 明朝" w:hint="eastAsia"/>
                <w:kern w:val="0"/>
                <w:sz w:val="20"/>
              </w:rPr>
              <w:t>三</w:t>
            </w:r>
            <w:r w:rsidR="00342687" w:rsidRPr="00342687">
              <w:rPr>
                <w:rFonts w:hAnsi="ＭＳ 明朝" w:hint="eastAsia"/>
                <w:kern w:val="0"/>
                <w:sz w:val="20"/>
              </w:rPr>
              <w:t>角ポストの内容や発言内容から、「県内の特色ある地域のまちづくりを発信するなど、自分たちにもできることを考えようとしているか」を評価する。</w:t>
            </w:r>
          </w:p>
        </w:tc>
      </w:tr>
    </w:tbl>
    <w:p w14:paraId="596B1911" w14:textId="77777777" w:rsidR="008422B0" w:rsidRPr="00A40EB9" w:rsidRDefault="008422B0" w:rsidP="000E0EB6">
      <w:pPr>
        <w:widowControl/>
        <w:jc w:val="left"/>
      </w:pPr>
    </w:p>
    <w:sectPr w:rsidR="008422B0" w:rsidRPr="00A40EB9" w:rsidSect="00795BD6">
      <w:footerReference w:type="even" r:id="rId8"/>
      <w:footerReference w:type="default" r:id="rId9"/>
      <w:pgSz w:w="11906" w:h="16838" w:code="9"/>
      <w:pgMar w:top="851" w:right="851" w:bottom="851" w:left="851" w:header="454" w:footer="567" w:gutter="0"/>
      <w:pgNumType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6B56" w14:textId="77777777" w:rsidR="00684B04" w:rsidRDefault="00684B04">
      <w:r>
        <w:separator/>
      </w:r>
    </w:p>
  </w:endnote>
  <w:endnote w:type="continuationSeparator" w:id="0">
    <w:p w14:paraId="4A33EBB9" w14:textId="77777777" w:rsidR="00684B04" w:rsidRDefault="0068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yumin-Light-Identity-H">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 w:name="RyuminPro">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452B" w14:textId="77777777" w:rsidR="00BE710A" w:rsidRDefault="00BE710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B0552F1" w14:textId="77777777" w:rsidR="00BE710A" w:rsidRDefault="00BE71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BB68" w14:textId="77777777" w:rsidR="00BE710A" w:rsidRDefault="00BE710A">
    <w:pPr>
      <w:pStyle w:val="a7"/>
      <w:framePr w:wrap="around" w:vAnchor="text" w:hAnchor="margin" w:xAlign="center" w:y="1"/>
      <w:jc w:val="center"/>
      <w:rPr>
        <w:rStyle w:val="a8"/>
      </w:rPr>
    </w:pPr>
    <w:r>
      <w:t xml:space="preserve">- </w:t>
    </w:r>
    <w:r>
      <w:fldChar w:fldCharType="begin"/>
    </w:r>
    <w:r>
      <w:instrText xml:space="preserve"> PAGE </w:instrText>
    </w:r>
    <w:r>
      <w:fldChar w:fldCharType="separate"/>
    </w:r>
    <w:r w:rsidR="002B1022">
      <w:rPr>
        <w:noProof/>
      </w:rPr>
      <w:t>29</w:t>
    </w:r>
    <w:r>
      <w:fldChar w:fldCharType="end"/>
    </w:r>
    <w:r>
      <w:t xml:space="preserve"> -</w:t>
    </w:r>
  </w:p>
  <w:p w14:paraId="67EA704D" w14:textId="77777777" w:rsidR="00BE710A" w:rsidRDefault="00BE71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203C" w14:textId="77777777" w:rsidR="00684B04" w:rsidRDefault="00684B04">
      <w:r>
        <w:separator/>
      </w:r>
    </w:p>
  </w:footnote>
  <w:footnote w:type="continuationSeparator" w:id="0">
    <w:p w14:paraId="679121B8" w14:textId="77777777" w:rsidR="00684B04" w:rsidRDefault="00684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200"/>
        </w:tabs>
        <w:ind w:left="200" w:hanging="200"/>
      </w:pPr>
      <w:rPr>
        <w:rFonts w:hint="eastAsia"/>
      </w:rPr>
    </w:lvl>
  </w:abstractNum>
  <w:abstractNum w:abstractNumId="1" w15:restartNumberingAfterBreak="0">
    <w:nsid w:val="00000002"/>
    <w:multiLevelType w:val="singleLevel"/>
    <w:tmpl w:val="00000000"/>
    <w:lvl w:ilvl="0">
      <w:start w:val="1"/>
      <w:numFmt w:val="aiueoFullWidth"/>
      <w:lvlText w:val="%1．"/>
      <w:lvlJc w:val="left"/>
      <w:pPr>
        <w:tabs>
          <w:tab w:val="num" w:pos="1870"/>
        </w:tabs>
        <w:ind w:left="1870" w:hanging="400"/>
      </w:pPr>
      <w:rPr>
        <w:rFonts w:hint="eastAsia"/>
      </w:rPr>
    </w:lvl>
  </w:abstractNum>
  <w:abstractNum w:abstractNumId="2" w15:restartNumberingAfterBreak="0">
    <w:nsid w:val="00000003"/>
    <w:multiLevelType w:val="singleLevel"/>
    <w:tmpl w:val="00000000"/>
    <w:lvl w:ilvl="0">
      <w:numFmt w:val="bullet"/>
      <w:lvlText w:val="◎"/>
      <w:lvlJc w:val="left"/>
      <w:pPr>
        <w:tabs>
          <w:tab w:val="num" w:pos="200"/>
        </w:tabs>
        <w:ind w:left="200" w:hanging="200"/>
      </w:pPr>
      <w:rPr>
        <w:rFonts w:hint="eastAsia"/>
      </w:rPr>
    </w:lvl>
  </w:abstractNum>
  <w:abstractNum w:abstractNumId="3" w15:restartNumberingAfterBreak="0">
    <w:nsid w:val="00000004"/>
    <w:multiLevelType w:val="singleLevel"/>
    <w:tmpl w:val="00000000"/>
    <w:lvl w:ilvl="0">
      <w:start w:val="1"/>
      <w:numFmt w:val="bullet"/>
      <w:lvlText w:val="○"/>
      <w:lvlJc w:val="left"/>
      <w:pPr>
        <w:tabs>
          <w:tab w:val="num" w:pos="1870"/>
        </w:tabs>
        <w:ind w:left="1870" w:hanging="400"/>
      </w:pPr>
      <w:rPr>
        <w:rFonts w:ascii="ＭＳ ゴシック" w:eastAsia="ＭＳ ゴシック" w:hint="eastAsia"/>
      </w:rPr>
    </w:lvl>
  </w:abstractNum>
  <w:abstractNum w:abstractNumId="4" w15:restartNumberingAfterBreak="0">
    <w:nsid w:val="03127A4E"/>
    <w:multiLevelType w:val="hybridMultilevel"/>
    <w:tmpl w:val="22EAB738"/>
    <w:lvl w:ilvl="0" w:tplc="54442B36">
      <w:start w:val="1"/>
      <w:numFmt w:val="decimalEnclosedCircle"/>
      <w:lvlText w:val="%1"/>
      <w:lvlJc w:val="left"/>
      <w:pPr>
        <w:ind w:left="259" w:hanging="360"/>
      </w:pPr>
      <w:rPr>
        <w:rFonts w:hint="default"/>
      </w:rPr>
    </w:lvl>
    <w:lvl w:ilvl="1" w:tplc="04090017" w:tentative="1">
      <w:start w:val="1"/>
      <w:numFmt w:val="aiueoFullWidth"/>
      <w:lvlText w:val="(%2)"/>
      <w:lvlJc w:val="left"/>
      <w:pPr>
        <w:ind w:left="739" w:hanging="420"/>
      </w:pPr>
    </w:lvl>
    <w:lvl w:ilvl="2" w:tplc="04090011" w:tentative="1">
      <w:start w:val="1"/>
      <w:numFmt w:val="decimalEnclosedCircle"/>
      <w:lvlText w:val="%3"/>
      <w:lvlJc w:val="left"/>
      <w:pPr>
        <w:ind w:left="1159" w:hanging="420"/>
      </w:pPr>
    </w:lvl>
    <w:lvl w:ilvl="3" w:tplc="0409000F" w:tentative="1">
      <w:start w:val="1"/>
      <w:numFmt w:val="decimal"/>
      <w:lvlText w:val="%4."/>
      <w:lvlJc w:val="left"/>
      <w:pPr>
        <w:ind w:left="1579" w:hanging="420"/>
      </w:pPr>
    </w:lvl>
    <w:lvl w:ilvl="4" w:tplc="04090017" w:tentative="1">
      <w:start w:val="1"/>
      <w:numFmt w:val="aiueoFullWidth"/>
      <w:lvlText w:val="(%5)"/>
      <w:lvlJc w:val="left"/>
      <w:pPr>
        <w:ind w:left="1999" w:hanging="420"/>
      </w:pPr>
    </w:lvl>
    <w:lvl w:ilvl="5" w:tplc="04090011" w:tentative="1">
      <w:start w:val="1"/>
      <w:numFmt w:val="decimalEnclosedCircle"/>
      <w:lvlText w:val="%6"/>
      <w:lvlJc w:val="left"/>
      <w:pPr>
        <w:ind w:left="2419" w:hanging="420"/>
      </w:pPr>
    </w:lvl>
    <w:lvl w:ilvl="6" w:tplc="0409000F" w:tentative="1">
      <w:start w:val="1"/>
      <w:numFmt w:val="decimal"/>
      <w:lvlText w:val="%7."/>
      <w:lvlJc w:val="left"/>
      <w:pPr>
        <w:ind w:left="2839" w:hanging="420"/>
      </w:pPr>
    </w:lvl>
    <w:lvl w:ilvl="7" w:tplc="04090017" w:tentative="1">
      <w:start w:val="1"/>
      <w:numFmt w:val="aiueoFullWidth"/>
      <w:lvlText w:val="(%8)"/>
      <w:lvlJc w:val="left"/>
      <w:pPr>
        <w:ind w:left="3259" w:hanging="420"/>
      </w:pPr>
    </w:lvl>
    <w:lvl w:ilvl="8" w:tplc="04090011" w:tentative="1">
      <w:start w:val="1"/>
      <w:numFmt w:val="decimalEnclosedCircle"/>
      <w:lvlText w:val="%9"/>
      <w:lvlJc w:val="left"/>
      <w:pPr>
        <w:ind w:left="3679" w:hanging="420"/>
      </w:pPr>
    </w:lvl>
  </w:abstractNum>
  <w:abstractNum w:abstractNumId="5" w15:restartNumberingAfterBreak="0">
    <w:nsid w:val="054B3DB1"/>
    <w:multiLevelType w:val="hybridMultilevel"/>
    <w:tmpl w:val="6C7AEC6A"/>
    <w:lvl w:ilvl="0" w:tplc="260633FA">
      <w:start w:val="1"/>
      <w:numFmt w:val="aiueoFullWidth"/>
      <w:lvlText w:val="%1．"/>
      <w:lvlJc w:val="left"/>
      <w:pPr>
        <w:tabs>
          <w:tab w:val="num" w:pos="1890"/>
        </w:tabs>
        <w:ind w:left="1890" w:hanging="420"/>
      </w:pPr>
      <w:rPr>
        <w:rFonts w:hAnsi="Century"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05635376"/>
    <w:multiLevelType w:val="hybridMultilevel"/>
    <w:tmpl w:val="AE80E6BE"/>
    <w:lvl w:ilvl="0" w:tplc="3C363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4D7CFE"/>
    <w:multiLevelType w:val="hybridMultilevel"/>
    <w:tmpl w:val="CB143806"/>
    <w:lvl w:ilvl="0" w:tplc="827EB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5834A1"/>
    <w:multiLevelType w:val="hybridMultilevel"/>
    <w:tmpl w:val="BC524924"/>
    <w:lvl w:ilvl="0" w:tplc="8B027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BB6E57"/>
    <w:multiLevelType w:val="hybridMultilevel"/>
    <w:tmpl w:val="05722DF4"/>
    <w:lvl w:ilvl="0" w:tplc="41A4BB02">
      <w:start w:val="1"/>
      <w:numFmt w:val="bullet"/>
      <w:lvlText w:val="・"/>
      <w:lvlJc w:val="left"/>
      <w:pPr>
        <w:tabs>
          <w:tab w:val="num" w:pos="360"/>
        </w:tabs>
        <w:ind w:left="360" w:hanging="360"/>
      </w:pPr>
      <w:rPr>
        <w:rFonts w:ascii="Ryumin-Light-Identity-H" w:eastAsia="Ryumin-Light-Identity-H" w:hAnsi="Times New Roman" w:hint="eastAsia"/>
      </w:rPr>
    </w:lvl>
    <w:lvl w:ilvl="1" w:tplc="C42EAE14" w:tentative="1">
      <w:start w:val="1"/>
      <w:numFmt w:val="bullet"/>
      <w:lvlText w:val=""/>
      <w:lvlJc w:val="left"/>
      <w:pPr>
        <w:tabs>
          <w:tab w:val="num" w:pos="840"/>
        </w:tabs>
        <w:ind w:left="840" w:hanging="420"/>
      </w:pPr>
      <w:rPr>
        <w:rFonts w:ascii="Wingdings" w:hAnsi="Wingdings" w:hint="default"/>
      </w:rPr>
    </w:lvl>
    <w:lvl w:ilvl="2" w:tplc="A524E47E" w:tentative="1">
      <w:start w:val="1"/>
      <w:numFmt w:val="bullet"/>
      <w:lvlText w:val=""/>
      <w:lvlJc w:val="left"/>
      <w:pPr>
        <w:tabs>
          <w:tab w:val="num" w:pos="1260"/>
        </w:tabs>
        <w:ind w:left="1260" w:hanging="420"/>
      </w:pPr>
      <w:rPr>
        <w:rFonts w:ascii="Wingdings" w:hAnsi="Wingdings" w:hint="default"/>
      </w:rPr>
    </w:lvl>
    <w:lvl w:ilvl="3" w:tplc="69C0479A" w:tentative="1">
      <w:start w:val="1"/>
      <w:numFmt w:val="bullet"/>
      <w:lvlText w:val=""/>
      <w:lvlJc w:val="left"/>
      <w:pPr>
        <w:tabs>
          <w:tab w:val="num" w:pos="1680"/>
        </w:tabs>
        <w:ind w:left="1680" w:hanging="420"/>
      </w:pPr>
      <w:rPr>
        <w:rFonts w:ascii="Wingdings" w:hAnsi="Wingdings" w:hint="default"/>
      </w:rPr>
    </w:lvl>
    <w:lvl w:ilvl="4" w:tplc="622230B8" w:tentative="1">
      <w:start w:val="1"/>
      <w:numFmt w:val="bullet"/>
      <w:lvlText w:val=""/>
      <w:lvlJc w:val="left"/>
      <w:pPr>
        <w:tabs>
          <w:tab w:val="num" w:pos="2100"/>
        </w:tabs>
        <w:ind w:left="2100" w:hanging="420"/>
      </w:pPr>
      <w:rPr>
        <w:rFonts w:ascii="Wingdings" w:hAnsi="Wingdings" w:hint="default"/>
      </w:rPr>
    </w:lvl>
    <w:lvl w:ilvl="5" w:tplc="498CDED2" w:tentative="1">
      <w:start w:val="1"/>
      <w:numFmt w:val="bullet"/>
      <w:lvlText w:val=""/>
      <w:lvlJc w:val="left"/>
      <w:pPr>
        <w:tabs>
          <w:tab w:val="num" w:pos="2520"/>
        </w:tabs>
        <w:ind w:left="2520" w:hanging="420"/>
      </w:pPr>
      <w:rPr>
        <w:rFonts w:ascii="Wingdings" w:hAnsi="Wingdings" w:hint="default"/>
      </w:rPr>
    </w:lvl>
    <w:lvl w:ilvl="6" w:tplc="BA50077C" w:tentative="1">
      <w:start w:val="1"/>
      <w:numFmt w:val="bullet"/>
      <w:lvlText w:val=""/>
      <w:lvlJc w:val="left"/>
      <w:pPr>
        <w:tabs>
          <w:tab w:val="num" w:pos="2940"/>
        </w:tabs>
        <w:ind w:left="2940" w:hanging="420"/>
      </w:pPr>
      <w:rPr>
        <w:rFonts w:ascii="Wingdings" w:hAnsi="Wingdings" w:hint="default"/>
      </w:rPr>
    </w:lvl>
    <w:lvl w:ilvl="7" w:tplc="9C14331A" w:tentative="1">
      <w:start w:val="1"/>
      <w:numFmt w:val="bullet"/>
      <w:lvlText w:val=""/>
      <w:lvlJc w:val="left"/>
      <w:pPr>
        <w:tabs>
          <w:tab w:val="num" w:pos="3360"/>
        </w:tabs>
        <w:ind w:left="3360" w:hanging="420"/>
      </w:pPr>
      <w:rPr>
        <w:rFonts w:ascii="Wingdings" w:hAnsi="Wingdings" w:hint="default"/>
      </w:rPr>
    </w:lvl>
    <w:lvl w:ilvl="8" w:tplc="F06AA85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2F5BED"/>
    <w:multiLevelType w:val="hybridMultilevel"/>
    <w:tmpl w:val="9E244AD0"/>
    <w:lvl w:ilvl="0" w:tplc="BB52B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8E2859"/>
    <w:multiLevelType w:val="hybridMultilevel"/>
    <w:tmpl w:val="129085D8"/>
    <w:lvl w:ilvl="0" w:tplc="1BA8651A">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A4FB2"/>
    <w:multiLevelType w:val="hybridMultilevel"/>
    <w:tmpl w:val="C9904DDA"/>
    <w:lvl w:ilvl="0" w:tplc="BE380706">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3" w15:restartNumberingAfterBreak="0">
    <w:nsid w:val="1D0D3072"/>
    <w:multiLevelType w:val="hybridMultilevel"/>
    <w:tmpl w:val="26FE669E"/>
    <w:lvl w:ilvl="0" w:tplc="FFFFFFFF">
      <w:start w:val="1"/>
      <w:numFmt w:val="aiueoFullWidth"/>
      <w:lvlText w:val="%1．"/>
      <w:lvlJc w:val="left"/>
      <w:pPr>
        <w:tabs>
          <w:tab w:val="num" w:pos="1890"/>
        </w:tabs>
        <w:ind w:left="1890" w:hanging="420"/>
      </w:pPr>
      <w:rPr>
        <w:rFonts w:hint="default"/>
      </w:rPr>
    </w:lvl>
    <w:lvl w:ilvl="1" w:tplc="FFFFFFFF">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14" w15:restartNumberingAfterBreak="0">
    <w:nsid w:val="1F2755FF"/>
    <w:multiLevelType w:val="hybridMultilevel"/>
    <w:tmpl w:val="196A7D6A"/>
    <w:lvl w:ilvl="0" w:tplc="96CC7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702D3E"/>
    <w:multiLevelType w:val="hybridMultilevel"/>
    <w:tmpl w:val="F238E242"/>
    <w:lvl w:ilvl="0" w:tplc="B57CD3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0354E8"/>
    <w:multiLevelType w:val="hybridMultilevel"/>
    <w:tmpl w:val="F376A988"/>
    <w:lvl w:ilvl="0" w:tplc="0B6C9498">
      <w:start w:val="1"/>
      <w:numFmt w:val="aiueoFullWidth"/>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7" w15:restartNumberingAfterBreak="0">
    <w:nsid w:val="26856E0D"/>
    <w:multiLevelType w:val="hybridMultilevel"/>
    <w:tmpl w:val="6BEA86CA"/>
    <w:lvl w:ilvl="0" w:tplc="B670908C">
      <w:numFmt w:val="bullet"/>
      <w:lvlText w:val="・"/>
      <w:lvlJc w:val="left"/>
      <w:pPr>
        <w:tabs>
          <w:tab w:val="num" w:pos="1830"/>
        </w:tabs>
        <w:ind w:left="1830" w:hanging="360"/>
      </w:pPr>
      <w:rPr>
        <w:rFonts w:ascii="ＭＳ 明朝" w:eastAsia="ＭＳ 明朝" w:hAnsi="ＭＳ 明朝" w:cs="Times New Roman" w:hint="eastAsia"/>
      </w:rPr>
    </w:lvl>
    <w:lvl w:ilvl="1" w:tplc="8B2CA156">
      <w:numFmt w:val="bullet"/>
      <w:lvlText w:val="□"/>
      <w:lvlJc w:val="left"/>
      <w:pPr>
        <w:tabs>
          <w:tab w:val="num" w:pos="2250"/>
        </w:tabs>
        <w:ind w:left="2250" w:hanging="360"/>
      </w:pPr>
      <w:rPr>
        <w:rFonts w:ascii="ＭＳ 明朝" w:eastAsia="ＭＳ 明朝" w:hAnsi="ＭＳ 明朝" w:cs="Times New Roman" w:hint="eastAsia"/>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15:restartNumberingAfterBreak="0">
    <w:nsid w:val="28754DC8"/>
    <w:multiLevelType w:val="hybridMultilevel"/>
    <w:tmpl w:val="F9BE96D2"/>
    <w:lvl w:ilvl="0" w:tplc="B0D0B046">
      <w:start w:val="1"/>
      <w:numFmt w:val="aiueoFullWidth"/>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9" w15:restartNumberingAfterBreak="0">
    <w:nsid w:val="2B9532BC"/>
    <w:multiLevelType w:val="hybridMultilevel"/>
    <w:tmpl w:val="92149926"/>
    <w:lvl w:ilvl="0" w:tplc="EFC4E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1F49A7"/>
    <w:multiLevelType w:val="hybridMultilevel"/>
    <w:tmpl w:val="F09AEF48"/>
    <w:lvl w:ilvl="0" w:tplc="D88C0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1207D0"/>
    <w:multiLevelType w:val="singleLevel"/>
    <w:tmpl w:val="EF7E34CC"/>
    <w:lvl w:ilvl="0">
      <w:start w:val="1"/>
      <w:numFmt w:val="bullet"/>
      <w:lvlText w:val="◎"/>
      <w:lvlJc w:val="left"/>
      <w:pPr>
        <w:tabs>
          <w:tab w:val="num" w:pos="2100"/>
        </w:tabs>
        <w:ind w:left="2100" w:hanging="210"/>
      </w:pPr>
      <w:rPr>
        <w:rFonts w:ascii="ＭＳ 明朝" w:eastAsia="ＭＳ 明朝" w:hAnsi="Century" w:hint="eastAsia"/>
      </w:rPr>
    </w:lvl>
  </w:abstractNum>
  <w:abstractNum w:abstractNumId="22" w15:restartNumberingAfterBreak="0">
    <w:nsid w:val="34974573"/>
    <w:multiLevelType w:val="hybridMultilevel"/>
    <w:tmpl w:val="9FD05C94"/>
    <w:lvl w:ilvl="0" w:tplc="10747CF0">
      <w:numFmt w:val="bullet"/>
      <w:lvlText w:val="・"/>
      <w:lvlJc w:val="left"/>
      <w:pPr>
        <w:tabs>
          <w:tab w:val="num" w:pos="360"/>
        </w:tabs>
        <w:ind w:left="360" w:hanging="360"/>
      </w:pPr>
      <w:rPr>
        <w:rFonts w:ascii="Times New Roman" w:eastAsia="ＭＳ 明朝" w:hAnsi="Times New Roman" w:cs="Times New Roman" w:hint="default"/>
      </w:rPr>
    </w:lvl>
    <w:lvl w:ilvl="1" w:tplc="8F12505C" w:tentative="1">
      <w:start w:val="1"/>
      <w:numFmt w:val="bullet"/>
      <w:lvlText w:val=""/>
      <w:lvlJc w:val="left"/>
      <w:pPr>
        <w:tabs>
          <w:tab w:val="num" w:pos="840"/>
        </w:tabs>
        <w:ind w:left="840" w:hanging="420"/>
      </w:pPr>
      <w:rPr>
        <w:rFonts w:ascii="Wingdings" w:hAnsi="Wingdings" w:hint="default"/>
      </w:rPr>
    </w:lvl>
    <w:lvl w:ilvl="2" w:tplc="6A524ACA" w:tentative="1">
      <w:start w:val="1"/>
      <w:numFmt w:val="bullet"/>
      <w:lvlText w:val=""/>
      <w:lvlJc w:val="left"/>
      <w:pPr>
        <w:tabs>
          <w:tab w:val="num" w:pos="1260"/>
        </w:tabs>
        <w:ind w:left="1260" w:hanging="420"/>
      </w:pPr>
      <w:rPr>
        <w:rFonts w:ascii="Wingdings" w:hAnsi="Wingdings" w:hint="default"/>
      </w:rPr>
    </w:lvl>
    <w:lvl w:ilvl="3" w:tplc="9D2E9090" w:tentative="1">
      <w:start w:val="1"/>
      <w:numFmt w:val="bullet"/>
      <w:lvlText w:val=""/>
      <w:lvlJc w:val="left"/>
      <w:pPr>
        <w:tabs>
          <w:tab w:val="num" w:pos="1680"/>
        </w:tabs>
        <w:ind w:left="1680" w:hanging="420"/>
      </w:pPr>
      <w:rPr>
        <w:rFonts w:ascii="Wingdings" w:hAnsi="Wingdings" w:hint="default"/>
      </w:rPr>
    </w:lvl>
    <w:lvl w:ilvl="4" w:tplc="7A6E4520" w:tentative="1">
      <w:start w:val="1"/>
      <w:numFmt w:val="bullet"/>
      <w:lvlText w:val=""/>
      <w:lvlJc w:val="left"/>
      <w:pPr>
        <w:tabs>
          <w:tab w:val="num" w:pos="2100"/>
        </w:tabs>
        <w:ind w:left="2100" w:hanging="420"/>
      </w:pPr>
      <w:rPr>
        <w:rFonts w:ascii="Wingdings" w:hAnsi="Wingdings" w:hint="default"/>
      </w:rPr>
    </w:lvl>
    <w:lvl w:ilvl="5" w:tplc="3C4A4628" w:tentative="1">
      <w:start w:val="1"/>
      <w:numFmt w:val="bullet"/>
      <w:lvlText w:val=""/>
      <w:lvlJc w:val="left"/>
      <w:pPr>
        <w:tabs>
          <w:tab w:val="num" w:pos="2520"/>
        </w:tabs>
        <w:ind w:left="2520" w:hanging="420"/>
      </w:pPr>
      <w:rPr>
        <w:rFonts w:ascii="Wingdings" w:hAnsi="Wingdings" w:hint="default"/>
      </w:rPr>
    </w:lvl>
    <w:lvl w:ilvl="6" w:tplc="E9B67274" w:tentative="1">
      <w:start w:val="1"/>
      <w:numFmt w:val="bullet"/>
      <w:lvlText w:val=""/>
      <w:lvlJc w:val="left"/>
      <w:pPr>
        <w:tabs>
          <w:tab w:val="num" w:pos="2940"/>
        </w:tabs>
        <w:ind w:left="2940" w:hanging="420"/>
      </w:pPr>
      <w:rPr>
        <w:rFonts w:ascii="Wingdings" w:hAnsi="Wingdings" w:hint="default"/>
      </w:rPr>
    </w:lvl>
    <w:lvl w:ilvl="7" w:tplc="532E5FF8" w:tentative="1">
      <w:start w:val="1"/>
      <w:numFmt w:val="bullet"/>
      <w:lvlText w:val=""/>
      <w:lvlJc w:val="left"/>
      <w:pPr>
        <w:tabs>
          <w:tab w:val="num" w:pos="3360"/>
        </w:tabs>
        <w:ind w:left="3360" w:hanging="420"/>
      </w:pPr>
      <w:rPr>
        <w:rFonts w:ascii="Wingdings" w:hAnsi="Wingdings" w:hint="default"/>
      </w:rPr>
    </w:lvl>
    <w:lvl w:ilvl="8" w:tplc="12FCC29E"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9D158DA"/>
    <w:multiLevelType w:val="hybridMultilevel"/>
    <w:tmpl w:val="682CF9EC"/>
    <w:lvl w:ilvl="0" w:tplc="DA545B0E">
      <w:start w:val="1"/>
      <w:numFmt w:val="bullet"/>
      <w:lvlText w:val="・"/>
      <w:lvlJc w:val="left"/>
      <w:pPr>
        <w:tabs>
          <w:tab w:val="num" w:pos="360"/>
        </w:tabs>
        <w:ind w:left="360" w:hanging="360"/>
      </w:pPr>
      <w:rPr>
        <w:rFonts w:ascii="Times New Roman" w:eastAsia="ＭＳ 明朝" w:hAnsi="Times New Roman" w:hint="default"/>
      </w:rPr>
    </w:lvl>
    <w:lvl w:ilvl="1" w:tplc="9E3CEC04" w:tentative="1">
      <w:start w:val="1"/>
      <w:numFmt w:val="bullet"/>
      <w:lvlText w:val=""/>
      <w:lvlJc w:val="left"/>
      <w:pPr>
        <w:tabs>
          <w:tab w:val="num" w:pos="840"/>
        </w:tabs>
        <w:ind w:left="840" w:hanging="420"/>
      </w:pPr>
      <w:rPr>
        <w:rFonts w:ascii="Wingdings" w:hAnsi="Wingdings" w:hint="default"/>
      </w:rPr>
    </w:lvl>
    <w:lvl w:ilvl="2" w:tplc="DC8EDB22" w:tentative="1">
      <w:start w:val="1"/>
      <w:numFmt w:val="bullet"/>
      <w:lvlText w:val=""/>
      <w:lvlJc w:val="left"/>
      <w:pPr>
        <w:tabs>
          <w:tab w:val="num" w:pos="1260"/>
        </w:tabs>
        <w:ind w:left="1260" w:hanging="420"/>
      </w:pPr>
      <w:rPr>
        <w:rFonts w:ascii="Wingdings" w:hAnsi="Wingdings" w:hint="default"/>
      </w:rPr>
    </w:lvl>
    <w:lvl w:ilvl="3" w:tplc="5F3AA4EA" w:tentative="1">
      <w:start w:val="1"/>
      <w:numFmt w:val="bullet"/>
      <w:lvlText w:val=""/>
      <w:lvlJc w:val="left"/>
      <w:pPr>
        <w:tabs>
          <w:tab w:val="num" w:pos="1680"/>
        </w:tabs>
        <w:ind w:left="1680" w:hanging="420"/>
      </w:pPr>
      <w:rPr>
        <w:rFonts w:ascii="Wingdings" w:hAnsi="Wingdings" w:hint="default"/>
      </w:rPr>
    </w:lvl>
    <w:lvl w:ilvl="4" w:tplc="50C02EF6" w:tentative="1">
      <w:start w:val="1"/>
      <w:numFmt w:val="bullet"/>
      <w:lvlText w:val=""/>
      <w:lvlJc w:val="left"/>
      <w:pPr>
        <w:tabs>
          <w:tab w:val="num" w:pos="2100"/>
        </w:tabs>
        <w:ind w:left="2100" w:hanging="420"/>
      </w:pPr>
      <w:rPr>
        <w:rFonts w:ascii="Wingdings" w:hAnsi="Wingdings" w:hint="default"/>
      </w:rPr>
    </w:lvl>
    <w:lvl w:ilvl="5" w:tplc="FC226862" w:tentative="1">
      <w:start w:val="1"/>
      <w:numFmt w:val="bullet"/>
      <w:lvlText w:val=""/>
      <w:lvlJc w:val="left"/>
      <w:pPr>
        <w:tabs>
          <w:tab w:val="num" w:pos="2520"/>
        </w:tabs>
        <w:ind w:left="2520" w:hanging="420"/>
      </w:pPr>
      <w:rPr>
        <w:rFonts w:ascii="Wingdings" w:hAnsi="Wingdings" w:hint="default"/>
      </w:rPr>
    </w:lvl>
    <w:lvl w:ilvl="6" w:tplc="F7C279BE" w:tentative="1">
      <w:start w:val="1"/>
      <w:numFmt w:val="bullet"/>
      <w:lvlText w:val=""/>
      <w:lvlJc w:val="left"/>
      <w:pPr>
        <w:tabs>
          <w:tab w:val="num" w:pos="2940"/>
        </w:tabs>
        <w:ind w:left="2940" w:hanging="420"/>
      </w:pPr>
      <w:rPr>
        <w:rFonts w:ascii="Wingdings" w:hAnsi="Wingdings" w:hint="default"/>
      </w:rPr>
    </w:lvl>
    <w:lvl w:ilvl="7" w:tplc="CA1AC6C2" w:tentative="1">
      <w:start w:val="1"/>
      <w:numFmt w:val="bullet"/>
      <w:lvlText w:val=""/>
      <w:lvlJc w:val="left"/>
      <w:pPr>
        <w:tabs>
          <w:tab w:val="num" w:pos="3360"/>
        </w:tabs>
        <w:ind w:left="3360" w:hanging="420"/>
      </w:pPr>
      <w:rPr>
        <w:rFonts w:ascii="Wingdings" w:hAnsi="Wingdings" w:hint="default"/>
      </w:rPr>
    </w:lvl>
    <w:lvl w:ilvl="8" w:tplc="7BD2C71A"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3A568C"/>
    <w:multiLevelType w:val="hybridMultilevel"/>
    <w:tmpl w:val="DB4EEC1C"/>
    <w:lvl w:ilvl="0" w:tplc="CB5076D0">
      <w:start w:val="1"/>
      <w:numFmt w:val="aiueoFullWidth"/>
      <w:lvlText w:val="%1．"/>
      <w:lvlJc w:val="left"/>
      <w:pPr>
        <w:tabs>
          <w:tab w:val="num" w:pos="2040"/>
        </w:tabs>
        <w:ind w:left="2040" w:hanging="360"/>
      </w:pPr>
      <w:rPr>
        <w:rFonts w:hint="eastAsia"/>
      </w:rPr>
    </w:lvl>
    <w:lvl w:ilvl="1" w:tplc="685CF938" w:tentative="1">
      <w:start w:val="1"/>
      <w:numFmt w:val="aiueoFullWidth"/>
      <w:lvlText w:val="(%2)"/>
      <w:lvlJc w:val="left"/>
      <w:pPr>
        <w:tabs>
          <w:tab w:val="num" w:pos="2520"/>
        </w:tabs>
        <w:ind w:left="2520" w:hanging="420"/>
      </w:pPr>
    </w:lvl>
    <w:lvl w:ilvl="2" w:tplc="85384DD0" w:tentative="1">
      <w:start w:val="1"/>
      <w:numFmt w:val="decimalEnclosedCircle"/>
      <w:lvlText w:val="%3"/>
      <w:lvlJc w:val="left"/>
      <w:pPr>
        <w:tabs>
          <w:tab w:val="num" w:pos="2940"/>
        </w:tabs>
        <w:ind w:left="2940" w:hanging="420"/>
      </w:pPr>
    </w:lvl>
    <w:lvl w:ilvl="3" w:tplc="82A0A072" w:tentative="1">
      <w:start w:val="1"/>
      <w:numFmt w:val="decimal"/>
      <w:lvlText w:val="%4."/>
      <w:lvlJc w:val="left"/>
      <w:pPr>
        <w:tabs>
          <w:tab w:val="num" w:pos="3360"/>
        </w:tabs>
        <w:ind w:left="3360" w:hanging="420"/>
      </w:pPr>
    </w:lvl>
    <w:lvl w:ilvl="4" w:tplc="E294DFD2" w:tentative="1">
      <w:start w:val="1"/>
      <w:numFmt w:val="aiueoFullWidth"/>
      <w:lvlText w:val="(%5)"/>
      <w:lvlJc w:val="left"/>
      <w:pPr>
        <w:tabs>
          <w:tab w:val="num" w:pos="3780"/>
        </w:tabs>
        <w:ind w:left="3780" w:hanging="420"/>
      </w:pPr>
    </w:lvl>
    <w:lvl w:ilvl="5" w:tplc="2D56AF60" w:tentative="1">
      <w:start w:val="1"/>
      <w:numFmt w:val="decimalEnclosedCircle"/>
      <w:lvlText w:val="%6"/>
      <w:lvlJc w:val="left"/>
      <w:pPr>
        <w:tabs>
          <w:tab w:val="num" w:pos="4200"/>
        </w:tabs>
        <w:ind w:left="4200" w:hanging="420"/>
      </w:pPr>
    </w:lvl>
    <w:lvl w:ilvl="6" w:tplc="91947892" w:tentative="1">
      <w:start w:val="1"/>
      <w:numFmt w:val="decimal"/>
      <w:lvlText w:val="%7."/>
      <w:lvlJc w:val="left"/>
      <w:pPr>
        <w:tabs>
          <w:tab w:val="num" w:pos="4620"/>
        </w:tabs>
        <w:ind w:left="4620" w:hanging="420"/>
      </w:pPr>
    </w:lvl>
    <w:lvl w:ilvl="7" w:tplc="EF4264A6" w:tentative="1">
      <w:start w:val="1"/>
      <w:numFmt w:val="aiueoFullWidth"/>
      <w:lvlText w:val="(%8)"/>
      <w:lvlJc w:val="left"/>
      <w:pPr>
        <w:tabs>
          <w:tab w:val="num" w:pos="5040"/>
        </w:tabs>
        <w:ind w:left="5040" w:hanging="420"/>
      </w:pPr>
    </w:lvl>
    <w:lvl w:ilvl="8" w:tplc="94F054DE" w:tentative="1">
      <w:start w:val="1"/>
      <w:numFmt w:val="decimalEnclosedCircle"/>
      <w:lvlText w:val="%9"/>
      <w:lvlJc w:val="left"/>
      <w:pPr>
        <w:tabs>
          <w:tab w:val="num" w:pos="5460"/>
        </w:tabs>
        <w:ind w:left="5460" w:hanging="420"/>
      </w:pPr>
    </w:lvl>
  </w:abstractNum>
  <w:abstractNum w:abstractNumId="25" w15:restartNumberingAfterBreak="0">
    <w:nsid w:val="3E921515"/>
    <w:multiLevelType w:val="hybridMultilevel"/>
    <w:tmpl w:val="091CC3D8"/>
    <w:lvl w:ilvl="0" w:tplc="DFEA974E">
      <w:start w:val="1"/>
      <w:numFmt w:val="irohaFullWidth"/>
      <w:lvlText w:val="%1．"/>
      <w:lvlJc w:val="left"/>
      <w:pPr>
        <w:tabs>
          <w:tab w:val="num" w:pos="2100"/>
        </w:tabs>
        <w:ind w:left="2100" w:hanging="420"/>
      </w:pPr>
      <w:rPr>
        <w:rFonts w:hint="eastAsia"/>
      </w:rPr>
    </w:lvl>
    <w:lvl w:ilvl="1" w:tplc="2E2A4938" w:tentative="1">
      <w:start w:val="1"/>
      <w:numFmt w:val="aiueoFullWidth"/>
      <w:lvlText w:val="(%2)"/>
      <w:lvlJc w:val="left"/>
      <w:pPr>
        <w:tabs>
          <w:tab w:val="num" w:pos="2520"/>
        </w:tabs>
        <w:ind w:left="2520" w:hanging="420"/>
      </w:pPr>
    </w:lvl>
    <w:lvl w:ilvl="2" w:tplc="6EC88A9E" w:tentative="1">
      <w:start w:val="1"/>
      <w:numFmt w:val="decimalEnclosedCircle"/>
      <w:lvlText w:val="%3"/>
      <w:lvlJc w:val="left"/>
      <w:pPr>
        <w:tabs>
          <w:tab w:val="num" w:pos="2940"/>
        </w:tabs>
        <w:ind w:left="2940" w:hanging="420"/>
      </w:pPr>
    </w:lvl>
    <w:lvl w:ilvl="3" w:tplc="590A5DB6" w:tentative="1">
      <w:start w:val="1"/>
      <w:numFmt w:val="decimal"/>
      <w:lvlText w:val="%4."/>
      <w:lvlJc w:val="left"/>
      <w:pPr>
        <w:tabs>
          <w:tab w:val="num" w:pos="3360"/>
        </w:tabs>
        <w:ind w:left="3360" w:hanging="420"/>
      </w:pPr>
    </w:lvl>
    <w:lvl w:ilvl="4" w:tplc="794023DC" w:tentative="1">
      <w:start w:val="1"/>
      <w:numFmt w:val="aiueoFullWidth"/>
      <w:lvlText w:val="(%5)"/>
      <w:lvlJc w:val="left"/>
      <w:pPr>
        <w:tabs>
          <w:tab w:val="num" w:pos="3780"/>
        </w:tabs>
        <w:ind w:left="3780" w:hanging="420"/>
      </w:pPr>
    </w:lvl>
    <w:lvl w:ilvl="5" w:tplc="34D8C8B6" w:tentative="1">
      <w:start w:val="1"/>
      <w:numFmt w:val="decimalEnclosedCircle"/>
      <w:lvlText w:val="%6"/>
      <w:lvlJc w:val="left"/>
      <w:pPr>
        <w:tabs>
          <w:tab w:val="num" w:pos="4200"/>
        </w:tabs>
        <w:ind w:left="4200" w:hanging="420"/>
      </w:pPr>
    </w:lvl>
    <w:lvl w:ilvl="6" w:tplc="62CE0106" w:tentative="1">
      <w:start w:val="1"/>
      <w:numFmt w:val="decimal"/>
      <w:lvlText w:val="%7."/>
      <w:lvlJc w:val="left"/>
      <w:pPr>
        <w:tabs>
          <w:tab w:val="num" w:pos="4620"/>
        </w:tabs>
        <w:ind w:left="4620" w:hanging="420"/>
      </w:pPr>
    </w:lvl>
    <w:lvl w:ilvl="7" w:tplc="7E7AAB12" w:tentative="1">
      <w:start w:val="1"/>
      <w:numFmt w:val="aiueoFullWidth"/>
      <w:lvlText w:val="(%8)"/>
      <w:lvlJc w:val="left"/>
      <w:pPr>
        <w:tabs>
          <w:tab w:val="num" w:pos="5040"/>
        </w:tabs>
        <w:ind w:left="5040" w:hanging="420"/>
      </w:pPr>
    </w:lvl>
    <w:lvl w:ilvl="8" w:tplc="7C008070" w:tentative="1">
      <w:start w:val="1"/>
      <w:numFmt w:val="decimalEnclosedCircle"/>
      <w:lvlText w:val="%9"/>
      <w:lvlJc w:val="left"/>
      <w:pPr>
        <w:tabs>
          <w:tab w:val="num" w:pos="5460"/>
        </w:tabs>
        <w:ind w:left="5460" w:hanging="420"/>
      </w:pPr>
    </w:lvl>
  </w:abstractNum>
  <w:abstractNum w:abstractNumId="26" w15:restartNumberingAfterBreak="0">
    <w:nsid w:val="40DC7FA0"/>
    <w:multiLevelType w:val="hybridMultilevel"/>
    <w:tmpl w:val="4392CDD6"/>
    <w:lvl w:ilvl="0" w:tplc="3BEC5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C44A17"/>
    <w:multiLevelType w:val="hybridMultilevel"/>
    <w:tmpl w:val="12FA6FA0"/>
    <w:lvl w:ilvl="0" w:tplc="7D800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5B0449"/>
    <w:multiLevelType w:val="hybridMultilevel"/>
    <w:tmpl w:val="8E6072F0"/>
    <w:lvl w:ilvl="0" w:tplc="3CEEE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A2B08F8"/>
    <w:multiLevelType w:val="singleLevel"/>
    <w:tmpl w:val="68864DA2"/>
    <w:lvl w:ilvl="0">
      <w:start w:val="3"/>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4ED20E9F"/>
    <w:multiLevelType w:val="hybridMultilevel"/>
    <w:tmpl w:val="4372CDB0"/>
    <w:lvl w:ilvl="0" w:tplc="FFFFFFFF">
      <w:start w:val="6"/>
      <w:numFmt w:val="bullet"/>
      <w:lvlText w:val="※"/>
      <w:lvlJc w:val="left"/>
      <w:pPr>
        <w:tabs>
          <w:tab w:val="num" w:pos="605"/>
        </w:tabs>
        <w:ind w:left="605" w:hanging="405"/>
      </w:pPr>
      <w:rPr>
        <w:rFonts w:ascii="ＭＳ ゴシック" w:eastAsia="ＭＳ ゴシック" w:hAnsi="ＭＳ ゴシック" w:cs="Times New Roman" w:hint="eastAsia"/>
      </w:rPr>
    </w:lvl>
    <w:lvl w:ilvl="1" w:tplc="FFFFFFFF" w:tentative="1">
      <w:start w:val="1"/>
      <w:numFmt w:val="bullet"/>
      <w:lvlText w:val=""/>
      <w:lvlJc w:val="left"/>
      <w:pPr>
        <w:tabs>
          <w:tab w:val="num" w:pos="1040"/>
        </w:tabs>
        <w:ind w:left="1040" w:hanging="420"/>
      </w:pPr>
      <w:rPr>
        <w:rFonts w:ascii="Wingdings" w:hAnsi="Wingdings" w:hint="default"/>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31" w15:restartNumberingAfterBreak="0">
    <w:nsid w:val="55A727FC"/>
    <w:multiLevelType w:val="hybridMultilevel"/>
    <w:tmpl w:val="1B001D2A"/>
    <w:lvl w:ilvl="0" w:tplc="46A82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391EA1"/>
    <w:multiLevelType w:val="hybridMultilevel"/>
    <w:tmpl w:val="3510FDBA"/>
    <w:lvl w:ilvl="0" w:tplc="FFFFFFFF">
      <w:start w:val="1"/>
      <w:numFmt w:val="irohaFullWidth"/>
      <w:lvlText w:val="%1．"/>
      <w:lvlJc w:val="left"/>
      <w:pPr>
        <w:tabs>
          <w:tab w:val="num" w:pos="1890"/>
        </w:tabs>
        <w:ind w:left="1890" w:hanging="420"/>
      </w:pPr>
      <w:rPr>
        <w:rFonts w:hint="default"/>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33" w15:restartNumberingAfterBreak="0">
    <w:nsid w:val="59607DD1"/>
    <w:multiLevelType w:val="hybridMultilevel"/>
    <w:tmpl w:val="2D8EE492"/>
    <w:lvl w:ilvl="0" w:tplc="5E30E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8315F7"/>
    <w:multiLevelType w:val="hybridMultilevel"/>
    <w:tmpl w:val="F4FE4A1A"/>
    <w:lvl w:ilvl="0" w:tplc="FFFFFFFF">
      <w:start w:val="1"/>
      <w:numFmt w:val="irohaFullWidth"/>
      <w:lvlText w:val="%1．"/>
      <w:lvlJc w:val="left"/>
      <w:pPr>
        <w:tabs>
          <w:tab w:val="num" w:pos="1890"/>
        </w:tabs>
        <w:ind w:left="1890" w:hanging="420"/>
      </w:pPr>
      <w:rPr>
        <w:rFonts w:hint="default"/>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35" w15:restartNumberingAfterBreak="0">
    <w:nsid w:val="5AB05950"/>
    <w:multiLevelType w:val="hybridMultilevel"/>
    <w:tmpl w:val="19D8CA5A"/>
    <w:lvl w:ilvl="0" w:tplc="410E2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4672EC"/>
    <w:multiLevelType w:val="hybridMultilevel"/>
    <w:tmpl w:val="8E54A2F4"/>
    <w:lvl w:ilvl="0" w:tplc="4DFC4860">
      <w:start w:val="1"/>
      <w:numFmt w:val="bullet"/>
      <w:lvlText w:val="◎"/>
      <w:lvlJc w:val="left"/>
      <w:pPr>
        <w:tabs>
          <w:tab w:val="num" w:pos="360"/>
        </w:tabs>
        <w:ind w:left="360" w:hanging="360"/>
      </w:pPr>
      <w:rPr>
        <w:rFonts w:ascii="ＭＳ 明朝" w:eastAsia="ＭＳ 明朝" w:hAnsi="ＭＳ 明朝" w:hint="eastAsia"/>
      </w:rPr>
    </w:lvl>
    <w:lvl w:ilvl="1" w:tplc="F6C0D142" w:tentative="1">
      <w:start w:val="1"/>
      <w:numFmt w:val="bullet"/>
      <w:lvlText w:val=""/>
      <w:lvlJc w:val="left"/>
      <w:pPr>
        <w:tabs>
          <w:tab w:val="num" w:pos="840"/>
        </w:tabs>
        <w:ind w:left="840" w:hanging="420"/>
      </w:pPr>
      <w:rPr>
        <w:rFonts w:ascii="Wingdings" w:hAnsi="Wingdings" w:hint="default"/>
      </w:rPr>
    </w:lvl>
    <w:lvl w:ilvl="2" w:tplc="55C85AF4" w:tentative="1">
      <w:start w:val="1"/>
      <w:numFmt w:val="bullet"/>
      <w:lvlText w:val=""/>
      <w:lvlJc w:val="left"/>
      <w:pPr>
        <w:tabs>
          <w:tab w:val="num" w:pos="1260"/>
        </w:tabs>
        <w:ind w:left="1260" w:hanging="420"/>
      </w:pPr>
      <w:rPr>
        <w:rFonts w:ascii="Wingdings" w:hAnsi="Wingdings" w:hint="default"/>
      </w:rPr>
    </w:lvl>
    <w:lvl w:ilvl="3" w:tplc="C506257C" w:tentative="1">
      <w:start w:val="1"/>
      <w:numFmt w:val="bullet"/>
      <w:lvlText w:val=""/>
      <w:lvlJc w:val="left"/>
      <w:pPr>
        <w:tabs>
          <w:tab w:val="num" w:pos="1680"/>
        </w:tabs>
        <w:ind w:left="1680" w:hanging="420"/>
      </w:pPr>
      <w:rPr>
        <w:rFonts w:ascii="Wingdings" w:hAnsi="Wingdings" w:hint="default"/>
      </w:rPr>
    </w:lvl>
    <w:lvl w:ilvl="4" w:tplc="78CA704A" w:tentative="1">
      <w:start w:val="1"/>
      <w:numFmt w:val="bullet"/>
      <w:lvlText w:val=""/>
      <w:lvlJc w:val="left"/>
      <w:pPr>
        <w:tabs>
          <w:tab w:val="num" w:pos="2100"/>
        </w:tabs>
        <w:ind w:left="2100" w:hanging="420"/>
      </w:pPr>
      <w:rPr>
        <w:rFonts w:ascii="Wingdings" w:hAnsi="Wingdings" w:hint="default"/>
      </w:rPr>
    </w:lvl>
    <w:lvl w:ilvl="5" w:tplc="2AFA0A26" w:tentative="1">
      <w:start w:val="1"/>
      <w:numFmt w:val="bullet"/>
      <w:lvlText w:val=""/>
      <w:lvlJc w:val="left"/>
      <w:pPr>
        <w:tabs>
          <w:tab w:val="num" w:pos="2520"/>
        </w:tabs>
        <w:ind w:left="2520" w:hanging="420"/>
      </w:pPr>
      <w:rPr>
        <w:rFonts w:ascii="Wingdings" w:hAnsi="Wingdings" w:hint="default"/>
      </w:rPr>
    </w:lvl>
    <w:lvl w:ilvl="6" w:tplc="8EF6F882" w:tentative="1">
      <w:start w:val="1"/>
      <w:numFmt w:val="bullet"/>
      <w:lvlText w:val=""/>
      <w:lvlJc w:val="left"/>
      <w:pPr>
        <w:tabs>
          <w:tab w:val="num" w:pos="2940"/>
        </w:tabs>
        <w:ind w:left="2940" w:hanging="420"/>
      </w:pPr>
      <w:rPr>
        <w:rFonts w:ascii="Wingdings" w:hAnsi="Wingdings" w:hint="default"/>
      </w:rPr>
    </w:lvl>
    <w:lvl w:ilvl="7" w:tplc="58761FF8" w:tentative="1">
      <w:start w:val="1"/>
      <w:numFmt w:val="bullet"/>
      <w:lvlText w:val=""/>
      <w:lvlJc w:val="left"/>
      <w:pPr>
        <w:tabs>
          <w:tab w:val="num" w:pos="3360"/>
        </w:tabs>
        <w:ind w:left="3360" w:hanging="420"/>
      </w:pPr>
      <w:rPr>
        <w:rFonts w:ascii="Wingdings" w:hAnsi="Wingdings" w:hint="default"/>
      </w:rPr>
    </w:lvl>
    <w:lvl w:ilvl="8" w:tplc="D4BA8236"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D81F83"/>
    <w:multiLevelType w:val="hybridMultilevel"/>
    <w:tmpl w:val="F830F9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024CE9"/>
    <w:multiLevelType w:val="hybridMultilevel"/>
    <w:tmpl w:val="60703D56"/>
    <w:lvl w:ilvl="0" w:tplc="1ED645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794340"/>
    <w:multiLevelType w:val="hybridMultilevel"/>
    <w:tmpl w:val="AEE4E9B6"/>
    <w:lvl w:ilvl="0" w:tplc="BEC8A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C05AF3"/>
    <w:multiLevelType w:val="hybridMultilevel"/>
    <w:tmpl w:val="494699CC"/>
    <w:lvl w:ilvl="0" w:tplc="233AF31E">
      <w:start w:val="2"/>
      <w:numFmt w:val="bullet"/>
      <w:lvlText w:val="・"/>
      <w:lvlJc w:val="left"/>
      <w:pPr>
        <w:tabs>
          <w:tab w:val="num" w:pos="360"/>
        </w:tabs>
        <w:ind w:left="360" w:hanging="360"/>
      </w:pPr>
      <w:rPr>
        <w:rFonts w:ascii="Times New Roman" w:eastAsia="ＭＳ 明朝" w:hAnsi="Times New Roman" w:hint="default"/>
      </w:rPr>
    </w:lvl>
    <w:lvl w:ilvl="1" w:tplc="83B404DE" w:tentative="1">
      <w:start w:val="1"/>
      <w:numFmt w:val="bullet"/>
      <w:lvlText w:val=""/>
      <w:lvlJc w:val="left"/>
      <w:pPr>
        <w:tabs>
          <w:tab w:val="num" w:pos="840"/>
        </w:tabs>
        <w:ind w:left="840" w:hanging="420"/>
      </w:pPr>
      <w:rPr>
        <w:rFonts w:ascii="Wingdings" w:hAnsi="Wingdings" w:hint="default"/>
      </w:rPr>
    </w:lvl>
    <w:lvl w:ilvl="2" w:tplc="058295D4" w:tentative="1">
      <w:start w:val="1"/>
      <w:numFmt w:val="bullet"/>
      <w:lvlText w:val=""/>
      <w:lvlJc w:val="left"/>
      <w:pPr>
        <w:tabs>
          <w:tab w:val="num" w:pos="1260"/>
        </w:tabs>
        <w:ind w:left="1260" w:hanging="420"/>
      </w:pPr>
      <w:rPr>
        <w:rFonts w:ascii="Wingdings" w:hAnsi="Wingdings" w:hint="default"/>
      </w:rPr>
    </w:lvl>
    <w:lvl w:ilvl="3" w:tplc="8D406BE0" w:tentative="1">
      <w:start w:val="1"/>
      <w:numFmt w:val="bullet"/>
      <w:lvlText w:val=""/>
      <w:lvlJc w:val="left"/>
      <w:pPr>
        <w:tabs>
          <w:tab w:val="num" w:pos="1680"/>
        </w:tabs>
        <w:ind w:left="1680" w:hanging="420"/>
      </w:pPr>
      <w:rPr>
        <w:rFonts w:ascii="Wingdings" w:hAnsi="Wingdings" w:hint="default"/>
      </w:rPr>
    </w:lvl>
    <w:lvl w:ilvl="4" w:tplc="CDAE25CC" w:tentative="1">
      <w:start w:val="1"/>
      <w:numFmt w:val="bullet"/>
      <w:lvlText w:val=""/>
      <w:lvlJc w:val="left"/>
      <w:pPr>
        <w:tabs>
          <w:tab w:val="num" w:pos="2100"/>
        </w:tabs>
        <w:ind w:left="2100" w:hanging="420"/>
      </w:pPr>
      <w:rPr>
        <w:rFonts w:ascii="Wingdings" w:hAnsi="Wingdings" w:hint="default"/>
      </w:rPr>
    </w:lvl>
    <w:lvl w:ilvl="5" w:tplc="528E8862" w:tentative="1">
      <w:start w:val="1"/>
      <w:numFmt w:val="bullet"/>
      <w:lvlText w:val=""/>
      <w:lvlJc w:val="left"/>
      <w:pPr>
        <w:tabs>
          <w:tab w:val="num" w:pos="2520"/>
        </w:tabs>
        <w:ind w:left="2520" w:hanging="420"/>
      </w:pPr>
      <w:rPr>
        <w:rFonts w:ascii="Wingdings" w:hAnsi="Wingdings" w:hint="default"/>
      </w:rPr>
    </w:lvl>
    <w:lvl w:ilvl="6" w:tplc="8970F7B6" w:tentative="1">
      <w:start w:val="1"/>
      <w:numFmt w:val="bullet"/>
      <w:lvlText w:val=""/>
      <w:lvlJc w:val="left"/>
      <w:pPr>
        <w:tabs>
          <w:tab w:val="num" w:pos="2940"/>
        </w:tabs>
        <w:ind w:left="2940" w:hanging="420"/>
      </w:pPr>
      <w:rPr>
        <w:rFonts w:ascii="Wingdings" w:hAnsi="Wingdings" w:hint="default"/>
      </w:rPr>
    </w:lvl>
    <w:lvl w:ilvl="7" w:tplc="82C0883A" w:tentative="1">
      <w:start w:val="1"/>
      <w:numFmt w:val="bullet"/>
      <w:lvlText w:val=""/>
      <w:lvlJc w:val="left"/>
      <w:pPr>
        <w:tabs>
          <w:tab w:val="num" w:pos="3360"/>
        </w:tabs>
        <w:ind w:left="3360" w:hanging="420"/>
      </w:pPr>
      <w:rPr>
        <w:rFonts w:ascii="Wingdings" w:hAnsi="Wingdings" w:hint="default"/>
      </w:rPr>
    </w:lvl>
    <w:lvl w:ilvl="8" w:tplc="A294B7FC"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4B776B"/>
    <w:multiLevelType w:val="hybridMultilevel"/>
    <w:tmpl w:val="9864CA5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0B160B"/>
    <w:multiLevelType w:val="hybridMultilevel"/>
    <w:tmpl w:val="35960AB2"/>
    <w:lvl w:ilvl="0" w:tplc="35D6DC58">
      <w:start w:val="4"/>
      <w:numFmt w:val="bullet"/>
      <w:lvlText w:val="☆"/>
      <w:lvlJc w:val="left"/>
      <w:pPr>
        <w:tabs>
          <w:tab w:val="num" w:pos="360"/>
        </w:tabs>
        <w:ind w:left="360" w:hanging="360"/>
      </w:pPr>
      <w:rPr>
        <w:rFonts w:ascii="Times New Roman" w:eastAsia="ＭＳ 明朝" w:hAnsi="Times New Roman" w:hint="default"/>
      </w:rPr>
    </w:lvl>
    <w:lvl w:ilvl="1" w:tplc="9CFCE548" w:tentative="1">
      <w:start w:val="1"/>
      <w:numFmt w:val="bullet"/>
      <w:lvlText w:val=""/>
      <w:lvlJc w:val="left"/>
      <w:pPr>
        <w:tabs>
          <w:tab w:val="num" w:pos="840"/>
        </w:tabs>
        <w:ind w:left="840" w:hanging="420"/>
      </w:pPr>
      <w:rPr>
        <w:rFonts w:ascii="Wingdings" w:hAnsi="Wingdings" w:hint="default"/>
      </w:rPr>
    </w:lvl>
    <w:lvl w:ilvl="2" w:tplc="869A6822" w:tentative="1">
      <w:start w:val="1"/>
      <w:numFmt w:val="bullet"/>
      <w:lvlText w:val=""/>
      <w:lvlJc w:val="left"/>
      <w:pPr>
        <w:tabs>
          <w:tab w:val="num" w:pos="1260"/>
        </w:tabs>
        <w:ind w:left="1260" w:hanging="420"/>
      </w:pPr>
      <w:rPr>
        <w:rFonts w:ascii="Wingdings" w:hAnsi="Wingdings" w:hint="default"/>
      </w:rPr>
    </w:lvl>
    <w:lvl w:ilvl="3" w:tplc="5EE26A6E" w:tentative="1">
      <w:start w:val="1"/>
      <w:numFmt w:val="bullet"/>
      <w:lvlText w:val=""/>
      <w:lvlJc w:val="left"/>
      <w:pPr>
        <w:tabs>
          <w:tab w:val="num" w:pos="1680"/>
        </w:tabs>
        <w:ind w:left="1680" w:hanging="420"/>
      </w:pPr>
      <w:rPr>
        <w:rFonts w:ascii="Wingdings" w:hAnsi="Wingdings" w:hint="default"/>
      </w:rPr>
    </w:lvl>
    <w:lvl w:ilvl="4" w:tplc="7CF89E56" w:tentative="1">
      <w:start w:val="1"/>
      <w:numFmt w:val="bullet"/>
      <w:lvlText w:val=""/>
      <w:lvlJc w:val="left"/>
      <w:pPr>
        <w:tabs>
          <w:tab w:val="num" w:pos="2100"/>
        </w:tabs>
        <w:ind w:left="2100" w:hanging="420"/>
      </w:pPr>
      <w:rPr>
        <w:rFonts w:ascii="Wingdings" w:hAnsi="Wingdings" w:hint="default"/>
      </w:rPr>
    </w:lvl>
    <w:lvl w:ilvl="5" w:tplc="E88E5064" w:tentative="1">
      <w:start w:val="1"/>
      <w:numFmt w:val="bullet"/>
      <w:lvlText w:val=""/>
      <w:lvlJc w:val="left"/>
      <w:pPr>
        <w:tabs>
          <w:tab w:val="num" w:pos="2520"/>
        </w:tabs>
        <w:ind w:left="2520" w:hanging="420"/>
      </w:pPr>
      <w:rPr>
        <w:rFonts w:ascii="Wingdings" w:hAnsi="Wingdings" w:hint="default"/>
      </w:rPr>
    </w:lvl>
    <w:lvl w:ilvl="6" w:tplc="99C81666" w:tentative="1">
      <w:start w:val="1"/>
      <w:numFmt w:val="bullet"/>
      <w:lvlText w:val=""/>
      <w:lvlJc w:val="left"/>
      <w:pPr>
        <w:tabs>
          <w:tab w:val="num" w:pos="2940"/>
        </w:tabs>
        <w:ind w:left="2940" w:hanging="420"/>
      </w:pPr>
      <w:rPr>
        <w:rFonts w:ascii="Wingdings" w:hAnsi="Wingdings" w:hint="default"/>
      </w:rPr>
    </w:lvl>
    <w:lvl w:ilvl="7" w:tplc="AF08386A" w:tentative="1">
      <w:start w:val="1"/>
      <w:numFmt w:val="bullet"/>
      <w:lvlText w:val=""/>
      <w:lvlJc w:val="left"/>
      <w:pPr>
        <w:tabs>
          <w:tab w:val="num" w:pos="3360"/>
        </w:tabs>
        <w:ind w:left="3360" w:hanging="420"/>
      </w:pPr>
      <w:rPr>
        <w:rFonts w:ascii="Wingdings" w:hAnsi="Wingdings" w:hint="default"/>
      </w:rPr>
    </w:lvl>
    <w:lvl w:ilvl="8" w:tplc="96F48FE0"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CCC6ABE"/>
    <w:multiLevelType w:val="hybridMultilevel"/>
    <w:tmpl w:val="95AED362"/>
    <w:lvl w:ilvl="0" w:tplc="FFFFFFFF">
      <w:start w:val="1"/>
      <w:numFmt w:val="irohaFullWidth"/>
      <w:lvlText w:val="%1．"/>
      <w:lvlJc w:val="left"/>
      <w:pPr>
        <w:tabs>
          <w:tab w:val="num" w:pos="1890"/>
        </w:tabs>
        <w:ind w:left="1890" w:hanging="420"/>
      </w:pPr>
      <w:rPr>
        <w:rFonts w:hint="eastAsia"/>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num w:numId="1" w16cid:durableId="1738547859">
    <w:abstractNumId w:val="23"/>
  </w:num>
  <w:num w:numId="2" w16cid:durableId="1333950260">
    <w:abstractNumId w:val="42"/>
  </w:num>
  <w:num w:numId="3" w16cid:durableId="1334334026">
    <w:abstractNumId w:val="36"/>
  </w:num>
  <w:num w:numId="4" w16cid:durableId="768813592">
    <w:abstractNumId w:val="9"/>
  </w:num>
  <w:num w:numId="5" w16cid:durableId="247882698">
    <w:abstractNumId w:val="40"/>
  </w:num>
  <w:num w:numId="6" w16cid:durableId="1713113720">
    <w:abstractNumId w:val="22"/>
  </w:num>
  <w:num w:numId="7" w16cid:durableId="1920484416">
    <w:abstractNumId w:val="24"/>
  </w:num>
  <w:num w:numId="8" w16cid:durableId="793325338">
    <w:abstractNumId w:val="25"/>
  </w:num>
  <w:num w:numId="9" w16cid:durableId="52313428">
    <w:abstractNumId w:val="0"/>
  </w:num>
  <w:num w:numId="10" w16cid:durableId="1910921637">
    <w:abstractNumId w:val="1"/>
  </w:num>
  <w:num w:numId="11" w16cid:durableId="1531138351">
    <w:abstractNumId w:val="2"/>
  </w:num>
  <w:num w:numId="12" w16cid:durableId="376585743">
    <w:abstractNumId w:val="3"/>
  </w:num>
  <w:num w:numId="13" w16cid:durableId="719406272">
    <w:abstractNumId w:val="32"/>
  </w:num>
  <w:num w:numId="14" w16cid:durableId="475295101">
    <w:abstractNumId w:val="34"/>
  </w:num>
  <w:num w:numId="15" w16cid:durableId="2054576125">
    <w:abstractNumId w:val="13"/>
  </w:num>
  <w:num w:numId="16" w16cid:durableId="1137912497">
    <w:abstractNumId w:val="21"/>
  </w:num>
  <w:num w:numId="17" w16cid:durableId="181285177">
    <w:abstractNumId w:val="29"/>
  </w:num>
  <w:num w:numId="18" w16cid:durableId="1248536560">
    <w:abstractNumId w:val="30"/>
  </w:num>
  <w:num w:numId="19" w16cid:durableId="1061488225">
    <w:abstractNumId w:val="43"/>
  </w:num>
  <w:num w:numId="20" w16cid:durableId="1966306881">
    <w:abstractNumId w:val="16"/>
  </w:num>
  <w:num w:numId="21" w16cid:durableId="1968201346">
    <w:abstractNumId w:val="18"/>
  </w:num>
  <w:num w:numId="22" w16cid:durableId="130636079">
    <w:abstractNumId w:val="5"/>
  </w:num>
  <w:num w:numId="23" w16cid:durableId="1535775195">
    <w:abstractNumId w:val="39"/>
  </w:num>
  <w:num w:numId="24" w16cid:durableId="1691568322">
    <w:abstractNumId w:val="38"/>
  </w:num>
  <w:num w:numId="25" w16cid:durableId="1096906920">
    <w:abstractNumId w:val="17"/>
  </w:num>
  <w:num w:numId="26" w16cid:durableId="1827282661">
    <w:abstractNumId w:val="28"/>
  </w:num>
  <w:num w:numId="27" w16cid:durableId="396905723">
    <w:abstractNumId w:val="4"/>
  </w:num>
  <w:num w:numId="28" w16cid:durableId="231233215">
    <w:abstractNumId w:val="35"/>
  </w:num>
  <w:num w:numId="29" w16cid:durableId="533927371">
    <w:abstractNumId w:val="14"/>
  </w:num>
  <w:num w:numId="30" w16cid:durableId="1004627065">
    <w:abstractNumId w:val="6"/>
  </w:num>
  <w:num w:numId="31" w16cid:durableId="1678921959">
    <w:abstractNumId w:val="41"/>
  </w:num>
  <w:num w:numId="32" w16cid:durableId="688795828">
    <w:abstractNumId w:val="37"/>
  </w:num>
  <w:num w:numId="33" w16cid:durableId="387152201">
    <w:abstractNumId w:val="26"/>
  </w:num>
  <w:num w:numId="34" w16cid:durableId="256795696">
    <w:abstractNumId w:val="19"/>
  </w:num>
  <w:num w:numId="35" w16cid:durableId="1502232517">
    <w:abstractNumId w:val="15"/>
  </w:num>
  <w:num w:numId="36" w16cid:durableId="1122848163">
    <w:abstractNumId w:val="27"/>
  </w:num>
  <w:num w:numId="37" w16cid:durableId="635187993">
    <w:abstractNumId w:val="20"/>
  </w:num>
  <w:num w:numId="38" w16cid:durableId="960308905">
    <w:abstractNumId w:val="7"/>
  </w:num>
  <w:num w:numId="39" w16cid:durableId="2122920376">
    <w:abstractNumId w:val="12"/>
  </w:num>
  <w:num w:numId="40" w16cid:durableId="1544905778">
    <w:abstractNumId w:val="11"/>
  </w:num>
  <w:num w:numId="41" w16cid:durableId="936212929">
    <w:abstractNumId w:val="8"/>
  </w:num>
  <w:num w:numId="42" w16cid:durableId="2013335105">
    <w:abstractNumId w:val="33"/>
  </w:num>
  <w:num w:numId="43" w16cid:durableId="1824201105">
    <w:abstractNumId w:val="31"/>
  </w:num>
  <w:num w:numId="44" w16cid:durableId="271938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68"/>
    <w:rsid w:val="00000AA2"/>
    <w:rsid w:val="00004B0A"/>
    <w:rsid w:val="00010358"/>
    <w:rsid w:val="0001108F"/>
    <w:rsid w:val="00014B09"/>
    <w:rsid w:val="00017A9A"/>
    <w:rsid w:val="00017D31"/>
    <w:rsid w:val="00026553"/>
    <w:rsid w:val="000270C7"/>
    <w:rsid w:val="000273E7"/>
    <w:rsid w:val="000564BC"/>
    <w:rsid w:val="0005671E"/>
    <w:rsid w:val="00057FE7"/>
    <w:rsid w:val="0006211D"/>
    <w:rsid w:val="00066741"/>
    <w:rsid w:val="00067E9F"/>
    <w:rsid w:val="00070BD9"/>
    <w:rsid w:val="00071858"/>
    <w:rsid w:val="000721CB"/>
    <w:rsid w:val="0008026B"/>
    <w:rsid w:val="00094889"/>
    <w:rsid w:val="000966C4"/>
    <w:rsid w:val="00097C2C"/>
    <w:rsid w:val="000A5E7B"/>
    <w:rsid w:val="000B3196"/>
    <w:rsid w:val="000C3665"/>
    <w:rsid w:val="000C3EC2"/>
    <w:rsid w:val="000C6A81"/>
    <w:rsid w:val="000D06BA"/>
    <w:rsid w:val="000D4529"/>
    <w:rsid w:val="000D6B00"/>
    <w:rsid w:val="000D6CC6"/>
    <w:rsid w:val="000E0EB6"/>
    <w:rsid w:val="000F6A53"/>
    <w:rsid w:val="00110361"/>
    <w:rsid w:val="00113453"/>
    <w:rsid w:val="00117A7D"/>
    <w:rsid w:val="0012140F"/>
    <w:rsid w:val="00124BAE"/>
    <w:rsid w:val="00124D11"/>
    <w:rsid w:val="001257EF"/>
    <w:rsid w:val="00125D4F"/>
    <w:rsid w:val="001313A1"/>
    <w:rsid w:val="0014083D"/>
    <w:rsid w:val="00141E95"/>
    <w:rsid w:val="001432DE"/>
    <w:rsid w:val="001474FA"/>
    <w:rsid w:val="00151B7C"/>
    <w:rsid w:val="00153905"/>
    <w:rsid w:val="0015712F"/>
    <w:rsid w:val="00157883"/>
    <w:rsid w:val="00157EC2"/>
    <w:rsid w:val="00161E50"/>
    <w:rsid w:val="001621A7"/>
    <w:rsid w:val="00162FC0"/>
    <w:rsid w:val="00166C0A"/>
    <w:rsid w:val="00167820"/>
    <w:rsid w:val="00173B5D"/>
    <w:rsid w:val="00176340"/>
    <w:rsid w:val="00177182"/>
    <w:rsid w:val="001807A8"/>
    <w:rsid w:val="00185650"/>
    <w:rsid w:val="0019106B"/>
    <w:rsid w:val="001964E3"/>
    <w:rsid w:val="001A0370"/>
    <w:rsid w:val="001A3DDD"/>
    <w:rsid w:val="001B03FD"/>
    <w:rsid w:val="001B09F2"/>
    <w:rsid w:val="001B20EF"/>
    <w:rsid w:val="001C0E2A"/>
    <w:rsid w:val="001C1EB6"/>
    <w:rsid w:val="001C5060"/>
    <w:rsid w:val="001C530F"/>
    <w:rsid w:val="001C5A56"/>
    <w:rsid w:val="001C5C2F"/>
    <w:rsid w:val="001D2F2B"/>
    <w:rsid w:val="001D4B97"/>
    <w:rsid w:val="001F1730"/>
    <w:rsid w:val="001F5C49"/>
    <w:rsid w:val="00200254"/>
    <w:rsid w:val="00201703"/>
    <w:rsid w:val="00203FC8"/>
    <w:rsid w:val="002129DE"/>
    <w:rsid w:val="0021726A"/>
    <w:rsid w:val="00217EC7"/>
    <w:rsid w:val="00220CE1"/>
    <w:rsid w:val="002228E7"/>
    <w:rsid w:val="00225B12"/>
    <w:rsid w:val="00227868"/>
    <w:rsid w:val="00230F86"/>
    <w:rsid w:val="00231EF4"/>
    <w:rsid w:val="002340A8"/>
    <w:rsid w:val="0023478C"/>
    <w:rsid w:val="002366ED"/>
    <w:rsid w:val="002369C5"/>
    <w:rsid w:val="00251D94"/>
    <w:rsid w:val="00266390"/>
    <w:rsid w:val="00270267"/>
    <w:rsid w:val="00270321"/>
    <w:rsid w:val="00272121"/>
    <w:rsid w:val="00272FD0"/>
    <w:rsid w:val="002805A6"/>
    <w:rsid w:val="00283524"/>
    <w:rsid w:val="00284B36"/>
    <w:rsid w:val="00290AEA"/>
    <w:rsid w:val="00291703"/>
    <w:rsid w:val="0029749F"/>
    <w:rsid w:val="002A24A8"/>
    <w:rsid w:val="002A2FAE"/>
    <w:rsid w:val="002A5AF7"/>
    <w:rsid w:val="002A6890"/>
    <w:rsid w:val="002A7417"/>
    <w:rsid w:val="002B1022"/>
    <w:rsid w:val="002B28E4"/>
    <w:rsid w:val="002B3C76"/>
    <w:rsid w:val="002B5A71"/>
    <w:rsid w:val="002B5E73"/>
    <w:rsid w:val="002C29BA"/>
    <w:rsid w:val="002C3DD0"/>
    <w:rsid w:val="002C6C8F"/>
    <w:rsid w:val="002D1441"/>
    <w:rsid w:val="002D22CE"/>
    <w:rsid w:val="002D2609"/>
    <w:rsid w:val="002D2B2D"/>
    <w:rsid w:val="002D68E0"/>
    <w:rsid w:val="002D6EB8"/>
    <w:rsid w:val="002D7559"/>
    <w:rsid w:val="002E0FE2"/>
    <w:rsid w:val="002E24A8"/>
    <w:rsid w:val="002E3751"/>
    <w:rsid w:val="002E6516"/>
    <w:rsid w:val="002F00E5"/>
    <w:rsid w:val="002F259B"/>
    <w:rsid w:val="002F5F69"/>
    <w:rsid w:val="003007E9"/>
    <w:rsid w:val="00304332"/>
    <w:rsid w:val="00325AB1"/>
    <w:rsid w:val="00326AF8"/>
    <w:rsid w:val="00336A30"/>
    <w:rsid w:val="00342687"/>
    <w:rsid w:val="0034576E"/>
    <w:rsid w:val="00345CB1"/>
    <w:rsid w:val="00353120"/>
    <w:rsid w:val="003605AA"/>
    <w:rsid w:val="003647C2"/>
    <w:rsid w:val="00366589"/>
    <w:rsid w:val="00374433"/>
    <w:rsid w:val="00381B50"/>
    <w:rsid w:val="00382BD4"/>
    <w:rsid w:val="00384357"/>
    <w:rsid w:val="0038518E"/>
    <w:rsid w:val="00386254"/>
    <w:rsid w:val="00393420"/>
    <w:rsid w:val="003979CE"/>
    <w:rsid w:val="003A0D85"/>
    <w:rsid w:val="003A3E7F"/>
    <w:rsid w:val="003A5285"/>
    <w:rsid w:val="003A6C4E"/>
    <w:rsid w:val="003A73EE"/>
    <w:rsid w:val="003B4FCB"/>
    <w:rsid w:val="003B5F11"/>
    <w:rsid w:val="003B612C"/>
    <w:rsid w:val="003C08EE"/>
    <w:rsid w:val="003C74AC"/>
    <w:rsid w:val="003C74C1"/>
    <w:rsid w:val="003C7E6B"/>
    <w:rsid w:val="003D675F"/>
    <w:rsid w:val="003D792A"/>
    <w:rsid w:val="003E4B2D"/>
    <w:rsid w:val="003E7054"/>
    <w:rsid w:val="003F6869"/>
    <w:rsid w:val="004051C9"/>
    <w:rsid w:val="00405FA4"/>
    <w:rsid w:val="0040680B"/>
    <w:rsid w:val="00411BA0"/>
    <w:rsid w:val="00413001"/>
    <w:rsid w:val="00414F97"/>
    <w:rsid w:val="0042063D"/>
    <w:rsid w:val="0042163A"/>
    <w:rsid w:val="00430C39"/>
    <w:rsid w:val="00430D45"/>
    <w:rsid w:val="0043207D"/>
    <w:rsid w:val="00434745"/>
    <w:rsid w:val="00434F9B"/>
    <w:rsid w:val="00440B0A"/>
    <w:rsid w:val="004431BD"/>
    <w:rsid w:val="004463E2"/>
    <w:rsid w:val="004468C1"/>
    <w:rsid w:val="004530D5"/>
    <w:rsid w:val="004551C7"/>
    <w:rsid w:val="00463CDB"/>
    <w:rsid w:val="004643CB"/>
    <w:rsid w:val="00465CE0"/>
    <w:rsid w:val="004671A0"/>
    <w:rsid w:val="00467F54"/>
    <w:rsid w:val="00470379"/>
    <w:rsid w:val="0047115F"/>
    <w:rsid w:val="00472EE9"/>
    <w:rsid w:val="00480AD3"/>
    <w:rsid w:val="00480B48"/>
    <w:rsid w:val="00483876"/>
    <w:rsid w:val="00486A57"/>
    <w:rsid w:val="00490301"/>
    <w:rsid w:val="00490D3A"/>
    <w:rsid w:val="00490D88"/>
    <w:rsid w:val="004A5478"/>
    <w:rsid w:val="004B0977"/>
    <w:rsid w:val="004B45D1"/>
    <w:rsid w:val="004B52BB"/>
    <w:rsid w:val="004C3A5B"/>
    <w:rsid w:val="004C62E1"/>
    <w:rsid w:val="004C66E6"/>
    <w:rsid w:val="004C7E98"/>
    <w:rsid w:val="004E0913"/>
    <w:rsid w:val="004E3AEF"/>
    <w:rsid w:val="004E4037"/>
    <w:rsid w:val="004E43EA"/>
    <w:rsid w:val="004E5247"/>
    <w:rsid w:val="004E7B33"/>
    <w:rsid w:val="0050462B"/>
    <w:rsid w:val="00517883"/>
    <w:rsid w:val="00536FE8"/>
    <w:rsid w:val="00546182"/>
    <w:rsid w:val="00560F12"/>
    <w:rsid w:val="0056722F"/>
    <w:rsid w:val="00571039"/>
    <w:rsid w:val="00573888"/>
    <w:rsid w:val="00583BE7"/>
    <w:rsid w:val="005843FF"/>
    <w:rsid w:val="00584F6F"/>
    <w:rsid w:val="00585BB9"/>
    <w:rsid w:val="00593446"/>
    <w:rsid w:val="005965C0"/>
    <w:rsid w:val="005A1EB2"/>
    <w:rsid w:val="005A2864"/>
    <w:rsid w:val="005A3D83"/>
    <w:rsid w:val="005A5418"/>
    <w:rsid w:val="005A5936"/>
    <w:rsid w:val="005B1822"/>
    <w:rsid w:val="005B197F"/>
    <w:rsid w:val="005B7070"/>
    <w:rsid w:val="005C30E1"/>
    <w:rsid w:val="005C446F"/>
    <w:rsid w:val="005C59F1"/>
    <w:rsid w:val="005C6E09"/>
    <w:rsid w:val="005C7085"/>
    <w:rsid w:val="005D354E"/>
    <w:rsid w:val="005D3553"/>
    <w:rsid w:val="005D6D55"/>
    <w:rsid w:val="005E0130"/>
    <w:rsid w:val="005E53B0"/>
    <w:rsid w:val="005F2A82"/>
    <w:rsid w:val="005F2BE6"/>
    <w:rsid w:val="005F46C3"/>
    <w:rsid w:val="005F58C7"/>
    <w:rsid w:val="005F5902"/>
    <w:rsid w:val="005F7660"/>
    <w:rsid w:val="00606762"/>
    <w:rsid w:val="00607178"/>
    <w:rsid w:val="00614C00"/>
    <w:rsid w:val="006218CD"/>
    <w:rsid w:val="00622DAA"/>
    <w:rsid w:val="006233CB"/>
    <w:rsid w:val="00626BDC"/>
    <w:rsid w:val="006319B3"/>
    <w:rsid w:val="00636293"/>
    <w:rsid w:val="00636EF8"/>
    <w:rsid w:val="00642710"/>
    <w:rsid w:val="006557E2"/>
    <w:rsid w:val="00662D24"/>
    <w:rsid w:val="006667B9"/>
    <w:rsid w:val="00666980"/>
    <w:rsid w:val="00673B58"/>
    <w:rsid w:val="006756E5"/>
    <w:rsid w:val="0068169E"/>
    <w:rsid w:val="00682F56"/>
    <w:rsid w:val="00683F41"/>
    <w:rsid w:val="00684B04"/>
    <w:rsid w:val="006879B6"/>
    <w:rsid w:val="00694D17"/>
    <w:rsid w:val="006954CB"/>
    <w:rsid w:val="00696DCE"/>
    <w:rsid w:val="006A58C4"/>
    <w:rsid w:val="006B3CC0"/>
    <w:rsid w:val="006B43CD"/>
    <w:rsid w:val="006B46D7"/>
    <w:rsid w:val="006B675C"/>
    <w:rsid w:val="006C1459"/>
    <w:rsid w:val="006C4553"/>
    <w:rsid w:val="006C49FD"/>
    <w:rsid w:val="006C68A4"/>
    <w:rsid w:val="006D0105"/>
    <w:rsid w:val="006D0E47"/>
    <w:rsid w:val="006D464B"/>
    <w:rsid w:val="006D5200"/>
    <w:rsid w:val="006E27EE"/>
    <w:rsid w:val="006E3448"/>
    <w:rsid w:val="006E6EF3"/>
    <w:rsid w:val="006F05E6"/>
    <w:rsid w:val="006F1B37"/>
    <w:rsid w:val="0070170E"/>
    <w:rsid w:val="0070344C"/>
    <w:rsid w:val="007078BC"/>
    <w:rsid w:val="0071175D"/>
    <w:rsid w:val="00713CF1"/>
    <w:rsid w:val="007160CE"/>
    <w:rsid w:val="00716501"/>
    <w:rsid w:val="00717CAB"/>
    <w:rsid w:val="00721282"/>
    <w:rsid w:val="00722067"/>
    <w:rsid w:val="00726D00"/>
    <w:rsid w:val="007316A1"/>
    <w:rsid w:val="00731774"/>
    <w:rsid w:val="007330D6"/>
    <w:rsid w:val="00741574"/>
    <w:rsid w:val="007419A6"/>
    <w:rsid w:val="007437A5"/>
    <w:rsid w:val="00745137"/>
    <w:rsid w:val="007524BC"/>
    <w:rsid w:val="00755390"/>
    <w:rsid w:val="00755A33"/>
    <w:rsid w:val="0076237E"/>
    <w:rsid w:val="00765192"/>
    <w:rsid w:val="00773C0C"/>
    <w:rsid w:val="007744B6"/>
    <w:rsid w:val="00780534"/>
    <w:rsid w:val="0078085F"/>
    <w:rsid w:val="007810A5"/>
    <w:rsid w:val="00782165"/>
    <w:rsid w:val="00784CF1"/>
    <w:rsid w:val="00791417"/>
    <w:rsid w:val="00792AB4"/>
    <w:rsid w:val="007946F1"/>
    <w:rsid w:val="00795097"/>
    <w:rsid w:val="00795BD6"/>
    <w:rsid w:val="0079694C"/>
    <w:rsid w:val="00797FB5"/>
    <w:rsid w:val="007A1959"/>
    <w:rsid w:val="007A31F7"/>
    <w:rsid w:val="007B22C3"/>
    <w:rsid w:val="007B43CE"/>
    <w:rsid w:val="007B6CD1"/>
    <w:rsid w:val="007C4184"/>
    <w:rsid w:val="007C59D1"/>
    <w:rsid w:val="007D05ED"/>
    <w:rsid w:val="007D16D0"/>
    <w:rsid w:val="007D1BB2"/>
    <w:rsid w:val="007D50C3"/>
    <w:rsid w:val="007D5BD6"/>
    <w:rsid w:val="007E7806"/>
    <w:rsid w:val="007F09D1"/>
    <w:rsid w:val="007F1440"/>
    <w:rsid w:val="007F3597"/>
    <w:rsid w:val="00806972"/>
    <w:rsid w:val="00806A93"/>
    <w:rsid w:val="00807627"/>
    <w:rsid w:val="00810E97"/>
    <w:rsid w:val="00812764"/>
    <w:rsid w:val="00812AEE"/>
    <w:rsid w:val="00816EA8"/>
    <w:rsid w:val="0082011B"/>
    <w:rsid w:val="008203FA"/>
    <w:rsid w:val="00835B74"/>
    <w:rsid w:val="008403F9"/>
    <w:rsid w:val="008422B0"/>
    <w:rsid w:val="0084373C"/>
    <w:rsid w:val="00844B2D"/>
    <w:rsid w:val="00855354"/>
    <w:rsid w:val="008603A1"/>
    <w:rsid w:val="00864379"/>
    <w:rsid w:val="008656D2"/>
    <w:rsid w:val="008678E2"/>
    <w:rsid w:val="008704FC"/>
    <w:rsid w:val="00882259"/>
    <w:rsid w:val="0088478A"/>
    <w:rsid w:val="00887AF7"/>
    <w:rsid w:val="008925BF"/>
    <w:rsid w:val="0089413D"/>
    <w:rsid w:val="008944E8"/>
    <w:rsid w:val="00895CC5"/>
    <w:rsid w:val="00896E63"/>
    <w:rsid w:val="00897D13"/>
    <w:rsid w:val="008A2484"/>
    <w:rsid w:val="008A36F9"/>
    <w:rsid w:val="008A4CFE"/>
    <w:rsid w:val="008A637C"/>
    <w:rsid w:val="008A6706"/>
    <w:rsid w:val="008C45E3"/>
    <w:rsid w:val="008D0C76"/>
    <w:rsid w:val="008D1434"/>
    <w:rsid w:val="008D3B09"/>
    <w:rsid w:val="008D7A63"/>
    <w:rsid w:val="008E1C59"/>
    <w:rsid w:val="008E4B20"/>
    <w:rsid w:val="008F4906"/>
    <w:rsid w:val="008F7123"/>
    <w:rsid w:val="00901FF8"/>
    <w:rsid w:val="00902D13"/>
    <w:rsid w:val="009043D2"/>
    <w:rsid w:val="00906DBC"/>
    <w:rsid w:val="00913EDC"/>
    <w:rsid w:val="00914905"/>
    <w:rsid w:val="00916F53"/>
    <w:rsid w:val="00931C4D"/>
    <w:rsid w:val="00934E41"/>
    <w:rsid w:val="00935224"/>
    <w:rsid w:val="00947F4B"/>
    <w:rsid w:val="009529AA"/>
    <w:rsid w:val="00954EFC"/>
    <w:rsid w:val="00960FD3"/>
    <w:rsid w:val="00966746"/>
    <w:rsid w:val="009815E2"/>
    <w:rsid w:val="00982E42"/>
    <w:rsid w:val="00983EFC"/>
    <w:rsid w:val="00985CB6"/>
    <w:rsid w:val="009912BD"/>
    <w:rsid w:val="00992609"/>
    <w:rsid w:val="009966F4"/>
    <w:rsid w:val="009A1BE5"/>
    <w:rsid w:val="009A37A5"/>
    <w:rsid w:val="009A4683"/>
    <w:rsid w:val="009A5E81"/>
    <w:rsid w:val="009B1085"/>
    <w:rsid w:val="009B1D3C"/>
    <w:rsid w:val="009B29DF"/>
    <w:rsid w:val="009B448D"/>
    <w:rsid w:val="009C7DAC"/>
    <w:rsid w:val="009D6BAD"/>
    <w:rsid w:val="009D6F86"/>
    <w:rsid w:val="009D7858"/>
    <w:rsid w:val="009E71EC"/>
    <w:rsid w:val="00A001E6"/>
    <w:rsid w:val="00A01ACD"/>
    <w:rsid w:val="00A03F8F"/>
    <w:rsid w:val="00A07D11"/>
    <w:rsid w:val="00A11373"/>
    <w:rsid w:val="00A13762"/>
    <w:rsid w:val="00A16D12"/>
    <w:rsid w:val="00A21AF6"/>
    <w:rsid w:val="00A226F8"/>
    <w:rsid w:val="00A26AB6"/>
    <w:rsid w:val="00A32042"/>
    <w:rsid w:val="00A3291B"/>
    <w:rsid w:val="00A36359"/>
    <w:rsid w:val="00A40EB9"/>
    <w:rsid w:val="00A527CC"/>
    <w:rsid w:val="00A559EC"/>
    <w:rsid w:val="00A701AD"/>
    <w:rsid w:val="00A71358"/>
    <w:rsid w:val="00A720CC"/>
    <w:rsid w:val="00A720DF"/>
    <w:rsid w:val="00A75D20"/>
    <w:rsid w:val="00A77F19"/>
    <w:rsid w:val="00A80068"/>
    <w:rsid w:val="00A8031D"/>
    <w:rsid w:val="00A837E7"/>
    <w:rsid w:val="00A854EE"/>
    <w:rsid w:val="00A86800"/>
    <w:rsid w:val="00AA0E5A"/>
    <w:rsid w:val="00AA614D"/>
    <w:rsid w:val="00AB0708"/>
    <w:rsid w:val="00AB08EB"/>
    <w:rsid w:val="00AB1345"/>
    <w:rsid w:val="00AB2F2B"/>
    <w:rsid w:val="00AC28B3"/>
    <w:rsid w:val="00AC2E21"/>
    <w:rsid w:val="00AD0377"/>
    <w:rsid w:val="00AD4E16"/>
    <w:rsid w:val="00AE0DFC"/>
    <w:rsid w:val="00AE2673"/>
    <w:rsid w:val="00AE4892"/>
    <w:rsid w:val="00AE508F"/>
    <w:rsid w:val="00AE514D"/>
    <w:rsid w:val="00AF12EA"/>
    <w:rsid w:val="00AF2CF9"/>
    <w:rsid w:val="00AF650E"/>
    <w:rsid w:val="00AF738C"/>
    <w:rsid w:val="00B003F6"/>
    <w:rsid w:val="00B01AF0"/>
    <w:rsid w:val="00B01DBC"/>
    <w:rsid w:val="00B05A19"/>
    <w:rsid w:val="00B06609"/>
    <w:rsid w:val="00B07095"/>
    <w:rsid w:val="00B101D0"/>
    <w:rsid w:val="00B16970"/>
    <w:rsid w:val="00B303FB"/>
    <w:rsid w:val="00B30737"/>
    <w:rsid w:val="00B318FA"/>
    <w:rsid w:val="00B34519"/>
    <w:rsid w:val="00B35CB5"/>
    <w:rsid w:val="00B37392"/>
    <w:rsid w:val="00B3765D"/>
    <w:rsid w:val="00B4035F"/>
    <w:rsid w:val="00B404A1"/>
    <w:rsid w:val="00B46BE8"/>
    <w:rsid w:val="00B506F7"/>
    <w:rsid w:val="00B5099E"/>
    <w:rsid w:val="00B53AF3"/>
    <w:rsid w:val="00B57B27"/>
    <w:rsid w:val="00B746EA"/>
    <w:rsid w:val="00B7478C"/>
    <w:rsid w:val="00B75AE6"/>
    <w:rsid w:val="00B765EF"/>
    <w:rsid w:val="00B77C12"/>
    <w:rsid w:val="00B81BB3"/>
    <w:rsid w:val="00B94764"/>
    <w:rsid w:val="00BA1300"/>
    <w:rsid w:val="00BA1B58"/>
    <w:rsid w:val="00BA5002"/>
    <w:rsid w:val="00BA51DB"/>
    <w:rsid w:val="00BB29D7"/>
    <w:rsid w:val="00BC59A6"/>
    <w:rsid w:val="00BC5A28"/>
    <w:rsid w:val="00BC785B"/>
    <w:rsid w:val="00BD07A6"/>
    <w:rsid w:val="00BD449A"/>
    <w:rsid w:val="00BD7976"/>
    <w:rsid w:val="00BE2CBF"/>
    <w:rsid w:val="00BE710A"/>
    <w:rsid w:val="00BF6295"/>
    <w:rsid w:val="00BF665E"/>
    <w:rsid w:val="00C0635F"/>
    <w:rsid w:val="00C0795E"/>
    <w:rsid w:val="00C13692"/>
    <w:rsid w:val="00C150B3"/>
    <w:rsid w:val="00C212C0"/>
    <w:rsid w:val="00C2613C"/>
    <w:rsid w:val="00C31B12"/>
    <w:rsid w:val="00C37E9A"/>
    <w:rsid w:val="00C40865"/>
    <w:rsid w:val="00C40FCD"/>
    <w:rsid w:val="00C42DF0"/>
    <w:rsid w:val="00C46A9A"/>
    <w:rsid w:val="00C47670"/>
    <w:rsid w:val="00C5077F"/>
    <w:rsid w:val="00C6498E"/>
    <w:rsid w:val="00C65698"/>
    <w:rsid w:val="00C805D4"/>
    <w:rsid w:val="00C817CF"/>
    <w:rsid w:val="00C8258C"/>
    <w:rsid w:val="00C82812"/>
    <w:rsid w:val="00C87FB8"/>
    <w:rsid w:val="00C912A4"/>
    <w:rsid w:val="00CA0EE5"/>
    <w:rsid w:val="00CA1723"/>
    <w:rsid w:val="00CA3CE6"/>
    <w:rsid w:val="00CA4E67"/>
    <w:rsid w:val="00CA6059"/>
    <w:rsid w:val="00CA749D"/>
    <w:rsid w:val="00CB743D"/>
    <w:rsid w:val="00CC1503"/>
    <w:rsid w:val="00CC4DD3"/>
    <w:rsid w:val="00CC5E60"/>
    <w:rsid w:val="00CE2287"/>
    <w:rsid w:val="00CE538A"/>
    <w:rsid w:val="00CE6F60"/>
    <w:rsid w:val="00CF129D"/>
    <w:rsid w:val="00D000D0"/>
    <w:rsid w:val="00D04AA9"/>
    <w:rsid w:val="00D06F91"/>
    <w:rsid w:val="00D07AF4"/>
    <w:rsid w:val="00D12143"/>
    <w:rsid w:val="00D12869"/>
    <w:rsid w:val="00D1377C"/>
    <w:rsid w:val="00D16A76"/>
    <w:rsid w:val="00D2246B"/>
    <w:rsid w:val="00D26199"/>
    <w:rsid w:val="00D275E8"/>
    <w:rsid w:val="00D2798A"/>
    <w:rsid w:val="00D27EA8"/>
    <w:rsid w:val="00D3046A"/>
    <w:rsid w:val="00D33DF0"/>
    <w:rsid w:val="00D42805"/>
    <w:rsid w:val="00D445BE"/>
    <w:rsid w:val="00D55409"/>
    <w:rsid w:val="00D574E1"/>
    <w:rsid w:val="00D63F65"/>
    <w:rsid w:val="00D73477"/>
    <w:rsid w:val="00D8281B"/>
    <w:rsid w:val="00D83E89"/>
    <w:rsid w:val="00D84593"/>
    <w:rsid w:val="00D853AE"/>
    <w:rsid w:val="00D87E07"/>
    <w:rsid w:val="00D973CB"/>
    <w:rsid w:val="00DA26A7"/>
    <w:rsid w:val="00DA2C10"/>
    <w:rsid w:val="00DA612E"/>
    <w:rsid w:val="00DA6D84"/>
    <w:rsid w:val="00DA71E8"/>
    <w:rsid w:val="00DA7777"/>
    <w:rsid w:val="00DB362D"/>
    <w:rsid w:val="00DB66B5"/>
    <w:rsid w:val="00DC10F3"/>
    <w:rsid w:val="00DC1E9E"/>
    <w:rsid w:val="00DC4337"/>
    <w:rsid w:val="00DC7B7B"/>
    <w:rsid w:val="00DE0BB0"/>
    <w:rsid w:val="00DE5646"/>
    <w:rsid w:val="00DE62D8"/>
    <w:rsid w:val="00DF2A66"/>
    <w:rsid w:val="00DF415E"/>
    <w:rsid w:val="00DF727C"/>
    <w:rsid w:val="00E03F15"/>
    <w:rsid w:val="00E055D2"/>
    <w:rsid w:val="00E16264"/>
    <w:rsid w:val="00E20283"/>
    <w:rsid w:val="00E20A79"/>
    <w:rsid w:val="00E2438A"/>
    <w:rsid w:val="00E24967"/>
    <w:rsid w:val="00E30573"/>
    <w:rsid w:val="00E30A99"/>
    <w:rsid w:val="00E329CD"/>
    <w:rsid w:val="00E35BD0"/>
    <w:rsid w:val="00E37C59"/>
    <w:rsid w:val="00E40EF6"/>
    <w:rsid w:val="00E47083"/>
    <w:rsid w:val="00E63A34"/>
    <w:rsid w:val="00E63A5A"/>
    <w:rsid w:val="00E67355"/>
    <w:rsid w:val="00E67557"/>
    <w:rsid w:val="00E677F4"/>
    <w:rsid w:val="00E678AD"/>
    <w:rsid w:val="00E74D9A"/>
    <w:rsid w:val="00E75513"/>
    <w:rsid w:val="00E76661"/>
    <w:rsid w:val="00E823F0"/>
    <w:rsid w:val="00E848A5"/>
    <w:rsid w:val="00E874AE"/>
    <w:rsid w:val="00EA2041"/>
    <w:rsid w:val="00EA4401"/>
    <w:rsid w:val="00EA490C"/>
    <w:rsid w:val="00EC2069"/>
    <w:rsid w:val="00EC221A"/>
    <w:rsid w:val="00EC4532"/>
    <w:rsid w:val="00ED16CB"/>
    <w:rsid w:val="00ED7917"/>
    <w:rsid w:val="00EE07F4"/>
    <w:rsid w:val="00EE77CA"/>
    <w:rsid w:val="00EF2E60"/>
    <w:rsid w:val="00EF33A7"/>
    <w:rsid w:val="00EF7263"/>
    <w:rsid w:val="00F004DF"/>
    <w:rsid w:val="00F06FC5"/>
    <w:rsid w:val="00F14038"/>
    <w:rsid w:val="00F15C38"/>
    <w:rsid w:val="00F160C0"/>
    <w:rsid w:val="00F242E6"/>
    <w:rsid w:val="00F26EFC"/>
    <w:rsid w:val="00F300FE"/>
    <w:rsid w:val="00F31AA3"/>
    <w:rsid w:val="00F337BC"/>
    <w:rsid w:val="00F718FC"/>
    <w:rsid w:val="00F7337C"/>
    <w:rsid w:val="00F73ACA"/>
    <w:rsid w:val="00F74A19"/>
    <w:rsid w:val="00F75FF0"/>
    <w:rsid w:val="00F841C9"/>
    <w:rsid w:val="00F8524F"/>
    <w:rsid w:val="00F85F1F"/>
    <w:rsid w:val="00F95C8F"/>
    <w:rsid w:val="00F96A34"/>
    <w:rsid w:val="00FA2492"/>
    <w:rsid w:val="00FA461C"/>
    <w:rsid w:val="00FB2B3D"/>
    <w:rsid w:val="00FB5238"/>
    <w:rsid w:val="00FB6C72"/>
    <w:rsid w:val="00FB79C8"/>
    <w:rsid w:val="00FC2031"/>
    <w:rsid w:val="00FC2D63"/>
    <w:rsid w:val="00FC6B1D"/>
    <w:rsid w:val="00FE1AA1"/>
    <w:rsid w:val="00FF4AE2"/>
    <w:rsid w:val="00FF5F1D"/>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7190BB"/>
  <w15:chartTrackingRefBased/>
  <w15:docId w15:val="{260BAC6F-2D34-4746-89E1-71E9995E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utoSpaceDE w:val="0"/>
      <w:autoSpaceDN w:val="0"/>
      <w:adjustRightInd w:val="0"/>
      <w:ind w:left="210" w:hangingChars="100" w:hanging="210"/>
      <w:jc w:val="left"/>
    </w:pPr>
    <w:rPr>
      <w:rFonts w:hAnsi="ＭＳ 明朝"/>
      <w:kern w:val="0"/>
    </w:rPr>
  </w:style>
  <w:style w:type="paragraph" w:styleId="2">
    <w:name w:val="Body Text Indent 2"/>
    <w:basedOn w:val="a"/>
    <w:pPr>
      <w:autoSpaceDE w:val="0"/>
      <w:autoSpaceDN w:val="0"/>
      <w:adjustRightInd w:val="0"/>
      <w:ind w:leftChars="600" w:left="1470" w:hangingChars="100" w:hanging="210"/>
      <w:jc w:val="left"/>
    </w:pPr>
    <w:rPr>
      <w:rFonts w:ascii="Ryumin-Light-Identity-H" w:hAnsi="Times New Roman"/>
      <w:kern w:val="0"/>
    </w:rPr>
  </w:style>
  <w:style w:type="paragraph" w:styleId="a5">
    <w:name w:val="Body Text"/>
    <w:basedOn w:val="a"/>
    <w:pPr>
      <w:autoSpaceDE w:val="0"/>
      <w:autoSpaceDN w:val="0"/>
      <w:adjustRightInd w:val="0"/>
      <w:jc w:val="left"/>
    </w:pPr>
    <w:rPr>
      <w:rFonts w:hAnsi="ＭＳ 明朝"/>
      <w:kern w:val="0"/>
    </w:rPr>
  </w:style>
  <w:style w:type="paragraph" w:styleId="3">
    <w:name w:val="Body Text Indent 3"/>
    <w:basedOn w:val="a"/>
    <w:pPr>
      <w:autoSpaceDE w:val="0"/>
      <w:autoSpaceDN w:val="0"/>
      <w:adjustRightInd w:val="0"/>
      <w:ind w:left="100" w:hanging="100"/>
      <w:jc w:val="left"/>
    </w:pPr>
    <w:rPr>
      <w:rFonts w:hAnsi="ＭＳ 明朝"/>
      <w:kern w:val="0"/>
    </w:rPr>
  </w:style>
  <w:style w:type="paragraph" w:styleId="a6">
    <w:name w:val="Block Text"/>
    <w:basedOn w:val="a"/>
    <w:pPr>
      <w:autoSpaceDE w:val="0"/>
      <w:autoSpaceDN w:val="0"/>
      <w:adjustRightInd w:val="0"/>
      <w:ind w:left="113" w:right="113"/>
      <w:jc w:val="right"/>
    </w:pPr>
    <w:rPr>
      <w:rFonts w:ascii="Ryumin-Light-Identity-H" w:eastAsia="ＭＳ ゴシック" w:hAnsi="Times New Roman"/>
      <w:kern w:val="0"/>
    </w:rPr>
  </w:style>
  <w:style w:type="paragraph" w:styleId="20">
    <w:name w:val="Body Text 2"/>
    <w:basedOn w:val="a"/>
    <w:pPr>
      <w:autoSpaceDE w:val="0"/>
      <w:autoSpaceDN w:val="0"/>
      <w:adjustRightInd w:val="0"/>
      <w:jc w:val="right"/>
    </w:pPr>
    <w:rPr>
      <w:rFonts w:ascii="Ryumin-Light-Identity-H" w:hAnsi="Times New Roman"/>
      <w:kern w:val="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uiPriority w:val="59"/>
    <w:rsid w:val="00446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E03F15"/>
    <w:rPr>
      <w:rFonts w:ascii="ＭＳ 明朝"/>
      <w:kern w:val="2"/>
      <w:sz w:val="21"/>
    </w:rPr>
  </w:style>
  <w:style w:type="paragraph" w:styleId="ac">
    <w:name w:val="Balloon Text"/>
    <w:basedOn w:val="a"/>
    <w:link w:val="ad"/>
    <w:rsid w:val="00E03F15"/>
    <w:rPr>
      <w:rFonts w:ascii="Arial" w:eastAsia="ＭＳ ゴシック" w:hAnsi="Arial"/>
      <w:sz w:val="18"/>
      <w:szCs w:val="18"/>
    </w:rPr>
  </w:style>
  <w:style w:type="character" w:customStyle="1" w:styleId="ad">
    <w:name w:val="吹き出し (文字)"/>
    <w:link w:val="ac"/>
    <w:rsid w:val="00E03F15"/>
    <w:rPr>
      <w:rFonts w:ascii="Arial" w:eastAsia="ＭＳ ゴシック" w:hAnsi="Arial" w:cs="Times New Roman"/>
      <w:kern w:val="2"/>
      <w:sz w:val="18"/>
      <w:szCs w:val="18"/>
    </w:rPr>
  </w:style>
  <w:style w:type="character" w:customStyle="1" w:styleId="a4">
    <w:name w:val="本文インデント (文字)"/>
    <w:link w:val="a3"/>
    <w:rsid w:val="0079694C"/>
    <w:rPr>
      <w:rFonts w:ascii="ＭＳ 明朝" w:hAnsi="ＭＳ 明朝"/>
      <w:sz w:val="21"/>
    </w:rPr>
  </w:style>
  <w:style w:type="paragraph" w:styleId="Web">
    <w:name w:val="Normal (Web)"/>
    <w:basedOn w:val="a"/>
    <w:uiPriority w:val="99"/>
    <w:unhideWhenUsed/>
    <w:rsid w:val="00A4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A40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40EB9"/>
    <w:rPr>
      <w:rFonts w:ascii="ＭＳ ゴシック" w:eastAsia="ＭＳ ゴシック" w:hAnsi="ＭＳ ゴシック" w:cs="ＭＳ ゴシック"/>
      <w:sz w:val="24"/>
      <w:szCs w:val="24"/>
    </w:rPr>
  </w:style>
  <w:style w:type="paragraph" w:styleId="ae">
    <w:name w:val="List Paragraph"/>
    <w:basedOn w:val="a"/>
    <w:uiPriority w:val="34"/>
    <w:qFormat/>
    <w:rsid w:val="00A40E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CEAB-B77C-415D-8A83-D64C325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46</Pages>
  <Words>40000</Words>
  <Characters>3639</Characters>
  <Application>Microsoft Office Word</Application>
  <DocSecurity>0</DocSecurity>
  <Lines>30</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 4年 年間指導計画作成資料</vt:lpstr>
      <vt:lpstr>4 住みよいくらしをつくる</vt:lpstr>
    </vt:vector>
  </TitlesOfParts>
  <Manager/>
  <Company/>
  <LinksUpToDate>false</LinksUpToDate>
  <CharactersWithSpaces>43552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4年 年間指導計画作成資料</dc:title>
  <dc:subject/>
  <cp:keywords/>
  <dc:description/>
  <cp:revision>32</cp:revision>
  <cp:lastPrinted>2024-01-17T09:54:00Z</cp:lastPrinted>
  <dcterms:created xsi:type="dcterms:W3CDTF">2023-07-03T06:45:00Z</dcterms:created>
  <dcterms:modified xsi:type="dcterms:W3CDTF">2024-01-19T09:00:00Z</dcterms:modified>
  <cp:category/>
</cp:coreProperties>
</file>