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B8" w:rsidRPr="004F0A74" w:rsidRDefault="00A312B8" w:rsidP="00A312B8"/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A312B8" w:rsidRPr="004F0A74" w:rsidTr="004166EA">
        <w:trPr>
          <w:trHeight w:val="829"/>
          <w:jc w:val="center"/>
        </w:trPr>
        <w:tc>
          <w:tcPr>
            <w:tcW w:w="3982" w:type="dxa"/>
            <w:vAlign w:val="center"/>
          </w:tcPr>
          <w:p w:rsidR="00A312B8" w:rsidRPr="004F0A74" w:rsidRDefault="00A312B8" w:rsidP="004166EA">
            <w:pPr>
              <w:snapToGrid w:val="0"/>
              <w:jc w:val="center"/>
              <w:rPr>
                <w:sz w:val="36"/>
                <w:szCs w:val="36"/>
              </w:rPr>
            </w:pPr>
            <w:r w:rsidRPr="004F0A74">
              <w:rPr>
                <w:rFonts w:hint="eastAsia"/>
                <w:sz w:val="32"/>
                <w:szCs w:val="32"/>
              </w:rPr>
              <w:t>令和</w:t>
            </w:r>
            <w:r w:rsidRPr="004F0A74">
              <w:rPr>
                <w:sz w:val="32"/>
                <w:szCs w:val="32"/>
              </w:rPr>
              <w:t>3年度（2021年度）用</w:t>
            </w:r>
          </w:p>
        </w:tc>
        <w:tc>
          <w:tcPr>
            <w:tcW w:w="3982" w:type="dxa"/>
            <w:shd w:val="clear" w:color="auto" w:fill="000000"/>
            <w:vAlign w:val="center"/>
          </w:tcPr>
          <w:p w:rsidR="00A312B8" w:rsidRPr="004F0A74" w:rsidRDefault="00A312B8" w:rsidP="004166EA">
            <w:pPr>
              <w:jc w:val="center"/>
              <w:rPr>
                <w:sz w:val="48"/>
                <w:szCs w:val="48"/>
              </w:rPr>
            </w:pPr>
            <w:r w:rsidRPr="004F0A74">
              <w:rPr>
                <w:rFonts w:hint="eastAsia"/>
                <w:sz w:val="48"/>
                <w:szCs w:val="48"/>
              </w:rPr>
              <w:t>中学校</w:t>
            </w:r>
            <w:r>
              <w:rPr>
                <w:rFonts w:hint="eastAsia"/>
                <w:sz w:val="48"/>
                <w:szCs w:val="48"/>
              </w:rPr>
              <w:t>数学</w:t>
            </w:r>
            <w:r w:rsidRPr="004F0A74">
              <w:rPr>
                <w:rFonts w:hint="eastAsia"/>
                <w:sz w:val="48"/>
                <w:szCs w:val="48"/>
              </w:rPr>
              <w:t>科用</w:t>
            </w:r>
          </w:p>
        </w:tc>
      </w:tr>
    </w:tbl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A312B8" w:rsidRPr="004F0A74" w:rsidTr="004166EA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A312B8" w:rsidRPr="004F0A74" w:rsidRDefault="00A312B8" w:rsidP="004166EA">
            <w:pPr>
              <w:snapToGrid w:val="0"/>
              <w:jc w:val="center"/>
              <w:rPr>
                <w:sz w:val="72"/>
                <w:szCs w:val="72"/>
              </w:rPr>
            </w:pPr>
            <w:r w:rsidRPr="004F0A74">
              <w:rPr>
                <w:rFonts w:hint="eastAsia"/>
                <w:sz w:val="72"/>
                <w:szCs w:val="72"/>
              </w:rPr>
              <w:t>「新しい</w:t>
            </w:r>
            <w:r>
              <w:rPr>
                <w:rFonts w:hint="eastAsia"/>
                <w:sz w:val="72"/>
                <w:szCs w:val="72"/>
              </w:rPr>
              <w:t>数学</w:t>
            </w:r>
            <w:r w:rsidRPr="004F0A74">
              <w:rPr>
                <w:rFonts w:hint="eastAsia"/>
                <w:sz w:val="72"/>
                <w:szCs w:val="72"/>
              </w:rPr>
              <w:t>」</w:t>
            </w:r>
          </w:p>
          <w:p w:rsidR="00A312B8" w:rsidRDefault="00A312B8" w:rsidP="004166EA">
            <w:pPr>
              <w:snapToGrid w:val="0"/>
              <w:jc w:val="center"/>
              <w:rPr>
                <w:b/>
                <w:bCs/>
                <w:spacing w:val="-20"/>
                <w:sz w:val="96"/>
                <w:szCs w:val="96"/>
              </w:rPr>
            </w:pPr>
            <w:r>
              <w:rPr>
                <w:rFonts w:hint="eastAsia"/>
                <w:b/>
                <w:bCs/>
                <w:spacing w:val="-20"/>
                <w:sz w:val="96"/>
                <w:szCs w:val="96"/>
              </w:rPr>
              <w:t>年間指導計画</w:t>
            </w:r>
          </w:p>
          <w:p w:rsidR="00A312B8" w:rsidRPr="004F0A74" w:rsidRDefault="00A312B8" w:rsidP="004166EA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72"/>
                <w:szCs w:val="72"/>
              </w:rPr>
              <w:t>【２</w:t>
            </w:r>
            <w:r w:rsidRPr="004F0A74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2D42E1" w:rsidRDefault="00A312B8" w:rsidP="00A312B8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</w:p>
    <w:p w:rsidR="00A312B8" w:rsidRPr="004F0A74" w:rsidRDefault="00A312B8" w:rsidP="00A312B8">
      <w:pPr>
        <w:ind w:left="180" w:hangingChars="100" w:hanging="180"/>
        <w:jc w:val="center"/>
        <w:rPr>
          <w:szCs w:val="18"/>
        </w:rPr>
      </w:pPr>
      <w:bookmarkStart w:id="0" w:name="_GoBack"/>
      <w:bookmarkEnd w:id="0"/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2D42E1" w:rsidRDefault="00A312B8" w:rsidP="00A312B8">
      <w:pPr>
        <w:jc w:val="center"/>
        <w:rPr>
          <w:rFonts w:ascii="游ゴシック Light" w:eastAsia="游ゴシック Light" w:hAnsi="游ゴシック Light"/>
          <w:bCs/>
          <w:sz w:val="48"/>
          <w:szCs w:val="48"/>
        </w:rPr>
      </w:pPr>
      <w:r w:rsidRPr="002D42E1">
        <w:rPr>
          <w:rFonts w:ascii="游ゴシック Light" w:eastAsia="游ゴシック Light" w:hAnsi="游ゴシック Light" w:hint="eastAsia"/>
          <w:bCs/>
          <w:sz w:val="48"/>
          <w:szCs w:val="48"/>
        </w:rPr>
        <w:t>東京書籍</w:t>
      </w:r>
    </w:p>
    <w:tbl>
      <w:tblPr>
        <w:tblW w:w="963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93"/>
        <w:gridCol w:w="394"/>
        <w:gridCol w:w="394"/>
        <w:gridCol w:w="2091"/>
        <w:gridCol w:w="558"/>
        <w:gridCol w:w="3462"/>
        <w:gridCol w:w="1492"/>
        <w:gridCol w:w="855"/>
      </w:tblGrid>
      <w:tr w:rsidR="00B2362D" w:rsidTr="00A312B8">
        <w:trPr>
          <w:trHeight w:val="339"/>
          <w:tblHeader/>
        </w:trPr>
        <w:tc>
          <w:tcPr>
            <w:tcW w:w="393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lastRenderedPageBreak/>
              <w:t>月</w:t>
            </w:r>
          </w:p>
        </w:tc>
        <w:tc>
          <w:tcPr>
            <w:tcW w:w="788" w:type="dxa"/>
            <w:gridSpan w:val="2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学期</w:t>
            </w:r>
          </w:p>
        </w:tc>
        <w:tc>
          <w:tcPr>
            <w:tcW w:w="2091" w:type="dxa"/>
            <w:shd w:val="clear" w:color="auto" w:fill="D9D9D9"/>
            <w:vAlign w:val="center"/>
          </w:tcPr>
          <w:p w:rsidR="00EF0709" w:rsidRDefault="00EF5578" w:rsidP="001A09B7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558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時数</w:t>
            </w:r>
          </w:p>
        </w:tc>
        <w:tc>
          <w:tcPr>
            <w:tcW w:w="3462" w:type="dxa"/>
            <w:shd w:val="clear" w:color="auto" w:fill="D9D9D9"/>
            <w:vAlign w:val="center"/>
          </w:tcPr>
          <w:p w:rsidR="00EF0709" w:rsidRDefault="00EF5578" w:rsidP="001A09B7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学習指導要領の</w:t>
            </w:r>
            <w:r w:rsidR="00265387">
              <w:rPr>
                <w:rFonts w:hint="eastAsia"/>
              </w:rPr>
              <w:br/>
            </w:r>
            <w:r>
              <w:t>内容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教科書の</w:t>
            </w:r>
            <w:r>
              <w:rPr>
                <w:rFonts w:hint="eastAsia"/>
              </w:rPr>
              <w:br/>
            </w:r>
            <w:r>
              <w:t>ページ</w:t>
            </w:r>
          </w:p>
        </w:tc>
      </w:tr>
      <w:tr w:rsidR="00BE6D2C" w:rsidTr="00A312B8">
        <w:trPr>
          <w:trHeight w:val="140"/>
        </w:trPr>
        <w:tc>
          <w:tcPr>
            <w:tcW w:w="3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Pr="007A1B18" w:rsidRDefault="00BE6D2C" w:rsidP="00F52453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１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3</w:t>
            </w:r>
            <w:r>
              <w:rPr>
                <w:rFonts w:hint="eastAsia"/>
                <w:kern w:val="0"/>
                <w:eastAsianLayout w:id="1954191361" w:vert="1" w:vertCompress="1"/>
              </w:rPr>
              <w:t>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CC150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51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A5586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1章　文字式を使って説明しよう</w:t>
            </w:r>
          </w:p>
          <w:p w:rsidR="00BE6D2C" w:rsidRDefault="00BE6D2C" w:rsidP="00D47DE9">
            <w:pPr>
              <w:pStyle w:val="11"/>
              <w:tabs>
                <w:tab w:val="clear" w:pos="216"/>
              </w:tabs>
              <w:ind w:leftChars="100" w:left="180" w:firstLineChars="150" w:firstLine="270"/>
            </w:pPr>
            <w:r>
              <w:rPr>
                <w:rFonts w:hint="eastAsia"/>
              </w:rPr>
              <w:t>[式の計算]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15時間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706514">
            <w:r>
              <w:rPr>
                <w:rFonts w:hint="eastAsia"/>
              </w:rPr>
              <w:t>&lt;とびら&gt;　スタート地点の差は何m？</w:t>
            </w:r>
          </w:p>
          <w:p w:rsidR="00BE6D2C" w:rsidRPr="00AA5586" w:rsidRDefault="00BE6D2C" w:rsidP="00AA5586">
            <w:r>
              <w:rPr>
                <w:rFonts w:hint="eastAsia"/>
              </w:rPr>
              <w:t>1節　式の計算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12E63" w:rsidRDefault="00BE6D2C" w:rsidP="005C7FAA">
            <w:pPr>
              <w:jc w:val="left"/>
            </w:pPr>
            <w:r w:rsidRPr="00561955">
              <w:t>A</w:t>
            </w:r>
            <w:r>
              <w:t>数と式(</w:t>
            </w:r>
            <w:r w:rsidRPr="00561955">
              <w:t>1</w:t>
            </w:r>
            <w:r>
              <w:t>)</w:t>
            </w:r>
          </w:p>
          <w:p w:rsidR="00BE6D2C" w:rsidRPr="001E2558" w:rsidRDefault="00BE6D2C" w:rsidP="005C7FAA">
            <w:pPr>
              <w:jc w:val="left"/>
            </w:pPr>
            <w:r>
              <w:t>ア(ア)</w:t>
            </w:r>
            <w:r w:rsidR="00E12E63">
              <w:rPr>
                <w:rFonts w:hint="eastAsia"/>
              </w:rPr>
              <w:t xml:space="preserve"> </w:t>
            </w:r>
            <w:r>
              <w:t>(イ)，イ(</w:t>
            </w:r>
            <w:r w:rsidRPr="00561955">
              <w:t>ア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706514" w:rsidRDefault="00BE6D2C" w:rsidP="00784151">
            <w:pPr>
              <w:autoSpaceDN w:val="0"/>
              <w:spacing w:line="280" w:lineRule="exact"/>
              <w:jc w:val="center"/>
            </w:pPr>
            <w:r>
              <w:t>9</w:t>
            </w:r>
            <w:r>
              <w:rPr>
                <w:rFonts w:hint="eastAsia"/>
              </w:rPr>
              <w:t>～20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706514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5C7FAA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402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706514">
            <w:r>
              <w:rPr>
                <w:rFonts w:hint="eastAsia"/>
              </w:rPr>
              <w:t>2節　文字式の利用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A</w:t>
            </w:r>
            <w:r>
              <w:t>数と式</w:t>
            </w:r>
            <w:r>
              <w:rPr>
                <w:rFonts w:hint="eastAsia"/>
              </w:rPr>
              <w:t>(</w:t>
            </w:r>
            <w:r w:rsidRPr="00561955">
              <w:t>1</w:t>
            </w:r>
            <w:r>
              <w:t>)</w:t>
            </w:r>
          </w:p>
          <w:p w:rsidR="00BE6D2C" w:rsidRPr="00561955" w:rsidRDefault="00BE6D2C" w:rsidP="005961F5">
            <w:pPr>
              <w:jc w:val="left"/>
            </w:pPr>
            <w:r>
              <w:t>ア(ウ)</w:t>
            </w:r>
            <w:r w:rsidR="00690D89">
              <w:rPr>
                <w:rFonts w:hint="eastAsia"/>
              </w:rPr>
              <w:t xml:space="preserve"> </w:t>
            </w:r>
            <w:r>
              <w:t>(エ)，イ(</w:t>
            </w:r>
            <w:r w:rsidRPr="00561955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21～29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706514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706514">
            <w:r>
              <w:rPr>
                <w:rFonts w:hint="eastAsia"/>
              </w:rPr>
              <w:t>章の問題B</w:t>
            </w:r>
          </w:p>
          <w:p w:rsidR="00BE6D2C" w:rsidRPr="002778D4" w:rsidRDefault="00BE6D2C" w:rsidP="00B2362D">
            <w:pPr>
              <w:ind w:firstLineChars="100" w:firstLine="160"/>
              <w:rPr>
                <w:sz w:val="16"/>
                <w:szCs w:val="16"/>
              </w:rPr>
            </w:pPr>
            <w:r w:rsidRPr="002778D4">
              <w:rPr>
                <w:rFonts w:hint="eastAsia"/>
                <w:sz w:val="16"/>
                <w:szCs w:val="16"/>
              </w:rPr>
              <w:t>p.</w:t>
            </w:r>
            <w:r w:rsidRPr="002778D4">
              <w:rPr>
                <w:sz w:val="16"/>
                <w:szCs w:val="16"/>
              </w:rPr>
              <w:t>56</w:t>
            </w:r>
            <w:r w:rsidR="002778D4">
              <w:rPr>
                <w:sz w:val="16"/>
                <w:szCs w:val="16"/>
              </w:rPr>
              <w:fldChar w:fldCharType="begin"/>
            </w:r>
            <w:r w:rsidR="002778D4">
              <w:rPr>
                <w:sz w:val="16"/>
                <w:szCs w:val="16"/>
              </w:rPr>
              <w:instrText xml:space="preserve"> </w:instrText>
            </w:r>
            <w:r w:rsidR="002778D4">
              <w:rPr>
                <w:rFonts w:hint="eastAsia"/>
                <w:sz w:val="16"/>
                <w:szCs w:val="16"/>
              </w:rPr>
              <w:instrText>eq \o\ac(□,</w:instrText>
            </w:r>
            <w:r w:rsidR="002778D4" w:rsidRPr="002778D4">
              <w:rPr>
                <w:rFonts w:hint="eastAsia"/>
                <w:position w:val="1"/>
                <w:sz w:val="11"/>
                <w:szCs w:val="16"/>
              </w:rPr>
              <w:instrText>6</w:instrText>
            </w:r>
            <w:r w:rsidR="002778D4">
              <w:rPr>
                <w:rFonts w:hint="eastAsia"/>
                <w:sz w:val="16"/>
                <w:szCs w:val="16"/>
              </w:rPr>
              <w:instrText>)</w:instrText>
            </w:r>
            <w:r w:rsidR="002778D4">
              <w:rPr>
                <w:sz w:val="16"/>
                <w:szCs w:val="16"/>
              </w:rPr>
              <w:fldChar w:fldCharType="end"/>
            </w:r>
            <w:r w:rsidRPr="002778D4">
              <w:rPr>
                <w:rFonts w:hint="eastAsia"/>
                <w:sz w:val="16"/>
                <w:szCs w:val="16"/>
              </w:rPr>
              <w:t xml:space="preserve">　★他教科関連(技術・家庭)</w:t>
            </w:r>
          </w:p>
          <w:p w:rsidR="00BE6D2C" w:rsidRDefault="00BE6D2C" w:rsidP="002778D4">
            <w:pPr>
              <w:ind w:firstLineChars="100" w:firstLine="160"/>
            </w:pPr>
            <w:r w:rsidRPr="002778D4">
              <w:rPr>
                <w:rFonts w:hint="eastAsia"/>
                <w:sz w:val="16"/>
                <w:szCs w:val="16"/>
              </w:rPr>
              <w:t>p.</w:t>
            </w:r>
            <w:r w:rsidRPr="002778D4">
              <w:rPr>
                <w:sz w:val="16"/>
                <w:szCs w:val="16"/>
              </w:rPr>
              <w:t>56</w:t>
            </w:r>
            <w:r w:rsidR="002778D4">
              <w:rPr>
                <w:sz w:val="16"/>
                <w:szCs w:val="16"/>
              </w:rPr>
              <w:fldChar w:fldCharType="begin"/>
            </w:r>
            <w:r w:rsidR="002778D4">
              <w:rPr>
                <w:sz w:val="16"/>
                <w:szCs w:val="16"/>
              </w:rPr>
              <w:instrText xml:space="preserve"> </w:instrText>
            </w:r>
            <w:r w:rsidR="002778D4">
              <w:rPr>
                <w:rFonts w:hint="eastAsia"/>
                <w:sz w:val="16"/>
                <w:szCs w:val="16"/>
              </w:rPr>
              <w:instrText>eq \o\ac(□,</w:instrText>
            </w:r>
            <w:r w:rsidR="002778D4" w:rsidRPr="002778D4">
              <w:rPr>
                <w:rFonts w:hint="eastAsia"/>
                <w:position w:val="1"/>
                <w:sz w:val="11"/>
                <w:szCs w:val="16"/>
              </w:rPr>
              <w:instrText>7</w:instrText>
            </w:r>
            <w:r w:rsidR="002778D4">
              <w:rPr>
                <w:rFonts w:hint="eastAsia"/>
                <w:sz w:val="16"/>
                <w:szCs w:val="16"/>
              </w:rPr>
              <w:instrText>)</w:instrText>
            </w:r>
            <w:r w:rsidR="002778D4">
              <w:rPr>
                <w:sz w:val="16"/>
                <w:szCs w:val="16"/>
              </w:rPr>
              <w:fldChar w:fldCharType="end"/>
            </w:r>
            <w:r w:rsidRPr="002778D4">
              <w:rPr>
                <w:rFonts w:hint="eastAsia"/>
                <w:sz w:val="16"/>
                <w:szCs w:val="16"/>
              </w:rPr>
              <w:t xml:space="preserve">　★他教科関</w:t>
            </w:r>
            <w:r>
              <w:rPr>
                <w:rFonts w:hint="eastAsia"/>
                <w:sz w:val="16"/>
                <w:szCs w:val="16"/>
              </w:rPr>
              <w:t>連(技術・家庭)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33～34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2章　方程式を利用して問題を解決しよう</w:t>
            </w:r>
          </w:p>
          <w:p w:rsidR="00BE6D2C" w:rsidRDefault="00BE6D2C" w:rsidP="00AE6B27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[連立方程式]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12時間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1323F">
            <w:r>
              <w:rPr>
                <w:rFonts w:hint="eastAsia"/>
              </w:rPr>
              <w:t>&lt;とびら&gt;　決めたシュートの本数は？</w:t>
            </w:r>
          </w:p>
          <w:p w:rsidR="00BE6D2C" w:rsidRDefault="00BE6D2C" w:rsidP="00E925BF">
            <w:r>
              <w:rPr>
                <w:rFonts w:hint="eastAsia"/>
              </w:rPr>
              <w:t>1節　連立方程式とその解き方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A</w:t>
            </w:r>
            <w:r>
              <w:t>数と式(</w:t>
            </w:r>
            <w:r w:rsidRPr="00561955">
              <w:t>2</w:t>
            </w:r>
            <w:r>
              <w:t>)</w:t>
            </w:r>
          </w:p>
          <w:p w:rsidR="00BE6D2C" w:rsidRPr="00561955" w:rsidRDefault="00BE6D2C" w:rsidP="00690D89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(イ)</w:t>
            </w:r>
            <w:r w:rsidR="00690D89">
              <w:t xml:space="preserve"> </w:t>
            </w:r>
            <w:r>
              <w:t>(ウ)，イ(</w:t>
            </w:r>
            <w:r w:rsidRPr="00561955">
              <w:t>ア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E925B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35～48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E925BF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5961F5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E925BF">
            <w:r>
              <w:rPr>
                <w:rFonts w:hint="eastAsia"/>
              </w:rPr>
              <w:t>2節　連立方程式の利用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A</w:t>
            </w:r>
            <w:r>
              <w:t>数と式</w:t>
            </w:r>
            <w:r>
              <w:rPr>
                <w:rFonts w:hint="eastAsia"/>
              </w:rPr>
              <w:t>(</w:t>
            </w:r>
            <w:r w:rsidRPr="00561955">
              <w:t>2</w:t>
            </w:r>
            <w:r>
              <w:t>)</w:t>
            </w:r>
          </w:p>
          <w:p w:rsidR="00BE6D2C" w:rsidRPr="001E2558" w:rsidRDefault="00BE6D2C" w:rsidP="005961F5">
            <w:pPr>
              <w:jc w:val="left"/>
            </w:pPr>
            <w:r>
              <w:t>イ(</w:t>
            </w:r>
            <w:r w:rsidRPr="00561955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49～53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55～56</w:t>
            </w:r>
          </w:p>
        </w:tc>
      </w:tr>
      <w:tr w:rsidR="00BE6D2C" w:rsidTr="00A312B8">
        <w:trPr>
          <w:trHeight w:val="246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tabs>
                <w:tab w:val="clear" w:pos="216"/>
              </w:tabs>
              <w:ind w:left="396" w:hangingChars="220" w:hanging="396"/>
            </w:pPr>
            <w:r>
              <w:rPr>
                <w:rFonts w:hint="eastAsia"/>
              </w:rPr>
              <w:t>3章　関数を利用して問題を解決しよう</w:t>
            </w:r>
          </w:p>
          <w:p w:rsidR="00BE6D2C" w:rsidRDefault="00BE6D2C" w:rsidP="00AE6B27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[１次関数]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19時間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1323F">
            <w:r>
              <w:rPr>
                <w:rFonts w:hint="eastAsia"/>
              </w:rPr>
              <w:t>&lt;とびら&gt;　中火と強火，どちらで沸かす？</w:t>
            </w:r>
          </w:p>
          <w:p w:rsidR="00BE6D2C" w:rsidRDefault="00BE6D2C" w:rsidP="001A09B7">
            <w:r>
              <w:rPr>
                <w:rFonts w:hint="eastAsia"/>
              </w:rPr>
              <w:t>1節　1次関数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C</w:t>
            </w:r>
            <w:r>
              <w:t>関数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t>)</w:t>
            </w:r>
          </w:p>
          <w:p w:rsidR="00BE6D2C" w:rsidRPr="00561955" w:rsidRDefault="00BE6D2C" w:rsidP="00690D89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57～61</w:t>
            </w: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2節　1次関数の性質と調べ方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DB42D8">
            <w:pPr>
              <w:jc w:val="left"/>
            </w:pPr>
            <w:r w:rsidRPr="00561955">
              <w:t>C</w:t>
            </w:r>
            <w:r>
              <w:t>関数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rPr>
                <w:rFonts w:hint="eastAsia"/>
              </w:rPr>
              <w:t>)</w:t>
            </w:r>
          </w:p>
          <w:p w:rsidR="00BE6D2C" w:rsidRPr="001E2558" w:rsidRDefault="00BE6D2C" w:rsidP="00DB42D8">
            <w:pPr>
              <w:jc w:val="left"/>
            </w:pPr>
            <w:r>
              <w:rPr>
                <w:rFonts w:hint="eastAsia"/>
              </w:rPr>
              <w:t>イ(</w:t>
            </w:r>
            <w:r w:rsidRPr="00DB42D8"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62～74</w:t>
            </w:r>
          </w:p>
        </w:tc>
      </w:tr>
      <w:tr w:rsidR="00BE6D2C" w:rsidRPr="009B087F" w:rsidTr="00A312B8">
        <w:trPr>
          <w:trHeight w:val="7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7A1B1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1A09B7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DB42D8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２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42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1A09B7"/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DB42D8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50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3節　2元1次方程式と1次関数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C</w:t>
            </w:r>
            <w:r>
              <w:t>関数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t>)</w:t>
            </w:r>
          </w:p>
          <w:p w:rsidR="00BE6D2C" w:rsidRPr="001E2558" w:rsidRDefault="00BE6D2C" w:rsidP="005961F5">
            <w:pPr>
              <w:jc w:val="left"/>
            </w:pPr>
            <w:r>
              <w:t>ア(</w:t>
            </w:r>
            <w:r w:rsidRPr="00DB42D8">
              <w:t>ウ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75～82</w:t>
            </w:r>
          </w:p>
        </w:tc>
      </w:tr>
      <w:tr w:rsidR="00BE6D2C" w:rsidRPr="009B087F" w:rsidTr="00A312B8">
        <w:trPr>
          <w:trHeight w:val="50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4節　１次関数の利用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DB42D8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C関数</w: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(</w:t>
            </w:r>
            <w:r w:rsidRPr="00DB42D8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</w:p>
          <w:p w:rsidR="00BE6D2C" w:rsidRPr="00DB42D8" w:rsidRDefault="00BE6D2C" w:rsidP="00DB42D8">
            <w:pPr>
              <w:pStyle w:val="Pa2"/>
              <w:rPr>
                <w:rFonts w:cs="A-OTF UD Shin Go Pro L"/>
                <w:color w:val="00000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ア(イ)，イ(</w:t>
            </w:r>
            <w:r w:rsidRPr="00DB42D8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イ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83～89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5F3053">
            <w:r>
              <w:rPr>
                <w:rFonts w:hint="eastAsia"/>
              </w:rPr>
              <w:t>〈学びをひろげよう〉</w:t>
            </w:r>
          </w:p>
          <w:p w:rsidR="00BE6D2C" w:rsidRDefault="00BE6D2C" w:rsidP="00B2362D">
            <w:pPr>
              <w:ind w:firstLineChars="100" w:firstLine="180"/>
              <w:jc w:val="left"/>
            </w:pPr>
            <w:r>
              <w:rPr>
                <w:rFonts w:hint="eastAsia"/>
              </w:rPr>
              <w:t>桜の開花日を予想しよう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90～91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93～94</w:t>
            </w:r>
          </w:p>
        </w:tc>
      </w:tr>
      <w:tr w:rsidR="00BE6D2C" w:rsidTr="00A312B8">
        <w:trPr>
          <w:trHeight w:val="700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tabs>
                <w:tab w:val="clear" w:pos="216"/>
              </w:tabs>
              <w:ind w:left="396" w:hangingChars="220" w:hanging="396"/>
            </w:pPr>
            <w:r>
              <w:rPr>
                <w:rFonts w:hint="eastAsia"/>
              </w:rPr>
              <w:t>4章　図形の性質の調べ方を考えよう</w:t>
            </w:r>
          </w:p>
          <w:p w:rsidR="00BE6D2C" w:rsidRDefault="00BE6D2C" w:rsidP="00D47DE9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[平行と合同]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15時間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1323F">
            <w:r>
              <w:rPr>
                <w:rFonts w:hint="eastAsia"/>
              </w:rPr>
              <w:t>&lt;とびら&gt;　どんなことが書かれているのかな？</w:t>
            </w:r>
          </w:p>
          <w:p w:rsidR="00BE6D2C" w:rsidRDefault="00BE6D2C" w:rsidP="001A09B7">
            <w:r>
              <w:rPr>
                <w:rFonts w:hint="eastAsia"/>
              </w:rPr>
              <w:t>1節　説明のしくみ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C7FAA">
            <w:pPr>
              <w:jc w:val="left"/>
            </w:pPr>
            <w:r w:rsidRPr="00DB42D8">
              <w:t>B</w:t>
            </w:r>
            <w:r>
              <w:t>図形(</w:t>
            </w:r>
            <w:r w:rsidRPr="00DB42D8">
              <w:t>1</w:t>
            </w:r>
            <w:r>
              <w:t>)</w:t>
            </w:r>
          </w:p>
          <w:p w:rsidR="00BE6D2C" w:rsidRPr="001E2558" w:rsidRDefault="00BE6D2C" w:rsidP="005C7FAA">
            <w:pPr>
              <w:jc w:val="left"/>
            </w:pPr>
            <w:r>
              <w:t>ア(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95～100</w:t>
            </w: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2節　平行線と角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t>)</w:t>
            </w:r>
          </w:p>
          <w:p w:rsidR="00BE6D2C" w:rsidRPr="00DB42D8" w:rsidRDefault="00BE6D2C" w:rsidP="005961F5">
            <w:pPr>
              <w:jc w:val="left"/>
            </w:pPr>
            <w:r>
              <w:t>ア(ア)，イ(</w:t>
            </w:r>
            <w:r w:rsidRPr="00DB42D8">
              <w:t>ア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101～110</w:t>
            </w: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後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54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/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DB42D8" w:rsidRDefault="00BE6D2C" w:rsidP="005961F5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3節　合同な図形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137779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2</w:t>
            </w:r>
            <w:r>
              <w:t>)</w:t>
            </w:r>
          </w:p>
          <w:p w:rsidR="00BE6D2C" w:rsidRPr="00DB42D8" w:rsidRDefault="00BE6D2C" w:rsidP="00690D89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111～121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F16CFC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DB42D8" w:rsidRDefault="00BE6D2C" w:rsidP="00137779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19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122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123～124</w:t>
            </w:r>
          </w:p>
        </w:tc>
      </w:tr>
      <w:tr w:rsidR="00BE6D2C" w:rsidTr="00A312B8">
        <w:trPr>
          <w:trHeight w:val="12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5章　図形の性質を見つけて証明しよう</w:t>
            </w:r>
          </w:p>
          <w:p w:rsidR="00BE6D2C" w:rsidRDefault="00BE6D2C" w:rsidP="00D47DE9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[三角形と四角形]</w:t>
            </w:r>
          </w:p>
          <w:p w:rsidR="00BE6D2C" w:rsidRDefault="00BE6D2C" w:rsidP="00CC1507">
            <w:pPr>
              <w:pStyle w:val="11"/>
              <w:ind w:left="119" w:hangingChars="66" w:hanging="119"/>
            </w:pP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21時間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92013">
            <w:r>
              <w:rPr>
                <w:rFonts w:hint="eastAsia"/>
              </w:rPr>
              <w:t>&lt;とびら&gt;　直角にラインをひくには？</w:t>
            </w:r>
          </w:p>
          <w:p w:rsidR="00BE6D2C" w:rsidRDefault="00BE6D2C" w:rsidP="00AD75D0">
            <w:r>
              <w:rPr>
                <w:rFonts w:hint="eastAsia"/>
              </w:rPr>
              <w:t>1節　三角形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2</w:t>
            </w:r>
            <w:r>
              <w:t>)</w:t>
            </w:r>
          </w:p>
          <w:p w:rsidR="00BE6D2C" w:rsidRPr="00DB42D8" w:rsidRDefault="00BE6D2C" w:rsidP="00690D89">
            <w:pPr>
              <w:jc w:val="left"/>
            </w:pPr>
            <w:r>
              <w:t>イ(ア)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125～138</w:t>
            </w:r>
          </w:p>
        </w:tc>
      </w:tr>
      <w:tr w:rsidR="00BE6D2C" w:rsidRPr="009B087F" w:rsidTr="00A312B8">
        <w:trPr>
          <w:trHeight w:val="144"/>
        </w:trPr>
        <w:tc>
          <w:tcPr>
            <w:tcW w:w="3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6A04B9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6A04B9"/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D75D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D75D0">
            <w:r>
              <w:rPr>
                <w:rFonts w:hint="eastAsia"/>
              </w:rPr>
              <w:t>2節　平行四辺形</w:t>
            </w:r>
          </w:p>
          <w:p w:rsidR="00BE6D2C" w:rsidRPr="004B6BC1" w:rsidRDefault="00BE6D2C" w:rsidP="00B2362D">
            <w:pPr>
              <w:ind w:firstLineChars="100" w:firstLine="160"/>
              <w:rPr>
                <w:sz w:val="16"/>
                <w:szCs w:val="16"/>
              </w:rPr>
            </w:pPr>
            <w:r w:rsidRPr="00636848">
              <w:rPr>
                <w:rFonts w:hint="eastAsia"/>
                <w:sz w:val="16"/>
                <w:szCs w:val="16"/>
              </w:rPr>
              <w:t>p.</w:t>
            </w:r>
            <w:r>
              <w:rPr>
                <w:rFonts w:hint="eastAsia"/>
                <w:sz w:val="16"/>
                <w:szCs w:val="16"/>
              </w:rPr>
              <w:t>150　★他教科関連(技術・家庭)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2</w:t>
            </w:r>
            <w:r>
              <w:t>)</w:t>
            </w:r>
          </w:p>
          <w:p w:rsidR="00BE6D2C" w:rsidRPr="001E2558" w:rsidRDefault="00BE6D2C" w:rsidP="005961F5">
            <w:pPr>
              <w:jc w:val="left"/>
            </w:pPr>
            <w:r>
              <w:t>イ(ア)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139～15</w:t>
            </w:r>
            <w:r>
              <w:t>5</w:t>
            </w:r>
          </w:p>
        </w:tc>
      </w:tr>
      <w:tr w:rsidR="00BE6D2C" w:rsidRPr="009B087F" w:rsidTr="00A312B8">
        <w:trPr>
          <w:trHeight w:val="343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F5245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３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27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6A04B9"/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D75D0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AD75D0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DB42D8" w:rsidRDefault="00BE6D2C" w:rsidP="005961F5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156</w:t>
            </w:r>
          </w:p>
        </w:tc>
      </w:tr>
      <w:tr w:rsidR="00BE6D2C" w:rsidTr="00A312B8">
        <w:trPr>
          <w:trHeight w:val="19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363412" w:rsidRDefault="00BE6D2C" w:rsidP="001B759F">
            <w:pPr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157～158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6章　起こりやすさをとらえて説明しよう</w:t>
            </w:r>
          </w:p>
          <w:p w:rsidR="00BE6D2C" w:rsidRDefault="00BE6D2C" w:rsidP="00D47DE9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[確率]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9時間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F92013">
            <w:r>
              <w:rPr>
                <w:rFonts w:hint="eastAsia"/>
              </w:rPr>
              <w:t>&lt;とびら&gt;　くじをひく順番は？</w:t>
            </w:r>
          </w:p>
          <w:p w:rsidR="00BE6D2C" w:rsidRDefault="00BE6D2C" w:rsidP="00D27AA4">
            <w:r>
              <w:rPr>
                <w:rFonts w:hint="eastAsia"/>
              </w:rPr>
              <w:t>1節　確率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D2C" w:rsidRDefault="00BE6D2C" w:rsidP="005C7FAA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DD554F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データの活用(</w:t>
            </w:r>
            <w:r w:rsidRPr="00DD554F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)</w:t>
            </w:r>
            <w:r w:rsidRPr="005C7FAA"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 xml:space="preserve">　</w:t>
            </w:r>
          </w:p>
          <w:p w:rsidR="00BE6D2C" w:rsidRPr="005C7FAA" w:rsidRDefault="00BE6D2C" w:rsidP="005C7FAA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(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  <w:r w:rsidR="00690D89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(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イ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，イ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(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BE6D2C" w:rsidRPr="00D27AA4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159～170</w:t>
            </w:r>
          </w:p>
        </w:tc>
      </w:tr>
      <w:tr w:rsidR="00BE6D2C" w:rsidTr="00A312B8">
        <w:trPr>
          <w:trHeight w:val="311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2</w:t>
            </w:r>
          </w:p>
          <w:p w:rsidR="00BE6D2C" w:rsidRDefault="00BE6D2C" w:rsidP="00ED4E9F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D27AA4"/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D2C" w:rsidRPr="00DD554F" w:rsidRDefault="00BE6D2C" w:rsidP="005C7FAA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353803">
            <w:r>
              <w:rPr>
                <w:rFonts w:hint="eastAsia"/>
              </w:rPr>
              <w:t>2節　確率による説明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690D89">
            <w:pPr>
              <w:jc w:val="left"/>
            </w:pPr>
            <w:r>
              <w:t>Dデータの活用</w:t>
            </w:r>
            <w:r>
              <w:rPr>
                <w:rFonts w:hint="eastAsia"/>
              </w:rPr>
              <w:t>(</w:t>
            </w:r>
            <w:r w:rsidRPr="00DD554F">
              <w:t>2</w:t>
            </w:r>
            <w:r>
              <w:t>)</w:t>
            </w:r>
            <w:r w:rsidR="00690D89">
              <w:t xml:space="preserve"> </w:t>
            </w:r>
            <w:r>
              <w:t>イ(</w:t>
            </w:r>
            <w:r w:rsidRPr="00DD554F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171～173</w:t>
            </w:r>
          </w:p>
        </w:tc>
      </w:tr>
      <w:tr w:rsidR="00BE6D2C" w:rsidRPr="009B087F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174</w:t>
            </w:r>
          </w:p>
        </w:tc>
      </w:tr>
      <w:tr w:rsidR="00BE6D2C" w:rsidRPr="009B087F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175～176</w:t>
            </w:r>
          </w:p>
        </w:tc>
      </w:tr>
      <w:tr w:rsidR="00BE6D2C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E6B27">
            <w:pPr>
              <w:pStyle w:val="11"/>
              <w:tabs>
                <w:tab w:val="clear" w:pos="216"/>
              </w:tabs>
              <w:ind w:left="396" w:hangingChars="220" w:hanging="396"/>
            </w:pPr>
            <w:r>
              <w:rPr>
                <w:rFonts w:hint="eastAsia"/>
              </w:rPr>
              <w:t>7章　データを比較して判断しよう</w:t>
            </w:r>
          </w:p>
          <w:p w:rsidR="00BE6D2C" w:rsidRDefault="00BE6D2C" w:rsidP="00AE6B27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[データの比較]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5時間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92013">
            <w:r>
              <w:rPr>
                <w:rFonts w:hint="eastAsia"/>
              </w:rPr>
              <w:t>&lt;とびら&gt;　どんな商品がよく売れるのかな？</w:t>
            </w:r>
          </w:p>
          <w:p w:rsidR="00BE6D2C" w:rsidRDefault="00BE6D2C" w:rsidP="00F16CFC">
            <w:r>
              <w:rPr>
                <w:rFonts w:hint="eastAsia"/>
              </w:rPr>
              <w:t>1節　四分位範囲と箱ひげ図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Default="00BE6D2C" w:rsidP="005C7FAA">
            <w:pPr>
              <w:jc w:val="left"/>
            </w:pPr>
            <w:r>
              <w:t>Dデータの活用(1)</w:t>
            </w:r>
          </w:p>
          <w:p w:rsidR="00690D89" w:rsidRDefault="00BE6D2C" w:rsidP="005C7FAA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(イ)，</w:t>
            </w:r>
          </w:p>
          <w:p w:rsidR="00BE6D2C" w:rsidRPr="00DD554F" w:rsidRDefault="00690D89" w:rsidP="005C7FAA">
            <w:pPr>
              <w:jc w:val="left"/>
            </w:pPr>
            <w:r>
              <w:t>イ</w:t>
            </w:r>
            <w:r w:rsidR="00BE6D2C">
              <w:t>(ア)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353803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177～185</w:t>
            </w:r>
          </w:p>
        </w:tc>
      </w:tr>
      <w:tr w:rsidR="00BE6D2C" w:rsidRPr="009B087F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〈学びをひろげよう〉</w:t>
            </w:r>
          </w:p>
          <w:p w:rsidR="00BE6D2C" w:rsidRDefault="00BE6D2C" w:rsidP="00B2362D">
            <w:pPr>
              <w:ind w:firstLineChars="100" w:firstLine="180"/>
            </w:pPr>
            <w:r>
              <w:rPr>
                <w:rFonts w:hint="eastAsia"/>
              </w:rPr>
              <w:t>コンビニのデータ活用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186～187</w:t>
            </w:r>
          </w:p>
        </w:tc>
      </w:tr>
      <w:tr w:rsidR="00BE6D2C" w:rsidRPr="009B087F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188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16CFC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9707F9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189</w:t>
            </w:r>
          </w:p>
        </w:tc>
      </w:tr>
      <w:tr w:rsidR="00BE6D2C" w:rsidTr="00A312B8">
        <w:trPr>
          <w:trHeight w:val="169"/>
        </w:trPr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2876E4">
            <w:pPr>
              <w:ind w:right="900"/>
            </w:pPr>
            <w:r>
              <w:rPr>
                <w:rFonts w:hint="eastAsia"/>
              </w:rPr>
              <w:t>予備時間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364B05"/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BE6D2C" w:rsidRPr="00364B05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1359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数学の自由研究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364B05">
            <w:r>
              <w:rPr>
                <w:rFonts w:hint="eastAsia"/>
              </w:rPr>
              <w:t>・17段目のふしぎ</w:t>
            </w:r>
          </w:p>
          <w:p w:rsidR="00BE6D2C" w:rsidRDefault="00BE6D2C" w:rsidP="00364B05">
            <w:r>
              <w:rPr>
                <w:rFonts w:hint="eastAsia"/>
              </w:rPr>
              <w:t>・テーブルマジック</w:t>
            </w:r>
          </w:p>
          <w:p w:rsidR="00BE6D2C" w:rsidRDefault="00BE6D2C" w:rsidP="00364B05">
            <w:r>
              <w:rPr>
                <w:rFonts w:hint="eastAsia"/>
              </w:rPr>
              <w:t>・アメリカ</w:t>
            </w:r>
            <w:r w:rsidR="00F67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ホームステイ</w:t>
            </w:r>
          </w:p>
          <w:p w:rsidR="00BE6D2C" w:rsidRDefault="00BE6D2C" w:rsidP="002876E4">
            <w:pPr>
              <w:ind w:firstLineChars="100" w:firstLine="160"/>
            </w:pPr>
            <w:r w:rsidRPr="00636848">
              <w:rPr>
                <w:rFonts w:hint="eastAsia"/>
                <w:sz w:val="16"/>
                <w:szCs w:val="16"/>
              </w:rPr>
              <w:t>p.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4 </w:t>
            </w:r>
            <w:r>
              <w:rPr>
                <w:rFonts w:hint="eastAsia"/>
                <w:sz w:val="16"/>
                <w:szCs w:val="16"/>
              </w:rPr>
              <w:t>★他教科関連(英語)</w:t>
            </w:r>
          </w:p>
          <w:p w:rsidR="00BE6D2C" w:rsidRDefault="00BE6D2C" w:rsidP="00364B05">
            <w:r>
              <w:rPr>
                <w:rFonts w:hint="eastAsia"/>
              </w:rPr>
              <w:t>・四角形の変身</w:t>
            </w:r>
          </w:p>
          <w:p w:rsidR="00BE6D2C" w:rsidRDefault="00BE6D2C" w:rsidP="00364B05">
            <w:r>
              <w:rPr>
                <w:rFonts w:hint="eastAsia"/>
              </w:rPr>
              <w:t>・図形の性質を見つけよう</w:t>
            </w:r>
          </w:p>
          <w:p w:rsidR="00BE6D2C" w:rsidRDefault="00BE6D2C" w:rsidP="00364B05">
            <w:r>
              <w:rPr>
                <w:rFonts w:hint="eastAsia"/>
              </w:rPr>
              <w:t>・パスカルとフェルマーの手紙</w:t>
            </w:r>
            <w:r w:rsidR="00EE46A6">
              <w:rPr>
                <w:rFonts w:hint="eastAsia"/>
              </w:rPr>
              <w:t>【発展】</w:t>
            </w:r>
          </w:p>
          <w:p w:rsidR="00BE6D2C" w:rsidRDefault="00BE6D2C" w:rsidP="00364B05">
            <w:r>
              <w:rPr>
                <w:rFonts w:hint="eastAsia"/>
              </w:rPr>
              <w:t>・点字を読んでみよう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199～208</w:t>
            </w:r>
          </w:p>
        </w:tc>
      </w:tr>
      <w:tr w:rsidR="00383E7A" w:rsidTr="00A312B8">
        <w:trPr>
          <w:trHeight w:val="162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83E7A" w:rsidRDefault="00383E7A" w:rsidP="001A09B7">
            <w:pPr>
              <w:jc w:val="right"/>
            </w:pPr>
            <w:r>
              <w:t>合計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83E7A" w:rsidRDefault="00383E7A" w:rsidP="001A09B7">
            <w:pPr>
              <w:jc w:val="center"/>
            </w:pPr>
            <w:r>
              <w:t>1</w:t>
            </w:r>
            <w:r w:rsidR="000E6B2A">
              <w:rPr>
                <w:rFonts w:hint="eastAsia"/>
              </w:rPr>
              <w:t>05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83E7A" w:rsidRDefault="00383E7A" w:rsidP="001A09B7"/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83E7A" w:rsidRDefault="00383E7A" w:rsidP="001A09B7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3E7A" w:rsidRDefault="00383E7A" w:rsidP="001A09B7">
            <w:pPr>
              <w:jc w:val="center"/>
            </w:pPr>
          </w:p>
        </w:tc>
      </w:tr>
    </w:tbl>
    <w:p w:rsidR="00EF0709" w:rsidRDefault="00EF0709" w:rsidP="00EF0709"/>
    <w:sectPr w:rsidR="00EF0709" w:rsidSect="003E403A">
      <w:footerReference w:type="default" r:id="rId6"/>
      <w:pgSz w:w="11906" w:h="16838" w:code="9"/>
      <w:pgMar w:top="1134" w:right="1134" w:bottom="158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8D" w:rsidRDefault="0085168D" w:rsidP="00077984">
      <w:r>
        <w:separator/>
      </w:r>
    </w:p>
  </w:endnote>
  <w:endnote w:type="continuationSeparator" w:id="0">
    <w:p w:rsidR="0085168D" w:rsidRDefault="0085168D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UD Shin Go Pro L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1A09B7" w:rsidRDefault="001A0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7BA" w:rsidRPr="008647BA">
          <w:rPr>
            <w:noProof/>
            <w:lang w:val="ja-JP"/>
          </w:rPr>
          <w:t>3</w:t>
        </w:r>
        <w:r>
          <w:fldChar w:fldCharType="end"/>
        </w:r>
      </w:p>
    </w:sdtContent>
  </w:sdt>
  <w:p w:rsidR="001A09B7" w:rsidRDefault="001A09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8D" w:rsidRDefault="0085168D" w:rsidP="00077984">
      <w:r>
        <w:separator/>
      </w:r>
    </w:p>
  </w:footnote>
  <w:footnote w:type="continuationSeparator" w:id="0">
    <w:p w:rsidR="0085168D" w:rsidRDefault="0085168D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27FAE"/>
    <w:rsid w:val="00031CB0"/>
    <w:rsid w:val="00053901"/>
    <w:rsid w:val="00076D07"/>
    <w:rsid w:val="00077144"/>
    <w:rsid w:val="00077984"/>
    <w:rsid w:val="000835C9"/>
    <w:rsid w:val="000877E7"/>
    <w:rsid w:val="000B275F"/>
    <w:rsid w:val="000D3341"/>
    <w:rsid w:val="000D38A5"/>
    <w:rsid w:val="000D4154"/>
    <w:rsid w:val="000E3322"/>
    <w:rsid w:val="000E6B2A"/>
    <w:rsid w:val="00122053"/>
    <w:rsid w:val="00132579"/>
    <w:rsid w:val="00137779"/>
    <w:rsid w:val="001513CB"/>
    <w:rsid w:val="00156C48"/>
    <w:rsid w:val="00160A17"/>
    <w:rsid w:val="00194AED"/>
    <w:rsid w:val="001A09B7"/>
    <w:rsid w:val="001A3342"/>
    <w:rsid w:val="001D77BF"/>
    <w:rsid w:val="001E0D13"/>
    <w:rsid w:val="001F08BF"/>
    <w:rsid w:val="001F6F9B"/>
    <w:rsid w:val="0021402C"/>
    <w:rsid w:val="00214D5F"/>
    <w:rsid w:val="002246A3"/>
    <w:rsid w:val="00230356"/>
    <w:rsid w:val="00240AFE"/>
    <w:rsid w:val="00265387"/>
    <w:rsid w:val="00265E0E"/>
    <w:rsid w:val="00273D4C"/>
    <w:rsid w:val="002778D4"/>
    <w:rsid w:val="0028072F"/>
    <w:rsid w:val="002876E4"/>
    <w:rsid w:val="002A413D"/>
    <w:rsid w:val="002C7216"/>
    <w:rsid w:val="002E61BD"/>
    <w:rsid w:val="002F6AF1"/>
    <w:rsid w:val="00341223"/>
    <w:rsid w:val="00353803"/>
    <w:rsid w:val="003574C7"/>
    <w:rsid w:val="00364B05"/>
    <w:rsid w:val="00365401"/>
    <w:rsid w:val="00383E7A"/>
    <w:rsid w:val="003A65B5"/>
    <w:rsid w:val="003B60BB"/>
    <w:rsid w:val="003D26C5"/>
    <w:rsid w:val="003D73DE"/>
    <w:rsid w:val="003E403A"/>
    <w:rsid w:val="00406F7F"/>
    <w:rsid w:val="00407179"/>
    <w:rsid w:val="004138EA"/>
    <w:rsid w:val="00420AC1"/>
    <w:rsid w:val="004249AC"/>
    <w:rsid w:val="00481708"/>
    <w:rsid w:val="004850D1"/>
    <w:rsid w:val="00492429"/>
    <w:rsid w:val="0049373D"/>
    <w:rsid w:val="00496649"/>
    <w:rsid w:val="004A428D"/>
    <w:rsid w:val="004B6BC1"/>
    <w:rsid w:val="004D7510"/>
    <w:rsid w:val="004D7644"/>
    <w:rsid w:val="004E3E86"/>
    <w:rsid w:val="004E4AD4"/>
    <w:rsid w:val="004E4DCD"/>
    <w:rsid w:val="004E4EEA"/>
    <w:rsid w:val="004E6285"/>
    <w:rsid w:val="00504EA7"/>
    <w:rsid w:val="00520440"/>
    <w:rsid w:val="0053643B"/>
    <w:rsid w:val="00561955"/>
    <w:rsid w:val="00572751"/>
    <w:rsid w:val="005806B3"/>
    <w:rsid w:val="00582203"/>
    <w:rsid w:val="00586305"/>
    <w:rsid w:val="005961F5"/>
    <w:rsid w:val="005977BB"/>
    <w:rsid w:val="005A04EF"/>
    <w:rsid w:val="005A6B7B"/>
    <w:rsid w:val="005C1968"/>
    <w:rsid w:val="005C7FAA"/>
    <w:rsid w:val="005F3053"/>
    <w:rsid w:val="006013F8"/>
    <w:rsid w:val="006110DE"/>
    <w:rsid w:val="00613EF7"/>
    <w:rsid w:val="006255D8"/>
    <w:rsid w:val="0065195B"/>
    <w:rsid w:val="00676E3F"/>
    <w:rsid w:val="006804DF"/>
    <w:rsid w:val="00685AFB"/>
    <w:rsid w:val="00690D89"/>
    <w:rsid w:val="006B7C27"/>
    <w:rsid w:val="006C35E2"/>
    <w:rsid w:val="00706514"/>
    <w:rsid w:val="0072533E"/>
    <w:rsid w:val="00744948"/>
    <w:rsid w:val="0075204D"/>
    <w:rsid w:val="00784151"/>
    <w:rsid w:val="00786B5D"/>
    <w:rsid w:val="0079524B"/>
    <w:rsid w:val="007A1B18"/>
    <w:rsid w:val="007C615A"/>
    <w:rsid w:val="007F3B49"/>
    <w:rsid w:val="007F53B3"/>
    <w:rsid w:val="007F5EE0"/>
    <w:rsid w:val="00807D09"/>
    <w:rsid w:val="00820E1B"/>
    <w:rsid w:val="00835E36"/>
    <w:rsid w:val="00842F20"/>
    <w:rsid w:val="0085168D"/>
    <w:rsid w:val="008541E5"/>
    <w:rsid w:val="008647BA"/>
    <w:rsid w:val="008D5D5C"/>
    <w:rsid w:val="008F5F4B"/>
    <w:rsid w:val="00904DC8"/>
    <w:rsid w:val="00905D60"/>
    <w:rsid w:val="00945F0E"/>
    <w:rsid w:val="00965C11"/>
    <w:rsid w:val="009707F9"/>
    <w:rsid w:val="00977063"/>
    <w:rsid w:val="00983CD1"/>
    <w:rsid w:val="009917E3"/>
    <w:rsid w:val="009A215F"/>
    <w:rsid w:val="009D5A00"/>
    <w:rsid w:val="009E148B"/>
    <w:rsid w:val="009E287C"/>
    <w:rsid w:val="00A114E2"/>
    <w:rsid w:val="00A312B8"/>
    <w:rsid w:val="00A33A82"/>
    <w:rsid w:val="00A7711D"/>
    <w:rsid w:val="00A9687C"/>
    <w:rsid w:val="00AA5586"/>
    <w:rsid w:val="00AC151A"/>
    <w:rsid w:val="00AC3E11"/>
    <w:rsid w:val="00AD727F"/>
    <w:rsid w:val="00AD75D0"/>
    <w:rsid w:val="00AE6B27"/>
    <w:rsid w:val="00B14286"/>
    <w:rsid w:val="00B1556B"/>
    <w:rsid w:val="00B2362D"/>
    <w:rsid w:val="00B237D3"/>
    <w:rsid w:val="00B32D24"/>
    <w:rsid w:val="00B34127"/>
    <w:rsid w:val="00B450BD"/>
    <w:rsid w:val="00B52209"/>
    <w:rsid w:val="00B5253F"/>
    <w:rsid w:val="00B52910"/>
    <w:rsid w:val="00BA6DE4"/>
    <w:rsid w:val="00BC724A"/>
    <w:rsid w:val="00BE2986"/>
    <w:rsid w:val="00BE4959"/>
    <w:rsid w:val="00BE6D2C"/>
    <w:rsid w:val="00BF045E"/>
    <w:rsid w:val="00BF5C2F"/>
    <w:rsid w:val="00C03D66"/>
    <w:rsid w:val="00C25762"/>
    <w:rsid w:val="00C41B35"/>
    <w:rsid w:val="00C41C36"/>
    <w:rsid w:val="00C42E1D"/>
    <w:rsid w:val="00C46430"/>
    <w:rsid w:val="00C50857"/>
    <w:rsid w:val="00C51DA5"/>
    <w:rsid w:val="00C570FF"/>
    <w:rsid w:val="00C6102E"/>
    <w:rsid w:val="00C6358C"/>
    <w:rsid w:val="00C72838"/>
    <w:rsid w:val="00C82B6A"/>
    <w:rsid w:val="00CA149D"/>
    <w:rsid w:val="00CB0D6E"/>
    <w:rsid w:val="00CC1507"/>
    <w:rsid w:val="00CC5C5D"/>
    <w:rsid w:val="00CC784D"/>
    <w:rsid w:val="00CD2586"/>
    <w:rsid w:val="00CD6496"/>
    <w:rsid w:val="00CE4EEE"/>
    <w:rsid w:val="00D1145D"/>
    <w:rsid w:val="00D1323F"/>
    <w:rsid w:val="00D17E1A"/>
    <w:rsid w:val="00D26542"/>
    <w:rsid w:val="00D27AA4"/>
    <w:rsid w:val="00D32790"/>
    <w:rsid w:val="00D33A8D"/>
    <w:rsid w:val="00D47DE9"/>
    <w:rsid w:val="00D70DB6"/>
    <w:rsid w:val="00D9446C"/>
    <w:rsid w:val="00DB244F"/>
    <w:rsid w:val="00DB42D8"/>
    <w:rsid w:val="00DB6540"/>
    <w:rsid w:val="00DD33EC"/>
    <w:rsid w:val="00DD554F"/>
    <w:rsid w:val="00DD68DC"/>
    <w:rsid w:val="00DE1169"/>
    <w:rsid w:val="00DE1768"/>
    <w:rsid w:val="00DE311E"/>
    <w:rsid w:val="00E05DDB"/>
    <w:rsid w:val="00E12E63"/>
    <w:rsid w:val="00E149F7"/>
    <w:rsid w:val="00E213FF"/>
    <w:rsid w:val="00E27034"/>
    <w:rsid w:val="00E4679D"/>
    <w:rsid w:val="00E5369B"/>
    <w:rsid w:val="00E708EE"/>
    <w:rsid w:val="00E861E6"/>
    <w:rsid w:val="00E925BF"/>
    <w:rsid w:val="00E92BD9"/>
    <w:rsid w:val="00EA5357"/>
    <w:rsid w:val="00EB02CE"/>
    <w:rsid w:val="00ED4E9F"/>
    <w:rsid w:val="00ED53E1"/>
    <w:rsid w:val="00ED6F44"/>
    <w:rsid w:val="00EE309D"/>
    <w:rsid w:val="00EE46A6"/>
    <w:rsid w:val="00EE482A"/>
    <w:rsid w:val="00EF0709"/>
    <w:rsid w:val="00EF5578"/>
    <w:rsid w:val="00F00738"/>
    <w:rsid w:val="00F1631C"/>
    <w:rsid w:val="00F17313"/>
    <w:rsid w:val="00F21611"/>
    <w:rsid w:val="00F52453"/>
    <w:rsid w:val="00F63B7D"/>
    <w:rsid w:val="00F67622"/>
    <w:rsid w:val="00F72A98"/>
    <w:rsid w:val="00F92013"/>
    <w:rsid w:val="00F9285F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5D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2F6AF1"/>
    <w:pPr>
      <w:tabs>
        <w:tab w:val="left" w:pos="216"/>
      </w:tabs>
      <w:ind w:left="120" w:hangingChars="120" w:hanging="120"/>
      <w:jc w:val="left"/>
    </w:pPr>
    <w:rPr>
      <w:rFonts w:cs="ＭＳ Ｐゴシック"/>
      <w:kern w:val="0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EF0709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character" w:customStyle="1" w:styleId="2p">
    <w:name w:val="見出し 2_p."/>
    <w:rsid w:val="00194AED"/>
    <w:rPr>
      <w:sz w:val="22"/>
      <w:szCs w:val="22"/>
    </w:rPr>
  </w:style>
  <w:style w:type="paragraph" w:customStyle="1" w:styleId="Pa2">
    <w:name w:val="Pa2"/>
    <w:basedOn w:val="a"/>
    <w:next w:val="a"/>
    <w:uiPriority w:val="99"/>
    <w:rsid w:val="00DB42D8"/>
    <w:pPr>
      <w:autoSpaceDE w:val="0"/>
      <w:autoSpaceDN w:val="0"/>
      <w:adjustRightInd w:val="0"/>
      <w:spacing w:line="185" w:lineRule="atLeast"/>
      <w:jc w:val="left"/>
    </w:pPr>
    <w:rPr>
      <w:rFonts w:ascii="A-OTF UD Shin Go Pro L" w:eastAsia="A-OTF UD Shin Go Pro L" w:hAnsiTheme="minorHAnsi"/>
      <w:kern w:val="0"/>
      <w:sz w:val="24"/>
      <w:szCs w:val="24"/>
    </w:rPr>
  </w:style>
  <w:style w:type="character" w:customStyle="1" w:styleId="A13">
    <w:name w:val="A13"/>
    <w:uiPriority w:val="99"/>
    <w:rsid w:val="00DB42D8"/>
    <w:rPr>
      <w:rFonts w:cs="A-OTF UD Shin Go Pro 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2020-04-08T08:09:00Z</dcterms:created>
  <dcterms:modified xsi:type="dcterms:W3CDTF">2021-01-08T08:00:00Z</dcterms:modified>
</cp:coreProperties>
</file>