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A7" w:rsidRPr="00064B3B" w:rsidRDefault="00E22AA7" w:rsidP="00E22AA7"/>
    <w:tbl>
      <w:tblPr>
        <w:tblStyle w:val="a4"/>
        <w:tblW w:w="0" w:type="auto"/>
        <w:jc w:val="center"/>
        <w:tblLook w:val="04A0" w:firstRow="1" w:lastRow="0" w:firstColumn="1" w:lastColumn="0" w:noHBand="0" w:noVBand="1"/>
      </w:tblPr>
      <w:tblGrid>
        <w:gridCol w:w="3982"/>
        <w:gridCol w:w="3982"/>
      </w:tblGrid>
      <w:tr w:rsidR="00064B3B" w:rsidRPr="00064B3B" w:rsidTr="00EF4FC2">
        <w:trPr>
          <w:trHeight w:val="829"/>
          <w:jc w:val="center"/>
        </w:trPr>
        <w:tc>
          <w:tcPr>
            <w:tcW w:w="3982" w:type="dxa"/>
            <w:vAlign w:val="center"/>
          </w:tcPr>
          <w:p w:rsidR="00E22AA7" w:rsidRPr="00064B3B" w:rsidRDefault="00E22AA7" w:rsidP="00EF4FC2">
            <w:pPr>
              <w:snapToGrid w:val="0"/>
              <w:jc w:val="center"/>
              <w:rPr>
                <w:rFonts w:ascii="ＭＳ Ｐゴシック" w:eastAsia="ＭＳ Ｐゴシック" w:hAnsi="ＭＳ Ｐゴシック"/>
                <w:sz w:val="36"/>
                <w:szCs w:val="36"/>
              </w:rPr>
            </w:pPr>
            <w:r w:rsidRPr="00064B3B">
              <w:rPr>
                <w:rFonts w:ascii="ＭＳ Ｐゴシック" w:eastAsia="ＭＳ Ｐゴシック" w:hAnsi="ＭＳ Ｐゴシック" w:hint="eastAsia"/>
                <w:sz w:val="32"/>
                <w:szCs w:val="32"/>
              </w:rPr>
              <w:t>令和</w:t>
            </w:r>
            <w:r w:rsidRPr="00064B3B">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E22AA7" w:rsidRPr="00064B3B" w:rsidRDefault="00E22AA7" w:rsidP="00EF4FC2">
            <w:pPr>
              <w:jc w:val="center"/>
              <w:rPr>
                <w:rFonts w:ascii="ＭＳ Ｐゴシック" w:eastAsia="ＭＳ Ｐゴシック" w:hAnsi="ＭＳ Ｐゴシック"/>
                <w:sz w:val="48"/>
                <w:szCs w:val="48"/>
              </w:rPr>
            </w:pPr>
            <w:r w:rsidRPr="00064B3B">
              <w:rPr>
                <w:rFonts w:ascii="ＭＳ Ｐゴシック" w:eastAsia="ＭＳ Ｐゴシック" w:hAnsi="ＭＳ Ｐゴシック" w:hint="eastAsia"/>
                <w:sz w:val="48"/>
                <w:szCs w:val="48"/>
              </w:rPr>
              <w:t>小学校算数科用</w:t>
            </w:r>
          </w:p>
        </w:tc>
      </w:tr>
    </w:tbl>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tbl>
      <w:tblPr>
        <w:tblStyle w:val="a4"/>
        <w:tblW w:w="0" w:type="auto"/>
        <w:jc w:val="center"/>
        <w:tblLook w:val="04A0" w:firstRow="1" w:lastRow="0" w:firstColumn="1" w:lastColumn="0" w:noHBand="0" w:noVBand="1"/>
      </w:tblPr>
      <w:tblGrid>
        <w:gridCol w:w="9600"/>
      </w:tblGrid>
      <w:tr w:rsidR="00E22AA7" w:rsidRPr="00064B3B" w:rsidTr="00EF4FC2">
        <w:trPr>
          <w:trHeight w:val="3848"/>
          <w:jc w:val="center"/>
        </w:trPr>
        <w:tc>
          <w:tcPr>
            <w:tcW w:w="9600" w:type="dxa"/>
            <w:tcBorders>
              <w:top w:val="thinThickLargeGap" w:sz="36" w:space="0" w:color="auto"/>
              <w:left w:val="nil"/>
              <w:bottom w:val="thickThinLargeGap" w:sz="24" w:space="0" w:color="auto"/>
              <w:right w:val="nil"/>
            </w:tcBorders>
            <w:vAlign w:val="center"/>
          </w:tcPr>
          <w:p w:rsidR="00E22AA7" w:rsidRPr="00064B3B" w:rsidRDefault="00E22AA7" w:rsidP="00EF4FC2">
            <w:pPr>
              <w:snapToGrid w:val="0"/>
              <w:jc w:val="center"/>
              <w:rPr>
                <w:rFonts w:ascii="ＭＳ Ｐゴシック" w:eastAsia="ＭＳ Ｐゴシック" w:hAnsi="ＭＳ Ｐゴシック"/>
                <w:sz w:val="72"/>
                <w:szCs w:val="72"/>
              </w:rPr>
            </w:pPr>
            <w:r w:rsidRPr="00064B3B">
              <w:rPr>
                <w:rFonts w:ascii="ＭＳ Ｐゴシック" w:eastAsia="ＭＳ Ｐゴシック" w:hAnsi="ＭＳ Ｐゴシック" w:hint="eastAsia"/>
                <w:sz w:val="72"/>
                <w:szCs w:val="72"/>
              </w:rPr>
              <w:t>「新しい算数」</w:t>
            </w:r>
          </w:p>
          <w:p w:rsidR="00BA20B2" w:rsidRPr="009829C1" w:rsidRDefault="00BA20B2" w:rsidP="00BA20B2">
            <w:pPr>
              <w:snapToGrid w:val="0"/>
              <w:jc w:val="center"/>
              <w:rPr>
                <w:rFonts w:ascii="ＭＳ Ｐゴシック" w:eastAsia="ＭＳ Ｐゴシック" w:hAnsi="ＭＳ Ｐゴシック"/>
                <w:b/>
                <w:bCs/>
                <w:sz w:val="72"/>
                <w:szCs w:val="72"/>
              </w:rPr>
            </w:pPr>
            <w:r w:rsidRPr="009829C1">
              <w:rPr>
                <w:rFonts w:asciiTheme="majorEastAsia" w:eastAsiaTheme="majorEastAsia" w:hAnsiTheme="majorEastAsia" w:cs="Arial"/>
                <w:sz w:val="72"/>
                <w:szCs w:val="72"/>
                <w:shd w:val="clear" w:color="auto" w:fill="FFFFFF"/>
              </w:rPr>
              <w:t>臨時休業明けの年間指導計画参考資料</w:t>
            </w:r>
          </w:p>
          <w:p w:rsidR="00E22AA7" w:rsidRPr="00064B3B" w:rsidRDefault="00E22AA7" w:rsidP="00BA20B2">
            <w:pPr>
              <w:snapToGrid w:val="0"/>
              <w:jc w:val="center"/>
            </w:pPr>
            <w:r w:rsidRPr="00064B3B">
              <w:rPr>
                <w:rFonts w:ascii="ＭＳ Ｐゴシック" w:eastAsia="ＭＳ Ｐゴシック" w:hAnsi="ＭＳ Ｐゴシック" w:hint="eastAsia"/>
                <w:b/>
                <w:bCs/>
                <w:sz w:val="72"/>
                <w:szCs w:val="72"/>
              </w:rPr>
              <w:t>【６年】</w:t>
            </w:r>
          </w:p>
        </w:tc>
      </w:tr>
    </w:tbl>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Default="00E22AA7" w:rsidP="00E22AA7"/>
    <w:p w:rsidR="00BA20B2" w:rsidRDefault="00BA20B2" w:rsidP="00E22AA7"/>
    <w:p w:rsidR="00BA20B2" w:rsidRPr="00064B3B" w:rsidRDefault="00BA20B2"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 w:rsidR="00E22AA7" w:rsidRPr="00064B3B" w:rsidRDefault="00E22AA7" w:rsidP="00E22AA7">
      <w:pPr>
        <w:jc w:val="center"/>
        <w:rPr>
          <w:rFonts w:asciiTheme="majorEastAsia" w:eastAsiaTheme="majorEastAsia" w:hAnsiTheme="majorEastAsia"/>
          <w:sz w:val="24"/>
          <w:szCs w:val="24"/>
        </w:rPr>
      </w:pPr>
      <w:r w:rsidRPr="00064B3B">
        <w:rPr>
          <w:rFonts w:asciiTheme="majorEastAsia" w:eastAsiaTheme="majorEastAsia" w:hAnsiTheme="majorEastAsia" w:hint="eastAsia"/>
          <w:sz w:val="24"/>
          <w:szCs w:val="24"/>
        </w:rPr>
        <w:t>令和2年（2020年）</w:t>
      </w:r>
      <w:r w:rsidR="005267BF">
        <w:rPr>
          <w:rFonts w:asciiTheme="majorEastAsia" w:eastAsiaTheme="majorEastAsia" w:hAnsiTheme="majorEastAsia" w:hint="eastAsia"/>
          <w:sz w:val="24"/>
          <w:szCs w:val="24"/>
        </w:rPr>
        <w:t>6</w:t>
      </w:r>
      <w:r w:rsidRPr="00064B3B">
        <w:rPr>
          <w:rFonts w:asciiTheme="majorEastAsia" w:eastAsiaTheme="majorEastAsia" w:hAnsiTheme="majorEastAsia" w:hint="eastAsia"/>
          <w:sz w:val="24"/>
          <w:szCs w:val="24"/>
        </w:rPr>
        <w:t>月</w:t>
      </w:r>
      <w:r w:rsidR="00901EB6">
        <w:rPr>
          <w:rFonts w:asciiTheme="majorEastAsia" w:eastAsiaTheme="majorEastAsia" w:hAnsiTheme="majorEastAsia" w:hint="eastAsia"/>
          <w:sz w:val="24"/>
          <w:szCs w:val="24"/>
        </w:rPr>
        <w:t xml:space="preserve"> </w:t>
      </w:r>
      <w:r w:rsidRPr="00064B3B">
        <w:rPr>
          <w:rFonts w:asciiTheme="majorEastAsia" w:eastAsiaTheme="majorEastAsia" w:hAnsiTheme="majorEastAsia" w:hint="eastAsia"/>
          <w:sz w:val="24"/>
          <w:szCs w:val="24"/>
        </w:rPr>
        <w:t>版</w:t>
      </w:r>
    </w:p>
    <w:p w:rsidR="00E22AA7" w:rsidRPr="00064B3B" w:rsidRDefault="00E22AA7" w:rsidP="00E22AA7">
      <w:pPr>
        <w:ind w:left="180" w:hangingChars="100" w:hanging="180"/>
        <w:jc w:val="center"/>
        <w:rPr>
          <w:sz w:val="18"/>
          <w:szCs w:val="18"/>
        </w:rPr>
      </w:pPr>
      <w:r w:rsidRPr="00064B3B">
        <w:rPr>
          <w:rFonts w:hint="eastAsia"/>
          <w:sz w:val="18"/>
          <w:szCs w:val="18"/>
        </w:rPr>
        <w:t>※単元ごとの配当時数，主な学習活動などは，今後変更になる可能性があります。ご了承ください。</w:t>
      </w:r>
    </w:p>
    <w:p w:rsidR="00E22AA7" w:rsidRPr="00064B3B" w:rsidRDefault="00E22AA7" w:rsidP="00E22AA7"/>
    <w:p w:rsidR="00E22AA7" w:rsidRPr="00064B3B" w:rsidRDefault="00E22AA7" w:rsidP="00E22AA7"/>
    <w:p w:rsidR="00E22AA7" w:rsidRPr="00064B3B" w:rsidRDefault="00E22AA7" w:rsidP="00E22AA7">
      <w:pPr>
        <w:spacing w:line="180" w:lineRule="exact"/>
      </w:pPr>
    </w:p>
    <w:p w:rsidR="008551C2" w:rsidRPr="00064B3B" w:rsidRDefault="00E22AA7" w:rsidP="00F46D48">
      <w:pPr>
        <w:jc w:val="center"/>
        <w:rPr>
          <w:rFonts w:asciiTheme="majorEastAsia" w:eastAsiaTheme="majorEastAsia" w:hAnsiTheme="majorEastAsia"/>
          <w:bCs/>
          <w:sz w:val="48"/>
          <w:szCs w:val="48"/>
        </w:rPr>
      </w:pPr>
      <w:r w:rsidRPr="00064B3B">
        <w:rPr>
          <w:rFonts w:asciiTheme="majorEastAsia" w:eastAsiaTheme="majorEastAsia" w:hAnsiTheme="majorEastAsia" w:hint="eastAsia"/>
          <w:bCs/>
          <w:sz w:val="48"/>
          <w:szCs w:val="48"/>
        </w:rPr>
        <w:t>東京書籍</w:t>
      </w:r>
    </w:p>
    <w:p w:rsidR="00F12FF6" w:rsidRDefault="006250A9" w:rsidP="00F12FF6">
      <w:pPr>
        <w:spacing w:line="280" w:lineRule="exact"/>
        <w:ind w:leftChars="100" w:left="200" w:firstLineChars="100" w:firstLine="200"/>
        <w:jc w:val="left"/>
        <w:rPr>
          <w:rFonts w:ascii="ＭＳ ゴシック" w:eastAsia="ＭＳ ゴシック" w:hAnsi="ＭＳ ゴシック" w:cs="Times New Roman"/>
        </w:rPr>
      </w:pPr>
      <w:r w:rsidRPr="00064B3B">
        <w:rPr>
          <w:rFonts w:ascii="ＭＳ ゴシック" w:eastAsia="ＭＳ ゴシック" w:hAnsi="ＭＳ ゴシック" w:cs="Times New Roman" w:hint="eastAsia"/>
        </w:rPr>
        <w:lastRenderedPageBreak/>
        <w:t>本資料は，令和２年度用教科書「新しい算数」に基づいて</w:t>
      </w:r>
      <w:r w:rsidR="00F12FF6">
        <w:rPr>
          <w:rFonts w:ascii="ＭＳ ゴシック" w:eastAsia="ＭＳ ゴシック" w:hAnsi="ＭＳ ゴシック" w:cs="Times New Roman" w:hint="eastAsia"/>
        </w:rPr>
        <w:t>，学校での授業と，</w:t>
      </w:r>
      <w:r w:rsidR="00F12FF6" w:rsidRPr="00F12FF6">
        <w:rPr>
          <w:rFonts w:ascii="ＭＳ ゴシック" w:eastAsia="ＭＳ ゴシック" w:hAnsi="ＭＳ ゴシック" w:cs="Times New Roman"/>
        </w:rPr>
        <w:t>学校の授業以外の場において</w:t>
      </w:r>
      <w:r w:rsidR="00F12FF6">
        <w:rPr>
          <w:rFonts w:ascii="ＭＳ ゴシック" w:eastAsia="ＭＳ ゴシック" w:hAnsi="ＭＳ ゴシック" w:cs="Times New Roman"/>
        </w:rPr>
        <w:t>取り組む</w:t>
      </w:r>
      <w:r w:rsidR="00F12FF6" w:rsidRPr="00F12FF6">
        <w:rPr>
          <w:rFonts w:ascii="ＭＳ ゴシック" w:eastAsia="ＭＳ ゴシック" w:hAnsi="ＭＳ ゴシック" w:cs="Times New Roman"/>
        </w:rPr>
        <w:t>学習活動</w:t>
      </w:r>
      <w:r w:rsidR="00901EB6">
        <w:rPr>
          <w:rFonts w:ascii="ＭＳ ゴシック" w:eastAsia="ＭＳ ゴシック" w:hAnsi="ＭＳ ゴシック" w:cs="Times New Roman" w:hint="eastAsia"/>
        </w:rPr>
        <w:t>を併用して</w:t>
      </w:r>
      <w:r w:rsidRPr="00064B3B">
        <w:rPr>
          <w:rFonts w:ascii="ＭＳ ゴシック" w:eastAsia="ＭＳ ゴシック" w:hAnsi="ＭＳ ゴシック" w:cs="Times New Roman" w:hint="eastAsia"/>
        </w:rPr>
        <w:t>ご指導いただく場合の学習指導計</w:t>
      </w:r>
      <w:r w:rsidR="00901EB6">
        <w:rPr>
          <w:rFonts w:ascii="ＭＳ ゴシック" w:eastAsia="ＭＳ ゴシック" w:hAnsi="ＭＳ ゴシック" w:cs="Times New Roman" w:hint="eastAsia"/>
        </w:rPr>
        <w:t>画案を示したものです。</w:t>
      </w:r>
      <w:r w:rsidR="00F12FF6">
        <w:rPr>
          <w:rFonts w:ascii="ＭＳ ゴシック" w:eastAsia="ＭＳ ゴシック" w:hAnsi="ＭＳ ゴシック" w:cs="Times New Roman" w:hint="eastAsia"/>
        </w:rPr>
        <w:t>学校の授業以外の場において取り組む</w:t>
      </w:r>
      <w:r w:rsidR="00883008">
        <w:rPr>
          <w:rFonts w:ascii="ＭＳ ゴシック" w:eastAsia="ＭＳ ゴシック" w:hAnsi="ＭＳ ゴシック" w:cs="Times New Roman" w:hint="eastAsia"/>
        </w:rPr>
        <w:t>学習活動をできるだけ多く取り入れる場合</w:t>
      </w:r>
      <w:r w:rsidR="00EB0B00">
        <w:rPr>
          <w:rFonts w:ascii="ＭＳ ゴシック" w:eastAsia="ＭＳ ゴシック" w:hAnsi="ＭＳ ゴシック" w:cs="Times New Roman" w:hint="eastAsia"/>
        </w:rPr>
        <w:t>を想定しています</w:t>
      </w:r>
      <w:r w:rsidR="00F12FF6">
        <w:rPr>
          <w:rFonts w:ascii="ＭＳ ゴシック" w:eastAsia="ＭＳ ゴシック" w:hAnsi="ＭＳ ゴシック" w:cs="Times New Roman" w:hint="eastAsia"/>
        </w:rPr>
        <w:t>。</w:t>
      </w:r>
    </w:p>
    <w:p w:rsidR="00901EB6" w:rsidRPr="00E071D3" w:rsidRDefault="00E071D3" w:rsidP="006250A9">
      <w:pPr>
        <w:spacing w:line="280" w:lineRule="exact"/>
        <w:ind w:leftChars="100" w:left="200" w:firstLineChars="100" w:firstLine="201"/>
        <w:jc w:val="left"/>
        <w:rPr>
          <w:rFonts w:ascii="ＭＳ ゴシック" w:eastAsia="ＭＳ ゴシック" w:hAnsi="ＭＳ ゴシック" w:cs="Times New Roman"/>
          <w:u w:val="wave"/>
        </w:rPr>
      </w:pPr>
      <w:r w:rsidRPr="00E071D3">
        <w:rPr>
          <w:rFonts w:ascii="ＭＳ ゴシック" w:eastAsia="ＭＳ ゴシック" w:hAnsi="ＭＳ ゴシック" w:cs="Times New Roman" w:hint="eastAsia"/>
          <w:b/>
          <w:u w:val="wave"/>
        </w:rPr>
        <w:t>本資料をもってすべての状況に対応することは困難です。</w:t>
      </w:r>
      <w:r w:rsidR="00901EB6" w:rsidRPr="00E071D3">
        <w:rPr>
          <w:rFonts w:ascii="ＭＳ ゴシック" w:eastAsia="ＭＳ ゴシック" w:hAnsi="ＭＳ ゴシック" w:cs="Times New Roman" w:hint="eastAsia"/>
          <w:b/>
          <w:u w:val="wave"/>
        </w:rPr>
        <w:t>地域</w:t>
      </w:r>
      <w:r w:rsidR="007152B8" w:rsidRPr="00E071D3">
        <w:rPr>
          <w:rFonts w:ascii="ＭＳ ゴシック" w:eastAsia="ＭＳ ゴシック" w:hAnsi="ＭＳ ゴシック" w:cs="Times New Roman" w:hint="eastAsia"/>
          <w:b/>
          <w:u w:val="wave"/>
        </w:rPr>
        <w:t>や学校</w:t>
      </w:r>
      <w:r w:rsidR="00901EB6" w:rsidRPr="00E071D3">
        <w:rPr>
          <w:rFonts w:ascii="ＭＳ ゴシック" w:eastAsia="ＭＳ ゴシック" w:hAnsi="ＭＳ ゴシック" w:cs="Times New Roman" w:hint="eastAsia"/>
          <w:b/>
          <w:u w:val="wave"/>
        </w:rPr>
        <w:t>の状況に</w:t>
      </w:r>
      <w:r w:rsidR="00883008" w:rsidRPr="00E071D3">
        <w:rPr>
          <w:rFonts w:ascii="ＭＳ ゴシック" w:eastAsia="ＭＳ ゴシック" w:hAnsi="ＭＳ ゴシック" w:cs="Times New Roman" w:hint="eastAsia"/>
          <w:b/>
          <w:u w:val="wave"/>
        </w:rPr>
        <w:t>合わせて，適宜</w:t>
      </w:r>
      <w:r w:rsidR="00C41CDB" w:rsidRPr="00E071D3">
        <w:rPr>
          <w:rFonts w:ascii="ＭＳ ゴシック" w:eastAsia="ＭＳ ゴシック" w:hAnsi="ＭＳ ゴシック" w:cs="Times New Roman" w:hint="eastAsia"/>
          <w:b/>
          <w:u w:val="wave"/>
        </w:rPr>
        <w:t>，学校の授業以外の場において取り組む学習活動を増減していただく</w:t>
      </w:r>
      <w:r w:rsidRPr="00E071D3">
        <w:rPr>
          <w:rFonts w:ascii="ＭＳ ゴシック" w:eastAsia="ＭＳ ゴシック" w:hAnsi="ＭＳ ゴシック" w:cs="Times New Roman" w:hint="eastAsia"/>
          <w:b/>
          <w:u w:val="wave"/>
        </w:rPr>
        <w:t>など，あくまで一例として</w:t>
      </w:r>
      <w:r w:rsidR="00883008" w:rsidRPr="00E071D3">
        <w:rPr>
          <w:rFonts w:ascii="ＭＳ ゴシック" w:eastAsia="ＭＳ ゴシック" w:hAnsi="ＭＳ ゴシック" w:cs="Times New Roman" w:hint="eastAsia"/>
          <w:b/>
          <w:u w:val="wave"/>
        </w:rPr>
        <w:t>ご活用</w:t>
      </w:r>
      <w:r w:rsidR="00901EB6" w:rsidRPr="00E071D3">
        <w:rPr>
          <w:rFonts w:ascii="ＭＳ ゴシック" w:eastAsia="ＭＳ ゴシック" w:hAnsi="ＭＳ ゴシック" w:cs="Times New Roman" w:hint="eastAsia"/>
          <w:b/>
          <w:u w:val="wave"/>
        </w:rPr>
        <w:t>ください</w:t>
      </w:r>
      <w:r w:rsidR="00901EB6" w:rsidRPr="00E071D3">
        <w:rPr>
          <w:rFonts w:ascii="ＭＳ ゴシック" w:eastAsia="ＭＳ ゴシック" w:hAnsi="ＭＳ ゴシック" w:cs="Times New Roman" w:hint="eastAsia"/>
        </w:rPr>
        <w:t>。</w:t>
      </w:r>
    </w:p>
    <w:p w:rsidR="00D90906" w:rsidRDefault="00D90906" w:rsidP="006250A9"/>
    <w:p w:rsidR="00200AA2" w:rsidRPr="00064B3B" w:rsidRDefault="00200AA2" w:rsidP="006250A9"/>
    <w:p w:rsidR="006250A9" w:rsidRPr="00064B3B" w:rsidRDefault="007152B8" w:rsidP="006250A9">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【本資料作成にあたっての</w:t>
      </w:r>
      <w:r w:rsidR="00901EB6">
        <w:rPr>
          <w:rFonts w:ascii="HGPｺﾞｼｯｸE" w:eastAsia="HGPｺﾞｼｯｸE" w:hAnsi="HGPｺﾞｼｯｸE" w:cs="Times New Roman" w:hint="eastAsia"/>
          <w:sz w:val="24"/>
        </w:rPr>
        <w:t>基本原則</w:t>
      </w:r>
      <w:r w:rsidR="006250A9" w:rsidRPr="00064B3B">
        <w:rPr>
          <w:rFonts w:ascii="HGPｺﾞｼｯｸE" w:eastAsia="HGPｺﾞｼｯｸE" w:hAnsi="HGPｺﾞｼｯｸE" w:cs="Times New Roman" w:hint="eastAsia"/>
          <w:sz w:val="24"/>
        </w:rPr>
        <w:t>】</w:t>
      </w:r>
    </w:p>
    <w:p w:rsidR="00901EB6" w:rsidRDefault="00901EB6" w:rsidP="009829C1">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w:t>
      </w:r>
      <w:r w:rsidR="009829C1" w:rsidRPr="00B2700F">
        <w:rPr>
          <w:rFonts w:asciiTheme="majorEastAsia" w:eastAsiaTheme="majorEastAsia" w:hAnsiTheme="majorEastAsia" w:hint="eastAsia"/>
        </w:rPr>
        <w:t>授業の1単位時間は同一であることを前提とします（例えば，30分授業，40分授業，45分授業などを柔軟に組み合わせる</w:t>
      </w:r>
      <w:r w:rsidR="009829C1">
        <w:rPr>
          <w:rFonts w:asciiTheme="majorEastAsia" w:eastAsiaTheme="majorEastAsia" w:hAnsiTheme="majorEastAsia" w:hint="eastAsia"/>
        </w:rPr>
        <w:t>弾力的な時程編成を行うことは，本資料では前提にしません）</w:t>
      </w:r>
      <w:r w:rsidR="009829C1" w:rsidRPr="00901EB6">
        <w:rPr>
          <w:rFonts w:asciiTheme="majorEastAsia" w:eastAsiaTheme="majorEastAsia" w:hAnsiTheme="majorEastAsia" w:hint="eastAsia"/>
        </w:rPr>
        <w:t>。</w:t>
      </w:r>
      <w:r w:rsidR="009829C1">
        <w:rPr>
          <w:rFonts w:asciiTheme="majorEastAsia" w:eastAsiaTheme="majorEastAsia" w:hAnsiTheme="majorEastAsia"/>
        </w:rPr>
        <w:t xml:space="preserve"> </w:t>
      </w:r>
    </w:p>
    <w:p w:rsidR="00FA047B" w:rsidRDefault="00FA047B" w:rsidP="00FA047B">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●主体的な学習の</w:t>
      </w:r>
      <w:r w:rsidR="00B451A5">
        <w:rPr>
          <w:rFonts w:asciiTheme="majorEastAsia" w:eastAsiaTheme="majorEastAsia" w:hAnsiTheme="majorEastAsia" w:hint="eastAsia"/>
        </w:rPr>
        <w:t>ための動機づけをしたり，思考力・判断力・表現</w:t>
      </w:r>
      <w:r w:rsidR="00D90906">
        <w:rPr>
          <w:rFonts w:asciiTheme="majorEastAsia" w:eastAsiaTheme="majorEastAsia" w:hAnsiTheme="majorEastAsia" w:hint="eastAsia"/>
        </w:rPr>
        <w:t>力を育んだりする指導</w:t>
      </w:r>
      <w:r>
        <w:rPr>
          <w:rFonts w:asciiTheme="majorEastAsia" w:eastAsiaTheme="majorEastAsia" w:hAnsiTheme="majorEastAsia" w:hint="eastAsia"/>
        </w:rPr>
        <w:t>は，</w:t>
      </w:r>
      <w:r w:rsidR="00CA2746">
        <w:rPr>
          <w:rFonts w:asciiTheme="majorEastAsia" w:eastAsiaTheme="majorEastAsia" w:hAnsiTheme="majorEastAsia" w:hint="eastAsia"/>
        </w:rPr>
        <w:t>これまでと同様に</w:t>
      </w:r>
      <w:r w:rsidR="003E375E">
        <w:rPr>
          <w:rFonts w:asciiTheme="majorEastAsia" w:eastAsiaTheme="majorEastAsia" w:hAnsiTheme="majorEastAsia" w:hint="eastAsia"/>
        </w:rPr>
        <w:t>おも</w:t>
      </w:r>
      <w:r w:rsidR="00D90906">
        <w:rPr>
          <w:rFonts w:asciiTheme="majorEastAsia" w:eastAsiaTheme="majorEastAsia" w:hAnsiTheme="majorEastAsia" w:hint="eastAsia"/>
        </w:rPr>
        <w:t>に授業で行うことを想定しています</w:t>
      </w:r>
      <w:r>
        <w:rPr>
          <w:rFonts w:asciiTheme="majorEastAsia" w:eastAsiaTheme="majorEastAsia" w:hAnsiTheme="majorEastAsia" w:hint="eastAsia"/>
        </w:rPr>
        <w:t>。</w:t>
      </w:r>
    </w:p>
    <w:p w:rsidR="00901EB6" w:rsidRDefault="00883008" w:rsidP="006250A9">
      <w:pPr>
        <w:spacing w:afterLines="10" w:after="28"/>
        <w:rPr>
          <w:rFonts w:asciiTheme="majorEastAsia" w:eastAsiaTheme="majorEastAsia" w:hAnsiTheme="majorEastAsia"/>
        </w:rPr>
      </w:pPr>
      <w:r>
        <w:rPr>
          <w:rFonts w:asciiTheme="majorEastAsia" w:eastAsiaTheme="majorEastAsia" w:hAnsiTheme="majorEastAsia" w:hint="eastAsia"/>
        </w:rPr>
        <w:t>●学校の授業以外の場において取り組む学習活動</w:t>
      </w:r>
      <w:r w:rsidR="00901EB6">
        <w:rPr>
          <w:rFonts w:asciiTheme="majorEastAsia" w:eastAsiaTheme="majorEastAsia" w:hAnsiTheme="majorEastAsia" w:hint="eastAsia"/>
        </w:rPr>
        <w:t>として</w:t>
      </w:r>
      <w:r w:rsidR="007152B8">
        <w:rPr>
          <w:rFonts w:asciiTheme="majorEastAsia" w:eastAsiaTheme="majorEastAsia" w:hAnsiTheme="majorEastAsia" w:hint="eastAsia"/>
        </w:rPr>
        <w:t>は，主として</w:t>
      </w:r>
      <w:r w:rsidR="00901EB6">
        <w:rPr>
          <w:rFonts w:asciiTheme="majorEastAsia" w:eastAsiaTheme="majorEastAsia" w:hAnsiTheme="majorEastAsia" w:hint="eastAsia"/>
        </w:rPr>
        <w:t>，</w:t>
      </w:r>
    </w:p>
    <w:p w:rsidR="00901EB6" w:rsidRDefault="00DE3857" w:rsidP="00901EB6">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ア）</w:t>
      </w:r>
      <w:r w:rsidR="00901EB6">
        <w:rPr>
          <w:rFonts w:asciiTheme="majorEastAsia" w:eastAsiaTheme="majorEastAsia" w:hAnsiTheme="majorEastAsia" w:hint="eastAsia"/>
        </w:rPr>
        <w:t>習熟・定着のための演習を</w:t>
      </w:r>
      <w:r w:rsidR="003E375E">
        <w:rPr>
          <w:rFonts w:asciiTheme="majorEastAsia" w:eastAsiaTheme="majorEastAsia" w:hAnsiTheme="majorEastAsia" w:hint="eastAsia"/>
        </w:rPr>
        <w:t>おも</w:t>
      </w:r>
      <w:r w:rsidR="00D90906">
        <w:rPr>
          <w:rFonts w:asciiTheme="majorEastAsia" w:eastAsiaTheme="majorEastAsia" w:hAnsiTheme="majorEastAsia" w:hint="eastAsia"/>
        </w:rPr>
        <w:t>な</w:t>
      </w:r>
      <w:r w:rsidR="00901EB6">
        <w:rPr>
          <w:rFonts w:asciiTheme="majorEastAsia" w:eastAsiaTheme="majorEastAsia" w:hAnsiTheme="majorEastAsia" w:hint="eastAsia"/>
        </w:rPr>
        <w:t>ねらいとしたページ</w:t>
      </w:r>
    </w:p>
    <w:p w:rsidR="00DE3857" w:rsidRPr="00DE3857" w:rsidRDefault="003E375E" w:rsidP="00DE3857">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イ）既習内容の復習をおも</w:t>
      </w:r>
      <w:r w:rsidR="00D90906">
        <w:rPr>
          <w:rFonts w:asciiTheme="majorEastAsia" w:eastAsiaTheme="majorEastAsia" w:hAnsiTheme="majorEastAsia" w:hint="eastAsia"/>
        </w:rPr>
        <w:t>なねらいとしたページ</w:t>
      </w:r>
    </w:p>
    <w:p w:rsidR="00901EB6" w:rsidRDefault="00D90906" w:rsidP="00DE3857">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ウ）</w:t>
      </w:r>
      <w:r w:rsidR="00901EB6">
        <w:rPr>
          <w:rFonts w:asciiTheme="majorEastAsia" w:eastAsiaTheme="majorEastAsia" w:hAnsiTheme="majorEastAsia" w:hint="eastAsia"/>
        </w:rPr>
        <w:t>単元で学習し</w:t>
      </w:r>
      <w:r w:rsidR="00B372D2">
        <w:rPr>
          <w:rFonts w:asciiTheme="majorEastAsia" w:eastAsiaTheme="majorEastAsia" w:hAnsiTheme="majorEastAsia" w:hint="eastAsia"/>
        </w:rPr>
        <w:t>た内容を，日常生活や数学の世界で活用する</w:t>
      </w:r>
      <w:r w:rsidR="00DE3857">
        <w:rPr>
          <w:rFonts w:asciiTheme="majorEastAsia" w:eastAsiaTheme="majorEastAsia" w:hAnsiTheme="majorEastAsia" w:hint="eastAsia"/>
        </w:rPr>
        <w:t>ことをねらいとしたページ</w:t>
      </w:r>
    </w:p>
    <w:p w:rsidR="00901EB6" w:rsidRDefault="00CA2746" w:rsidP="00901EB6">
      <w:pPr>
        <w:spacing w:afterLines="10" w:after="28"/>
        <w:ind w:firstLineChars="100" w:firstLine="200"/>
        <w:rPr>
          <w:rFonts w:asciiTheme="majorEastAsia" w:eastAsiaTheme="majorEastAsia" w:hAnsiTheme="majorEastAsia"/>
        </w:rPr>
      </w:pPr>
      <w:r>
        <w:rPr>
          <w:rFonts w:asciiTheme="majorEastAsia" w:eastAsiaTheme="majorEastAsia" w:hAnsiTheme="majorEastAsia" w:hint="eastAsia"/>
        </w:rPr>
        <w:t>を</w:t>
      </w:r>
      <w:r w:rsidR="00D90906">
        <w:rPr>
          <w:rFonts w:asciiTheme="majorEastAsia" w:eastAsiaTheme="majorEastAsia" w:hAnsiTheme="majorEastAsia" w:hint="eastAsia"/>
        </w:rPr>
        <w:t>選定しています</w:t>
      </w:r>
      <w:r w:rsidR="00901EB6">
        <w:rPr>
          <w:rFonts w:asciiTheme="majorEastAsia" w:eastAsiaTheme="majorEastAsia" w:hAnsiTheme="majorEastAsia" w:hint="eastAsia"/>
        </w:rPr>
        <w:t>。</w:t>
      </w:r>
    </w:p>
    <w:p w:rsidR="00212B91" w:rsidRDefault="00EB0B00" w:rsidP="00B4563C">
      <w:pPr>
        <w:spacing w:afterLines="10" w:after="28"/>
        <w:ind w:leftChars="100" w:left="200" w:firstLineChars="100" w:firstLine="200"/>
        <w:rPr>
          <w:rFonts w:asciiTheme="majorEastAsia" w:eastAsiaTheme="majorEastAsia" w:hAnsiTheme="majorEastAsia"/>
        </w:rPr>
      </w:pPr>
      <w:r>
        <w:rPr>
          <w:rFonts w:asciiTheme="majorEastAsia" w:eastAsiaTheme="majorEastAsia" w:hAnsiTheme="majorEastAsia" w:hint="eastAsia"/>
        </w:rPr>
        <w:t>すなわち，</w:t>
      </w:r>
      <w:r w:rsidR="00883008">
        <w:rPr>
          <w:rFonts w:asciiTheme="majorEastAsia" w:eastAsiaTheme="majorEastAsia" w:hAnsiTheme="majorEastAsia" w:hint="eastAsia"/>
        </w:rPr>
        <w:t>学校の授業以外の場において取り組む学習活動において</w:t>
      </w:r>
      <w:r>
        <w:rPr>
          <w:rFonts w:asciiTheme="majorEastAsia" w:eastAsiaTheme="majorEastAsia" w:hAnsiTheme="majorEastAsia" w:hint="eastAsia"/>
        </w:rPr>
        <w:t>も</w:t>
      </w:r>
      <w:r w:rsidR="00CA2746">
        <w:rPr>
          <w:rFonts w:asciiTheme="majorEastAsia" w:eastAsiaTheme="majorEastAsia" w:hAnsiTheme="majorEastAsia" w:hint="eastAsia"/>
        </w:rPr>
        <w:t>，</w:t>
      </w:r>
      <w:r>
        <w:rPr>
          <w:rFonts w:asciiTheme="majorEastAsia" w:eastAsiaTheme="majorEastAsia" w:hAnsiTheme="majorEastAsia" w:hint="eastAsia"/>
        </w:rPr>
        <w:t>知識・技能の習熟・定着のための学習と合わせて，</w:t>
      </w:r>
      <w:r w:rsidR="00883008">
        <w:rPr>
          <w:rFonts w:asciiTheme="majorEastAsia" w:eastAsiaTheme="majorEastAsia" w:hAnsiTheme="majorEastAsia" w:hint="eastAsia"/>
        </w:rPr>
        <w:t>授業で</w:t>
      </w:r>
      <w:r w:rsidR="00D10AD7">
        <w:rPr>
          <w:rFonts w:asciiTheme="majorEastAsia" w:eastAsiaTheme="majorEastAsia" w:hAnsiTheme="majorEastAsia" w:hint="eastAsia"/>
        </w:rPr>
        <w:t>の</w:t>
      </w:r>
      <w:r w:rsidR="00883008">
        <w:rPr>
          <w:rFonts w:asciiTheme="majorEastAsia" w:eastAsiaTheme="majorEastAsia" w:hAnsiTheme="majorEastAsia" w:hint="eastAsia"/>
        </w:rPr>
        <w:t>学びの深化</w:t>
      </w:r>
      <w:r>
        <w:rPr>
          <w:rFonts w:asciiTheme="majorEastAsia" w:eastAsiaTheme="majorEastAsia" w:hAnsiTheme="majorEastAsia" w:hint="eastAsia"/>
        </w:rPr>
        <w:t>をねらいとした</w:t>
      </w:r>
      <w:r w:rsidR="00883008">
        <w:rPr>
          <w:rFonts w:asciiTheme="majorEastAsia" w:eastAsiaTheme="majorEastAsia" w:hAnsiTheme="majorEastAsia" w:hint="eastAsia"/>
        </w:rPr>
        <w:t>学習</w:t>
      </w:r>
      <w:r w:rsidR="00D10AD7">
        <w:rPr>
          <w:rFonts w:asciiTheme="majorEastAsia" w:eastAsiaTheme="majorEastAsia" w:hAnsiTheme="majorEastAsia" w:hint="eastAsia"/>
        </w:rPr>
        <w:t>活動</w:t>
      </w:r>
      <w:r>
        <w:rPr>
          <w:rFonts w:asciiTheme="majorEastAsia" w:eastAsiaTheme="majorEastAsia" w:hAnsiTheme="majorEastAsia" w:hint="eastAsia"/>
        </w:rPr>
        <w:t>や，いっそう貴重になる</w:t>
      </w:r>
      <w:r w:rsidR="00B4563C">
        <w:rPr>
          <w:rFonts w:asciiTheme="majorEastAsia" w:eastAsiaTheme="majorEastAsia" w:hAnsiTheme="majorEastAsia" w:hint="eastAsia"/>
        </w:rPr>
        <w:t>学校での</w:t>
      </w:r>
      <w:r>
        <w:rPr>
          <w:rFonts w:asciiTheme="majorEastAsia" w:eastAsiaTheme="majorEastAsia" w:hAnsiTheme="majorEastAsia" w:hint="eastAsia"/>
        </w:rPr>
        <w:t>授業機会での学びをより深いものにするための予習や準備</w:t>
      </w:r>
      <w:r w:rsidR="005030F4">
        <w:rPr>
          <w:rFonts w:asciiTheme="majorEastAsia" w:eastAsiaTheme="majorEastAsia" w:hAnsiTheme="majorEastAsia" w:hint="eastAsia"/>
        </w:rPr>
        <w:t>など</w:t>
      </w:r>
      <w:r>
        <w:rPr>
          <w:rFonts w:asciiTheme="majorEastAsia" w:eastAsiaTheme="majorEastAsia" w:hAnsiTheme="majorEastAsia" w:hint="eastAsia"/>
        </w:rPr>
        <w:t>を適宜に取り入れていくことを念頭に置いています</w:t>
      </w:r>
      <w:r w:rsidR="007152B8">
        <w:rPr>
          <w:rFonts w:asciiTheme="majorEastAsia" w:eastAsiaTheme="majorEastAsia" w:hAnsiTheme="majorEastAsia" w:hint="eastAsia"/>
        </w:rPr>
        <w:t>。</w:t>
      </w:r>
      <w:r w:rsidR="00595B48">
        <w:rPr>
          <w:rFonts w:asciiTheme="majorEastAsia" w:eastAsiaTheme="majorEastAsia" w:hAnsiTheme="majorEastAsia" w:hint="eastAsia"/>
        </w:rPr>
        <w:t>また</w:t>
      </w:r>
      <w:r w:rsidR="00DA72EA">
        <w:rPr>
          <w:rFonts w:asciiTheme="majorEastAsia" w:eastAsiaTheme="majorEastAsia" w:hAnsiTheme="majorEastAsia" w:hint="eastAsia"/>
        </w:rPr>
        <w:t>，児童の実態を確認し</w:t>
      </w:r>
      <w:r w:rsidR="00595B48">
        <w:rPr>
          <w:rFonts w:asciiTheme="majorEastAsia" w:eastAsiaTheme="majorEastAsia" w:hAnsiTheme="majorEastAsia" w:hint="eastAsia"/>
        </w:rPr>
        <w:t>，必要な指導を適宜取り入れることが肝要であると考えます。</w:t>
      </w:r>
    </w:p>
    <w:p w:rsidR="00D90906" w:rsidRPr="00595B48" w:rsidRDefault="00D90906" w:rsidP="00D90906">
      <w:pPr>
        <w:spacing w:afterLines="10" w:after="28"/>
        <w:rPr>
          <w:rFonts w:asciiTheme="majorEastAsia" w:eastAsiaTheme="majorEastAsia" w:hAnsiTheme="majorEastAsia"/>
        </w:rPr>
      </w:pPr>
    </w:p>
    <w:p w:rsidR="00E942D0" w:rsidRPr="00064B3B" w:rsidRDefault="00850EF1" w:rsidP="00E942D0">
      <w:pPr>
        <w:topLinePunct w:val="0"/>
        <w:spacing w:afterLines="20" w:after="56" w:line="320" w:lineRule="exact"/>
        <w:jc w:val="left"/>
        <w:rPr>
          <w:rFonts w:ascii="HGPｺﾞｼｯｸE" w:eastAsia="HGPｺﾞｼｯｸE" w:hAnsi="HGPｺﾞｼｯｸE" w:cs="Times New Roman"/>
          <w:sz w:val="24"/>
        </w:rPr>
      </w:pPr>
      <w:r>
        <w:rPr>
          <w:noProof/>
        </w:rPr>
        <w:drawing>
          <wp:anchor distT="0" distB="0" distL="114300" distR="114300" simplePos="0" relativeHeight="251659263" behindDoc="0" locked="0" layoutInCell="1" allowOverlap="1">
            <wp:simplePos x="0" y="0"/>
            <wp:positionH relativeFrom="column">
              <wp:posOffset>-56515</wp:posOffset>
            </wp:positionH>
            <wp:positionV relativeFrom="paragraph">
              <wp:posOffset>260350</wp:posOffset>
            </wp:positionV>
            <wp:extent cx="3081104" cy="4690107"/>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104" cy="4690107"/>
                    </a:xfrm>
                    <a:prstGeom prst="rect">
                      <a:avLst/>
                    </a:prstGeom>
                  </pic:spPr>
                </pic:pic>
              </a:graphicData>
            </a:graphic>
            <wp14:sizeRelH relativeFrom="page">
              <wp14:pctWidth>0</wp14:pctWidth>
            </wp14:sizeRelH>
            <wp14:sizeRelV relativeFrom="page">
              <wp14:pctHeight>0</wp14:pctHeight>
            </wp14:sizeRelV>
          </wp:anchor>
        </w:drawing>
      </w:r>
      <w:r w:rsidR="005E75E6" w:rsidRPr="006800D3">
        <w:rPr>
          <w:rFonts w:ascii="HGPｺﾞｼｯｸE" w:eastAsia="HGPｺﾞｼｯｸE" w:hAnsi="HGPｺﾞｼｯｸE" w:cs="Times New Roman"/>
          <w:noProof/>
          <w:sz w:val="24"/>
        </w:rPr>
        <mc:AlternateContent>
          <mc:Choice Requires="wps">
            <w:drawing>
              <wp:anchor distT="45720" distB="45720" distL="114300" distR="114300" simplePos="0" relativeHeight="251685888" behindDoc="0" locked="0" layoutInCell="1" allowOverlap="1">
                <wp:simplePos x="0" y="0"/>
                <wp:positionH relativeFrom="column">
                  <wp:posOffset>4301490</wp:posOffset>
                </wp:positionH>
                <wp:positionV relativeFrom="paragraph">
                  <wp:posOffset>196850</wp:posOffset>
                </wp:positionV>
                <wp:extent cx="1996440" cy="4648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64820"/>
                        </a:xfrm>
                        <a:prstGeom prst="rect">
                          <a:avLst/>
                        </a:prstGeom>
                        <a:noFill/>
                        <a:ln w="9525">
                          <a:noFill/>
                          <a:miter lim="800000"/>
                          <a:headEnd/>
                          <a:tailEnd/>
                        </a:ln>
                      </wps:spPr>
                      <wps:txbx>
                        <w:txbxContent>
                          <w:p w:rsidR="00F82048" w:rsidRDefault="00F82048">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rsidR="00F82048" w:rsidRPr="006800D3" w:rsidRDefault="00F82048">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8.7pt;margin-top:15.5pt;width:157.2pt;height:36.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" filled="f" stroked="f">
                <v:textbox>
                  <w:txbxContent>
                    <w:p w:rsidR="00F82048" w:rsidRDefault="00F82048">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rsidR="00F82048" w:rsidRPr="006800D3" w:rsidRDefault="00F82048">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v:textbox>
                <w10:wrap type="square"/>
              </v:shape>
            </w:pict>
          </mc:Fallback>
        </mc:AlternateContent>
      </w:r>
      <w:r w:rsidR="00E942D0">
        <w:rPr>
          <w:rFonts w:ascii="HGPｺﾞｼｯｸE" w:eastAsia="HGPｺﾞｼｯｸE" w:hAnsi="HGPｺﾞｼｯｸE" w:cs="Times New Roman" w:hint="eastAsia"/>
          <w:sz w:val="24"/>
        </w:rPr>
        <w:t>【本資料の見方</w:t>
      </w:r>
      <w:r w:rsidR="00E942D0" w:rsidRPr="00064B3B">
        <w:rPr>
          <w:rFonts w:ascii="HGPｺﾞｼｯｸE" w:eastAsia="HGPｺﾞｼｯｸE" w:hAnsi="HGPｺﾞｼｯｸE" w:cs="Times New Roman" w:hint="eastAsia"/>
          <w:sz w:val="24"/>
        </w:rPr>
        <w:t>】</w:t>
      </w:r>
    </w:p>
    <w:p w:rsidR="007916C7" w:rsidRDefault="00455072" w:rsidP="006250A9">
      <w:pPr>
        <w:ind w:leftChars="479" w:left="958"/>
        <w:rPr>
          <w:rFonts w:asciiTheme="majorEastAsia" w:eastAsiaTheme="majorEastAsia" w:hAnsiTheme="majorEastAsia"/>
        </w:rPr>
      </w:pPr>
      <w:r>
        <w:rPr>
          <w:rFonts w:ascii="HGPｺﾞｼｯｸE" w:eastAsia="HGPｺﾞｼｯｸE" w:hAnsi="HGPｺﾞｼｯｸE" w:cs="Times New Roman"/>
          <w:noProof/>
          <w:sz w:val="24"/>
        </w:rPr>
        <mc:AlternateContent>
          <mc:Choice Requires="wps">
            <w:drawing>
              <wp:anchor distT="0" distB="0" distL="114300" distR="114300" simplePos="0" relativeHeight="251687936" behindDoc="0" locked="0" layoutInCell="1" allowOverlap="1">
                <wp:simplePos x="0" y="0"/>
                <wp:positionH relativeFrom="column">
                  <wp:posOffset>3806190</wp:posOffset>
                </wp:positionH>
                <wp:positionV relativeFrom="paragraph">
                  <wp:posOffset>148590</wp:posOffset>
                </wp:positionV>
                <wp:extent cx="518160" cy="0"/>
                <wp:effectExtent l="19050" t="19050" r="15240" b="19050"/>
                <wp:wrapNone/>
                <wp:docPr id="27" name="直線コネクタ 27"/>
                <wp:cNvGraphicFramePr/>
                <a:graphic xmlns:a="http://schemas.openxmlformats.org/drawingml/2006/main">
                  <a:graphicData uri="http://schemas.microsoft.com/office/word/2010/wordprocessingShape">
                    <wps:wsp>
                      <wps:cNvCnPr/>
                      <wps:spPr>
                        <a:xfrm flipH="1">
                          <a:off x="0" y="0"/>
                          <a:ext cx="51816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75E10" id="直線コネクタ 27"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299.7pt,11.7pt" to="3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" strokecolor="black [3213]" strokeweight="2.25pt">
                <v:stroke dashstyle="1 1"/>
              </v:line>
            </w:pict>
          </mc:Fallback>
        </mc:AlternateContent>
      </w:r>
      <w:r w:rsidR="005E75E6"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62336" behindDoc="0" locked="0" layoutInCell="1" allowOverlap="1">
                <wp:simplePos x="0" y="0"/>
                <wp:positionH relativeFrom="margin">
                  <wp:posOffset>2754630</wp:posOffset>
                </wp:positionH>
                <wp:positionV relativeFrom="paragraph">
                  <wp:posOffset>3810</wp:posOffset>
                </wp:positionV>
                <wp:extent cx="1272540" cy="1112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12520"/>
                        </a:xfrm>
                        <a:prstGeom prst="rect">
                          <a:avLst/>
                        </a:prstGeom>
                        <a:noFill/>
                        <a:ln w="9525">
                          <a:noFill/>
                          <a:miter lim="800000"/>
                          <a:headEnd/>
                          <a:tailEnd/>
                        </a:ln>
                      </wps:spPr>
                      <wps:txbx>
                        <w:txbxContent>
                          <w:p w:rsidR="00F82048" w:rsidRDefault="00F82048" w:rsidP="006800D3">
                            <w:pPr>
                              <w:spacing w:line="320" w:lineRule="exact"/>
                              <w:ind w:leftChars="400" w:left="800"/>
                              <w:rPr>
                                <w:rFonts w:asciiTheme="majorEastAsia" w:eastAsiaTheme="majorEastAsia" w:hAnsiTheme="majorEastAsia"/>
                              </w:rPr>
                            </w:pPr>
                            <w:r>
                              <w:rPr>
                                <w:rFonts w:asciiTheme="majorEastAsia" w:eastAsiaTheme="majorEastAsia" w:hAnsiTheme="majorEastAsia" w:hint="eastAsia"/>
                              </w:rPr>
                              <w:t>12</w:t>
                            </w:r>
                            <w:r>
                              <w:rPr>
                                <w:rFonts w:asciiTheme="majorEastAsia" w:eastAsiaTheme="majorEastAsia" w:hAnsiTheme="majorEastAsia"/>
                              </w:rPr>
                              <w:t>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82048" w:rsidRPr="00C8435E" w:rsidRDefault="00F82048" w:rsidP="006800D3">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b/>
                                <w:color w:val="FF0000"/>
                              </w:rPr>
                              <w:t>10</w:t>
                            </w:r>
                            <w:r w:rsidRPr="00C8435E">
                              <w:rPr>
                                <w:rFonts w:asciiTheme="majorEastAsia" w:eastAsiaTheme="majorEastAsia" w:hAnsiTheme="majorEastAsia"/>
                                <w:b/>
                                <w:color w:val="FF0000"/>
                              </w:rPr>
                              <w:t>時間</w:t>
                            </w:r>
                          </w:p>
                          <w:p w:rsidR="00F82048" w:rsidRDefault="00F82048" w:rsidP="006800D3">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2時間</w:t>
                            </w:r>
                          </w:p>
                          <w:p w:rsidR="00F82048" w:rsidRPr="008C408A" w:rsidRDefault="00F82048" w:rsidP="004E318D">
                            <w:pPr>
                              <w:spacing w:line="320" w:lineRule="exact"/>
                              <w:ind w:firstLineChars="1100" w:firstLine="2200"/>
                              <w:rPr>
                                <w:rFonts w:asciiTheme="majorEastAsia" w:eastAsiaTheme="majorEastAsia" w:hAnsiTheme="majorEastAsia"/>
                              </w:rPr>
                            </w:pPr>
                          </w:p>
                          <w:p w:rsidR="00F82048" w:rsidRPr="00C8435E" w:rsidRDefault="00F82048" w:rsidP="00EB0B00">
                            <w:pPr>
                              <w:spacing w:line="320" w:lineRule="exact"/>
                              <w:rPr>
                                <w:rFonts w:asciiTheme="majorEastAsia" w:eastAsiaTheme="majorEastAsia" w:hAnsiTheme="majorEastAsia"/>
                                <w:b/>
                              </w:rPr>
                            </w:pPr>
                          </w:p>
                          <w:p w:rsidR="00F82048" w:rsidRPr="009E5FE9" w:rsidRDefault="00F82048" w:rsidP="00EB0B00">
                            <w:pPr>
                              <w:spacing w:line="320" w:lineRule="exac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6.9pt;margin-top:.3pt;width:100.2pt;height:87.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" filled="f" stroked="f">
                <v:textbox>
                  <w:txbxContent>
                    <w:p w:rsidR="00F82048" w:rsidRDefault="00F82048" w:rsidP="006800D3">
                      <w:pPr>
                        <w:spacing w:line="320" w:lineRule="exact"/>
                        <w:ind w:leftChars="400" w:left="800"/>
                        <w:rPr>
                          <w:rFonts w:asciiTheme="majorEastAsia" w:eastAsiaTheme="majorEastAsia" w:hAnsiTheme="majorEastAsia"/>
                        </w:rPr>
                      </w:pPr>
                      <w:r>
                        <w:rPr>
                          <w:rFonts w:asciiTheme="majorEastAsia" w:eastAsiaTheme="majorEastAsia" w:hAnsiTheme="majorEastAsia" w:hint="eastAsia"/>
                        </w:rPr>
                        <w:t>12</w:t>
                      </w:r>
                      <w:r>
                        <w:rPr>
                          <w:rFonts w:asciiTheme="majorEastAsia" w:eastAsiaTheme="majorEastAsia" w:hAnsiTheme="majorEastAsia"/>
                        </w:rPr>
                        <w:t>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82048" w:rsidRPr="00C8435E" w:rsidRDefault="00F82048" w:rsidP="006800D3">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b/>
                          <w:color w:val="FF0000"/>
                        </w:rPr>
                        <w:t>10</w:t>
                      </w:r>
                      <w:r w:rsidRPr="00C8435E">
                        <w:rPr>
                          <w:rFonts w:asciiTheme="majorEastAsia" w:eastAsiaTheme="majorEastAsia" w:hAnsiTheme="majorEastAsia"/>
                          <w:b/>
                          <w:color w:val="FF0000"/>
                        </w:rPr>
                        <w:t>時間</w:t>
                      </w:r>
                    </w:p>
                    <w:p w:rsidR="00F82048" w:rsidRDefault="00F82048" w:rsidP="006800D3">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2時間</w:t>
                      </w:r>
                    </w:p>
                    <w:p w:rsidR="00F82048" w:rsidRPr="008C408A" w:rsidRDefault="00F82048" w:rsidP="004E318D">
                      <w:pPr>
                        <w:spacing w:line="320" w:lineRule="exact"/>
                        <w:ind w:firstLineChars="1100" w:firstLine="2200"/>
                        <w:rPr>
                          <w:rFonts w:asciiTheme="majorEastAsia" w:eastAsiaTheme="majorEastAsia" w:hAnsiTheme="majorEastAsia"/>
                        </w:rPr>
                      </w:pPr>
                    </w:p>
                    <w:p w:rsidR="00F82048" w:rsidRPr="00C8435E" w:rsidRDefault="00F82048" w:rsidP="00EB0B00">
                      <w:pPr>
                        <w:spacing w:line="320" w:lineRule="exact"/>
                        <w:rPr>
                          <w:rFonts w:asciiTheme="majorEastAsia" w:eastAsiaTheme="majorEastAsia" w:hAnsiTheme="majorEastAsia"/>
                          <w:b/>
                        </w:rPr>
                      </w:pPr>
                    </w:p>
                    <w:p w:rsidR="00F82048" w:rsidRPr="009E5FE9" w:rsidRDefault="00F82048" w:rsidP="00EB0B00">
                      <w:pPr>
                        <w:spacing w:line="320" w:lineRule="exact"/>
                        <w:rPr>
                          <w:rFonts w:asciiTheme="majorEastAsia" w:eastAsiaTheme="majorEastAsia" w:hAnsiTheme="majorEastAsia"/>
                        </w:rPr>
                      </w:pPr>
                    </w:p>
                  </w:txbxContent>
                </v:textbox>
                <w10:wrap type="square" anchorx="margin"/>
              </v:shape>
            </w:pict>
          </mc:Fallback>
        </mc:AlternateContent>
      </w:r>
    </w:p>
    <w:p w:rsidR="00E942D0" w:rsidRDefault="005E75E6" w:rsidP="006250A9">
      <w:pPr>
        <w:ind w:leftChars="479" w:left="958"/>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simplePos x="0" y="0"/>
                <wp:positionH relativeFrom="column">
                  <wp:posOffset>3916680</wp:posOffset>
                </wp:positionH>
                <wp:positionV relativeFrom="paragraph">
                  <wp:posOffset>96520</wp:posOffset>
                </wp:positionV>
                <wp:extent cx="144780" cy="396240"/>
                <wp:effectExtent l="0" t="0" r="26670" b="22860"/>
                <wp:wrapNone/>
                <wp:docPr id="12" name="右中かっこ 12"/>
                <wp:cNvGraphicFramePr/>
                <a:graphic xmlns:a="http://schemas.openxmlformats.org/drawingml/2006/main">
                  <a:graphicData uri="http://schemas.microsoft.com/office/word/2010/wordprocessingShape">
                    <wps:wsp>
                      <wps:cNvSpPr/>
                      <wps:spPr>
                        <a:xfrm>
                          <a:off x="0" y="0"/>
                          <a:ext cx="144780" cy="3962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950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08.4pt;margin-top:7.6pt;width:11.4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" adj="658" strokecolor="black [3213]"/>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simplePos x="0" y="0"/>
                <wp:positionH relativeFrom="column">
                  <wp:posOffset>1009650</wp:posOffset>
                </wp:positionH>
                <wp:positionV relativeFrom="paragraph">
                  <wp:posOffset>153670</wp:posOffset>
                </wp:positionV>
                <wp:extent cx="2186940" cy="121920"/>
                <wp:effectExtent l="19050" t="95250" r="0" b="30480"/>
                <wp:wrapNone/>
                <wp:docPr id="25" name="直線矢印コネクタ 25"/>
                <wp:cNvGraphicFramePr/>
                <a:graphic xmlns:a="http://schemas.openxmlformats.org/drawingml/2006/main">
                  <a:graphicData uri="http://schemas.microsoft.com/office/word/2010/wordprocessingShape">
                    <wps:wsp>
                      <wps:cNvCnPr/>
                      <wps:spPr>
                        <a:xfrm flipV="1">
                          <a:off x="0" y="0"/>
                          <a:ext cx="2186940" cy="12192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950376" id="_x0000_t32" coordsize="21600,21600" o:spt="32" o:oned="t" path="m,l21600,21600e" filled="f">
                <v:path arrowok="t" fillok="f" o:connecttype="none"/>
                <o:lock v:ext="edit" shapetype="t"/>
              </v:shapetype>
              <v:shape id="直線矢印コネクタ 25" o:spid="_x0000_s1026" type="#_x0000_t32" style="position:absolute;left:0;text-align:left;margin-left:79.5pt;margin-top:12.1pt;width:172.2pt;height:9.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" strokecolor="red" strokeweight="2.25pt">
                <v:stroke endarrow="block"/>
              </v:shape>
            </w:pict>
          </mc:Fallback>
        </mc:AlternateContent>
      </w:r>
      <w:r w:rsidR="006800D3">
        <w:rPr>
          <w:noProof/>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77470</wp:posOffset>
                </wp:positionV>
                <wp:extent cx="594360" cy="480060"/>
                <wp:effectExtent l="0" t="0" r="15240" b="15240"/>
                <wp:wrapNone/>
                <wp:docPr id="5" name="楕円 5"/>
                <wp:cNvGraphicFramePr/>
                <a:graphic xmlns:a="http://schemas.openxmlformats.org/drawingml/2006/main">
                  <a:graphicData uri="http://schemas.microsoft.com/office/word/2010/wordprocessingShape">
                    <wps:wsp>
                      <wps:cNvSpPr/>
                      <wps:spPr>
                        <a:xfrm>
                          <a:off x="0" y="0"/>
                          <a:ext cx="594360" cy="4800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E75674" id="楕円 5" o:spid="_x0000_s1026" style="position:absolute;left:0;text-align:left;margin-left:32.7pt;margin-top:6.1pt;width:46.8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" filled="f" strokecolor="red" strokeweight="2pt"/>
            </w:pict>
          </mc:Fallback>
        </mc:AlternateContent>
      </w:r>
    </w:p>
    <w:p w:rsidR="00E942D0" w:rsidRDefault="00455072" w:rsidP="006250A9">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89984" behindDoc="0" locked="0" layoutInCell="1" allowOverlap="1" wp14:anchorId="75F3C2B7" wp14:editId="2381EE8D">
                <wp:simplePos x="0" y="0"/>
                <wp:positionH relativeFrom="column">
                  <wp:posOffset>4095750</wp:posOffset>
                </wp:positionH>
                <wp:positionV relativeFrom="paragraph">
                  <wp:posOffset>135890</wp:posOffset>
                </wp:positionV>
                <wp:extent cx="228600" cy="175260"/>
                <wp:effectExtent l="19050" t="19050" r="19050" b="15240"/>
                <wp:wrapNone/>
                <wp:docPr id="28" name="直線コネクタ 28"/>
                <wp:cNvGraphicFramePr/>
                <a:graphic xmlns:a="http://schemas.openxmlformats.org/drawingml/2006/main">
                  <a:graphicData uri="http://schemas.microsoft.com/office/word/2010/wordprocessingShape">
                    <wps:wsp>
                      <wps:cNvCnPr/>
                      <wps:spPr>
                        <a:xfrm flipH="1" flipV="1">
                          <a:off x="0" y="0"/>
                          <a:ext cx="228600" cy="17526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5198230" id="直線コネクタ 28"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0.7pt" to="3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" strokecolor="windowText" strokeweight="2.25pt">
                <v:stroke dashstyle="1 1"/>
              </v:line>
            </w:pict>
          </mc:Fallback>
        </mc:AlternateContent>
      </w:r>
    </w:p>
    <w:p w:rsidR="00E942D0" w:rsidRDefault="005E75E6" w:rsidP="006250A9">
      <w:pPr>
        <w:ind w:leftChars="479" w:left="958"/>
      </w:pPr>
      <w:r>
        <w:rPr>
          <w:noProof/>
        </w:rPr>
        <mc:AlternateContent>
          <mc:Choice Requires="wps">
            <w:drawing>
              <wp:anchor distT="45720" distB="45720" distL="114300" distR="114300" simplePos="0" relativeHeight="251681792" behindDoc="0" locked="0" layoutInCell="1" allowOverlap="1">
                <wp:simplePos x="0" y="0"/>
                <wp:positionH relativeFrom="column">
                  <wp:posOffset>4316730</wp:posOffset>
                </wp:positionH>
                <wp:positionV relativeFrom="paragraph">
                  <wp:posOffset>3810</wp:posOffset>
                </wp:positionV>
                <wp:extent cx="1988820" cy="137160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371600"/>
                        </a:xfrm>
                        <a:prstGeom prst="rect">
                          <a:avLst/>
                        </a:prstGeom>
                        <a:noFill/>
                        <a:ln w="9525">
                          <a:noFill/>
                          <a:miter lim="800000"/>
                          <a:headEnd/>
                          <a:tailEnd/>
                        </a:ln>
                      </wps:spPr>
                      <wps:txbx>
                        <w:txbxContent>
                          <w:p w:rsidR="00F82048" w:rsidRDefault="00F82048">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rsidR="00F82048" w:rsidRDefault="00F82048">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rsidR="00F82048" w:rsidRDefault="00F82048">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rsidR="00F82048" w:rsidRDefault="00F82048">
                            <w:pPr>
                              <w:rPr>
                                <w:rFonts w:asciiTheme="majorEastAsia" w:eastAsiaTheme="majorEastAsia" w:hAnsiTheme="majorEastAsia"/>
                              </w:rPr>
                            </w:pPr>
                            <w:r>
                              <w:rPr>
                                <w:rFonts w:asciiTheme="majorEastAsia" w:eastAsiaTheme="majorEastAsia" w:hAnsiTheme="majorEastAsia" w:hint="eastAsia"/>
                              </w:rPr>
                              <w:t>用して指導することを表して</w:t>
                            </w:r>
                          </w:p>
                          <w:p w:rsidR="00F82048" w:rsidRDefault="00F82048">
                            <w:pPr>
                              <w:rPr>
                                <w:rFonts w:asciiTheme="majorEastAsia" w:eastAsiaTheme="majorEastAsia" w:hAnsiTheme="majorEastAsia"/>
                              </w:rPr>
                            </w:pPr>
                            <w:r>
                              <w:rPr>
                                <w:rFonts w:asciiTheme="majorEastAsia" w:eastAsiaTheme="majorEastAsia" w:hAnsiTheme="majorEastAsia" w:hint="eastAsia"/>
                              </w:rPr>
                              <w:t>います。</w:t>
                            </w:r>
                          </w:p>
                          <w:p w:rsidR="00F82048" w:rsidRPr="00C8435E" w:rsidRDefault="00F82048">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9.9pt;margin-top:.3pt;width:156.6pt;height:1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" filled="f" stroked="f">
                <v:textbox>
                  <w:txbxContent>
                    <w:p w:rsidR="00F82048" w:rsidRDefault="00F82048">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rsidR="00F82048" w:rsidRDefault="00F82048">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rsidR="00F82048" w:rsidRDefault="00F82048">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rsidR="00F82048" w:rsidRDefault="00F82048">
                      <w:pPr>
                        <w:rPr>
                          <w:rFonts w:asciiTheme="majorEastAsia" w:eastAsiaTheme="majorEastAsia" w:hAnsiTheme="majorEastAsia"/>
                        </w:rPr>
                      </w:pPr>
                      <w:r>
                        <w:rPr>
                          <w:rFonts w:asciiTheme="majorEastAsia" w:eastAsiaTheme="majorEastAsia" w:hAnsiTheme="majorEastAsia" w:hint="eastAsia"/>
                        </w:rPr>
                        <w:t>用して指導することを表して</w:t>
                      </w:r>
                    </w:p>
                    <w:p w:rsidR="00F82048" w:rsidRDefault="00F82048">
                      <w:pPr>
                        <w:rPr>
                          <w:rFonts w:asciiTheme="majorEastAsia" w:eastAsiaTheme="majorEastAsia" w:hAnsiTheme="majorEastAsia"/>
                        </w:rPr>
                      </w:pPr>
                      <w:r>
                        <w:rPr>
                          <w:rFonts w:asciiTheme="majorEastAsia" w:eastAsiaTheme="majorEastAsia" w:hAnsiTheme="majorEastAsia" w:hint="eastAsia"/>
                        </w:rPr>
                        <w:t>います。</w:t>
                      </w:r>
                    </w:p>
                    <w:p w:rsidR="00F82048" w:rsidRPr="00C8435E" w:rsidRDefault="00F82048">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v:textbox>
                <w10:wrap type="square"/>
              </v:shape>
            </w:pict>
          </mc:Fallback>
        </mc:AlternateContent>
      </w: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853013" w:rsidP="006250A9">
      <w:pPr>
        <w:ind w:leftChars="479" w:left="958"/>
      </w:pP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66432" behindDoc="0" locked="0" layoutInCell="1" allowOverlap="1" wp14:anchorId="1C7B15EB" wp14:editId="39048ACC">
                <wp:simplePos x="0" y="0"/>
                <wp:positionH relativeFrom="column">
                  <wp:posOffset>3691890</wp:posOffset>
                </wp:positionH>
                <wp:positionV relativeFrom="paragraph">
                  <wp:posOffset>158750</wp:posOffset>
                </wp:positionV>
                <wp:extent cx="2575560" cy="135636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56360"/>
                        </a:xfrm>
                        <a:prstGeom prst="rect">
                          <a:avLst/>
                        </a:prstGeom>
                        <a:noFill/>
                        <a:ln w="9525">
                          <a:noFill/>
                          <a:miter lim="800000"/>
                          <a:headEnd/>
                          <a:tailEnd/>
                        </a:ln>
                      </wps:spPr>
                      <wps:txbx>
                        <w:txbxContent>
                          <w:p w:rsidR="00F82048" w:rsidRDefault="00F82048" w:rsidP="001E7CE7">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rsidR="00F82048" w:rsidRDefault="00F82048" w:rsidP="001E7CE7">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sidRPr="00C22A7F">
                              <w:rPr>
                                <w:rFonts w:asciiTheme="majorEastAsia" w:eastAsiaTheme="majorEastAsia" w:hAnsiTheme="majorEastAsia" w:hint="eastAsia"/>
                              </w:rPr>
                              <w:t>における</w:t>
                            </w:r>
                            <w:r>
                              <w:rPr>
                                <w:rFonts w:asciiTheme="majorEastAsia" w:eastAsiaTheme="majorEastAsia" w:hAnsiTheme="majorEastAsia" w:hint="eastAsia"/>
                              </w:rPr>
                              <w:t>予習・復習</w:t>
                            </w:r>
                            <w:r>
                              <w:rPr>
                                <w:rFonts w:asciiTheme="majorEastAsia" w:eastAsiaTheme="majorEastAsia" w:hAnsiTheme="majorEastAsia"/>
                              </w:rPr>
                              <w:t>な</w:t>
                            </w:r>
                            <w:r>
                              <w:rPr>
                                <w:rFonts w:asciiTheme="majorEastAsia" w:eastAsiaTheme="majorEastAsia" w:hAnsiTheme="majorEastAsia" w:hint="eastAsia"/>
                              </w:rPr>
                              <w:t>どの例</w:t>
                            </w:r>
                            <w:r>
                              <w:rPr>
                                <w:rFonts w:asciiTheme="majorEastAsia" w:eastAsiaTheme="majorEastAsia" w:hAnsiTheme="majorEastAsia"/>
                              </w:rPr>
                              <w:t>や</w:t>
                            </w:r>
                            <w:r>
                              <w:rPr>
                                <w:rFonts w:asciiTheme="majorEastAsia" w:eastAsiaTheme="majorEastAsia" w:hAnsiTheme="majorEastAsia" w:hint="eastAsia"/>
                              </w:rPr>
                              <w:t>，</w:t>
                            </w:r>
                          </w:p>
                          <w:p w:rsidR="00F82048" w:rsidRDefault="00F82048" w:rsidP="001E7CE7">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rsidR="00F82048" w:rsidRPr="009E5FE9" w:rsidRDefault="00F82048" w:rsidP="001E7CE7">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B15EB" id="_x0000_s1029" type="#_x0000_t202" style="position:absolute;left:0;text-align:left;margin-left:290.7pt;margin-top:12.5pt;width:202.8pt;height:10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" filled="f" stroked="f">
                <v:textbox>
                  <w:txbxContent>
                    <w:p w:rsidR="00F82048" w:rsidRDefault="00F82048" w:rsidP="001E7CE7">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rsidR="00F82048" w:rsidRDefault="00F82048" w:rsidP="001E7CE7">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sidRPr="00C22A7F">
                        <w:rPr>
                          <w:rFonts w:asciiTheme="majorEastAsia" w:eastAsiaTheme="majorEastAsia" w:hAnsiTheme="majorEastAsia" w:hint="eastAsia"/>
                        </w:rPr>
                        <w:t>における</w:t>
                      </w:r>
                      <w:r>
                        <w:rPr>
                          <w:rFonts w:asciiTheme="majorEastAsia" w:eastAsiaTheme="majorEastAsia" w:hAnsiTheme="majorEastAsia" w:hint="eastAsia"/>
                        </w:rPr>
                        <w:t>予習・復習</w:t>
                      </w:r>
                      <w:r>
                        <w:rPr>
                          <w:rFonts w:asciiTheme="majorEastAsia" w:eastAsiaTheme="majorEastAsia" w:hAnsiTheme="majorEastAsia"/>
                        </w:rPr>
                        <w:t>な</w:t>
                      </w:r>
                      <w:r>
                        <w:rPr>
                          <w:rFonts w:asciiTheme="majorEastAsia" w:eastAsiaTheme="majorEastAsia" w:hAnsiTheme="majorEastAsia" w:hint="eastAsia"/>
                        </w:rPr>
                        <w:t>どの例</w:t>
                      </w:r>
                      <w:r>
                        <w:rPr>
                          <w:rFonts w:asciiTheme="majorEastAsia" w:eastAsiaTheme="majorEastAsia" w:hAnsiTheme="majorEastAsia"/>
                        </w:rPr>
                        <w:t>や</w:t>
                      </w:r>
                      <w:r>
                        <w:rPr>
                          <w:rFonts w:asciiTheme="majorEastAsia" w:eastAsiaTheme="majorEastAsia" w:hAnsiTheme="majorEastAsia" w:hint="eastAsia"/>
                        </w:rPr>
                        <w:t>，</w:t>
                      </w:r>
                    </w:p>
                    <w:p w:rsidR="00F82048" w:rsidRDefault="00F82048" w:rsidP="001E7CE7">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rsidR="00F82048" w:rsidRPr="009E5FE9" w:rsidRDefault="00F82048" w:rsidP="001E7CE7">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v:textbox>
                <w10:wrap type="square"/>
              </v:shape>
            </w:pict>
          </mc:Fallback>
        </mc:AlternateContent>
      </w:r>
    </w:p>
    <w:p w:rsidR="00E942D0" w:rsidRDefault="00E942D0" w:rsidP="006250A9">
      <w:pPr>
        <w:ind w:leftChars="479" w:left="958"/>
      </w:pPr>
    </w:p>
    <w:p w:rsidR="00E942D0" w:rsidRDefault="00E942D0" w:rsidP="006250A9">
      <w:pPr>
        <w:ind w:leftChars="479" w:left="958"/>
      </w:pPr>
    </w:p>
    <w:p w:rsidR="00E942D0" w:rsidRDefault="00455072" w:rsidP="006250A9">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92032" behindDoc="0" locked="0" layoutInCell="1" allowOverlap="1" wp14:anchorId="73C1A9F6" wp14:editId="67A225DF">
                <wp:simplePos x="0" y="0"/>
                <wp:positionH relativeFrom="column">
                  <wp:posOffset>2929890</wp:posOffset>
                </wp:positionH>
                <wp:positionV relativeFrom="paragraph">
                  <wp:posOffset>163830</wp:posOffset>
                </wp:positionV>
                <wp:extent cx="731520" cy="53340"/>
                <wp:effectExtent l="19050" t="19050" r="11430" b="22860"/>
                <wp:wrapNone/>
                <wp:docPr id="29" name="直線コネクタ 29"/>
                <wp:cNvGraphicFramePr/>
                <a:graphic xmlns:a="http://schemas.openxmlformats.org/drawingml/2006/main">
                  <a:graphicData uri="http://schemas.microsoft.com/office/word/2010/wordprocessingShape">
                    <wps:wsp>
                      <wps:cNvCnPr/>
                      <wps:spPr>
                        <a:xfrm flipH="1">
                          <a:off x="0" y="0"/>
                          <a:ext cx="731520" cy="5334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CC41381" id="直線コネクタ 29"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2.9pt" to="288.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" strokecolor="windowText" strokeweight="2.25pt">
                <v:stroke dashstyle="1 1"/>
              </v:line>
            </w:pict>
          </mc:Fallback>
        </mc:AlternateContent>
      </w:r>
      <w:r w:rsidR="005E75E6">
        <w:rPr>
          <w:noProof/>
        </w:rPr>
        <mc:AlternateContent>
          <mc:Choice Requires="wps">
            <w:drawing>
              <wp:anchor distT="0" distB="0" distL="114300" distR="114300" simplePos="0" relativeHeight="251668480" behindDoc="0" locked="0" layoutInCell="1" allowOverlap="1" wp14:anchorId="74C3942B" wp14:editId="0E1834ED">
                <wp:simplePos x="0" y="0"/>
                <wp:positionH relativeFrom="margin">
                  <wp:posOffset>2175510</wp:posOffset>
                </wp:positionH>
                <wp:positionV relativeFrom="paragraph">
                  <wp:posOffset>95250</wp:posOffset>
                </wp:positionV>
                <wp:extent cx="815340" cy="533400"/>
                <wp:effectExtent l="0" t="0" r="22860" b="19050"/>
                <wp:wrapNone/>
                <wp:docPr id="8" name="楕円 8"/>
                <wp:cNvGraphicFramePr/>
                <a:graphic xmlns:a="http://schemas.openxmlformats.org/drawingml/2006/main">
                  <a:graphicData uri="http://schemas.microsoft.com/office/word/2010/wordprocessingShape">
                    <wps:wsp>
                      <wps:cNvSpPr/>
                      <wps:spPr>
                        <a:xfrm>
                          <a:off x="0" y="0"/>
                          <a:ext cx="815340" cy="5334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1C265" id="楕円 8" o:spid="_x0000_s1026" style="position:absolute;left:0;text-align:left;margin-left:171.3pt;margin-top:7.5pt;width:64.2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" filled="f" strokecolor="red" strokeweight="2pt">
                <w10:wrap anchorx="margin"/>
              </v:oval>
            </w:pict>
          </mc:Fallback>
        </mc:AlternateContent>
      </w: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E942D0" w:rsidP="006250A9">
      <w:pPr>
        <w:ind w:leftChars="479" w:left="958"/>
      </w:pPr>
    </w:p>
    <w:p w:rsidR="00E942D0" w:rsidRDefault="00850EF1" w:rsidP="006250A9">
      <w:pPr>
        <w:ind w:leftChars="479" w:left="958"/>
      </w:pPr>
      <w:r>
        <w:rPr>
          <w:noProof/>
        </w:rPr>
        <mc:AlternateContent>
          <mc:Choice Requires="wps">
            <w:drawing>
              <wp:anchor distT="0" distB="0" distL="114300" distR="114300" simplePos="0" relativeHeight="251670528" behindDoc="0" locked="0" layoutInCell="1" allowOverlap="1" wp14:anchorId="5F62A769" wp14:editId="66BD5CA1">
                <wp:simplePos x="0" y="0"/>
                <wp:positionH relativeFrom="margin">
                  <wp:posOffset>-201930</wp:posOffset>
                </wp:positionH>
                <wp:positionV relativeFrom="paragraph">
                  <wp:posOffset>120650</wp:posOffset>
                </wp:positionV>
                <wp:extent cx="3345180" cy="1051560"/>
                <wp:effectExtent l="0" t="0" r="26670" b="15240"/>
                <wp:wrapNone/>
                <wp:docPr id="9" name="楕円 9"/>
                <wp:cNvGraphicFramePr/>
                <a:graphic xmlns:a="http://schemas.openxmlformats.org/drawingml/2006/main">
                  <a:graphicData uri="http://schemas.microsoft.com/office/word/2010/wordprocessingShape">
                    <wps:wsp>
                      <wps:cNvSpPr/>
                      <wps:spPr>
                        <a:xfrm>
                          <a:off x="0" y="0"/>
                          <a:ext cx="3345180" cy="10515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0DDF2" id="楕円 9" o:spid="_x0000_s1026" style="position:absolute;left:0;text-align:left;margin-left:-15.9pt;margin-top:9.5pt;width:263.4pt;height:8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" filled="f" strokecolor="red" strokeweight="2pt">
                <w10:wrap anchorx="margin"/>
              </v:oval>
            </w:pict>
          </mc:Fallback>
        </mc:AlternateContent>
      </w:r>
    </w:p>
    <w:p w:rsidR="00E942D0" w:rsidRDefault="00E942D0" w:rsidP="006250A9">
      <w:pPr>
        <w:ind w:leftChars="479" w:left="958"/>
      </w:pPr>
    </w:p>
    <w:p w:rsidR="00E942D0" w:rsidRDefault="00850EF1" w:rsidP="006250A9">
      <w:pPr>
        <w:ind w:leftChars="479" w:left="958"/>
      </w:pP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74624" behindDoc="0" locked="0" layoutInCell="1" allowOverlap="1" wp14:anchorId="32C01F53" wp14:editId="0F7E73F8">
                <wp:simplePos x="0" y="0"/>
                <wp:positionH relativeFrom="margin">
                  <wp:posOffset>3689350</wp:posOffset>
                </wp:positionH>
                <wp:positionV relativeFrom="paragraph">
                  <wp:posOffset>72390</wp:posOffset>
                </wp:positionV>
                <wp:extent cx="2430780" cy="44196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41960"/>
                        </a:xfrm>
                        <a:prstGeom prst="rect">
                          <a:avLst/>
                        </a:prstGeom>
                        <a:noFill/>
                        <a:ln w="9525">
                          <a:noFill/>
                          <a:miter lim="800000"/>
                          <a:headEnd/>
                          <a:tailEnd/>
                        </a:ln>
                      </wps:spPr>
                      <wps:txbx>
                        <w:txbxContent>
                          <w:p w:rsidR="00F82048" w:rsidRPr="00B372D2" w:rsidRDefault="00F82048" w:rsidP="009E5FE9">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01F53" id="_x0000_s1030" type="#_x0000_t202" style="position:absolute;left:0;text-align:left;margin-left:290.5pt;margin-top:5.7pt;width:191.4pt;height:34.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SKLAIAAAsEAAAOAAAAZHJzL2Uyb0RvYy54bWysU02O0zAU3iNxB8t7mjSk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" filled="f" stroked="f">
                <v:textbox>
                  <w:txbxContent>
                    <w:p w:rsidR="00F82048" w:rsidRPr="00B372D2" w:rsidRDefault="00F82048" w:rsidP="009E5FE9">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v:textbox>
                <w10:wrap type="square" anchorx="margin"/>
              </v:shape>
            </w:pict>
          </mc:Fallback>
        </mc:AlternateContent>
      </w:r>
    </w:p>
    <w:p w:rsidR="00E942D0" w:rsidRDefault="00850EF1" w:rsidP="006250A9">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94080" behindDoc="0" locked="0" layoutInCell="1" allowOverlap="1" wp14:anchorId="1220619D" wp14:editId="7F4D8478">
                <wp:simplePos x="0" y="0"/>
                <wp:positionH relativeFrom="column">
                  <wp:posOffset>3173730</wp:posOffset>
                </wp:positionH>
                <wp:positionV relativeFrom="paragraph">
                  <wp:posOffset>115570</wp:posOffset>
                </wp:positionV>
                <wp:extent cx="495300" cy="0"/>
                <wp:effectExtent l="19050" t="19050" r="0" b="19050"/>
                <wp:wrapNone/>
                <wp:docPr id="30" name="直線コネクタ 30"/>
                <wp:cNvGraphicFramePr/>
                <a:graphic xmlns:a="http://schemas.openxmlformats.org/drawingml/2006/main">
                  <a:graphicData uri="http://schemas.microsoft.com/office/word/2010/wordprocessingShape">
                    <wps:wsp>
                      <wps:cNvCnPr/>
                      <wps:spPr>
                        <a:xfrm flipH="1" flipV="1">
                          <a:off x="0" y="0"/>
                          <a:ext cx="495300" cy="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45BC2CC" id="直線コネクタ 30"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9.1pt" to="288.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" strokecolor="windowText" strokeweight="2.25pt">
                <v:stroke dashstyle="1 1"/>
              </v:line>
            </w:pict>
          </mc:Fallback>
        </mc:AlternateContent>
      </w:r>
    </w:p>
    <w:p w:rsidR="00E942D0" w:rsidRDefault="00E942D0" w:rsidP="006250A9">
      <w:pPr>
        <w:ind w:leftChars="479" w:left="958"/>
      </w:pPr>
    </w:p>
    <w:p w:rsidR="00E942D0" w:rsidRDefault="00E942D0" w:rsidP="00E942D0"/>
    <w:p w:rsidR="00F82048" w:rsidRPr="00064B3B" w:rsidRDefault="00F82048" w:rsidP="00E942D0"/>
    <w:tbl>
      <w:tblPr>
        <w:tblStyle w:val="a4"/>
        <w:tblW w:w="4947" w:type="pct"/>
        <w:tblInd w:w="108" w:type="dxa"/>
        <w:tblLook w:val="04A0" w:firstRow="1" w:lastRow="0" w:firstColumn="1" w:lastColumn="0" w:noHBand="0" w:noVBand="1"/>
      </w:tblPr>
      <w:tblGrid>
        <w:gridCol w:w="1491"/>
        <w:gridCol w:w="1492"/>
        <w:gridCol w:w="1490"/>
        <w:gridCol w:w="1492"/>
        <w:gridCol w:w="1366"/>
        <w:gridCol w:w="2195"/>
      </w:tblGrid>
      <w:tr w:rsidR="00064B3B" w:rsidRPr="00064B3B" w:rsidTr="00606D78">
        <w:tc>
          <w:tcPr>
            <w:tcW w:w="783"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単元名</w:t>
            </w:r>
          </w:p>
        </w:tc>
        <w:tc>
          <w:tcPr>
            <w:tcW w:w="2348" w:type="pct"/>
            <w:gridSpan w:val="3"/>
            <w:vAlign w:val="center"/>
          </w:tcPr>
          <w:p w:rsidR="00E4206A" w:rsidRPr="00064B3B" w:rsidRDefault="00E4206A" w:rsidP="00FE7E85">
            <w:pPr>
              <w:pStyle w:val="ae"/>
            </w:pPr>
            <w:r w:rsidRPr="00064B3B">
              <w:rPr>
                <w:rFonts w:hint="eastAsia"/>
              </w:rPr>
              <w:t>学びのとびら</w:t>
            </w:r>
          </w:p>
        </w:tc>
        <w:tc>
          <w:tcPr>
            <w:tcW w:w="717"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152" w:type="pct"/>
            <w:vAlign w:val="center"/>
          </w:tcPr>
          <w:p w:rsidR="00E4206A" w:rsidRPr="00064B3B" w:rsidRDefault="00D41F7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p.</w:t>
            </w:r>
            <w:r w:rsidR="00E4206A" w:rsidRPr="00064B3B">
              <w:rPr>
                <w:rFonts w:ascii="ＭＳ Ｐゴシック" w:eastAsia="ＭＳ Ｐゴシック" w:hAnsi="ＭＳ Ｐゴシック"/>
                <w:szCs w:val="20"/>
              </w:rPr>
              <w:t>2～7</w:t>
            </w:r>
          </w:p>
        </w:tc>
      </w:tr>
      <w:tr w:rsidR="00064B3B" w:rsidRPr="00064B3B" w:rsidTr="00606D78">
        <w:trPr>
          <w:trHeight w:val="1118"/>
        </w:trPr>
        <w:tc>
          <w:tcPr>
            <w:tcW w:w="783" w:type="pct"/>
            <w:shd w:val="clear" w:color="auto" w:fill="BFBFBF" w:themeFill="background1" w:themeFillShade="BF"/>
            <w:vAlign w:val="center"/>
          </w:tcPr>
          <w:p w:rsidR="00E4206A"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83" w:type="pct"/>
            <w:vAlign w:val="center"/>
          </w:tcPr>
          <w:p w:rsidR="00E4206A"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1時間</w:t>
            </w:r>
          </w:p>
          <w:p w:rsidR="009829C1" w:rsidRDefault="009829C1" w:rsidP="009829C1">
            <w:pPr>
              <w:spacing w:line="320" w:lineRule="exact"/>
              <w:jc w:val="left"/>
              <w:rPr>
                <w:rFonts w:ascii="ＭＳ Ｐゴシック" w:eastAsia="ＭＳ Ｐゴシック" w:hAnsi="ＭＳ Ｐゴシック" w:cs="ＭＳ Ｐゴシック"/>
                <w:b/>
                <w:color w:val="FF0000"/>
              </w:rPr>
            </w:pPr>
            <w:r w:rsidRPr="00B95E6B">
              <w:rPr>
                <w:rFonts w:ascii="ＭＳ Ｐゴシック" w:eastAsia="ＭＳ Ｐゴシック" w:hAnsi="ＭＳ Ｐゴシック" w:cs="ＭＳ Ｐゴシック" w:hint="eastAsia"/>
                <w:b/>
                <w:color w:val="FF0000"/>
                <w:bdr w:val="single" w:sz="4" w:space="0" w:color="auto"/>
              </w:rPr>
              <w:t>授業</w:t>
            </w:r>
            <w:r w:rsidR="00A43BDC" w:rsidRPr="00A43BDC">
              <w:rPr>
                <w:rFonts w:ascii="ＭＳ Ｐゴシック" w:eastAsia="ＭＳ Ｐゴシック" w:hAnsi="ＭＳ Ｐゴシック" w:cs="ＭＳ Ｐゴシック" w:hint="eastAsia"/>
                <w:b/>
                <w:color w:val="FF0000"/>
              </w:rPr>
              <w:t xml:space="preserve"> </w:t>
            </w:r>
            <w:r w:rsidRPr="00B95E6B">
              <w:rPr>
                <w:rFonts w:ascii="ＭＳ Ｐゴシック" w:eastAsia="ＭＳ Ｐゴシック" w:hAnsi="ＭＳ Ｐゴシック" w:cs="ＭＳ Ｐゴシック" w:hint="eastAsia"/>
                <w:b/>
                <w:color w:val="FF0000"/>
              </w:rPr>
              <w:t>0時間</w:t>
            </w:r>
          </w:p>
          <w:p w:rsidR="00E942D0" w:rsidRPr="00200AA2" w:rsidRDefault="009829C1" w:rsidP="00A3728D">
            <w:pPr>
              <w:spacing w:line="320" w:lineRule="exact"/>
              <w:ind w:leftChars="-49" w:left="-98" w:firstLineChars="48" w:firstLine="96"/>
              <w:jc w:val="left"/>
              <w:rPr>
                <w:rFonts w:ascii="ＭＳ Ｐゴシック" w:eastAsia="ＭＳ Ｐゴシック" w:hAnsi="ＭＳ Ｐゴシック"/>
                <w:b/>
                <w:color w:val="FF0000"/>
                <w:szCs w:val="20"/>
              </w:rPr>
            </w:pPr>
            <w:r w:rsidRPr="00B95E6B">
              <w:rPr>
                <w:rFonts w:ascii="ＭＳ Ｐゴシック" w:eastAsia="ＭＳ Ｐゴシック" w:hAnsi="ＭＳ Ｐゴシック" w:cs="ＭＳ Ｐゴシック" w:hint="eastAsia"/>
                <w:b/>
                <w:color w:val="FF0000"/>
                <w:bdr w:val="single" w:sz="4" w:space="0" w:color="auto"/>
              </w:rPr>
              <w:t>以外</w:t>
            </w:r>
            <w:r w:rsidR="00A43BDC" w:rsidRPr="00A43BDC">
              <w:rPr>
                <w:rFonts w:ascii="ＭＳ Ｐゴシック" w:eastAsia="ＭＳ Ｐゴシック" w:hAnsi="ＭＳ Ｐゴシック" w:cs="ＭＳ Ｐゴシック" w:hint="eastAsia"/>
                <w:b/>
                <w:color w:val="FF0000"/>
              </w:rPr>
              <w:t xml:space="preserve"> </w:t>
            </w:r>
            <w:r w:rsidR="00661201">
              <w:rPr>
                <w:rFonts w:ascii="ＭＳ Ｐゴシック" w:eastAsia="ＭＳ Ｐゴシック" w:hAnsi="ＭＳ Ｐゴシック" w:cs="ＭＳ Ｐゴシック" w:hint="eastAsia"/>
                <w:b/>
                <w:color w:val="FF0000"/>
              </w:rPr>
              <w:t>1</w:t>
            </w:r>
            <w:r w:rsidRPr="00B95E6B">
              <w:rPr>
                <w:rFonts w:ascii="ＭＳ Ｐゴシック" w:eastAsia="ＭＳ Ｐゴシック" w:hAnsi="ＭＳ Ｐゴシック" w:cs="ＭＳ Ｐゴシック" w:hint="eastAsia"/>
                <w:b/>
                <w:color w:val="FF0000"/>
              </w:rPr>
              <w:t>時間</w:t>
            </w:r>
          </w:p>
        </w:tc>
        <w:tc>
          <w:tcPr>
            <w:tcW w:w="782"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83" w:type="pct"/>
            <w:tcMar>
              <w:left w:w="85" w:type="dxa"/>
              <w:right w:w="85" w:type="dxa"/>
            </w:tcMar>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4</w:t>
            </w:r>
            <w:r w:rsidRPr="00064B3B">
              <w:rPr>
                <w:rFonts w:ascii="ＭＳ Ｐゴシック" w:eastAsia="ＭＳ Ｐゴシック" w:hAnsi="ＭＳ Ｐゴシック"/>
                <w:szCs w:val="20"/>
              </w:rPr>
              <w:t>月</w:t>
            </w:r>
            <w:r w:rsidRPr="00064B3B">
              <w:rPr>
                <w:rFonts w:ascii="ＭＳ Ｐゴシック" w:eastAsia="ＭＳ Ｐゴシック" w:hAnsi="ＭＳ Ｐゴシック" w:hint="eastAsia"/>
                <w:szCs w:val="20"/>
              </w:rPr>
              <w:t>中</w:t>
            </w:r>
            <w:r w:rsidRPr="00064B3B">
              <w:rPr>
                <w:rFonts w:ascii="ＭＳ Ｐゴシック" w:eastAsia="ＭＳ Ｐゴシック" w:hAnsi="ＭＳ Ｐゴシック"/>
                <w:szCs w:val="20"/>
              </w:rPr>
              <w:t>旬</w:t>
            </w:r>
          </w:p>
        </w:tc>
        <w:tc>
          <w:tcPr>
            <w:tcW w:w="717" w:type="pct"/>
            <w:shd w:val="clear" w:color="auto" w:fill="BFBFBF" w:themeFill="background1" w:themeFillShade="BF"/>
            <w:vAlign w:val="center"/>
          </w:tcPr>
          <w:p w:rsidR="00E4206A" w:rsidRPr="00064B3B" w:rsidRDefault="00E4206A"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152" w:type="pct"/>
            <w:tcMar>
              <w:left w:w="108" w:type="dxa"/>
              <w:right w:w="108" w:type="dxa"/>
            </w:tcMar>
            <w:vAlign w:val="center"/>
          </w:tcPr>
          <w:p w:rsidR="00E4206A" w:rsidRPr="00064B3B" w:rsidRDefault="006A1DF4" w:rsidP="00A30634">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第</w:t>
            </w:r>
            <w:r w:rsidR="00A30634" w:rsidRPr="00064B3B">
              <w:rPr>
                <w:rFonts w:ascii="ＭＳ Ｐゴシック" w:eastAsia="ＭＳ Ｐゴシック" w:hAnsi="ＭＳ Ｐゴシック" w:hint="eastAsia"/>
                <w:szCs w:val="20"/>
              </w:rPr>
              <w:t>5</w:t>
            </w:r>
            <w:r w:rsidRPr="00064B3B">
              <w:rPr>
                <w:rFonts w:ascii="ＭＳ Ｐゴシック" w:eastAsia="ＭＳ Ｐゴシック" w:hAnsi="ＭＳ Ｐゴシック"/>
                <w:szCs w:val="20"/>
              </w:rPr>
              <w:t>学年の内容</w:t>
            </w:r>
          </w:p>
        </w:tc>
      </w:tr>
    </w:tbl>
    <w:p w:rsidR="005572E5" w:rsidRPr="00064B3B" w:rsidRDefault="005572E5" w:rsidP="005572E5">
      <w:pPr>
        <w:rPr>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903"/>
        <w:gridCol w:w="4655"/>
        <w:gridCol w:w="2546"/>
      </w:tblGrid>
      <w:tr w:rsidR="00506B40" w:rsidRPr="00064B3B" w:rsidTr="00606D78">
        <w:trPr>
          <w:cantSplit/>
          <w:trHeight w:val="697"/>
          <w:tblHeader/>
        </w:trPr>
        <w:tc>
          <w:tcPr>
            <w:tcW w:w="218" w:type="pct"/>
            <w:shd w:val="clear" w:color="auto" w:fill="BFBFBF" w:themeFill="background1" w:themeFillShade="BF"/>
            <w:vAlign w:val="center"/>
          </w:tcPr>
          <w:p w:rsidR="00506B40" w:rsidRPr="00064B3B" w:rsidRDefault="00506B4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000" w:type="pct"/>
            <w:shd w:val="clear" w:color="auto" w:fill="BFBFBF" w:themeFill="background1" w:themeFillShade="BF"/>
            <w:vAlign w:val="center"/>
          </w:tcPr>
          <w:p w:rsidR="00506B40" w:rsidRPr="00064B3B" w:rsidRDefault="00506B40"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2445" w:type="pct"/>
            <w:shd w:val="clear" w:color="auto" w:fill="BFBFBF" w:themeFill="background1" w:themeFillShade="BF"/>
            <w:vAlign w:val="center"/>
          </w:tcPr>
          <w:p w:rsidR="00506B40" w:rsidRPr="00064B3B" w:rsidRDefault="00506B4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37" w:type="pct"/>
            <w:shd w:val="clear" w:color="auto" w:fill="BFBFBF" w:themeFill="background1" w:themeFillShade="BF"/>
          </w:tcPr>
          <w:p w:rsidR="00606D78" w:rsidRPr="00606D78" w:rsidRDefault="00606D78" w:rsidP="00606D7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506B40" w:rsidRPr="00606D78" w:rsidRDefault="00606D78" w:rsidP="00506B40">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w:t>
            </w:r>
            <w:r w:rsidR="00D10AD7" w:rsidRPr="00606D78">
              <w:rPr>
                <w:rFonts w:ascii="ＭＳ Ｐゴシック" w:eastAsia="ＭＳ Ｐゴシック" w:hAnsi="ＭＳ Ｐゴシック" w:hint="eastAsia"/>
                <w:b/>
                <w:color w:val="FF0000"/>
                <w:szCs w:val="20"/>
              </w:rPr>
              <w:t>留意事項</w:t>
            </w:r>
          </w:p>
        </w:tc>
      </w:tr>
      <w:tr w:rsidR="00506B40" w:rsidRPr="00506B40" w:rsidTr="00CA2746">
        <w:trPr>
          <w:cantSplit/>
        </w:trPr>
        <w:tc>
          <w:tcPr>
            <w:tcW w:w="218" w:type="pct"/>
            <w:shd w:val="clear" w:color="auto" w:fill="FDE9D9" w:themeFill="accent6" w:themeFillTint="33"/>
          </w:tcPr>
          <w:p w:rsidR="00506B40" w:rsidRPr="00064B3B" w:rsidRDefault="00506B40"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000" w:type="pct"/>
            <w:shd w:val="clear" w:color="auto" w:fill="FDE9D9" w:themeFill="accent6" w:themeFillTint="33"/>
          </w:tcPr>
          <w:p w:rsidR="00506B40" w:rsidRPr="00064B3B" w:rsidRDefault="00506B40" w:rsidP="00C128DC">
            <w:pPr>
              <w:pStyle w:val="a"/>
              <w:ind w:left="160" w:hanging="200"/>
            </w:pPr>
            <w:r w:rsidRPr="00064B3B">
              <w:rPr>
                <w:rFonts w:hint="eastAsia"/>
              </w:rPr>
              <w:t>算数科の学び方，問題解決の方法やノートのつくり方を共有したり，教科書の使い方を確認</w:t>
            </w:r>
            <w:r w:rsidRPr="00064B3B">
              <w:t>したりして，</w:t>
            </w:r>
            <w:r w:rsidRPr="00064B3B">
              <w:rPr>
                <w:rFonts w:hint="eastAsia"/>
              </w:rPr>
              <w:t>子どもたちが自ら教科書を有効に活用して，主体的，対話的で深い学びを実現できるようにする。</w:t>
            </w:r>
          </w:p>
          <w:p w:rsidR="00506B40" w:rsidRPr="00064B3B" w:rsidRDefault="00506B40" w:rsidP="00C128DC">
            <w:pPr>
              <w:pStyle w:val="ab"/>
            </w:pPr>
            <w:r w:rsidRPr="00064B3B">
              <w:t>p.2～7</w:t>
            </w:r>
          </w:p>
        </w:tc>
        <w:tc>
          <w:tcPr>
            <w:tcW w:w="2445" w:type="pct"/>
            <w:shd w:val="clear" w:color="auto" w:fill="FDE9D9" w:themeFill="accent6" w:themeFillTint="33"/>
          </w:tcPr>
          <w:p w:rsidR="00506B40" w:rsidRPr="00064B3B" w:rsidRDefault="00506B40" w:rsidP="00C128DC">
            <w:pPr>
              <w:pStyle w:val="aa"/>
              <w:ind w:left="200" w:hanging="200"/>
              <w:rPr>
                <w:rFonts w:ascii="ＭＳ Ｐゴシック" w:eastAsia="ＭＳ Ｐゴシック" w:hAnsi="ＭＳ Ｐゴシック"/>
              </w:rPr>
            </w:pPr>
            <w:r w:rsidRPr="00064B3B">
              <w:rPr>
                <w:rFonts w:hint="eastAsia"/>
              </w:rPr>
              <w:t>①「もくじ」（</w:t>
            </w:r>
            <w:r w:rsidRPr="00064B3B">
              <w:rPr>
                <w:rFonts w:hint="eastAsia"/>
              </w:rPr>
              <w:t>5</w:t>
            </w:r>
            <w:r w:rsidRPr="00064B3B">
              <w:t>分</w:t>
            </w:r>
            <w:r w:rsidRPr="00064B3B">
              <w:rPr>
                <w:rFonts w:hint="eastAsia"/>
              </w:rPr>
              <w:t xml:space="preserve">）　</w:t>
            </w:r>
            <w:r w:rsidRPr="00064B3B">
              <w:rPr>
                <w:rFonts w:ascii="ＭＳ Ｐゴシック" w:eastAsia="ＭＳ Ｐゴシック" w:hAnsi="ＭＳ Ｐゴシック" w:hint="eastAsia"/>
              </w:rPr>
              <w:t>表紙裏～</w:t>
            </w:r>
            <w:r w:rsidRPr="00064B3B">
              <w:rPr>
                <w:rFonts w:ascii="ＭＳ Ｐゴシック" w:eastAsia="ＭＳ Ｐゴシック" w:hAnsi="ＭＳ Ｐゴシック"/>
              </w:rPr>
              <w:t>p.1</w:t>
            </w:r>
          </w:p>
          <w:p w:rsidR="00506B40" w:rsidRPr="00064B3B" w:rsidRDefault="00506B40" w:rsidP="00C128DC">
            <w:pPr>
              <w:pStyle w:val="aa"/>
              <w:ind w:leftChars="50" w:left="300" w:hanging="200"/>
            </w:pPr>
            <w:r w:rsidRPr="00064B3B">
              <w:rPr>
                <w:rFonts w:hint="eastAsia"/>
              </w:rPr>
              <w:t>・「前の学習」や「後の学習」が示されていることにふれ，算数の学習はこれまでの学習を基に積み重ねられていること，以後の学習へつながっていることに気づかせる。また，</w:t>
            </w:r>
            <w:r w:rsidRPr="00064B3B">
              <w:rPr>
                <w:rFonts w:ascii="Century" w:hAnsi="Century"/>
              </w:rPr>
              <w:t>p.1</w:t>
            </w:r>
            <w:r w:rsidRPr="00064B3B">
              <w:rPr>
                <w:rFonts w:hint="eastAsia"/>
              </w:rPr>
              <w:t>下欄を見て，前学年までに働かせ，成長してきた数学的な見方・考え方を想起させる。</w:t>
            </w:r>
          </w:p>
          <w:p w:rsidR="00506B40" w:rsidRPr="00064B3B" w:rsidRDefault="00506B40" w:rsidP="00C128DC">
            <w:pPr>
              <w:pStyle w:val="aa"/>
              <w:ind w:leftChars="50" w:left="300" w:hanging="200"/>
            </w:pPr>
            <w:r w:rsidRPr="00064B3B">
              <w:rPr>
                <w:rFonts w:hint="eastAsia"/>
              </w:rPr>
              <w:t>・表紙裏ページを見て，デジタルコンテンツが設定されていることやその使用方法，使用上の留意点にふれる。</w:t>
            </w:r>
          </w:p>
          <w:p w:rsidR="00506B40" w:rsidRPr="00064B3B" w:rsidRDefault="00506B40" w:rsidP="00C128DC">
            <w:pPr>
              <w:pStyle w:val="aa"/>
              <w:ind w:left="200" w:hanging="200"/>
            </w:pPr>
            <w:r w:rsidRPr="00064B3B">
              <w:rPr>
                <w:rFonts w:hint="eastAsia"/>
              </w:rPr>
              <w:t>②「授業ページ」（</w:t>
            </w:r>
            <w:r w:rsidRPr="00064B3B">
              <w:t>30</w:t>
            </w:r>
            <w:r w:rsidRPr="00064B3B">
              <w:t>分</w:t>
            </w:r>
            <w:r w:rsidRPr="00064B3B">
              <w:rPr>
                <w:rFonts w:hint="eastAsia"/>
              </w:rPr>
              <w:t xml:space="preserve">）　</w:t>
            </w:r>
            <w:r w:rsidRPr="00064B3B">
              <w:rPr>
                <w:rFonts w:ascii="ＭＳ Ｐゴシック" w:eastAsia="ＭＳ Ｐゴシック" w:hAnsi="ＭＳ Ｐゴシック"/>
              </w:rPr>
              <w:t>p.2～3</w:t>
            </w:r>
          </w:p>
          <w:p w:rsidR="00506B40" w:rsidRPr="00064B3B" w:rsidRDefault="00506B40" w:rsidP="00C128DC">
            <w:pPr>
              <w:pStyle w:val="aa"/>
              <w:ind w:leftChars="50" w:left="300" w:hanging="200"/>
            </w:pPr>
            <w:r w:rsidRPr="00064B3B">
              <w:rPr>
                <w:rFonts w:hint="eastAsia"/>
              </w:rPr>
              <w:t>・前学年までの学習で解決できる問題について，数学的な見方・考え方を働かせた数学的活動を実際に遂行することを通して，算数科における学び方や問題解決の方法を認識させる。</w:t>
            </w:r>
          </w:p>
          <w:p w:rsidR="00506B40" w:rsidRPr="00064B3B" w:rsidRDefault="00506B40" w:rsidP="00C128DC">
            <w:pPr>
              <w:pStyle w:val="aa"/>
              <w:ind w:left="200" w:hanging="200"/>
            </w:pPr>
            <w:r w:rsidRPr="00064B3B">
              <w:rPr>
                <w:rFonts w:hint="eastAsia"/>
              </w:rPr>
              <w:t>③「算数マイノートをつくろう」（</w:t>
            </w:r>
            <w:r w:rsidRPr="00064B3B">
              <w:rPr>
                <w:rFonts w:hint="eastAsia"/>
              </w:rPr>
              <w:t>7</w:t>
            </w:r>
            <w:r w:rsidRPr="00064B3B">
              <w:t>分</w:t>
            </w:r>
            <w:r w:rsidRPr="00064B3B">
              <w:rPr>
                <w:rFonts w:hint="eastAsia"/>
              </w:rPr>
              <w:t xml:space="preserve">）　</w:t>
            </w:r>
            <w:r w:rsidRPr="00064B3B">
              <w:rPr>
                <w:rFonts w:ascii="ＭＳ Ｐゴシック" w:eastAsia="ＭＳ Ｐゴシック" w:hAnsi="ＭＳ Ｐゴシック"/>
              </w:rPr>
              <w:t>p.</w:t>
            </w:r>
            <w:r w:rsidRPr="00064B3B">
              <w:rPr>
                <w:rFonts w:ascii="ＭＳ Ｐゴシック" w:eastAsia="ＭＳ Ｐゴシック" w:hAnsi="ＭＳ Ｐゴシック" w:hint="eastAsia"/>
              </w:rPr>
              <w:t>4</w:t>
            </w:r>
            <w:r w:rsidRPr="00064B3B">
              <w:rPr>
                <w:rFonts w:ascii="ＭＳ Ｐゴシック" w:eastAsia="ＭＳ Ｐゴシック" w:hAnsi="ＭＳ Ｐゴシック"/>
              </w:rPr>
              <w:t>～</w:t>
            </w:r>
            <w:r w:rsidRPr="00064B3B">
              <w:rPr>
                <w:rFonts w:ascii="ＭＳ Ｐゴシック" w:eastAsia="ＭＳ Ｐゴシック" w:hAnsi="ＭＳ Ｐゴシック" w:hint="eastAsia"/>
              </w:rPr>
              <w:t>5</w:t>
            </w:r>
          </w:p>
          <w:p w:rsidR="00506B40" w:rsidRPr="00064B3B" w:rsidRDefault="00506B40" w:rsidP="00C128DC">
            <w:pPr>
              <w:pStyle w:val="aa"/>
              <w:ind w:leftChars="50" w:left="300" w:hanging="200"/>
            </w:pPr>
            <w:r w:rsidRPr="00064B3B">
              <w:rPr>
                <w:rFonts w:hint="eastAsia"/>
              </w:rPr>
              <w:t>・「授業ページ」におけるノートの例を参考にしながら，ノートのつくり方を学級で共有する。</w:t>
            </w:r>
          </w:p>
          <w:p w:rsidR="00506B40" w:rsidRPr="00064B3B" w:rsidRDefault="00506B40" w:rsidP="00C128DC">
            <w:pPr>
              <w:pStyle w:val="aa"/>
              <w:ind w:left="200" w:hanging="200"/>
            </w:pPr>
            <w:r w:rsidRPr="00064B3B">
              <w:rPr>
                <w:rFonts w:hint="eastAsia"/>
              </w:rPr>
              <w:t>④「“新しい算数”を使った学習の進め方」（</w:t>
            </w:r>
            <w:r w:rsidRPr="00064B3B">
              <w:t>3</w:t>
            </w:r>
            <w:r w:rsidRPr="00064B3B">
              <w:t>分</w:t>
            </w:r>
            <w:r w:rsidRPr="00064B3B">
              <w:rPr>
                <w:rFonts w:hint="eastAsia"/>
              </w:rPr>
              <w:t xml:space="preserve">）　</w:t>
            </w:r>
            <w:r w:rsidRPr="00064B3B">
              <w:rPr>
                <w:rFonts w:ascii="ＭＳ Ｐゴシック" w:eastAsia="ＭＳ Ｐゴシック" w:hAnsi="ＭＳ Ｐゴシック"/>
              </w:rPr>
              <w:t>p.</w:t>
            </w:r>
            <w:r w:rsidRPr="00064B3B">
              <w:rPr>
                <w:rFonts w:ascii="ＭＳ Ｐゴシック" w:eastAsia="ＭＳ Ｐゴシック" w:hAnsi="ＭＳ Ｐゴシック" w:hint="eastAsia"/>
              </w:rPr>
              <w:t>6</w:t>
            </w:r>
            <w:r w:rsidRPr="00064B3B">
              <w:rPr>
                <w:rFonts w:ascii="ＭＳ Ｐゴシック" w:eastAsia="ＭＳ Ｐゴシック" w:hAnsi="ＭＳ Ｐゴシック"/>
              </w:rPr>
              <w:t>～</w:t>
            </w:r>
            <w:r w:rsidRPr="00064B3B">
              <w:rPr>
                <w:rFonts w:ascii="ＭＳ Ｐゴシック" w:eastAsia="ＭＳ Ｐゴシック" w:hAnsi="ＭＳ Ｐゴシック" w:hint="eastAsia"/>
              </w:rPr>
              <w:t>7</w:t>
            </w:r>
          </w:p>
          <w:p w:rsidR="00506B40" w:rsidRPr="00064B3B" w:rsidRDefault="00506B40" w:rsidP="00C128DC">
            <w:pPr>
              <w:pStyle w:val="aa"/>
              <w:ind w:leftChars="50" w:left="300" w:hanging="200"/>
            </w:pPr>
            <w:r w:rsidRPr="00064B3B">
              <w:rPr>
                <w:rFonts w:hint="eastAsia"/>
              </w:rPr>
              <w:t>・教科書の構成や記号の意味について調べたいときには，随時本ページを見るとよいことを伝える。</w:t>
            </w:r>
          </w:p>
          <w:p w:rsidR="00506B40" w:rsidRPr="00064B3B" w:rsidRDefault="00506B40" w:rsidP="00C128DC">
            <w:pPr>
              <w:pStyle w:val="aa"/>
              <w:ind w:leftChars="50" w:left="300" w:hanging="200"/>
            </w:pPr>
            <w:r w:rsidRPr="00064B3B">
              <w:rPr>
                <w:rFonts w:hint="eastAsia"/>
              </w:rPr>
              <w:t>・巻末にはオプション教材集「新しい算数</w:t>
            </w:r>
            <w:r w:rsidRPr="00064B3B">
              <w:rPr>
                <w:rFonts w:hint="eastAsia"/>
              </w:rPr>
              <w:t xml:space="preserve"> </w:t>
            </w:r>
            <w:r w:rsidRPr="00064B3B">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rsidR="00506B40" w:rsidRPr="00064B3B" w:rsidRDefault="00506B40" w:rsidP="00506B40">
            <w:pPr>
              <w:pStyle w:val="aa"/>
              <w:ind w:left="200" w:hanging="200"/>
            </w:pPr>
            <w:r w:rsidRPr="00064B3B">
              <w:rPr>
                <w:rFonts w:hint="eastAsia"/>
              </w:rPr>
              <w:t>※「指導者・保護者のみなさまへ」について</w:t>
            </w:r>
          </w:p>
          <w:p w:rsidR="00506B40" w:rsidRPr="00064B3B" w:rsidRDefault="00506B40" w:rsidP="00506B40">
            <w:pPr>
              <w:pStyle w:val="aa"/>
              <w:ind w:leftChars="200" w:left="400" w:firstLineChars="0" w:firstLine="0"/>
              <w:rPr>
                <w:rFonts w:asciiTheme="minorEastAsia" w:eastAsiaTheme="minorEastAsia" w:hAnsiTheme="minorEastAsia"/>
                <w:szCs w:val="20"/>
              </w:rPr>
            </w:pPr>
            <w:r w:rsidRPr="00064B3B">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c>
          <w:tcPr>
            <w:tcW w:w="1337" w:type="pct"/>
            <w:shd w:val="clear" w:color="auto" w:fill="FDE9D9" w:themeFill="accent6" w:themeFillTint="33"/>
          </w:tcPr>
          <w:p w:rsidR="00506B40" w:rsidRPr="00875E26" w:rsidRDefault="00506B40" w:rsidP="00506B40">
            <w:pPr>
              <w:pStyle w:val="aa"/>
              <w:ind w:left="0" w:firstLineChars="2" w:firstLine="4"/>
              <w:rPr>
                <w:color w:val="FF0000"/>
              </w:rPr>
            </w:pPr>
            <w:r w:rsidRPr="00875E26">
              <w:rPr>
                <w:rFonts w:hint="eastAsia"/>
                <w:color w:val="FF0000"/>
              </w:rPr>
              <w:t>教科書を読み，以下のような内容を確認する。</w:t>
            </w:r>
          </w:p>
          <w:p w:rsidR="00506B40" w:rsidRPr="00875E26" w:rsidRDefault="00506B40" w:rsidP="00506B40">
            <w:pPr>
              <w:pStyle w:val="aa"/>
              <w:ind w:leftChars="2" w:left="204" w:hanging="200"/>
              <w:rPr>
                <w:rFonts w:asciiTheme="minorHAnsi" w:hAnsiTheme="minorHAnsi"/>
                <w:color w:val="FF0000"/>
              </w:rPr>
            </w:pPr>
            <w:r w:rsidRPr="00875E26">
              <w:rPr>
                <w:rFonts w:asciiTheme="minorHAnsi" w:hAnsiTheme="minorHAnsi"/>
                <w:color w:val="FF0000"/>
              </w:rPr>
              <w:t>・（表紙裏～</w:t>
            </w:r>
            <w:r w:rsidRPr="00875E26">
              <w:rPr>
                <w:rFonts w:asciiTheme="minorHAnsi" w:hAnsiTheme="minorHAnsi"/>
                <w:color w:val="FF0000"/>
              </w:rPr>
              <w:t>p.1</w:t>
            </w:r>
            <w:r w:rsidRPr="00875E26">
              <w:rPr>
                <w:rFonts w:asciiTheme="minorHAnsi" w:hAnsiTheme="minorHAnsi"/>
                <w:color w:val="FF0000"/>
              </w:rPr>
              <w:t>）デジタルコンテンツの存在や使い方のルール</w:t>
            </w:r>
          </w:p>
          <w:p w:rsidR="00506B40" w:rsidRPr="00875E26" w:rsidRDefault="00506B40" w:rsidP="00506B40">
            <w:pPr>
              <w:pStyle w:val="aa"/>
              <w:ind w:left="200" w:hanging="200"/>
              <w:rPr>
                <w:rFonts w:asciiTheme="minorHAnsi" w:hAnsiTheme="minorHAnsi"/>
                <w:color w:val="FF0000"/>
              </w:rPr>
            </w:pPr>
            <w:r w:rsidRPr="00875E26">
              <w:rPr>
                <w:rFonts w:asciiTheme="minorHAnsi" w:hAnsiTheme="minorHAnsi"/>
                <w:color w:val="FF0000"/>
              </w:rPr>
              <w:t>・（</w:t>
            </w:r>
            <w:r w:rsidRPr="00875E26">
              <w:rPr>
                <w:rFonts w:asciiTheme="minorHAnsi" w:hAnsiTheme="minorHAnsi"/>
                <w:color w:val="FF0000"/>
              </w:rPr>
              <w:t>p.4</w:t>
            </w:r>
            <w:r w:rsidRPr="00875E26">
              <w:rPr>
                <w:rFonts w:asciiTheme="minorHAnsi" w:hAnsiTheme="minorHAnsi"/>
                <w:color w:val="FF0000"/>
              </w:rPr>
              <w:t>～</w:t>
            </w:r>
            <w:r w:rsidRPr="00875E26">
              <w:rPr>
                <w:rFonts w:asciiTheme="minorHAnsi" w:hAnsiTheme="minorHAnsi"/>
                <w:color w:val="FF0000"/>
              </w:rPr>
              <w:t>5</w:t>
            </w:r>
            <w:r w:rsidRPr="00875E26">
              <w:rPr>
                <w:rFonts w:asciiTheme="minorHAnsi" w:hAnsiTheme="minorHAnsi"/>
                <w:color w:val="FF0000"/>
              </w:rPr>
              <w:t>）ノートのつくり方，活かし方</w:t>
            </w:r>
          </w:p>
          <w:p w:rsidR="00506B40" w:rsidRPr="00875E26" w:rsidRDefault="00506B40" w:rsidP="00506B40">
            <w:pPr>
              <w:pStyle w:val="aa"/>
              <w:ind w:left="200" w:hanging="200"/>
              <w:rPr>
                <w:color w:val="FF0000"/>
              </w:rPr>
            </w:pPr>
            <w:r w:rsidRPr="00875E26">
              <w:rPr>
                <w:rFonts w:asciiTheme="minorHAnsi" w:hAnsiTheme="minorHAnsi"/>
                <w:color w:val="FF0000"/>
              </w:rPr>
              <w:t>・（</w:t>
            </w:r>
            <w:r w:rsidR="008A42EF">
              <w:rPr>
                <w:rFonts w:asciiTheme="minorHAnsi" w:hAnsiTheme="minorHAnsi"/>
                <w:color w:val="FF0000"/>
              </w:rPr>
              <w:t>p.</w:t>
            </w:r>
            <w:r w:rsidR="008A42EF">
              <w:rPr>
                <w:rFonts w:asciiTheme="minorHAnsi" w:hAnsiTheme="minorHAnsi" w:hint="eastAsia"/>
                <w:color w:val="FF0000"/>
              </w:rPr>
              <w:t>6</w:t>
            </w:r>
            <w:r w:rsidRPr="00875E26">
              <w:rPr>
                <w:rFonts w:asciiTheme="minorHAnsi" w:hAnsiTheme="minorHAnsi"/>
                <w:color w:val="FF0000"/>
              </w:rPr>
              <w:t>～</w:t>
            </w:r>
            <w:r w:rsidR="008A42EF">
              <w:rPr>
                <w:rFonts w:asciiTheme="minorHAnsi" w:hAnsiTheme="minorHAnsi" w:hint="eastAsia"/>
                <w:color w:val="FF0000"/>
              </w:rPr>
              <w:t>7</w:t>
            </w:r>
            <w:bookmarkStart w:id="0" w:name="_GoBack"/>
            <w:bookmarkEnd w:id="0"/>
            <w:r w:rsidRPr="00875E26">
              <w:rPr>
                <w:rFonts w:asciiTheme="minorHAnsi" w:hAnsiTheme="minorHAnsi"/>
                <w:color w:val="FF0000"/>
              </w:rPr>
              <w:t>）</w:t>
            </w:r>
            <w:r w:rsidRPr="00875E26">
              <w:rPr>
                <w:rFonts w:hint="eastAsia"/>
                <w:color w:val="FF0000"/>
              </w:rPr>
              <w:t>教科書の構成</w:t>
            </w:r>
          </w:p>
          <w:p w:rsidR="00506B40" w:rsidRPr="00875E26" w:rsidRDefault="00506B40" w:rsidP="00506B40">
            <w:pPr>
              <w:pStyle w:val="aa"/>
              <w:ind w:left="200" w:hanging="200"/>
              <w:rPr>
                <w:color w:val="FF0000"/>
              </w:rPr>
            </w:pPr>
          </w:p>
          <w:p w:rsidR="00506B40" w:rsidRPr="00506B40" w:rsidRDefault="00D90906" w:rsidP="00661201">
            <w:pPr>
              <w:pStyle w:val="aa"/>
              <w:ind w:left="0" w:firstLineChars="0" w:firstLine="0"/>
              <w:rPr>
                <w:color w:val="FF0000"/>
              </w:rPr>
            </w:pPr>
            <w:r>
              <w:rPr>
                <w:rFonts w:hint="eastAsia"/>
                <w:color w:val="FF0000"/>
              </w:rPr>
              <w:t>可能であれば，</w:t>
            </w:r>
            <w:r w:rsidR="00506B40" w:rsidRPr="00875E26">
              <w:rPr>
                <w:rFonts w:hint="eastAsia"/>
                <w:color w:val="FF0000"/>
              </w:rPr>
              <w:t>教科書の展開に沿って</w:t>
            </w:r>
            <w:r w:rsidR="00506B40" w:rsidRPr="00875E26">
              <w:rPr>
                <w:rFonts w:hint="eastAsia"/>
                <w:color w:val="FF0000"/>
              </w:rPr>
              <w:t>p.2</w:t>
            </w:r>
            <w:r w:rsidR="00506B40" w:rsidRPr="00875E26">
              <w:rPr>
                <w:rFonts w:hint="eastAsia"/>
                <w:color w:val="FF0000"/>
              </w:rPr>
              <w:t>～</w:t>
            </w:r>
            <w:r w:rsidR="00506B40" w:rsidRPr="00875E26">
              <w:rPr>
                <w:rFonts w:hint="eastAsia"/>
                <w:color w:val="FF0000"/>
              </w:rPr>
              <w:t>3</w:t>
            </w:r>
            <w:r>
              <w:rPr>
                <w:rFonts w:hint="eastAsia"/>
                <w:color w:val="FF0000"/>
              </w:rPr>
              <w:t>の問題にも取り組み，算数の学習における問題解決や学習のしかたをイメージする</w:t>
            </w:r>
            <w:r w:rsidR="0006477C">
              <w:rPr>
                <w:rFonts w:hint="eastAsia"/>
                <w:color w:val="FF0000"/>
              </w:rPr>
              <w:t>。</w:t>
            </w:r>
          </w:p>
        </w:tc>
      </w:tr>
    </w:tbl>
    <w:p w:rsidR="005572E5" w:rsidRPr="00D90906" w:rsidRDefault="005572E5" w:rsidP="005572E5">
      <w:pPr>
        <w:rPr>
          <w:szCs w:val="20"/>
        </w:rPr>
      </w:pPr>
    </w:p>
    <w:p w:rsidR="00CD451F" w:rsidRPr="00064B3B" w:rsidRDefault="00CD451F" w:rsidP="00CD451F"/>
    <w:p w:rsidR="00CD451F" w:rsidRPr="00064B3B" w:rsidRDefault="00CD451F" w:rsidP="00CD451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3D4F5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4"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78" w:hangingChars="116" w:hanging="278"/>
              <w:rPr>
                <w:rFonts w:cs="Times New Roman"/>
              </w:rPr>
            </w:pPr>
            <w:r w:rsidRPr="00064B3B">
              <w:t>1</w:t>
            </w:r>
            <w:r w:rsidRPr="00064B3B">
              <w:rPr>
                <w:rFonts w:hint="eastAsia"/>
              </w:rPr>
              <w:t xml:space="preserve">．つり合いのとれた図形を調べよう　</w:t>
            </w:r>
            <w:r w:rsidRPr="00064B3B">
              <w:rPr>
                <w:rFonts w:cs="Times New Roman"/>
              </w:rPr>
              <w:br/>
            </w:r>
            <w:r w:rsidRPr="00064B3B">
              <w:rPr>
                <w:rStyle w:val="af"/>
                <w:rFonts w:hint="eastAsia"/>
              </w:rPr>
              <w:t>［対称な図形］</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p.8</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23</w:t>
            </w:r>
          </w:p>
        </w:tc>
      </w:tr>
      <w:tr w:rsidR="00064B3B" w:rsidRPr="00064B3B" w:rsidTr="00606D78">
        <w:trPr>
          <w:cantSplit/>
          <w:trHeight w:val="1047"/>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EF4FC2"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r w:rsidRPr="00064B3B">
              <w:rPr>
                <w:rFonts w:ascii="ＭＳ Ｐゴシック" w:eastAsia="ＭＳ Ｐゴシック" w:hAnsi="ＭＳ Ｐゴシック" w:cs="ＭＳ Ｐゴシック" w:hint="eastAsia"/>
              </w:rPr>
              <w:t>時間</w:t>
            </w:r>
          </w:p>
          <w:p w:rsidR="00606D78" w:rsidRDefault="00C73742" w:rsidP="009829C1">
            <w:pPr>
              <w:spacing w:line="320" w:lineRule="exac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002C65FE">
              <w:rPr>
                <w:rFonts w:ascii="ＭＳ Ｐゴシック" w:eastAsia="ＭＳ Ｐゴシック" w:hAnsi="ＭＳ Ｐゴシック" w:cs="ＭＳ Ｐゴシック" w:hint="eastAsia"/>
                <w:b/>
                <w:color w:val="FF0000"/>
              </w:rPr>
              <w:t>10</w:t>
            </w:r>
            <w:r w:rsidR="00EF4FC2" w:rsidRPr="00EF4FC2">
              <w:rPr>
                <w:rFonts w:ascii="ＭＳ Ｐゴシック" w:eastAsia="ＭＳ Ｐゴシック" w:hAnsi="ＭＳ Ｐゴシック" w:cs="ＭＳ Ｐゴシック" w:hint="eastAsia"/>
                <w:b/>
                <w:color w:val="FF0000"/>
              </w:rPr>
              <w:t>時間</w:t>
            </w:r>
          </w:p>
          <w:p w:rsidR="00646DFE" w:rsidRPr="00C73742" w:rsidRDefault="00606D78" w:rsidP="009829C1">
            <w:pPr>
              <w:spacing w:line="320" w:lineRule="exac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以外</w:t>
            </w:r>
            <w:r w:rsidR="00661201" w:rsidRPr="00661201">
              <w:rPr>
                <w:rFonts w:ascii="ＭＳ Ｐゴシック" w:eastAsia="ＭＳ Ｐゴシック" w:hAnsi="ＭＳ Ｐゴシック" w:cs="ＭＳ Ｐゴシック" w:hint="eastAsia"/>
                <w:b/>
                <w:color w:val="FF0000"/>
                <w:sz w:val="10"/>
                <w:bdr w:val="single" w:sz="4" w:space="0" w:color="auto"/>
              </w:rPr>
              <w:t xml:space="preserve"> </w:t>
            </w:r>
            <w:r w:rsidR="009829C1">
              <w:rPr>
                <w:rFonts w:ascii="ＭＳ Ｐゴシック" w:eastAsia="ＭＳ Ｐゴシック" w:hAnsi="ＭＳ Ｐゴシック" w:cs="ＭＳ Ｐゴシック" w:hint="eastAsia"/>
                <w:b/>
                <w:color w:val="FF0000"/>
              </w:rPr>
              <w:t xml:space="preserve"> 2時間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4</w:t>
            </w:r>
            <w:r w:rsidRPr="00064B3B">
              <w:rPr>
                <w:rFonts w:ascii="ＭＳ Ｐゴシック" w:eastAsia="ＭＳ Ｐゴシック" w:hAnsi="ＭＳ Ｐゴシック" w:cs="ＭＳ Ｐゴシック" w:hint="eastAsia"/>
              </w:rPr>
              <w:t>月中旬～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B</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）ア（ｲ）</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F46B96">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DD21C5">
            <w:pPr>
              <w:rPr>
                <w:rFonts w:ascii="ＭＳ 明朝" w:cs="Times New Roman"/>
              </w:rPr>
            </w:pPr>
            <w:r w:rsidRPr="00064B3B">
              <w:rPr>
                <w:rFonts w:cs="ＭＳ 明朝" w:hint="eastAsia"/>
              </w:rPr>
              <w:t>対称な図形の観察や構成を通してその意味や性質を理解し，図形を構成する要素及び図形間の関係に着目し，構成の仕方を考察したり図形の性質を</w:t>
            </w:r>
            <w:r w:rsidR="00996840" w:rsidRPr="00064B3B">
              <w:rPr>
                <w:rFonts w:cs="ＭＳ 明朝" w:hint="eastAsia"/>
              </w:rPr>
              <w:t>見いだし</w:t>
            </w:r>
            <w:r w:rsidRPr="00064B3B">
              <w:rPr>
                <w:rFonts w:cs="ＭＳ 明朝" w:hint="eastAsia"/>
              </w:rPr>
              <w:t>たりする力などを養うとともに，図形を対称という観点で考察した過程を振り返り，多面的に粘り強く考えたり，今後の生活や学習に活用しようとしたりする態度を養う。</w:t>
            </w:r>
          </w:p>
        </w:tc>
      </w:tr>
      <w:tr w:rsidR="00064B3B" w:rsidRPr="00064B3B" w:rsidTr="00F46B96">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線対称，点対称な図形の意味や性質について理解し，線対称，点対称な図形をかくことができる。</w:t>
            </w:r>
          </w:p>
        </w:tc>
      </w:tr>
      <w:tr w:rsidR="00064B3B" w:rsidRPr="00064B3B" w:rsidTr="00F46B96">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図形を構成する要素及び図形間の関係に着目し，対称という観点で既習の図形を見直しその性質をとらえて説明し，図形に対する見方を深めている。</w:t>
            </w:r>
          </w:p>
        </w:tc>
      </w:tr>
      <w:tr w:rsidR="00064B3B" w:rsidRPr="00064B3B" w:rsidTr="00F46B96">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対称な図形について，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797"/>
        <w:gridCol w:w="3517"/>
        <w:gridCol w:w="2545"/>
      </w:tblGrid>
      <w:tr w:rsidR="00064B3B" w:rsidRPr="00064B3B" w:rsidTr="00C73742">
        <w:trPr>
          <w:cantSplit/>
          <w:tblHeader/>
        </w:trPr>
        <w:tc>
          <w:tcPr>
            <w:tcW w:w="277"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491"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875" w:type="pct"/>
            <w:tcBorders>
              <w:top w:val="single" w:sz="4" w:space="0" w:color="auto"/>
              <w:left w:val="single" w:sz="4" w:space="0" w:color="auto"/>
              <w:bottom w:val="single" w:sz="4" w:space="0" w:color="auto"/>
              <w:right w:val="single" w:sz="4" w:space="0" w:color="auto"/>
            </w:tcBorders>
            <w:shd w:val="clear" w:color="auto" w:fill="BFBFBF"/>
            <w:vAlign w:val="center"/>
          </w:tcPr>
          <w:p w:rsidR="00FB46D2" w:rsidRPr="00064B3B" w:rsidRDefault="00FB46D2" w:rsidP="00FB46D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57" w:type="pct"/>
            <w:tcBorders>
              <w:top w:val="single" w:sz="4" w:space="0" w:color="auto"/>
              <w:left w:val="single" w:sz="4" w:space="0" w:color="auto"/>
              <w:bottom w:val="single" w:sz="4" w:space="0" w:color="auto"/>
              <w:right w:val="single" w:sz="4" w:space="0" w:color="auto"/>
            </w:tcBorders>
            <w:shd w:val="clear" w:color="auto" w:fill="BFBFBF"/>
            <w:vAlign w:val="center"/>
          </w:tcPr>
          <w:p w:rsidR="00606D78" w:rsidRPr="00606D78" w:rsidRDefault="00606D78" w:rsidP="00606D7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B46D2" w:rsidRPr="00064B3B" w:rsidRDefault="00606D78" w:rsidP="00606D78">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C73742">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B46D2" w:rsidRPr="00064B3B" w:rsidRDefault="00FB46D2" w:rsidP="00FB46D2">
            <w:pPr>
              <w:pStyle w:val="ac"/>
              <w:rPr>
                <w:rFonts w:cs="Times New Roman"/>
              </w:rPr>
            </w:pPr>
            <w:r w:rsidRPr="00064B3B">
              <w:t xml:space="preserve">(1) </w:t>
            </w:r>
            <w:r w:rsidRPr="00064B3B">
              <w:rPr>
                <w:rFonts w:hint="eastAsia"/>
              </w:rPr>
              <w:t xml:space="preserve">線対称　　</w:t>
            </w:r>
            <w:r w:rsidRPr="00064B3B">
              <w:t>p.8</w:t>
            </w:r>
            <w:r w:rsidRPr="00064B3B">
              <w:rPr>
                <w:rFonts w:hint="eastAsia"/>
              </w:rPr>
              <w:t>～</w:t>
            </w:r>
            <w:r w:rsidRPr="00064B3B">
              <w:t>13</w:t>
            </w:r>
            <w:r w:rsidRPr="00064B3B">
              <w:rPr>
                <w:rFonts w:hint="eastAsia"/>
              </w:rPr>
              <w:t xml:space="preserve">　</w:t>
            </w:r>
            <w:r w:rsidRPr="00064B3B">
              <w:t>4</w:t>
            </w:r>
            <w:r w:rsidRPr="00064B3B">
              <w:rPr>
                <w:rFonts w:hint="eastAsia"/>
              </w:rPr>
              <w:t>時間</w:t>
            </w:r>
          </w:p>
        </w:tc>
      </w:tr>
      <w:tr w:rsidR="00064B3B" w:rsidRPr="00064B3B" w:rsidTr="00C73742">
        <w:trPr>
          <w:cantSplit/>
        </w:trPr>
        <w:tc>
          <w:tcPr>
            <w:tcW w:w="277" w:type="pct"/>
            <w:vMerge w:val="restart"/>
            <w:tcBorders>
              <w:top w:val="single" w:sz="4" w:space="0" w:color="auto"/>
              <w:left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r w:rsidRPr="00064B3B">
              <w:rPr>
                <w:rFonts w:cs="ＭＳ 明朝" w:hint="eastAsia"/>
              </w:rPr>
              <w:t>〔プロローグ〕</w:t>
            </w:r>
          </w:p>
          <w:p w:rsidR="00FB46D2" w:rsidRPr="00064B3B" w:rsidRDefault="00FB46D2" w:rsidP="00FB46D2">
            <w:pPr>
              <w:pStyle w:val="ab"/>
              <w:rPr>
                <w:rFonts w:cs="Times New Roman"/>
              </w:rPr>
            </w:pPr>
            <w:r w:rsidRPr="00064B3B">
              <w:t>p.8</w:t>
            </w:r>
          </w:p>
        </w:tc>
        <w:tc>
          <w:tcPr>
            <w:tcW w:w="3232" w:type="pct"/>
            <w:gridSpan w:val="2"/>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w:t>
            </w:r>
            <w:r w:rsidRPr="00064B3B">
              <w:t>p.8</w:t>
            </w:r>
            <w:r w:rsidRPr="00064B3B">
              <w:rPr>
                <w:rFonts w:cs="ＭＳ 明朝" w:hint="eastAsia"/>
              </w:rPr>
              <w:t>の写真を提示し，対称な形を観察して，それらの形について気づいたことや感じたことの話し合いを通して，つり合い</w:t>
            </w:r>
            <w:r w:rsidR="00F648A9" w:rsidRPr="00064B3B">
              <w:rPr>
                <w:rFonts w:cs="ＭＳ 明朝" w:hint="eastAsia"/>
              </w:rPr>
              <w:t>のとれた図形（対称な図形）を調べるという単元の課題を設定する。</w:t>
            </w:r>
          </w:p>
          <w:p w:rsidR="00FB46D2" w:rsidRPr="00064B3B" w:rsidRDefault="00FB46D2" w:rsidP="00FB46D2">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C73742">
        <w:trPr>
          <w:cantSplit/>
        </w:trPr>
        <w:tc>
          <w:tcPr>
            <w:tcW w:w="277" w:type="pct"/>
            <w:vMerge/>
            <w:tcBorders>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Times New Roman"/>
              </w:rPr>
            </w:pP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線対称な図形と対称の軸の意味について理解する。</w:t>
            </w:r>
          </w:p>
          <w:p w:rsidR="00FB46D2" w:rsidRPr="00064B3B" w:rsidRDefault="00FB46D2" w:rsidP="00FB46D2">
            <w:pPr>
              <w:pStyle w:val="ab"/>
            </w:pPr>
            <w:r w:rsidRPr="00064B3B">
              <w:t>p.9</w:t>
            </w:r>
            <w:r w:rsidRPr="00064B3B">
              <w:rPr>
                <w:rFonts w:hint="eastAsia"/>
              </w:rPr>
              <w:t>～</w:t>
            </w:r>
            <w:r w:rsidRPr="00064B3B">
              <w:t>10</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①つり合いのとれた図形の見えている部分から全体の形を予想する。</w:t>
            </w:r>
          </w:p>
          <w:p w:rsidR="00FB46D2" w:rsidRPr="00064B3B" w:rsidRDefault="00FB46D2" w:rsidP="00FB46D2">
            <w:pPr>
              <w:pStyle w:val="aa"/>
              <w:ind w:left="200" w:hanging="200"/>
              <w:rPr>
                <w:rFonts w:cs="Times New Roman"/>
              </w:rPr>
            </w:pPr>
            <w:r w:rsidRPr="00064B3B">
              <w:rPr>
                <w:rFonts w:cs="ＭＳ 明朝" w:hint="eastAsia"/>
              </w:rPr>
              <w:t>②形の特徴に着目して分けたⒶの仲間の図形について，二つ折りにすると，両側の部分はどのようになるかを考える。</w:t>
            </w:r>
          </w:p>
          <w:p w:rsidR="00FB46D2" w:rsidRPr="00064B3B" w:rsidRDefault="00FB46D2" w:rsidP="00FB46D2">
            <w:pPr>
              <w:pStyle w:val="aa"/>
              <w:ind w:left="200" w:hanging="200"/>
              <w:rPr>
                <w:rFonts w:cs="Times New Roman"/>
              </w:rPr>
            </w:pPr>
            <w:r w:rsidRPr="00064B3B">
              <w:rPr>
                <w:rFonts w:cs="ＭＳ 明朝" w:hint="eastAsia"/>
              </w:rPr>
              <w:t>③「線対称」「対称の軸」の意味を知る。</w:t>
            </w:r>
          </w:p>
          <w:p w:rsidR="00FB46D2" w:rsidRPr="00064B3B" w:rsidRDefault="00FB46D2" w:rsidP="00FB46D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57" w:type="pct"/>
            <w:tcBorders>
              <w:top w:val="single" w:sz="4" w:space="0" w:color="auto"/>
              <w:left w:val="single" w:sz="4" w:space="0" w:color="auto"/>
              <w:bottom w:val="single" w:sz="4" w:space="0" w:color="auto"/>
              <w:right w:val="single" w:sz="4" w:space="0" w:color="auto"/>
            </w:tcBorders>
          </w:tcPr>
          <w:p w:rsidR="00875E26" w:rsidRPr="00875E26" w:rsidRDefault="00875E26" w:rsidP="00875E26">
            <w:pPr>
              <w:rPr>
                <w:rFonts w:asciiTheme="minorHAnsi" w:eastAsiaTheme="minorEastAsia" w:hAnsiTheme="minorHAnsi" w:cs="Times New Roman"/>
                <w:color w:val="FF0000"/>
              </w:rPr>
            </w:pPr>
            <w:r w:rsidRPr="00875E26">
              <w:rPr>
                <w:rStyle w:val="ad"/>
                <w:rFonts w:asciiTheme="minorHAnsi" w:eastAsiaTheme="minorEastAsia" w:hAnsiTheme="minorHAnsi"/>
                <w:color w:val="FF0000"/>
              </w:rPr>
              <w:t>予習で</w:t>
            </w:r>
            <w:r w:rsidR="0006298C">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p.8</w:t>
            </w:r>
            <w:r w:rsidRPr="00875E26">
              <w:rPr>
                <w:rStyle w:val="ad"/>
                <w:rFonts w:asciiTheme="minorHAnsi" w:eastAsiaTheme="minorEastAsia" w:hAnsiTheme="minorHAnsi"/>
                <w:color w:val="FF0000"/>
              </w:rPr>
              <w:t>の写真や</w:t>
            </w:r>
            <w:r w:rsidRPr="00875E26">
              <w:rPr>
                <w:rStyle w:val="ad"/>
                <w:rFonts w:asciiTheme="minorHAnsi" w:eastAsiaTheme="minorEastAsia" w:hAnsiTheme="minorHAnsi"/>
                <w:color w:val="FF0000"/>
              </w:rPr>
              <w:t>p.9</w:t>
            </w:r>
            <w:r w:rsidRPr="00875E26">
              <w:rPr>
                <w:rStyle w:val="ad"/>
                <w:rFonts w:asciiTheme="minorHAnsi" w:eastAsiaTheme="minorEastAsia" w:hAnsiTheme="minorHAnsi"/>
                <w:color w:val="FF0000"/>
              </w:rPr>
              <w:t>の図形を観察し，</w:t>
            </w:r>
            <w:r w:rsidRPr="00875E26">
              <w:rPr>
                <w:rStyle w:val="ad"/>
                <w:rFonts w:asciiTheme="minorHAnsi" w:eastAsiaTheme="minorEastAsia" w:hAnsiTheme="minorHAnsi" w:hint="eastAsia"/>
                <w:color w:val="FF0000"/>
              </w:rPr>
              <w:t>気づいたこと，感じたことをノートに</w:t>
            </w:r>
            <w:r w:rsidR="00A968C4">
              <w:rPr>
                <w:rStyle w:val="ad"/>
                <w:rFonts w:asciiTheme="minorHAnsi" w:eastAsiaTheme="minorEastAsia" w:hAnsiTheme="minorHAnsi" w:hint="eastAsia"/>
                <w:color w:val="FF0000"/>
              </w:rPr>
              <w:t>書く</w:t>
            </w:r>
            <w:r w:rsidRPr="00875E26">
              <w:rPr>
                <w:rStyle w:val="ad"/>
                <w:rFonts w:asciiTheme="minorHAnsi" w:eastAsiaTheme="minorEastAsia" w:hAnsiTheme="minorHAnsi" w:hint="eastAsia"/>
                <w:color w:val="FF0000"/>
              </w:rPr>
              <w:t>。</w:t>
            </w:r>
          </w:p>
          <w:p w:rsidR="00FB46D2" w:rsidRPr="00064B3B" w:rsidRDefault="00FB46D2" w:rsidP="00FB46D2">
            <w:pPr>
              <w:rPr>
                <w:rFonts w:cs="Times New Roman"/>
              </w:rPr>
            </w:pP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hint="eastAsia"/>
              </w:rPr>
              <w:t>2</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対応する辺，角，点の意味を知り，線対称な図形の性質について理解する。</w:t>
            </w:r>
          </w:p>
          <w:p w:rsidR="00FB46D2" w:rsidRPr="00064B3B" w:rsidRDefault="00FB46D2" w:rsidP="00FB46D2">
            <w:pPr>
              <w:pStyle w:val="ab"/>
            </w:pPr>
            <w:r w:rsidRPr="00064B3B">
              <w:t>p.10</w:t>
            </w:r>
            <w:r w:rsidRPr="00064B3B">
              <w:rPr>
                <w:rFonts w:hint="eastAsia"/>
              </w:rPr>
              <w:t>～</w:t>
            </w:r>
            <w:r w:rsidRPr="00064B3B">
              <w:t>11</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①線対称な図形の性質を調べる際に，着目する観点を考える。</w:t>
            </w:r>
          </w:p>
          <w:p w:rsidR="00FB46D2" w:rsidRPr="00064B3B" w:rsidRDefault="00FB46D2" w:rsidP="00DD21C5">
            <w:pPr>
              <w:pStyle w:val="aa"/>
              <w:ind w:left="200" w:hanging="200"/>
              <w:rPr>
                <w:rFonts w:cs="Times New Roman"/>
              </w:rPr>
            </w:pPr>
            <w:r w:rsidRPr="00064B3B">
              <w:rPr>
                <w:rFonts w:cs="ＭＳ 明朝" w:hint="eastAsia"/>
              </w:rPr>
              <w:t>②対応する辺，角，点の意味を知る。</w:t>
            </w:r>
          </w:p>
          <w:p w:rsidR="00FB46D2" w:rsidRPr="00064B3B" w:rsidRDefault="00FB46D2" w:rsidP="00DD21C5">
            <w:pPr>
              <w:pStyle w:val="aa"/>
              <w:ind w:left="200" w:hanging="200"/>
              <w:rPr>
                <w:rFonts w:cs="Times New Roman"/>
              </w:rPr>
            </w:pPr>
            <w:r w:rsidRPr="00064B3B">
              <w:rPr>
                <w:rFonts w:cs="ＭＳ 明朝" w:hint="eastAsia"/>
              </w:rPr>
              <w:t>③対応する辺の長さや角の大きさを比べる。</w:t>
            </w:r>
          </w:p>
          <w:p w:rsidR="00FB46D2" w:rsidRPr="00064B3B" w:rsidRDefault="00FB46D2" w:rsidP="00FB46D2">
            <w:pPr>
              <w:pStyle w:val="aa"/>
              <w:ind w:left="200" w:hanging="200"/>
              <w:rPr>
                <w:rFonts w:cs="Times New Roman"/>
              </w:rPr>
            </w:pPr>
            <w:r w:rsidRPr="00064B3B">
              <w:rPr>
                <w:rFonts w:cs="ＭＳ 明朝" w:hint="eastAsia"/>
              </w:rPr>
              <w:t>④線対称な図形の性質をまとめる。</w:t>
            </w:r>
          </w:p>
        </w:tc>
        <w:tc>
          <w:tcPr>
            <w:tcW w:w="135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線対称な図形の性質について理解を深める。</w:t>
            </w:r>
          </w:p>
          <w:p w:rsidR="00FB46D2" w:rsidRPr="00064B3B" w:rsidRDefault="00FB46D2" w:rsidP="00FB46D2">
            <w:pPr>
              <w:pStyle w:val="ab"/>
            </w:pPr>
            <w:r w:rsidRPr="00064B3B">
              <w:t>p.11</w:t>
            </w:r>
            <w:r w:rsidRPr="00064B3B">
              <w:rPr>
                <w:rFonts w:hint="eastAsia"/>
              </w:rPr>
              <w:t>～</w:t>
            </w:r>
            <w:r w:rsidRPr="00064B3B">
              <w:t>12</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①線対称な図形について，対応する点を結ぶ直線と対称の軸との交わり方を調べる。</w:t>
            </w:r>
          </w:p>
          <w:p w:rsidR="00FB46D2" w:rsidRDefault="00FB46D2" w:rsidP="00FB46D2">
            <w:pPr>
              <w:pStyle w:val="aa"/>
              <w:ind w:left="200" w:hanging="200"/>
              <w:rPr>
                <w:rFonts w:cs="ＭＳ 明朝"/>
              </w:rPr>
            </w:pPr>
            <w:r w:rsidRPr="00064B3B">
              <w:rPr>
                <w:rFonts w:cs="ＭＳ 明朝" w:hint="eastAsia"/>
              </w:rPr>
              <w:t>②対応する点を結ぶ直線と対称の軸に関する性質をまとめる。</w:t>
            </w:r>
          </w:p>
          <w:p w:rsidR="00875E26" w:rsidRPr="00064B3B" w:rsidRDefault="00875E26" w:rsidP="00FB46D2">
            <w:pPr>
              <w:pStyle w:val="aa"/>
              <w:ind w:left="200" w:hanging="200"/>
              <w:rPr>
                <w:rFonts w:cs="Times New Roman"/>
              </w:rPr>
            </w:pPr>
            <w:r>
              <w:rPr>
                <w:rFonts w:cs="ＭＳ 明朝" w:hint="eastAsia"/>
              </w:rPr>
              <w:t>③練習問題に取り組む。</w:t>
            </w:r>
          </w:p>
        </w:tc>
        <w:tc>
          <w:tcPr>
            <w:tcW w:w="1357" w:type="pct"/>
            <w:tcBorders>
              <w:top w:val="single" w:sz="4" w:space="0" w:color="auto"/>
              <w:left w:val="single" w:sz="4" w:space="0" w:color="auto"/>
              <w:bottom w:val="single" w:sz="4" w:space="0" w:color="auto"/>
              <w:right w:val="single" w:sz="4" w:space="0" w:color="auto"/>
            </w:tcBorders>
          </w:tcPr>
          <w:p w:rsidR="00FB46D2" w:rsidRPr="00875E26" w:rsidRDefault="00FB46D2" w:rsidP="00875E26">
            <w:pPr>
              <w:rPr>
                <w:rFonts w:asciiTheme="minorHAnsi" w:eastAsiaTheme="minorEastAsia" w:hAnsiTheme="minorHAnsi" w:cs="Times New Roman"/>
              </w:rPr>
            </w:pP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線対称な図形のかき方を，線対称な図形の性質を基に考え，説明することができる。</w:t>
            </w:r>
          </w:p>
          <w:p w:rsidR="00FB46D2" w:rsidRPr="00064B3B" w:rsidRDefault="00FB46D2" w:rsidP="00FB46D2">
            <w:pPr>
              <w:pStyle w:val="ab"/>
            </w:pPr>
            <w:r w:rsidRPr="00064B3B">
              <w:t>p.13</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①線対称な図形の性質を用いた，線対称な図形のかき方を考える。</w:t>
            </w:r>
          </w:p>
          <w:p w:rsidR="00FB46D2" w:rsidRPr="00064B3B" w:rsidRDefault="00FB46D2" w:rsidP="00FB46D2">
            <w:pPr>
              <w:pStyle w:val="aa"/>
              <w:ind w:left="200" w:hanging="200"/>
              <w:rPr>
                <w:rFonts w:cs="Times New Roman"/>
              </w:rPr>
            </w:pPr>
            <w:r w:rsidRPr="00064B3B">
              <w:rPr>
                <w:rFonts w:cs="ＭＳ 明朝" w:hint="eastAsia"/>
              </w:rPr>
              <w:t>②線対称な図形の性質を用いて，線対称な図形をかく。</w:t>
            </w:r>
          </w:p>
        </w:tc>
        <w:tc>
          <w:tcPr>
            <w:tcW w:w="1357" w:type="pct"/>
            <w:tcBorders>
              <w:top w:val="single" w:sz="4" w:space="0" w:color="auto"/>
              <w:left w:val="single" w:sz="4" w:space="0" w:color="auto"/>
              <w:bottom w:val="single" w:sz="4" w:space="0" w:color="auto"/>
              <w:right w:val="single" w:sz="4" w:space="0" w:color="auto"/>
            </w:tcBorders>
          </w:tcPr>
          <w:p w:rsidR="00875E26" w:rsidRPr="00064B3B" w:rsidRDefault="00875E26" w:rsidP="00875E26">
            <w:pPr>
              <w:rPr>
                <w:rFonts w:cs="Times New Roman"/>
              </w:rPr>
            </w:pPr>
          </w:p>
          <w:p w:rsidR="00FB46D2" w:rsidRPr="00064B3B" w:rsidRDefault="00FB46D2" w:rsidP="00FB46D2">
            <w:pPr>
              <w:rPr>
                <w:rFonts w:cs="Times New Roman"/>
              </w:rPr>
            </w:pPr>
          </w:p>
        </w:tc>
      </w:tr>
      <w:tr w:rsidR="00064B3B" w:rsidRPr="00064B3B"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c"/>
              <w:rPr>
                <w:rFonts w:cs="Times New Roman"/>
              </w:rPr>
            </w:pPr>
            <w:r w:rsidRPr="00064B3B">
              <w:t xml:space="preserve">(2) </w:t>
            </w:r>
            <w:r w:rsidRPr="00064B3B">
              <w:rPr>
                <w:rFonts w:hint="eastAsia"/>
              </w:rPr>
              <w:t xml:space="preserve">点対称　　</w:t>
            </w:r>
            <w:r w:rsidRPr="00064B3B">
              <w:t>p.14</w:t>
            </w:r>
            <w:r w:rsidRPr="00064B3B">
              <w:rPr>
                <w:rFonts w:hint="eastAsia"/>
              </w:rPr>
              <w:t>～</w:t>
            </w:r>
            <w:r w:rsidRPr="00064B3B">
              <w:t>18</w:t>
            </w:r>
            <w:r w:rsidRPr="00064B3B">
              <w:rPr>
                <w:rFonts w:hint="eastAsia"/>
              </w:rPr>
              <w:t xml:space="preserve">　</w:t>
            </w:r>
            <w:r w:rsidRPr="00064B3B">
              <w:t>4</w:t>
            </w:r>
            <w:r w:rsidRPr="00064B3B">
              <w:rPr>
                <w:rFonts w:hint="eastAsia"/>
              </w:rPr>
              <w:t>時間</w:t>
            </w: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点対称な図形と対称の中心の意味について理解する。</w:t>
            </w:r>
          </w:p>
          <w:p w:rsidR="00FB46D2" w:rsidRPr="00064B3B" w:rsidRDefault="00FB46D2" w:rsidP="00FB46D2">
            <w:pPr>
              <w:pStyle w:val="ab"/>
            </w:pPr>
            <w:r w:rsidRPr="00064B3B">
              <w:t>p.14</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①Ⓑの仲間の図形について，点Ｏを中心にして何度回転させるともとの形にぴったり重なるかを考える。</w:t>
            </w:r>
          </w:p>
          <w:p w:rsidR="00FB46D2" w:rsidRPr="00064B3B" w:rsidRDefault="00FB46D2" w:rsidP="00FB46D2">
            <w:pPr>
              <w:pStyle w:val="aa"/>
              <w:ind w:left="200" w:hanging="200"/>
              <w:rPr>
                <w:rFonts w:cs="Times New Roman"/>
              </w:rPr>
            </w:pPr>
            <w:r w:rsidRPr="00064B3B">
              <w:rPr>
                <w:rFonts w:cs="ＭＳ 明朝" w:hint="eastAsia"/>
              </w:rPr>
              <w:t>②「点対称」「対称の中心」の意味を知る。</w:t>
            </w:r>
          </w:p>
          <w:p w:rsidR="00FB46D2" w:rsidRPr="00064B3B" w:rsidRDefault="00FB46D2" w:rsidP="00FB46D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57" w:type="pct"/>
            <w:tcBorders>
              <w:top w:val="single" w:sz="4" w:space="0" w:color="auto"/>
              <w:left w:val="single" w:sz="4" w:space="0" w:color="auto"/>
              <w:bottom w:val="single" w:sz="4" w:space="0" w:color="auto"/>
              <w:right w:val="single" w:sz="4" w:space="0" w:color="auto"/>
            </w:tcBorders>
          </w:tcPr>
          <w:p w:rsidR="00FB46D2" w:rsidRPr="00064B3B" w:rsidRDefault="00D10AD7" w:rsidP="00BA20FF">
            <w:pPr>
              <w:rPr>
                <w:rFonts w:cs="Times New Roman"/>
              </w:rPr>
            </w:pPr>
            <w:r w:rsidRPr="00D10AD7">
              <w:rPr>
                <w:rFonts w:cs="Times New Roman" w:hint="eastAsia"/>
                <w:color w:val="FF0000"/>
              </w:rPr>
              <w:t>可能であれば</w:t>
            </w:r>
            <w:r w:rsidR="00743F8C">
              <w:rPr>
                <w:rFonts w:cs="Times New Roman" w:hint="eastAsia"/>
                <w:color w:val="FF0000"/>
              </w:rPr>
              <w:t>，</w:t>
            </w:r>
            <w:r w:rsidRPr="00D10AD7">
              <w:rPr>
                <w:rFonts w:cs="Times New Roman" w:hint="eastAsia"/>
                <w:color w:val="FF0000"/>
              </w:rPr>
              <w:t>予習で，デジタルコンテンツを活用し，</w:t>
            </w:r>
            <w:r w:rsidR="00BA20FF" w:rsidRPr="00D10AD7">
              <w:rPr>
                <w:rFonts w:cs="Times New Roman" w:hint="eastAsia"/>
                <w:color w:val="FF0000"/>
              </w:rPr>
              <w:t xml:space="preserve"> </w:t>
            </w:r>
            <w:r w:rsidRPr="00D10AD7">
              <w:rPr>
                <w:rFonts w:cs="Times New Roman" w:hint="eastAsia"/>
                <w:color w:val="FF0000"/>
              </w:rPr>
              <w:t>p.14</w:t>
            </w:r>
            <w:r w:rsidR="00DA72EA">
              <w:rPr>
                <w:rFonts w:cs="Times New Roman" w:hint="eastAsia"/>
                <w:color w:val="FF0000"/>
              </w:rPr>
              <w:t>①の活動に取り組み，㋕～㋙の図形の性質について</w:t>
            </w:r>
            <w:r w:rsidRPr="00D10AD7">
              <w:rPr>
                <w:rFonts w:cs="Times New Roman" w:hint="eastAsia"/>
                <w:color w:val="FF0000"/>
              </w:rPr>
              <w:t>見通しをも</w:t>
            </w:r>
            <w:r w:rsidR="00404D07">
              <w:rPr>
                <w:rFonts w:cs="Times New Roman" w:hint="eastAsia"/>
                <w:color w:val="FF0000"/>
              </w:rPr>
              <w:t>つ</w:t>
            </w:r>
            <w:r w:rsidRPr="00D10AD7">
              <w:rPr>
                <w:rFonts w:cs="Times New Roman" w:hint="eastAsia"/>
                <w:color w:val="FF0000"/>
              </w:rPr>
              <w:t>。</w:t>
            </w: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対応する辺，角，点の意味を知り，点対称な図形の性質について理解する。</w:t>
            </w:r>
          </w:p>
          <w:p w:rsidR="00FB46D2" w:rsidRPr="00064B3B" w:rsidRDefault="00FB46D2" w:rsidP="00FB46D2">
            <w:pPr>
              <w:pStyle w:val="ab"/>
            </w:pPr>
            <w:r w:rsidRPr="00064B3B">
              <w:t>p.15</w:t>
            </w:r>
            <w:r w:rsidRPr="00064B3B">
              <w:rPr>
                <w:rFonts w:hint="eastAsia"/>
              </w:rPr>
              <w:t>～</w:t>
            </w:r>
            <w:r w:rsidRPr="00064B3B">
              <w:t>16</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①点対称な図形の性質を調べる際に，線対称な図形の性質を調べた際に着目した観点と同じように，着目する観点を考える。</w:t>
            </w:r>
          </w:p>
          <w:p w:rsidR="00FB46D2" w:rsidRPr="00064B3B" w:rsidRDefault="00FB46D2" w:rsidP="00FB46D2">
            <w:pPr>
              <w:pStyle w:val="aa"/>
              <w:ind w:left="200" w:hanging="200"/>
              <w:rPr>
                <w:rFonts w:cs="Times New Roman"/>
              </w:rPr>
            </w:pPr>
            <w:r w:rsidRPr="00064B3B">
              <w:rPr>
                <w:rFonts w:cs="ＭＳ 明朝" w:hint="eastAsia"/>
              </w:rPr>
              <w:t>②対応する辺，角，点の意味を知る。</w:t>
            </w:r>
          </w:p>
          <w:p w:rsidR="00FB46D2" w:rsidRPr="00064B3B" w:rsidRDefault="00FB46D2" w:rsidP="00FB46D2">
            <w:pPr>
              <w:pStyle w:val="aa"/>
              <w:ind w:left="200" w:hanging="200"/>
              <w:rPr>
                <w:rFonts w:cs="Times New Roman"/>
              </w:rPr>
            </w:pPr>
            <w:r w:rsidRPr="00064B3B">
              <w:rPr>
                <w:rFonts w:cs="ＭＳ 明朝" w:hint="eastAsia"/>
              </w:rPr>
              <w:t>③対応する辺の長さや角の大きさを比べる。</w:t>
            </w:r>
          </w:p>
          <w:p w:rsidR="00FB46D2" w:rsidRPr="00064B3B" w:rsidRDefault="00FB46D2" w:rsidP="00FB46D2">
            <w:pPr>
              <w:pStyle w:val="aa"/>
              <w:ind w:left="200" w:hanging="200"/>
              <w:rPr>
                <w:rFonts w:cs="Times New Roman"/>
              </w:rPr>
            </w:pPr>
            <w:r w:rsidRPr="00064B3B">
              <w:rPr>
                <w:rFonts w:cs="ＭＳ 明朝" w:hint="eastAsia"/>
              </w:rPr>
              <w:t>④点対称な図形の性質をまとめる。</w:t>
            </w:r>
          </w:p>
        </w:tc>
        <w:tc>
          <w:tcPr>
            <w:tcW w:w="135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点対称な図形の性質について理解を深める。</w:t>
            </w:r>
          </w:p>
          <w:p w:rsidR="00FB46D2" w:rsidRPr="00064B3B" w:rsidRDefault="00FB46D2" w:rsidP="00FB46D2">
            <w:pPr>
              <w:pStyle w:val="ab"/>
            </w:pPr>
            <w:r w:rsidRPr="00064B3B">
              <w:t>p.16</w:t>
            </w:r>
            <w:r w:rsidRPr="00064B3B">
              <w:rPr>
                <w:rFonts w:hint="eastAsia"/>
              </w:rPr>
              <w:t>～</w:t>
            </w:r>
            <w:r w:rsidRPr="00064B3B">
              <w:t>17</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①点対称な図形について，対応する点を結ぶ直線と対称の中心との関係を調べる。</w:t>
            </w:r>
          </w:p>
          <w:p w:rsidR="00FB46D2" w:rsidRPr="00064B3B" w:rsidRDefault="00FB46D2" w:rsidP="00FB46D2">
            <w:pPr>
              <w:pStyle w:val="aa"/>
              <w:ind w:left="200" w:hanging="200"/>
              <w:rPr>
                <w:rFonts w:cs="Times New Roman"/>
              </w:rPr>
            </w:pPr>
            <w:r w:rsidRPr="00064B3B">
              <w:rPr>
                <w:rFonts w:cs="ＭＳ 明朝" w:hint="eastAsia"/>
              </w:rPr>
              <w:t>②対応する点を結ぶ直線と対称の中心に関する性質をまとめる。</w:t>
            </w:r>
          </w:p>
          <w:p w:rsidR="00FB46D2" w:rsidRPr="00064B3B" w:rsidRDefault="00FB46D2" w:rsidP="00FB46D2">
            <w:pPr>
              <w:pStyle w:val="aa"/>
              <w:ind w:left="200" w:hanging="200"/>
              <w:rPr>
                <w:rFonts w:cs="Times New Roman"/>
              </w:rPr>
            </w:pPr>
            <w:r w:rsidRPr="00A67952">
              <w:rPr>
                <w:rFonts w:cs="ＭＳ 明朝" w:hint="eastAsia"/>
                <w:shd w:val="clear" w:color="auto" w:fill="FDE9D9" w:themeFill="accent6" w:themeFillTint="33"/>
              </w:rPr>
              <w:t>③「ますりん通信」を読み，点対称な形の弁別を考える。</w:t>
            </w:r>
          </w:p>
        </w:tc>
        <w:tc>
          <w:tcPr>
            <w:tcW w:w="1357" w:type="pct"/>
            <w:tcBorders>
              <w:top w:val="single" w:sz="4" w:space="0" w:color="auto"/>
              <w:left w:val="single" w:sz="4" w:space="0" w:color="auto"/>
              <w:bottom w:val="single" w:sz="4" w:space="0" w:color="auto"/>
              <w:right w:val="single" w:sz="4" w:space="0" w:color="auto"/>
            </w:tcBorders>
          </w:tcPr>
          <w:p w:rsidR="00661201" w:rsidRDefault="00661201" w:rsidP="00661201">
            <w:pPr>
              <w:spacing w:line="20" w:lineRule="exact"/>
              <w:rPr>
                <w:rFonts w:cs="Times New Roman"/>
                <w:color w:val="FF0000"/>
              </w:rPr>
            </w:pPr>
          </w:p>
          <w:p w:rsidR="00661201" w:rsidRDefault="00661201" w:rsidP="00661201">
            <w:pPr>
              <w:rPr>
                <w:rFonts w:cs="Times New Roman"/>
                <w:color w:val="FF0000"/>
              </w:rPr>
            </w:pPr>
            <w:r>
              <w:rPr>
                <w:rFonts w:cs="Times New Roman" w:hint="eastAsia"/>
                <w:color w:val="FF0000"/>
              </w:rPr>
              <w:t>左記③を</w:t>
            </w:r>
            <w:r w:rsidRPr="005030F4">
              <w:rPr>
                <w:rFonts w:asciiTheme="majorEastAsia" w:eastAsiaTheme="majorEastAsia" w:hAnsiTheme="majorEastAsia" w:cs="Times New Roman" w:hint="eastAsia"/>
                <w:b/>
                <w:color w:val="FF0000"/>
                <w:bdr w:val="single" w:sz="4" w:space="0" w:color="auto"/>
              </w:rPr>
              <w:t>以外</w:t>
            </w:r>
            <w:r w:rsidRPr="00661201">
              <w:rPr>
                <w:rFonts w:asciiTheme="minorEastAsia" w:eastAsiaTheme="minorEastAsia" w:hAnsiTheme="minorEastAsia" w:cs="Times New Roman" w:hint="eastAsia"/>
                <w:color w:val="FF0000"/>
              </w:rPr>
              <w:t>で</w:t>
            </w:r>
            <w:r>
              <w:rPr>
                <w:rFonts w:asciiTheme="minorEastAsia" w:eastAsiaTheme="minorEastAsia" w:hAnsiTheme="minorEastAsia" w:cs="Times New Roman" w:hint="eastAsia"/>
                <w:color w:val="FF0000"/>
              </w:rPr>
              <w:t>行うことにより，点対称な図形に対する理解を深める。</w:t>
            </w:r>
          </w:p>
          <w:p w:rsidR="00875E26" w:rsidRPr="00064B3B" w:rsidRDefault="00661201" w:rsidP="00661201">
            <w:pPr>
              <w:rPr>
                <w:rFonts w:cs="Times New Roman"/>
              </w:rPr>
            </w:pPr>
            <w:r>
              <w:rPr>
                <w:rFonts w:cs="Times New Roman" w:hint="eastAsia"/>
                <w:color w:val="FF0000"/>
              </w:rPr>
              <w:t>授業では，</w:t>
            </w:r>
            <w:r w:rsidRPr="00296EA1">
              <w:rPr>
                <w:rFonts w:cs="Times New Roman" w:hint="eastAsia"/>
                <w:color w:val="FF0000"/>
              </w:rPr>
              <w:t>①</w:t>
            </w:r>
            <w:r>
              <w:rPr>
                <w:rFonts w:cs="Times New Roman" w:hint="eastAsia"/>
                <w:color w:val="FF0000"/>
              </w:rPr>
              <w:t>，②</w:t>
            </w:r>
            <w:r w:rsidRPr="00296EA1">
              <w:rPr>
                <w:rFonts w:cs="Times New Roman" w:hint="eastAsia"/>
                <w:color w:val="FF0000"/>
              </w:rPr>
              <w:t>により時間をかけ丁寧な指導を行う。</w:t>
            </w:r>
          </w:p>
          <w:p w:rsidR="00FB46D2" w:rsidRPr="00064B3B" w:rsidRDefault="00FB46D2" w:rsidP="00FB46D2">
            <w:pPr>
              <w:rPr>
                <w:rFonts w:cs="Times New Roman"/>
              </w:rPr>
            </w:pP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491"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r w:rsidRPr="00064B3B">
              <w:rPr>
                <w:rFonts w:cs="ＭＳ 明朝" w:hint="eastAsia"/>
              </w:rPr>
              <w:t>点対称な図形のかき方を，点対称な図形の性質を基に考え，説明することができる。</w:t>
            </w:r>
          </w:p>
          <w:p w:rsidR="00FB46D2" w:rsidRPr="00064B3B" w:rsidRDefault="00FB46D2" w:rsidP="00FB46D2">
            <w:pPr>
              <w:pStyle w:val="ab"/>
            </w:pPr>
            <w:r w:rsidRPr="00064B3B">
              <w:t>p.18</w:t>
            </w: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①点対称な図形の性質を用いた，点対称な図形のかき方を考える。</w:t>
            </w:r>
          </w:p>
          <w:p w:rsidR="00FB46D2" w:rsidRPr="00064B3B" w:rsidRDefault="00FB46D2" w:rsidP="00FB46D2">
            <w:pPr>
              <w:pStyle w:val="aa"/>
              <w:ind w:left="200" w:hanging="200"/>
              <w:rPr>
                <w:rFonts w:cs="Times New Roman"/>
              </w:rPr>
            </w:pPr>
            <w:r w:rsidRPr="00064B3B">
              <w:rPr>
                <w:rFonts w:cs="ＭＳ 明朝" w:hint="eastAsia"/>
              </w:rPr>
              <w:t>②点対称な図形の性質を用いて，点対称な図形をかく。</w:t>
            </w:r>
          </w:p>
        </w:tc>
        <w:tc>
          <w:tcPr>
            <w:tcW w:w="1357" w:type="pct"/>
            <w:tcBorders>
              <w:top w:val="single" w:sz="4" w:space="0" w:color="auto"/>
              <w:left w:val="single" w:sz="4" w:space="0" w:color="auto"/>
              <w:bottom w:val="single" w:sz="4" w:space="0" w:color="auto"/>
              <w:right w:val="single" w:sz="4" w:space="0" w:color="auto"/>
            </w:tcBorders>
          </w:tcPr>
          <w:p w:rsidR="00875E26" w:rsidRPr="00064B3B" w:rsidRDefault="00875E26" w:rsidP="00875E26">
            <w:pPr>
              <w:rPr>
                <w:rFonts w:cs="Times New Roman"/>
              </w:rPr>
            </w:pPr>
          </w:p>
          <w:p w:rsidR="00FB46D2" w:rsidRPr="00064B3B" w:rsidRDefault="00FB46D2" w:rsidP="00FB46D2">
            <w:pPr>
              <w:rPr>
                <w:rFonts w:cs="Times New Roman"/>
              </w:rPr>
            </w:pPr>
          </w:p>
        </w:tc>
      </w:tr>
      <w:tr w:rsidR="00064B3B" w:rsidRPr="00064B3B"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rsidR="00FB46D2" w:rsidRPr="00064B3B" w:rsidRDefault="00FB46D2" w:rsidP="00200885">
            <w:pPr>
              <w:pStyle w:val="ac"/>
              <w:rPr>
                <w:rFonts w:cs="Times New Roman"/>
              </w:rPr>
            </w:pPr>
            <w:r w:rsidRPr="00064B3B">
              <w:t xml:space="preserve">(3) </w:t>
            </w:r>
            <w:r w:rsidRPr="00064B3B">
              <w:rPr>
                <w:rFonts w:hint="eastAsia"/>
              </w:rPr>
              <w:t xml:space="preserve">多角形と対称　　</w:t>
            </w:r>
            <w:r w:rsidRPr="00064B3B">
              <w:t>p.19</w:t>
            </w:r>
            <w:r w:rsidRPr="00064B3B">
              <w:rPr>
                <w:rFonts w:hint="eastAsia"/>
              </w:rPr>
              <w:t>～</w:t>
            </w:r>
            <w:r w:rsidRPr="00064B3B">
              <w:t>20</w:t>
            </w:r>
            <w:r w:rsidRPr="00064B3B">
              <w:rPr>
                <w:rFonts w:hint="eastAsia"/>
              </w:rPr>
              <w:t xml:space="preserve">　</w:t>
            </w:r>
            <w:r w:rsidRPr="00064B3B">
              <w:t>2</w:t>
            </w:r>
            <w:r w:rsidRPr="00064B3B">
              <w:rPr>
                <w:rFonts w:hint="eastAsia"/>
              </w:rPr>
              <w:t>時間</w:t>
            </w:r>
          </w:p>
        </w:tc>
      </w:tr>
      <w:tr w:rsidR="00064B3B" w:rsidRPr="00064B3B" w:rsidTr="00200885">
        <w:trPr>
          <w:cantSplit/>
        </w:trPr>
        <w:tc>
          <w:tcPr>
            <w:tcW w:w="277"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9</w:t>
            </w:r>
          </w:p>
        </w:tc>
        <w:tc>
          <w:tcPr>
            <w:tcW w:w="1491" w:type="pct"/>
            <w:vMerge w:val="restar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keepNext/>
              <w:ind w:left="160" w:hanging="200"/>
              <w:contextualSpacing w:val="0"/>
              <w:rPr>
                <w:rFonts w:cs="Times New Roman"/>
              </w:rPr>
            </w:pPr>
            <w:r w:rsidRPr="00064B3B">
              <w:rPr>
                <w:rFonts w:cs="ＭＳ 明朝" w:hint="eastAsia"/>
              </w:rPr>
              <w:t>おもな基本的な平面図形の対称性を調べることを通して，既習の図形に対する見方を深める。</w:t>
            </w:r>
          </w:p>
          <w:p w:rsidR="00FB46D2" w:rsidRPr="00064B3B" w:rsidRDefault="00FB46D2" w:rsidP="00FB46D2">
            <w:pPr>
              <w:pStyle w:val="ab"/>
              <w:keepNext/>
            </w:pPr>
            <w:r w:rsidRPr="00064B3B">
              <w:t>p.19</w:t>
            </w:r>
            <w:r w:rsidRPr="00064B3B">
              <w:rPr>
                <w:rFonts w:hint="eastAsia"/>
              </w:rPr>
              <w:t>～</w:t>
            </w:r>
            <w:r w:rsidRPr="00064B3B">
              <w:t>20</w:t>
            </w:r>
          </w:p>
        </w:tc>
        <w:tc>
          <w:tcPr>
            <w:tcW w:w="1875" w:type="pct"/>
            <w:tcBorders>
              <w:top w:val="single" w:sz="4" w:space="0" w:color="auto"/>
              <w:left w:val="single" w:sz="4" w:space="0" w:color="auto"/>
              <w:bottom w:val="single" w:sz="4" w:space="0" w:color="auto"/>
              <w:right w:val="single" w:sz="4" w:space="0" w:color="auto"/>
            </w:tcBorders>
            <w:shd w:val="clear" w:color="auto" w:fill="auto"/>
          </w:tcPr>
          <w:p w:rsidR="00FB46D2" w:rsidRPr="00064B3B" w:rsidRDefault="00FB46D2" w:rsidP="00FB46D2">
            <w:pPr>
              <w:pStyle w:val="aa"/>
              <w:keepNext/>
              <w:ind w:left="200" w:hanging="200"/>
              <w:rPr>
                <w:rFonts w:cs="Times New Roman"/>
              </w:rPr>
            </w:pPr>
            <w:r w:rsidRPr="00200885">
              <w:rPr>
                <w:rFonts w:cs="ＭＳ 明朝" w:hint="eastAsia"/>
              </w:rPr>
              <w:t>①正方形，長方形，ひし形，平行四辺形などの四角形の対称性について調べ，表にまとめる。</w:t>
            </w:r>
          </w:p>
        </w:tc>
        <w:tc>
          <w:tcPr>
            <w:tcW w:w="1357" w:type="pct"/>
            <w:vMerge w:val="restart"/>
            <w:tcBorders>
              <w:top w:val="single" w:sz="4" w:space="0" w:color="auto"/>
              <w:left w:val="single" w:sz="4" w:space="0" w:color="auto"/>
              <w:bottom w:val="single" w:sz="4" w:space="0" w:color="auto"/>
              <w:right w:val="single" w:sz="4" w:space="0" w:color="auto"/>
            </w:tcBorders>
          </w:tcPr>
          <w:p w:rsidR="009829C1" w:rsidRPr="00064B3B" w:rsidRDefault="009829C1" w:rsidP="009829C1">
            <w:pPr>
              <w:keepNext/>
              <w:rPr>
                <w:rFonts w:cs="Times New Roman"/>
              </w:rPr>
            </w:pPr>
          </w:p>
          <w:p w:rsidR="00FB46D2" w:rsidRPr="00064B3B" w:rsidRDefault="00FB46D2" w:rsidP="00CB570D">
            <w:pPr>
              <w:keepNext/>
              <w:rPr>
                <w:rFonts w:cs="Times New Roman"/>
              </w:rPr>
            </w:pPr>
          </w:p>
        </w:tc>
      </w:tr>
      <w:tr w:rsidR="00064B3B" w:rsidRPr="00064B3B" w:rsidTr="00C73742">
        <w:trPr>
          <w:cantSplit/>
        </w:trPr>
        <w:tc>
          <w:tcPr>
            <w:tcW w:w="277" w:type="pct"/>
            <w:tcBorders>
              <w:top w:val="single" w:sz="4" w:space="0" w:color="auto"/>
              <w:left w:val="single" w:sz="4" w:space="0" w:color="auto"/>
              <w:bottom w:val="single" w:sz="4" w:space="0" w:color="auto"/>
              <w:right w:val="single" w:sz="4" w:space="0" w:color="auto"/>
            </w:tcBorders>
          </w:tcPr>
          <w:p w:rsidR="00FB46D2" w:rsidRDefault="00FB46D2"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10</w:t>
            </w:r>
          </w:p>
          <w:p w:rsidR="00912B1A" w:rsidRPr="00912B1A" w:rsidRDefault="00912B1A" w:rsidP="00FB46D2">
            <w:pPr>
              <w:jc w:val="center"/>
              <w:rPr>
                <w:rFonts w:ascii="ＭＳ Ｐゴシック" w:eastAsia="ＭＳ Ｐゴシック" w:hAnsi="ＭＳ Ｐゴシック" w:cs="ＭＳ Ｐゴシック"/>
                <w:b/>
              </w:rPr>
            </w:pPr>
          </w:p>
        </w:tc>
        <w:tc>
          <w:tcPr>
            <w:tcW w:w="1491" w:type="pct"/>
            <w:vMerge/>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
              <w:ind w:left="160" w:hanging="200"/>
              <w:contextualSpacing w:val="0"/>
              <w:rPr>
                <w:rFonts w:cs="Times New Roman"/>
              </w:rPr>
            </w:pPr>
          </w:p>
        </w:tc>
        <w:tc>
          <w:tcPr>
            <w:tcW w:w="1875" w:type="pct"/>
            <w:tcBorders>
              <w:top w:val="single" w:sz="4" w:space="0" w:color="auto"/>
              <w:left w:val="single" w:sz="4" w:space="0" w:color="auto"/>
              <w:bottom w:val="single" w:sz="4" w:space="0" w:color="auto"/>
              <w:right w:val="single" w:sz="4" w:space="0" w:color="auto"/>
            </w:tcBorders>
          </w:tcPr>
          <w:p w:rsidR="00FB46D2" w:rsidRPr="00064B3B" w:rsidRDefault="00FB46D2" w:rsidP="00FB46D2">
            <w:pPr>
              <w:pStyle w:val="aa"/>
              <w:ind w:left="200" w:hanging="200"/>
              <w:rPr>
                <w:rFonts w:cs="Times New Roman"/>
              </w:rPr>
            </w:pPr>
            <w:r w:rsidRPr="00064B3B">
              <w:rPr>
                <w:rFonts w:cs="ＭＳ 明朝" w:hint="eastAsia"/>
              </w:rPr>
              <w:t>①三角形や正多角形などの図形の対称性について調べ，表にまとめる。</w:t>
            </w:r>
          </w:p>
        </w:tc>
        <w:tc>
          <w:tcPr>
            <w:tcW w:w="1357" w:type="pct"/>
            <w:vMerge/>
            <w:tcBorders>
              <w:top w:val="single" w:sz="4" w:space="0" w:color="auto"/>
              <w:left w:val="single" w:sz="4" w:space="0" w:color="auto"/>
              <w:bottom w:val="single" w:sz="4" w:space="0" w:color="auto"/>
              <w:right w:val="single" w:sz="4" w:space="0" w:color="auto"/>
            </w:tcBorders>
          </w:tcPr>
          <w:p w:rsidR="00FB46D2" w:rsidRPr="00064B3B" w:rsidRDefault="00FB46D2" w:rsidP="00FB46D2">
            <w:pPr>
              <w:rPr>
                <w:rFonts w:cs="Times New Roman"/>
              </w:rPr>
            </w:pPr>
          </w:p>
        </w:tc>
      </w:tr>
      <w:tr w:rsidR="00064B3B" w:rsidRPr="00EF4FC2"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rsidR="00FB46D2" w:rsidRPr="00EF4FC2" w:rsidRDefault="00FB46D2" w:rsidP="00EF4FC2">
            <w:pPr>
              <w:pStyle w:val="ac"/>
            </w:pPr>
            <w:r w:rsidRPr="00064B3B">
              <w:rPr>
                <w:rFonts w:cs="Times New Roman"/>
              </w:rPr>
              <w:lastRenderedPageBreak/>
              <w:br w:type="page"/>
            </w:r>
            <w:r w:rsidRPr="00064B3B">
              <w:rPr>
                <w:rFonts w:hint="eastAsia"/>
              </w:rPr>
              <w:t xml:space="preserve">まとめ　　</w:t>
            </w:r>
            <w:r w:rsidRPr="00064B3B">
              <w:t>p.21</w:t>
            </w:r>
            <w:r w:rsidRPr="00064B3B">
              <w:rPr>
                <w:rFonts w:hint="eastAsia"/>
              </w:rPr>
              <w:t>～</w:t>
            </w:r>
            <w:r w:rsidRPr="00064B3B">
              <w:t>23</w:t>
            </w:r>
            <w:r w:rsidRPr="00064B3B">
              <w:rPr>
                <w:rFonts w:hint="eastAsia"/>
              </w:rPr>
              <w:t xml:space="preserve">　</w:t>
            </w:r>
            <w:r w:rsidRPr="00064B3B">
              <w:t>2</w:t>
            </w:r>
            <w:r w:rsidRPr="00064B3B">
              <w:rPr>
                <w:rFonts w:hint="eastAsia"/>
              </w:rPr>
              <w:t>時間</w:t>
            </w:r>
            <w:r w:rsidR="00EF4FC2">
              <w:rPr>
                <w:rFonts w:hint="eastAsia"/>
                <w:b/>
                <w:color w:val="FF0000"/>
              </w:rPr>
              <w:t>（</w:t>
            </w:r>
            <w:r w:rsidR="00EF4FC2" w:rsidRPr="00EF4FC2">
              <w:rPr>
                <w:rFonts w:hint="eastAsia"/>
                <w:b/>
                <w:color w:val="FF0000"/>
              </w:rPr>
              <w:t>0時間</w:t>
            </w:r>
            <w:r w:rsidR="00EF4FC2">
              <w:rPr>
                <w:rFonts w:hint="eastAsia"/>
                <w:b/>
                <w:color w:val="FF0000"/>
              </w:rPr>
              <w:t>）</w:t>
            </w:r>
          </w:p>
        </w:tc>
      </w:tr>
      <w:tr w:rsidR="009829C1" w:rsidRPr="00064B3B" w:rsidTr="009829C1">
        <w:trPr>
          <w:cantSplit/>
        </w:trPr>
        <w:tc>
          <w:tcPr>
            <w:tcW w:w="27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Pr="00064B3B" w:rsidRDefault="009829C1"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11</w:t>
            </w:r>
          </w:p>
        </w:tc>
        <w:tc>
          <w:tcPr>
            <w:tcW w:w="14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Pr="00064B3B" w:rsidRDefault="009829C1" w:rsidP="00FB46D2">
            <w:pPr>
              <w:pStyle w:val="a"/>
              <w:ind w:left="160" w:hanging="200"/>
              <w:contextualSpacing w:val="0"/>
              <w:rPr>
                <w:rFonts w:cs="Times New Roman"/>
              </w:rPr>
            </w:pPr>
            <w:r w:rsidRPr="00064B3B">
              <w:rPr>
                <w:rFonts w:cs="ＭＳ 明朝" w:hint="eastAsia"/>
              </w:rPr>
              <w:t>単元の学習の活用を通して事象を数理的にとらえ論理的に考察し，問題を解決する。</w:t>
            </w:r>
          </w:p>
          <w:p w:rsidR="009829C1" w:rsidRPr="00064B3B" w:rsidRDefault="009829C1" w:rsidP="00FB46D2">
            <w:pPr>
              <w:pStyle w:val="ab"/>
            </w:pPr>
            <w:r w:rsidRPr="00064B3B">
              <w:t>p.21</w:t>
            </w:r>
          </w:p>
        </w:tc>
        <w:tc>
          <w:tcPr>
            <w:tcW w:w="187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Pr="00064B3B" w:rsidRDefault="009829C1" w:rsidP="00FB46D2">
            <w:pPr>
              <w:pStyle w:val="aa"/>
              <w:ind w:left="200" w:hanging="200"/>
              <w:rPr>
                <w:rFonts w:cs="Times New Roman"/>
              </w:rPr>
            </w:pPr>
            <w:r w:rsidRPr="00064B3B">
              <w:rPr>
                <w:rFonts w:cs="ＭＳ 明朝" w:hint="eastAsia"/>
              </w:rPr>
              <w:t>〔いかしてみよう〕</w:t>
            </w:r>
          </w:p>
          <w:p w:rsidR="009829C1" w:rsidRPr="00064B3B" w:rsidRDefault="009829C1" w:rsidP="00FB46D2">
            <w:pPr>
              <w:pStyle w:val="aa"/>
              <w:ind w:left="200" w:hanging="200"/>
              <w:rPr>
                <w:rFonts w:cs="Times New Roman"/>
              </w:rPr>
            </w:pPr>
            <w:r w:rsidRPr="00064B3B">
              <w:rPr>
                <w:rFonts w:cs="ＭＳ 明朝" w:hint="eastAsia"/>
              </w:rPr>
              <w:t>①折り紙を折り，いろいろな模様をかいて切り抜き，できる形の不思議さ，おもしろさにふれる。</w:t>
            </w:r>
          </w:p>
        </w:tc>
        <w:tc>
          <w:tcPr>
            <w:tcW w:w="1357" w:type="pct"/>
            <w:vMerge w:val="restart"/>
            <w:tcBorders>
              <w:top w:val="single" w:sz="4" w:space="0" w:color="auto"/>
              <w:left w:val="single" w:sz="4" w:space="0" w:color="auto"/>
              <w:right w:val="single" w:sz="4" w:space="0" w:color="auto"/>
            </w:tcBorders>
            <w:shd w:val="clear" w:color="auto" w:fill="FDE9D9" w:themeFill="accent6" w:themeFillTint="33"/>
          </w:tcPr>
          <w:p w:rsidR="009829C1" w:rsidRDefault="009829C1" w:rsidP="00FB46D2">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9829C1" w:rsidRPr="00064B3B" w:rsidRDefault="009829C1" w:rsidP="00404D07">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9829C1" w:rsidRPr="00064B3B" w:rsidTr="009829C1">
        <w:trPr>
          <w:cantSplit/>
        </w:trPr>
        <w:tc>
          <w:tcPr>
            <w:tcW w:w="27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Pr="00064B3B" w:rsidRDefault="009829C1" w:rsidP="00FB46D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p>
        </w:tc>
        <w:tc>
          <w:tcPr>
            <w:tcW w:w="149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Pr="00064B3B" w:rsidRDefault="009829C1" w:rsidP="00FB46D2">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9829C1" w:rsidRPr="00064B3B" w:rsidRDefault="009829C1" w:rsidP="00FB46D2">
            <w:pPr>
              <w:pStyle w:val="ab"/>
            </w:pPr>
            <w:r w:rsidRPr="00064B3B">
              <w:t>p.22</w:t>
            </w:r>
            <w:r w:rsidRPr="00064B3B">
              <w:rPr>
                <w:rFonts w:hint="eastAsia"/>
              </w:rPr>
              <w:t>～</w:t>
            </w:r>
            <w:r w:rsidRPr="00064B3B">
              <w:t>23</w:t>
            </w:r>
          </w:p>
        </w:tc>
        <w:tc>
          <w:tcPr>
            <w:tcW w:w="187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Pr="00064B3B" w:rsidRDefault="009829C1" w:rsidP="00FB46D2">
            <w:pPr>
              <w:pStyle w:val="aa"/>
              <w:ind w:left="200" w:hanging="200"/>
              <w:rPr>
                <w:rFonts w:cs="Times New Roman"/>
              </w:rPr>
            </w:pPr>
            <w:r w:rsidRPr="00064B3B">
              <w:rPr>
                <w:rFonts w:cs="ＭＳ 明朝" w:hint="eastAsia"/>
              </w:rPr>
              <w:t>①「たしかめよう」に取り組む。</w:t>
            </w:r>
          </w:p>
          <w:p w:rsidR="009829C1" w:rsidRPr="00064B3B" w:rsidRDefault="009829C1" w:rsidP="00FB46D2">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57" w:type="pct"/>
            <w:vMerge/>
            <w:tcBorders>
              <w:left w:val="single" w:sz="4" w:space="0" w:color="auto"/>
              <w:bottom w:val="single" w:sz="4" w:space="0" w:color="auto"/>
              <w:right w:val="single" w:sz="4" w:space="0" w:color="auto"/>
            </w:tcBorders>
            <w:shd w:val="clear" w:color="auto" w:fill="FDE9D9" w:themeFill="accent6" w:themeFillTint="33"/>
          </w:tcPr>
          <w:p w:rsidR="009829C1" w:rsidRPr="00CA2746" w:rsidRDefault="009829C1" w:rsidP="00404D07">
            <w:pPr>
              <w:rPr>
                <w:rFonts w:cs="Times New Roman"/>
                <w:color w:val="FF0000"/>
              </w:rPr>
            </w:pPr>
          </w:p>
        </w:tc>
      </w:tr>
    </w:tbl>
    <w:p w:rsidR="00646DFE" w:rsidRPr="00CA2746" w:rsidRDefault="00646DFE" w:rsidP="00646DFE">
      <w:pPr>
        <w:rPr>
          <w:rFonts w:cs="Times New Roman"/>
        </w:rPr>
      </w:pPr>
    </w:p>
    <w:p w:rsidR="00646DFE" w:rsidRPr="00CA2746"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CA2746" w:rsidRDefault="00646DFE" w:rsidP="00C128DC">
            <w:pPr>
              <w:pStyle w:val="ae"/>
              <w:ind w:left="278" w:hangingChars="116" w:hanging="278"/>
            </w:pPr>
            <w:r w:rsidRPr="00064B3B">
              <w:t>2</w:t>
            </w:r>
            <w:r w:rsidRPr="00064B3B">
              <w:rPr>
                <w:rFonts w:hint="eastAsia"/>
              </w:rPr>
              <w:t xml:space="preserve">．数量やその関係を式に表そう　</w:t>
            </w:r>
          </w:p>
          <w:p w:rsidR="00646DFE" w:rsidRPr="00064B3B" w:rsidRDefault="00646DFE" w:rsidP="00CA2746">
            <w:pPr>
              <w:pStyle w:val="ae"/>
              <w:ind w:leftChars="100" w:left="232" w:hangingChars="16" w:hanging="32"/>
              <w:rPr>
                <w:rFonts w:cs="Times New Roman"/>
              </w:rPr>
            </w:pPr>
            <w:r w:rsidRPr="00064B3B">
              <w:rPr>
                <w:rStyle w:val="af"/>
                <w:rFonts w:hint="eastAsia"/>
              </w:rPr>
              <w:t>［文字と式］</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p.24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32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258</w:t>
            </w:r>
          </w:p>
        </w:tc>
      </w:tr>
      <w:tr w:rsidR="00064B3B" w:rsidRPr="00064B3B" w:rsidTr="00606D78">
        <w:trPr>
          <w:cantSplit/>
          <w:trHeight w:val="1048"/>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時間</w:t>
            </w:r>
          </w:p>
          <w:p w:rsidR="00606D78" w:rsidRDefault="00C73742" w:rsidP="009829C1">
            <w:pPr>
              <w:spacing w:line="320" w:lineRule="exac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00A67952" w:rsidRPr="00A67952">
              <w:rPr>
                <w:rFonts w:ascii="ＭＳ Ｐゴシック" w:eastAsia="ＭＳ Ｐゴシック" w:hAnsi="ＭＳ Ｐゴシック" w:cs="ＭＳ Ｐゴシック" w:hint="eastAsia"/>
                <w:b/>
                <w:color w:val="FF0000"/>
              </w:rPr>
              <w:t xml:space="preserve"> </w:t>
            </w:r>
            <w:r w:rsidR="00EF4FC2" w:rsidRPr="00EF4FC2">
              <w:rPr>
                <w:rFonts w:ascii="ＭＳ Ｐゴシック" w:eastAsia="ＭＳ Ｐゴシック" w:hAnsi="ＭＳ Ｐゴシック" w:cs="ＭＳ Ｐゴシック" w:hint="eastAsia"/>
                <w:b/>
                <w:color w:val="FF0000"/>
              </w:rPr>
              <w:t>4時間</w:t>
            </w:r>
          </w:p>
          <w:p w:rsidR="00EF4FC2" w:rsidRPr="00EF4FC2" w:rsidRDefault="00606D78" w:rsidP="00661201">
            <w:pPr>
              <w:spacing w:line="320" w:lineRule="exact"/>
              <w:rPr>
                <w:rFonts w:ascii="ＭＳ Ｐゴシック" w:eastAsia="ＭＳ Ｐゴシック" w:hAnsi="ＭＳ Ｐゴシック" w:cs="ＭＳ Ｐゴシック"/>
                <w:b/>
              </w:rPr>
            </w:pPr>
            <w:r w:rsidRPr="00606D78">
              <w:rPr>
                <w:rFonts w:ascii="ＭＳ Ｐゴシック" w:eastAsia="ＭＳ Ｐゴシック" w:hAnsi="ＭＳ Ｐゴシック" w:cs="ＭＳ Ｐゴシック" w:hint="eastAsia"/>
                <w:b/>
                <w:color w:val="FF0000"/>
                <w:bdr w:val="single" w:sz="4" w:space="0" w:color="auto"/>
              </w:rPr>
              <w:t>以外</w:t>
            </w:r>
            <w:r w:rsidR="00661201" w:rsidRPr="00A67952">
              <w:rPr>
                <w:rFonts w:ascii="ＭＳ Ｐゴシック" w:eastAsia="ＭＳ Ｐゴシック" w:hAnsi="ＭＳ Ｐゴシック" w:cs="ＭＳ Ｐゴシック" w:hint="eastAsia"/>
                <w:b/>
                <w:color w:val="FF0000"/>
                <w:sz w:val="6"/>
              </w:rPr>
              <w:t xml:space="preserve"> </w:t>
            </w:r>
            <w:r w:rsidR="00A67952" w:rsidRPr="00A67952">
              <w:rPr>
                <w:rFonts w:ascii="ＭＳ Ｐゴシック" w:eastAsia="ＭＳ Ｐゴシック" w:hAnsi="ＭＳ Ｐゴシック" w:cs="ＭＳ Ｐゴシック" w:hint="eastAsia"/>
                <w:b/>
                <w:color w:val="FF0000"/>
                <w:sz w:val="6"/>
              </w:rPr>
              <w:t xml:space="preserve"> </w:t>
            </w:r>
            <w:r w:rsidR="00661201">
              <w:rPr>
                <w:rFonts w:ascii="ＭＳ Ｐゴシック" w:eastAsia="ＭＳ Ｐゴシック" w:hAnsi="ＭＳ Ｐゴシック" w:cs="ＭＳ Ｐゴシック" w:hint="eastAsia"/>
                <w:b/>
                <w:color w:val="FF0000"/>
              </w:rPr>
              <w:t>1</w:t>
            </w:r>
            <w:r w:rsidR="009829C1">
              <w:rPr>
                <w:rFonts w:ascii="ＭＳ Ｐゴシック" w:eastAsia="ＭＳ Ｐゴシック" w:hAnsi="ＭＳ Ｐゴシック" w:cs="ＭＳ Ｐゴシック" w:hint="eastAsia"/>
                <w:b/>
                <w:color w:val="FF0000"/>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具体的な場面について，数量の関係を文字を用いて式で一般的に表すことを理解し，文字に数をあてはめて調べることができ，数学的表現である式を活用する力を養うとともに，数学的に表現・処理したこと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数量の関係を言葉や□，○などの代わりに，文字を用いて式に表すことを理解し，数量の関係を文字を用いて式に表したり，式から具体的な場面に表したり，文字に数をあてはめて調べたりすること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文字にいろいろな数をあてはめられることを基に，数量の関係を文字を用いた式で表すことの簡潔さや一般性について考えている。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数量の関係を表す式について，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C8105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C81050" w:rsidRPr="00064B3B" w:rsidRDefault="00C81050" w:rsidP="00C8105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606D78" w:rsidRPr="00606D78" w:rsidRDefault="00606D78" w:rsidP="00606D7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81050" w:rsidRPr="00064B3B" w:rsidRDefault="00606D78" w:rsidP="00606D78">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C8105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81050" w:rsidRPr="00064B3B" w:rsidRDefault="00C81050" w:rsidP="00C81050">
            <w:pPr>
              <w:pStyle w:val="ac"/>
              <w:rPr>
                <w:rFonts w:cs="Times New Roman"/>
              </w:rPr>
            </w:pPr>
            <w:r w:rsidRPr="00064B3B">
              <w:t xml:space="preserve">(1) </w:t>
            </w:r>
            <w:r w:rsidRPr="00064B3B">
              <w:rPr>
                <w:rFonts w:hint="eastAsia"/>
              </w:rPr>
              <w:t xml:space="preserve">文字と式　　</w:t>
            </w:r>
            <w:r w:rsidRPr="00064B3B">
              <w:t>p.24</w:t>
            </w:r>
            <w:r w:rsidRPr="00064B3B">
              <w:rPr>
                <w:rFonts w:hint="eastAsia"/>
              </w:rPr>
              <w:t>～</w:t>
            </w:r>
            <w:r w:rsidRPr="00064B3B">
              <w:t>31</w:t>
            </w:r>
            <w:r w:rsidRPr="00064B3B">
              <w:rPr>
                <w:rFonts w:hint="eastAsia"/>
              </w:rPr>
              <w:t xml:space="preserve">　</w:t>
            </w:r>
            <w:r w:rsidRPr="00064B3B">
              <w:t>4</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rPr>
                <w:rFonts w:cs="Times New Roman"/>
              </w:rPr>
            </w:pPr>
            <w:r w:rsidRPr="00064B3B">
              <w:rPr>
                <w:rFonts w:cs="ＭＳ 明朝" w:hint="eastAsia"/>
              </w:rPr>
              <w:t>〔プロローグ〕</w:t>
            </w:r>
          </w:p>
          <w:p w:rsidR="00C81050" w:rsidRPr="00064B3B" w:rsidRDefault="00C81050" w:rsidP="00C81050">
            <w:pPr>
              <w:pStyle w:val="ab"/>
            </w:pPr>
            <w:r w:rsidRPr="00064B3B">
              <w:t>p.24</w:t>
            </w:r>
          </w:p>
          <w:p w:rsidR="00C81050" w:rsidRPr="00064B3B" w:rsidRDefault="00C81050" w:rsidP="00C81050">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w:t>
            </w:r>
            <w:r w:rsidRPr="00064B3B">
              <w:t>p.24</w:t>
            </w:r>
            <w:r w:rsidRPr="00064B3B">
              <w:rPr>
                <w:rFonts w:cs="ＭＳ 明朝" w:hint="eastAsia"/>
              </w:rPr>
              <w:t>の図を提示し，いろいろな場面を□を使って式に表しながら，どんなときに式を用いてきたかについての話し合いを通して，既習の式の用い方を振り返るとともに，式についてさらに学習するという単元の課題を設定する。</w:t>
            </w:r>
          </w:p>
          <w:p w:rsidR="00C81050" w:rsidRPr="00064B3B" w:rsidRDefault="00C81050" w:rsidP="00C81050">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C81050">
        <w:trPr>
          <w:cantSplit/>
        </w:trPr>
        <w:tc>
          <w:tcPr>
            <w:tcW w:w="251" w:type="pct"/>
            <w:vMerge/>
            <w:tcBorders>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数量の大きさを，文字</w:t>
            </w:r>
            <w:r w:rsidRPr="00064B3B">
              <w:t>x</w:t>
            </w:r>
            <w:r w:rsidRPr="00064B3B">
              <w:rPr>
                <w:rFonts w:cs="ＭＳ 明朝" w:hint="eastAsia"/>
              </w:rPr>
              <w:t>を用いた式で一般的に表すことを理解する。</w:t>
            </w:r>
          </w:p>
          <w:p w:rsidR="00C81050" w:rsidRPr="00064B3B" w:rsidRDefault="00C81050" w:rsidP="00C81050">
            <w:pPr>
              <w:pStyle w:val="ab"/>
            </w:pPr>
            <w:r w:rsidRPr="00064B3B">
              <w:t>p.25</w:t>
            </w:r>
            <w:r w:rsidRPr="00064B3B">
              <w:rPr>
                <w:rFonts w:hint="eastAsia"/>
              </w:rPr>
              <w:t>～</w:t>
            </w:r>
            <w:r w:rsidRPr="00064B3B">
              <w:t>27</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①幅</w:t>
            </w:r>
            <w:r w:rsidRPr="00064B3B">
              <w:t>5cm</w:t>
            </w:r>
            <w:r w:rsidRPr="00064B3B">
              <w:rPr>
                <w:rFonts w:cs="ＭＳ 明朝" w:hint="eastAsia"/>
              </w:rPr>
              <w:t>のテープの長さ□</w:t>
            </w:r>
            <w:r w:rsidRPr="00064B3B">
              <w:t>cm</w:t>
            </w:r>
            <w:r w:rsidRPr="00064B3B">
              <w:rPr>
                <w:rFonts w:cs="ＭＳ 明朝" w:hint="eastAsia"/>
              </w:rPr>
              <w:t>のときの長方形の面積を式に表す。</w:t>
            </w:r>
          </w:p>
          <w:p w:rsidR="00C81050" w:rsidRPr="00064B3B" w:rsidRDefault="00C81050" w:rsidP="00C81050">
            <w:pPr>
              <w:pStyle w:val="aa"/>
              <w:ind w:left="200" w:hanging="200"/>
              <w:rPr>
                <w:rFonts w:cs="Times New Roman"/>
              </w:rPr>
            </w:pPr>
            <w:r w:rsidRPr="00064B3B">
              <w:rPr>
                <w:rFonts w:cs="ＭＳ 明朝" w:hint="eastAsia"/>
              </w:rPr>
              <w:t>②□の代わりに，文字</w:t>
            </w:r>
            <w:r w:rsidRPr="00064B3B">
              <w:t>x</w:t>
            </w:r>
            <w:r w:rsidRPr="00064B3B">
              <w:rPr>
                <w:rFonts w:cs="ＭＳ 明朝" w:hint="eastAsia"/>
              </w:rPr>
              <w:t>を使って式に表すことを知る。</w:t>
            </w:r>
          </w:p>
          <w:p w:rsidR="00C81050" w:rsidRPr="00064B3B" w:rsidRDefault="00C81050" w:rsidP="00C81050">
            <w:pPr>
              <w:pStyle w:val="aa"/>
              <w:ind w:left="200" w:hanging="200"/>
              <w:rPr>
                <w:rFonts w:cs="Times New Roman"/>
              </w:rPr>
            </w:pPr>
            <w:r w:rsidRPr="00064B3B">
              <w:rPr>
                <w:rFonts w:cs="ＭＳ 明朝" w:hint="eastAsia"/>
              </w:rPr>
              <w:t>③</w:t>
            </w:r>
            <w:r w:rsidRPr="00064B3B">
              <w:t>x</w:t>
            </w:r>
            <w:r w:rsidRPr="00064B3B">
              <w:rPr>
                <w:rFonts w:cs="ＭＳ 明朝" w:hint="eastAsia"/>
              </w:rPr>
              <w:t>に数値を代入して，式の値を求める。</w:t>
            </w:r>
          </w:p>
        </w:tc>
        <w:tc>
          <w:tcPr>
            <w:tcW w:w="1300" w:type="pct"/>
            <w:tcBorders>
              <w:top w:val="single" w:sz="4" w:space="0" w:color="auto"/>
              <w:left w:val="single" w:sz="4" w:space="0" w:color="auto"/>
              <w:bottom w:val="single" w:sz="4" w:space="0" w:color="auto"/>
              <w:right w:val="single" w:sz="4" w:space="0" w:color="auto"/>
            </w:tcBorders>
          </w:tcPr>
          <w:p w:rsidR="00173C80" w:rsidRPr="00875E26" w:rsidRDefault="00173C80" w:rsidP="00173C80">
            <w:pPr>
              <w:rPr>
                <w:rFonts w:asciiTheme="minorHAnsi" w:eastAsiaTheme="minorEastAsia" w:hAnsiTheme="minorHAnsi" w:cs="Times New Roman"/>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24</w:t>
            </w:r>
            <w:r w:rsidR="00A968C4">
              <w:rPr>
                <w:rStyle w:val="ad"/>
                <w:rFonts w:asciiTheme="minorHAnsi" w:eastAsiaTheme="minorEastAsia" w:hAnsiTheme="minorHAnsi" w:hint="eastAsia"/>
                <w:color w:val="FF0000"/>
              </w:rPr>
              <w:t>の白枠内</w:t>
            </w:r>
            <w:r w:rsidR="003718DA">
              <w:rPr>
                <w:rStyle w:val="ad"/>
                <w:rFonts w:asciiTheme="minorHAnsi" w:eastAsiaTheme="minorEastAsia" w:hAnsiTheme="minorHAnsi" w:hint="eastAsia"/>
                <w:color w:val="FF0000"/>
              </w:rPr>
              <w:t>の問題に取り組み</w:t>
            </w:r>
            <w:r>
              <w:rPr>
                <w:rStyle w:val="ad"/>
                <w:rFonts w:asciiTheme="minorHAnsi" w:eastAsiaTheme="minorEastAsia" w:hAnsiTheme="minorHAnsi" w:hint="eastAsia"/>
                <w:color w:val="FF0000"/>
              </w:rPr>
              <w:t>，自分なりの答えを</w:t>
            </w:r>
            <w:r w:rsidR="00404D07">
              <w:rPr>
                <w:rStyle w:val="ad"/>
                <w:rFonts w:asciiTheme="minorHAnsi" w:eastAsiaTheme="minorEastAsia" w:hAnsiTheme="minorHAnsi" w:hint="eastAsia"/>
                <w:color w:val="FF0000"/>
              </w:rPr>
              <w:t>もつ</w:t>
            </w:r>
            <w:r w:rsidRPr="00875E26">
              <w:rPr>
                <w:rStyle w:val="ad"/>
                <w:rFonts w:asciiTheme="minorHAnsi" w:eastAsiaTheme="minorEastAsia" w:hAnsiTheme="minorHAnsi" w:hint="eastAsia"/>
                <w:color w:val="FF0000"/>
              </w:rPr>
              <w:t>。</w:t>
            </w:r>
          </w:p>
          <w:p w:rsidR="00173C80" w:rsidRPr="00173C80" w:rsidRDefault="00173C80" w:rsidP="00173C80">
            <w:pPr>
              <w:rPr>
                <w:rFonts w:cs="Times New Roman"/>
              </w:rPr>
            </w:pPr>
          </w:p>
          <w:p w:rsidR="00C81050" w:rsidRPr="00064B3B" w:rsidRDefault="00C81050" w:rsidP="00C81050">
            <w:pPr>
              <w:rPr>
                <w:rFonts w:cs="Times New Roman"/>
              </w:rPr>
            </w:pPr>
          </w:p>
        </w:tc>
      </w:tr>
      <w:tr w:rsidR="00064B3B" w:rsidRPr="00064B3B" w:rsidTr="00C81050">
        <w:trPr>
          <w:cantSplit/>
        </w:trPr>
        <w:tc>
          <w:tcPr>
            <w:tcW w:w="251"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数量の関係を，文字</w:t>
            </w:r>
            <w:r w:rsidRPr="00064B3B">
              <w:t>x</w:t>
            </w:r>
            <w:r w:rsidRPr="00064B3B">
              <w:rPr>
                <w:rFonts w:cs="ＭＳ 明朝" w:hint="eastAsia"/>
              </w:rPr>
              <w:t>，</w:t>
            </w:r>
            <w:r w:rsidRPr="00064B3B">
              <w:t>y</w:t>
            </w:r>
            <w:r w:rsidRPr="00064B3B">
              <w:rPr>
                <w:rFonts w:cs="ＭＳ 明朝" w:hint="eastAsia"/>
              </w:rPr>
              <w:t>を用いた式で一般的に表すことを理解する。</w:t>
            </w:r>
          </w:p>
          <w:p w:rsidR="00C81050" w:rsidRPr="00064B3B" w:rsidRDefault="00C81050" w:rsidP="00C81050">
            <w:pPr>
              <w:pStyle w:val="ab"/>
            </w:pPr>
            <w:r w:rsidRPr="00064B3B">
              <w:t>p.27</w:t>
            </w:r>
            <w:r w:rsidRPr="00064B3B">
              <w:rPr>
                <w:rFonts w:hint="eastAsia"/>
              </w:rPr>
              <w:t>～</w:t>
            </w:r>
            <w:r w:rsidRPr="00064B3B">
              <w:t>28</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①円の直径の長さを□</w:t>
            </w:r>
            <w:r w:rsidRPr="00064B3B">
              <w:t>cm</w:t>
            </w:r>
            <w:r w:rsidRPr="00064B3B">
              <w:rPr>
                <w:rFonts w:cs="ＭＳ 明朝" w:hint="eastAsia"/>
              </w:rPr>
              <w:t>，円周の長さを○</w:t>
            </w:r>
            <w:r w:rsidRPr="00064B3B">
              <w:t>cm</w:t>
            </w:r>
            <w:r w:rsidRPr="00064B3B">
              <w:rPr>
                <w:rFonts w:cs="ＭＳ 明朝" w:hint="eastAsia"/>
              </w:rPr>
              <w:t>として，この関係を式に表す。</w:t>
            </w:r>
          </w:p>
          <w:p w:rsidR="00C81050" w:rsidRPr="00064B3B" w:rsidRDefault="00C81050" w:rsidP="00C81050">
            <w:pPr>
              <w:pStyle w:val="aa"/>
              <w:ind w:left="200" w:hanging="200"/>
              <w:rPr>
                <w:rFonts w:cs="Times New Roman"/>
              </w:rPr>
            </w:pPr>
            <w:r w:rsidRPr="00064B3B">
              <w:rPr>
                <w:rFonts w:cs="ＭＳ 明朝" w:hint="eastAsia"/>
              </w:rPr>
              <w:t>②□や○の代わりに，文字</w:t>
            </w:r>
            <w:r w:rsidRPr="00064B3B">
              <w:t>x</w:t>
            </w:r>
            <w:r w:rsidRPr="00064B3B">
              <w:rPr>
                <w:rFonts w:cs="ＭＳ 明朝" w:hint="eastAsia"/>
              </w:rPr>
              <w:t>，</w:t>
            </w:r>
            <w:r w:rsidRPr="00064B3B">
              <w:t>y</w:t>
            </w:r>
            <w:r w:rsidRPr="00064B3B">
              <w:rPr>
                <w:rFonts w:cs="ＭＳ 明朝" w:hint="eastAsia"/>
              </w:rPr>
              <w:t>を使って式に表すことを知る。</w:t>
            </w:r>
          </w:p>
          <w:p w:rsidR="00C81050" w:rsidRPr="00064B3B" w:rsidRDefault="00C81050" w:rsidP="00C81050">
            <w:pPr>
              <w:pStyle w:val="aa"/>
              <w:ind w:left="200" w:hanging="200"/>
              <w:rPr>
                <w:rFonts w:cs="Times New Roman"/>
              </w:rPr>
            </w:pPr>
            <w:r w:rsidRPr="00064B3B">
              <w:rPr>
                <w:rFonts w:cs="ＭＳ 明朝" w:hint="eastAsia"/>
              </w:rPr>
              <w:t>③</w:t>
            </w:r>
            <w:r w:rsidRPr="00064B3B">
              <w:t>x</w:t>
            </w:r>
            <w:r w:rsidRPr="00064B3B">
              <w:rPr>
                <w:rFonts w:cs="ＭＳ 明朝" w:hint="eastAsia"/>
              </w:rPr>
              <w:t>に数値を代入して，</w:t>
            </w:r>
            <w:r w:rsidRPr="00064B3B">
              <w:t>y</w:t>
            </w:r>
            <w:r w:rsidRPr="00064B3B">
              <w:rPr>
                <w:rFonts w:cs="ＭＳ 明朝" w:hint="eastAsia"/>
              </w:rPr>
              <w:t>の値を求める。</w:t>
            </w:r>
          </w:p>
          <w:p w:rsidR="00C81050" w:rsidRPr="00064B3B" w:rsidRDefault="00C81050" w:rsidP="00C81050">
            <w:pPr>
              <w:pStyle w:val="aa"/>
              <w:ind w:left="200" w:hanging="200"/>
              <w:rPr>
                <w:rFonts w:cs="Times New Roman"/>
              </w:rPr>
            </w:pPr>
            <w:r w:rsidRPr="00064B3B">
              <w:rPr>
                <w:rFonts w:cs="ＭＳ 明朝" w:hint="eastAsia"/>
              </w:rPr>
              <w:t>④</w:t>
            </w:r>
            <w:r w:rsidRPr="00064B3B">
              <w:t>y</w:t>
            </w:r>
            <w:r w:rsidRPr="00064B3B">
              <w:rPr>
                <w:rFonts w:cs="ＭＳ 明朝" w:hint="eastAsia"/>
              </w:rPr>
              <w:t>に数値を代入して，</w:t>
            </w:r>
            <w:r w:rsidRPr="00064B3B">
              <w:t>x</w:t>
            </w:r>
            <w:r w:rsidRPr="00064B3B">
              <w:rPr>
                <w:rFonts w:cs="ＭＳ 明朝" w:hint="eastAsia"/>
              </w:rPr>
              <w:t>の値を求める。</w:t>
            </w:r>
          </w:p>
          <w:p w:rsidR="00C81050" w:rsidRPr="00064B3B" w:rsidRDefault="00C81050" w:rsidP="00C81050">
            <w:pPr>
              <w:pStyle w:val="aa"/>
              <w:ind w:left="200" w:hanging="200"/>
              <w:rPr>
                <w:rFonts w:cs="Times New Roman"/>
              </w:rPr>
            </w:pPr>
            <w:r w:rsidRPr="00064B3B">
              <w:rPr>
                <w:rFonts w:cs="ＭＳ 明朝" w:hint="eastAsia"/>
              </w:rPr>
              <w:t>⑤</w:t>
            </w:r>
            <w:r w:rsidRPr="00064B3B">
              <w:t>x</w:t>
            </w:r>
            <w:r w:rsidRPr="00064B3B">
              <w:rPr>
                <w:rFonts w:cs="ＭＳ 明朝" w:hint="eastAsia"/>
              </w:rPr>
              <w:t>，</w:t>
            </w:r>
            <w:r w:rsidRPr="00064B3B">
              <w:t>y</w:t>
            </w:r>
            <w:r w:rsidRPr="00064B3B">
              <w:rPr>
                <w:rFonts w:cs="ＭＳ 明朝" w:hint="eastAsia"/>
              </w:rPr>
              <w:t>を使って，具体的な場面を式に表す。</w:t>
            </w:r>
          </w:p>
        </w:tc>
        <w:tc>
          <w:tcPr>
            <w:tcW w:w="1300" w:type="pct"/>
            <w:tcBorders>
              <w:top w:val="single" w:sz="4" w:space="0" w:color="auto"/>
              <w:left w:val="single" w:sz="4" w:space="0" w:color="auto"/>
              <w:bottom w:val="single" w:sz="4" w:space="0" w:color="auto"/>
              <w:right w:val="single" w:sz="4" w:space="0" w:color="auto"/>
            </w:tcBorders>
          </w:tcPr>
          <w:p w:rsidR="00C81050" w:rsidRPr="00064B3B" w:rsidRDefault="00C81050" w:rsidP="00173C80">
            <w:pPr>
              <w:rPr>
                <w:rStyle w:val="ad"/>
                <w:rFonts w:cs="Times New Roman"/>
                <w:shd w:val="pct15" w:color="auto" w:fill="FFFFFF"/>
              </w:rPr>
            </w:pPr>
          </w:p>
        </w:tc>
      </w:tr>
      <w:tr w:rsidR="00064B3B" w:rsidRPr="00064B3B" w:rsidTr="00C81050">
        <w:trPr>
          <w:cantSplit/>
        </w:trPr>
        <w:tc>
          <w:tcPr>
            <w:tcW w:w="251"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t>x</w:t>
            </w:r>
            <w:r w:rsidRPr="00064B3B">
              <w:rPr>
                <w:rFonts w:cs="ＭＳ 明朝" w:hint="eastAsia"/>
              </w:rPr>
              <w:t>，</w:t>
            </w:r>
            <w:r w:rsidRPr="00064B3B">
              <w:t>y</w:t>
            </w:r>
            <w:r w:rsidRPr="00064B3B">
              <w:rPr>
                <w:rFonts w:cs="ＭＳ 明朝" w:hint="eastAsia"/>
              </w:rPr>
              <w:t>を用いて表された式から，具体的な場面をつくり，言葉や図で表すことができる。</w:t>
            </w:r>
          </w:p>
          <w:p w:rsidR="00C81050" w:rsidRPr="00064B3B" w:rsidRDefault="00C81050" w:rsidP="00C81050">
            <w:pPr>
              <w:pStyle w:val="ab"/>
            </w:pPr>
            <w:r w:rsidRPr="00064B3B">
              <w:t>p.29</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w:t>
            </w:r>
            <w:r w:rsidRPr="00064B3B">
              <w:t>20</w:t>
            </w:r>
            <w:r w:rsidRPr="00064B3B">
              <w:rPr>
                <w:rFonts w:cs="ＭＳ 明朝" w:hint="eastAsia"/>
              </w:rPr>
              <w:t>÷</w:t>
            </w:r>
            <w:r w:rsidRPr="00064B3B">
              <w:t>x</w:t>
            </w:r>
            <w:r w:rsidRPr="00064B3B">
              <w:rPr>
                <w:rFonts w:cs="ＭＳ 明朝" w:hint="eastAsia"/>
              </w:rPr>
              <w:t>＝</w:t>
            </w:r>
            <w:r w:rsidRPr="00064B3B">
              <w:t>y</w:t>
            </w:r>
            <w:r w:rsidRPr="00064B3B">
              <w:rPr>
                <w:rFonts w:cs="ＭＳ 明朝" w:hint="eastAsia"/>
              </w:rPr>
              <w:t>の式を見て，具体的な場面をつくり，言葉や図で表す。</w:t>
            </w:r>
          </w:p>
          <w:p w:rsidR="00C81050" w:rsidRPr="00064B3B" w:rsidRDefault="00C81050" w:rsidP="00C81050">
            <w:pPr>
              <w:pStyle w:val="aa"/>
              <w:ind w:left="200" w:hanging="200"/>
              <w:rPr>
                <w:rFonts w:cs="Times New Roman"/>
              </w:rPr>
            </w:pPr>
            <w:r w:rsidRPr="00064B3B">
              <w:rPr>
                <w:rFonts w:cs="ＭＳ 明朝" w:hint="eastAsia"/>
              </w:rPr>
              <w:t>②上記の式の</w:t>
            </w:r>
            <w:r w:rsidRPr="00064B3B">
              <w:t>20</w:t>
            </w:r>
            <w:r w:rsidRPr="00064B3B">
              <w:rPr>
                <w:rFonts w:cs="ＭＳ 明朝" w:hint="eastAsia"/>
              </w:rPr>
              <w:t>をほかの数に変えて，いろいろな場面をつくる。</w:t>
            </w:r>
          </w:p>
        </w:tc>
        <w:tc>
          <w:tcPr>
            <w:tcW w:w="1300" w:type="pct"/>
            <w:tcBorders>
              <w:top w:val="single" w:sz="4" w:space="0" w:color="auto"/>
              <w:left w:val="single" w:sz="4" w:space="0" w:color="auto"/>
              <w:bottom w:val="single" w:sz="4" w:space="0" w:color="auto"/>
              <w:right w:val="single" w:sz="4" w:space="0" w:color="auto"/>
            </w:tcBorders>
          </w:tcPr>
          <w:p w:rsidR="00173C80" w:rsidRPr="00064B3B" w:rsidRDefault="00173C80" w:rsidP="00173C80">
            <w:pPr>
              <w:rPr>
                <w:rFonts w:cs="Times New Roman"/>
              </w:rPr>
            </w:pPr>
          </w:p>
          <w:p w:rsidR="00C81050" w:rsidRPr="00064B3B" w:rsidRDefault="00C81050" w:rsidP="00C81050">
            <w:pPr>
              <w:rPr>
                <w:rFonts w:cs="Times New Roman"/>
              </w:rPr>
            </w:pPr>
          </w:p>
        </w:tc>
      </w:tr>
      <w:tr w:rsidR="00064B3B" w:rsidRPr="00064B3B" w:rsidTr="00296EA1">
        <w:trPr>
          <w:cantSplit/>
        </w:trPr>
        <w:tc>
          <w:tcPr>
            <w:tcW w:w="251"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
              <w:ind w:left="160" w:hanging="200"/>
              <w:contextualSpacing w:val="0"/>
              <w:rPr>
                <w:rFonts w:cs="Times New Roman"/>
              </w:rPr>
            </w:pPr>
            <w:r w:rsidRPr="00064B3B">
              <w:rPr>
                <w:rFonts w:cs="ＭＳ 明朝" w:hint="eastAsia"/>
              </w:rPr>
              <w:t>未知数があっても文字</w:t>
            </w:r>
            <w:r w:rsidRPr="00064B3B">
              <w:t>x</w:t>
            </w:r>
            <w:r w:rsidRPr="00064B3B">
              <w:rPr>
                <w:rFonts w:cs="ＭＳ 明朝" w:hint="eastAsia"/>
              </w:rPr>
              <w:t>を用いると，数量の関係を式に表せることを理解する。</w:t>
            </w:r>
          </w:p>
          <w:p w:rsidR="00C81050" w:rsidRPr="00064B3B" w:rsidRDefault="00C81050" w:rsidP="00C81050">
            <w:pPr>
              <w:pStyle w:val="ab"/>
            </w:pPr>
            <w:r w:rsidRPr="00064B3B">
              <w:t>p.30</w:t>
            </w:r>
            <w:r w:rsidRPr="00064B3B">
              <w:rPr>
                <w:rFonts w:hint="eastAsia"/>
              </w:rPr>
              <w:t>～</w:t>
            </w:r>
            <w:r w:rsidRPr="00064B3B">
              <w:t>31</w:t>
            </w:r>
          </w:p>
        </w:tc>
        <w:tc>
          <w:tcPr>
            <w:tcW w:w="1950" w:type="pct"/>
            <w:tcBorders>
              <w:top w:val="single" w:sz="4" w:space="0" w:color="auto"/>
              <w:left w:val="single" w:sz="4" w:space="0" w:color="auto"/>
              <w:bottom w:val="single" w:sz="4" w:space="0" w:color="auto"/>
              <w:right w:val="single" w:sz="4" w:space="0" w:color="auto"/>
            </w:tcBorders>
          </w:tcPr>
          <w:p w:rsidR="00C81050" w:rsidRPr="00064B3B" w:rsidRDefault="00C81050" w:rsidP="00C81050">
            <w:pPr>
              <w:pStyle w:val="aa"/>
              <w:ind w:left="200" w:hanging="200"/>
              <w:rPr>
                <w:rFonts w:cs="Times New Roman"/>
              </w:rPr>
            </w:pPr>
            <w:r w:rsidRPr="00064B3B">
              <w:rPr>
                <w:rFonts w:cs="ＭＳ 明朝" w:hint="eastAsia"/>
              </w:rPr>
              <w:t>①底辺の長さが分からないことを確認し，未知数を</w:t>
            </w:r>
            <w:r w:rsidRPr="00064B3B">
              <w:t>x</w:t>
            </w:r>
            <w:r w:rsidRPr="00064B3B">
              <w:rPr>
                <w:rFonts w:cs="ＭＳ 明朝" w:hint="eastAsia"/>
              </w:rPr>
              <w:t>として，平行四辺形の面積を求める式に表す。</w:t>
            </w:r>
          </w:p>
          <w:p w:rsidR="00C81050" w:rsidRPr="00064B3B" w:rsidRDefault="00C81050" w:rsidP="00C81050">
            <w:pPr>
              <w:pStyle w:val="aa"/>
              <w:ind w:left="200" w:hanging="200"/>
              <w:rPr>
                <w:rFonts w:cs="Times New Roman"/>
              </w:rPr>
            </w:pPr>
            <w:r w:rsidRPr="00064B3B">
              <w:rPr>
                <w:rFonts w:cs="ＭＳ 明朝" w:hint="eastAsia"/>
              </w:rPr>
              <w:t>②</w:t>
            </w:r>
            <w:r w:rsidRPr="00064B3B">
              <w:t>x</w:t>
            </w:r>
            <w:r w:rsidRPr="00064B3B">
              <w:rPr>
                <w:rFonts w:cs="ＭＳ 明朝" w:hint="eastAsia"/>
              </w:rPr>
              <w:t>にあてはまる数の求め方を考える。</w:t>
            </w:r>
          </w:p>
          <w:p w:rsidR="00C81050" w:rsidRPr="00064B3B" w:rsidRDefault="00C81050" w:rsidP="00C81050">
            <w:pPr>
              <w:pStyle w:val="aa"/>
              <w:ind w:left="200" w:hanging="200"/>
              <w:rPr>
                <w:rFonts w:cs="Times New Roman"/>
              </w:rPr>
            </w:pPr>
            <w:r w:rsidRPr="00173C80">
              <w:rPr>
                <w:rFonts w:cs="ＭＳ 明朝" w:hint="eastAsia"/>
                <w:shd w:val="clear" w:color="auto" w:fill="FDE9D9" w:themeFill="accent6" w:themeFillTint="33"/>
              </w:rPr>
              <w:t>③「ますりん通信」を読み，計算法則などにも用いることができることを知り，文字に親しむ。</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3718DA" w:rsidRDefault="003718DA" w:rsidP="003718DA">
            <w:pPr>
              <w:spacing w:line="40" w:lineRule="exact"/>
              <w:rPr>
                <w:rFonts w:cs="Times New Roman"/>
                <w:color w:val="FF0000"/>
              </w:rPr>
            </w:pPr>
          </w:p>
          <w:p w:rsidR="003718DA" w:rsidRDefault="00296EA1" w:rsidP="003718DA">
            <w:pPr>
              <w:rPr>
                <w:rFonts w:cs="Times New Roman"/>
                <w:color w:val="FF0000"/>
              </w:rPr>
            </w:pPr>
            <w:r w:rsidRPr="00296EA1">
              <w:rPr>
                <w:rFonts w:cs="Times New Roman" w:hint="eastAsia"/>
                <w:color w:val="FF0000"/>
              </w:rPr>
              <w:t>左記③を</w:t>
            </w:r>
            <w:r w:rsidR="003718DA"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文字の使用について理解を深める。</w:t>
            </w:r>
          </w:p>
          <w:p w:rsidR="00C81050" w:rsidRPr="00296EA1" w:rsidRDefault="009275CE" w:rsidP="003718DA">
            <w:pPr>
              <w:rPr>
                <w:rFonts w:cs="Times New Roman"/>
                <w:color w:val="FF0000"/>
              </w:rPr>
            </w:pPr>
            <w:r>
              <w:rPr>
                <w:rFonts w:cs="Times New Roman" w:hint="eastAsia"/>
                <w:color w:val="FF0000"/>
              </w:rPr>
              <w:t>授業では，</w:t>
            </w:r>
            <w:r w:rsidR="00296EA1" w:rsidRPr="00296EA1">
              <w:rPr>
                <w:rFonts w:cs="Times New Roman" w:hint="eastAsia"/>
                <w:color w:val="FF0000"/>
              </w:rPr>
              <w:t>①，②により時間をかけ丁寧な指導を行う。</w:t>
            </w:r>
          </w:p>
        </w:tc>
      </w:tr>
      <w:tr w:rsidR="00064B3B" w:rsidRPr="00064B3B" w:rsidTr="00C8105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1050" w:rsidRPr="00064B3B" w:rsidRDefault="00C81050" w:rsidP="00C81050">
            <w:pPr>
              <w:pStyle w:val="ac"/>
              <w:rPr>
                <w:rFonts w:cs="Times New Roman"/>
              </w:rPr>
            </w:pPr>
            <w:r w:rsidRPr="00064B3B">
              <w:rPr>
                <w:rFonts w:hint="eastAsia"/>
              </w:rPr>
              <w:t xml:space="preserve">まとめ　　</w:t>
            </w:r>
            <w:r w:rsidRPr="00064B3B">
              <w:t>p.32</w:t>
            </w:r>
            <w:r w:rsidRPr="00064B3B">
              <w:rPr>
                <w:rFonts w:hint="eastAsia"/>
              </w:rPr>
              <w:t>，</w:t>
            </w:r>
            <w:r w:rsidRPr="00064B3B">
              <w:t>258</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173C80">
        <w:trPr>
          <w:cantSplit/>
        </w:trPr>
        <w:tc>
          <w:tcPr>
            <w:tcW w:w="25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C81050" w:rsidRPr="00064B3B" w:rsidRDefault="00C81050" w:rsidP="00C8105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C81050" w:rsidRPr="00064B3B" w:rsidRDefault="00C81050" w:rsidP="00C81050">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C81050" w:rsidRPr="00064B3B" w:rsidRDefault="00C81050" w:rsidP="00C81050">
            <w:pPr>
              <w:pStyle w:val="ab"/>
            </w:pPr>
            <w:r w:rsidRPr="00064B3B">
              <w:t>p.32</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C81050" w:rsidRPr="00064B3B" w:rsidRDefault="00C81050" w:rsidP="00C81050">
            <w:pPr>
              <w:pStyle w:val="aa"/>
              <w:ind w:left="200" w:hanging="200"/>
              <w:rPr>
                <w:rFonts w:cs="Times New Roman"/>
              </w:rPr>
            </w:pPr>
            <w:r w:rsidRPr="00064B3B">
              <w:rPr>
                <w:rFonts w:cs="ＭＳ 明朝" w:hint="eastAsia"/>
              </w:rPr>
              <w:t>①「たしかめよう」に取り組む。</w:t>
            </w:r>
          </w:p>
        </w:tc>
        <w:tc>
          <w:tcPr>
            <w:tcW w:w="13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9829C1" w:rsidRDefault="009829C1" w:rsidP="009829C1">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C81050" w:rsidRPr="00404D07" w:rsidRDefault="009829C1" w:rsidP="009829C1">
            <w:pPr>
              <w:rPr>
                <w:rFonts w:cs="Times New Roman"/>
                <w:color w:val="FF000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C81050" w:rsidRPr="00064B3B" w:rsidTr="00173C80">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C81050" w:rsidRPr="00064B3B" w:rsidRDefault="00C81050" w:rsidP="00C81050">
            <w:pPr>
              <w:pStyle w:val="a"/>
              <w:ind w:left="160" w:hanging="200"/>
            </w:pPr>
            <w:r w:rsidRPr="00064B3B">
              <w:rPr>
                <w:rFonts w:hint="eastAsia"/>
              </w:rPr>
              <w:t>【発展】巻末</w:t>
            </w:r>
            <w:r w:rsidRPr="00064B3B">
              <w:t>p.258</w:t>
            </w:r>
            <w:r w:rsidRPr="00064B3B">
              <w:rPr>
                <w:rFonts w:cs="ＭＳ 明朝" w:hint="eastAsia"/>
              </w:rPr>
              <w:t>の「おもしろ問題にチャレンジ」に取り組み，単元の学習内容を数学の世界で活用し，文字と式についての理解を深める。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ind w:left="200" w:hanging="200"/>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p.33</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C81050" w:rsidRPr="00064B3B" w:rsidRDefault="00C81050" w:rsidP="00C8105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C128DC">
        <w:trPr>
          <w:cantSplit/>
          <w:tblHeader/>
        </w:trPr>
        <w:tc>
          <w:tcPr>
            <w:tcW w:w="250" w:type="pct"/>
            <w:shd w:val="clear" w:color="auto" w:fill="BFBFBF" w:themeFill="background1" w:themeFillShade="BF"/>
            <w:vAlign w:val="center"/>
          </w:tcPr>
          <w:p w:rsidR="00C81050" w:rsidRPr="00064B3B" w:rsidRDefault="00C8105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81050" w:rsidRPr="00064B3B" w:rsidRDefault="00C81050"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81050" w:rsidRPr="00064B3B" w:rsidRDefault="00C81050"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606D78" w:rsidRPr="00606D78" w:rsidRDefault="00606D78" w:rsidP="00606D7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81050" w:rsidRPr="00064B3B" w:rsidRDefault="00606D78" w:rsidP="00606D78">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C81050" w:rsidRPr="00064B3B" w:rsidTr="00C73742">
        <w:trPr>
          <w:cantSplit/>
        </w:trPr>
        <w:tc>
          <w:tcPr>
            <w:tcW w:w="250" w:type="pct"/>
            <w:shd w:val="clear" w:color="auto" w:fill="FDE9D9" w:themeFill="accent6" w:themeFillTint="33"/>
          </w:tcPr>
          <w:p w:rsidR="00C81050" w:rsidRPr="00064B3B" w:rsidRDefault="00C81050"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C81050" w:rsidRPr="00064B3B" w:rsidRDefault="00C81050"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C81050" w:rsidRPr="00064B3B" w:rsidRDefault="00C81050" w:rsidP="00C128DC">
            <w:pPr>
              <w:pStyle w:val="ab"/>
            </w:pPr>
            <w:r w:rsidRPr="00064B3B">
              <w:t>p.33</w:t>
            </w:r>
          </w:p>
        </w:tc>
        <w:tc>
          <w:tcPr>
            <w:tcW w:w="1950" w:type="pct"/>
            <w:shd w:val="clear" w:color="auto" w:fill="FDE9D9" w:themeFill="accent6" w:themeFillTint="33"/>
          </w:tcPr>
          <w:p w:rsidR="00C81050" w:rsidRPr="00064B3B" w:rsidRDefault="00C81050"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9829C1" w:rsidRDefault="009829C1" w:rsidP="009829C1">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C81050" w:rsidRPr="00064B3B" w:rsidRDefault="009829C1" w:rsidP="00606D78">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C81050" w:rsidRPr="00064B3B" w:rsidRDefault="00C81050" w:rsidP="00C81050"/>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173C80" w:rsidRDefault="00646DFE" w:rsidP="00C128DC">
            <w:pPr>
              <w:pStyle w:val="ae"/>
              <w:ind w:left="278" w:hangingChars="116" w:hanging="278"/>
            </w:pPr>
            <w:r w:rsidRPr="00064B3B">
              <w:t>3</w:t>
            </w:r>
            <w:r w:rsidRPr="00064B3B">
              <w:rPr>
                <w:rFonts w:hint="eastAsia"/>
              </w:rPr>
              <w:t xml:space="preserve">．分数のかけ算を考えよう　</w:t>
            </w:r>
          </w:p>
          <w:p w:rsidR="00646DFE" w:rsidRPr="00064B3B" w:rsidRDefault="00646DFE" w:rsidP="00173C80">
            <w:pPr>
              <w:pStyle w:val="ae"/>
              <w:ind w:leftChars="100" w:left="232" w:hangingChars="16" w:hanging="32"/>
              <w:rPr>
                <w:rFonts w:cs="Times New Roman"/>
              </w:rPr>
            </w:pPr>
            <w:r w:rsidRPr="00064B3B">
              <w:rPr>
                <w:rStyle w:val="af"/>
                <w:rFonts w:hint="eastAsia"/>
              </w:rPr>
              <w:t>［分数のかけ算］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p.34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52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259</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13</w:t>
            </w:r>
            <w:r w:rsidRPr="00064B3B">
              <w:rPr>
                <w:rFonts w:ascii="ＭＳ Ｐゴシック" w:eastAsia="ＭＳ Ｐゴシック" w:hAnsi="ＭＳ Ｐゴシック" w:cs="ＭＳ Ｐゴシック" w:hint="eastAsia"/>
              </w:rPr>
              <w:t>時間</w:t>
            </w:r>
          </w:p>
          <w:p w:rsidR="009829C1" w:rsidRDefault="00C73742" w:rsidP="009829C1">
            <w:pPr>
              <w:spacing w:line="320" w:lineRule="exact"/>
              <w:rPr>
                <w:rFonts w:ascii="ＭＳ Ｐゴシック" w:eastAsia="ＭＳ Ｐゴシック" w:hAnsi="ＭＳ Ｐゴシック" w:cs="ＭＳ Ｐゴシック"/>
                <w:b/>
                <w:color w:val="FF0000"/>
              </w:rPr>
            </w:pPr>
            <w:r w:rsidRPr="003718DA">
              <w:rPr>
                <w:rFonts w:ascii="ＭＳ Ｐゴシック" w:eastAsia="ＭＳ Ｐゴシック" w:hAnsi="ＭＳ Ｐゴシック" w:cs="ＭＳ Ｐゴシック" w:hint="eastAsia"/>
                <w:b/>
                <w:color w:val="FF0000"/>
                <w:bdr w:val="single" w:sz="4" w:space="0" w:color="auto"/>
              </w:rPr>
              <w:t>授業</w:t>
            </w:r>
            <w:r w:rsidR="00EF4FC2" w:rsidRPr="00EF4FC2">
              <w:rPr>
                <w:rFonts w:ascii="ＭＳ Ｐゴシック" w:eastAsia="ＭＳ Ｐゴシック" w:hAnsi="ＭＳ Ｐゴシック" w:cs="ＭＳ Ｐゴシック" w:hint="eastAsia"/>
                <w:b/>
                <w:color w:val="FF0000"/>
              </w:rPr>
              <w:t>11</w:t>
            </w:r>
            <w:r w:rsidR="009829C1">
              <w:rPr>
                <w:rFonts w:ascii="ＭＳ Ｐゴシック" w:eastAsia="ＭＳ Ｐゴシック" w:hAnsi="ＭＳ Ｐゴシック" w:cs="ＭＳ Ｐゴシック" w:hint="eastAsia"/>
                <w:b/>
                <w:color w:val="FF0000"/>
              </w:rPr>
              <w:t>時間</w:t>
            </w:r>
          </w:p>
          <w:p w:rsidR="00EF4FC2" w:rsidRPr="00EF4FC2" w:rsidRDefault="003718DA" w:rsidP="009829C1">
            <w:pPr>
              <w:spacing w:line="320" w:lineRule="exact"/>
              <w:rPr>
                <w:rFonts w:ascii="ＭＳ Ｐゴシック" w:eastAsia="ＭＳ Ｐゴシック" w:hAnsi="ＭＳ Ｐゴシック" w:cs="Times New Roman"/>
                <w:b/>
              </w:rPr>
            </w:pPr>
            <w:r w:rsidRPr="003718DA">
              <w:rPr>
                <w:rFonts w:ascii="ＭＳ Ｐゴシック" w:eastAsia="ＭＳ Ｐゴシック" w:hAnsi="ＭＳ Ｐゴシック" w:cs="ＭＳ Ｐゴシック" w:hint="eastAsia"/>
                <w:b/>
                <w:color w:val="FF0000"/>
                <w:bdr w:val="single" w:sz="4" w:space="0" w:color="auto"/>
              </w:rPr>
              <w:t>以外</w:t>
            </w:r>
            <w:r w:rsidR="00310BBD" w:rsidRPr="00310BBD">
              <w:rPr>
                <w:rFonts w:ascii="ＭＳ Ｐゴシック" w:eastAsia="ＭＳ Ｐゴシック" w:hAnsi="ＭＳ Ｐゴシック" w:cs="ＭＳ Ｐゴシック" w:hint="eastAsia"/>
                <w:b/>
                <w:color w:val="FF0000"/>
                <w:sz w:val="10"/>
                <w:bdr w:val="single" w:sz="4" w:space="0" w:color="auto"/>
              </w:rPr>
              <w:t xml:space="preserve"> </w:t>
            </w:r>
            <w:r w:rsidR="00310BBD">
              <w:rPr>
                <w:rFonts w:ascii="ＭＳ Ｐゴシック" w:eastAsia="ＭＳ Ｐゴシック" w:hAnsi="ＭＳ Ｐゴシック" w:cs="ＭＳ Ｐゴシック" w:hint="eastAsia"/>
                <w:b/>
                <w:color w:val="FF0000"/>
              </w:rPr>
              <w:t xml:space="preserve"> 2</w:t>
            </w:r>
            <w:r w:rsidR="009829C1">
              <w:rPr>
                <w:rFonts w:ascii="ＭＳ Ｐゴシック" w:eastAsia="ＭＳ Ｐゴシック" w:hAnsi="ＭＳ Ｐゴシック" w:cs="ＭＳ Ｐゴシック" w:hint="eastAsia"/>
                <w:b/>
                <w:color w:val="FF0000"/>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5</w:t>
            </w:r>
            <w:r w:rsidRPr="00064B3B">
              <w:rPr>
                <w:rFonts w:ascii="ＭＳ Ｐゴシック" w:eastAsia="ＭＳ Ｐゴシック" w:hAnsi="ＭＳ Ｐゴシック" w:cs="ＭＳ Ｐゴシック" w:hint="eastAsia"/>
              </w:rPr>
              <w:t>月下旬～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spacing w:val="-6"/>
              </w:rPr>
              <w:t>A</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1</w:t>
            </w:r>
            <w:r w:rsidRPr="00064B3B">
              <w:rPr>
                <w:rFonts w:ascii="ＭＳ Ｐゴシック" w:eastAsia="ＭＳ Ｐゴシック" w:hAnsi="ＭＳ Ｐゴシック" w:cs="ＭＳ Ｐゴシック" w:hint="eastAsia"/>
                <w:spacing w:val="-6"/>
              </w:rPr>
              <w:t>）ア（ｱ）（ｲ）（ｳ）</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spacing w:val="-6"/>
              </w:rPr>
              <w:br/>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2</w:t>
            </w:r>
            <w:r w:rsidRPr="00064B3B">
              <w:rPr>
                <w:rFonts w:ascii="ＭＳ Ｐゴシック" w:eastAsia="ＭＳ Ｐゴシック" w:hAnsi="ＭＳ Ｐゴシック" w:cs="ＭＳ Ｐゴシック" w:hint="eastAsia"/>
                <w:spacing w:val="-6"/>
              </w:rPr>
              <w:t>）ア（ｱ）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分数×整数，分数÷整数も含めて，分数の乗法の意味について理解し，その計算の仕方を図や式を用いて考える力を養うとともに，計算の仕方を乗法の性質や数学的表現を用いて考えた過程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分数の乗法の意味や，分数の乗法についても整数の場合と同じ関係や法則が成り立つことを理解するとともに，分数の乗法の計算ができる。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乗数が分数の場合の乗法計算の仕方について，乗法の性質や比例の考えを基に考え，数直線や式などを用いて表現している。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乗数が分数の場合の乗法の意味をとらえ直したことや，その計算方法について乗法の性質や図や式などを用いて考えた過程や結果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8"/>
        <w:gridCol w:w="3663"/>
        <w:gridCol w:w="2442"/>
      </w:tblGrid>
      <w:tr w:rsidR="00064B3B" w:rsidRPr="00064B3B" w:rsidTr="00F92E3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92E38" w:rsidRPr="00064B3B" w:rsidRDefault="00F92E38" w:rsidP="00F92E38">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3718DA" w:rsidRPr="00606D78" w:rsidRDefault="003718DA" w:rsidP="003718D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92E38" w:rsidRPr="00064B3B" w:rsidRDefault="003718DA" w:rsidP="003718DA">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92E38" w:rsidRPr="00064B3B" w:rsidRDefault="00F92E38" w:rsidP="00F92E38">
            <w:pPr>
              <w:pStyle w:val="ac"/>
              <w:rPr>
                <w:rFonts w:cs="Times New Roman"/>
              </w:rPr>
            </w:pPr>
            <w:r w:rsidRPr="00064B3B">
              <w:t xml:space="preserve">(1) </w:t>
            </w:r>
            <w:r w:rsidRPr="00064B3B">
              <w:rPr>
                <w:rFonts w:hint="eastAsia"/>
              </w:rPr>
              <w:t xml:space="preserve">分数のかけ算とわり算　　</w:t>
            </w:r>
            <w:r w:rsidRPr="00064B3B">
              <w:t>p.34</w:t>
            </w:r>
            <w:r w:rsidRPr="00064B3B">
              <w:rPr>
                <w:rFonts w:hint="eastAsia"/>
              </w:rPr>
              <w:t>～</w:t>
            </w:r>
            <w:r w:rsidRPr="00064B3B">
              <w:t>39</w:t>
            </w:r>
            <w:r w:rsidRPr="00064B3B">
              <w:rPr>
                <w:rFonts w:hint="eastAsia"/>
              </w:rPr>
              <w:t xml:space="preserve">　</w:t>
            </w:r>
            <w:r w:rsidRPr="00064B3B">
              <w:t>4</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r w:rsidRPr="00064B3B">
              <w:rPr>
                <w:rFonts w:cs="ＭＳ 明朝" w:hint="eastAsia"/>
              </w:rPr>
              <w:t>〔プロローグ〕</w:t>
            </w:r>
          </w:p>
          <w:p w:rsidR="00F92E38" w:rsidRPr="00064B3B" w:rsidRDefault="00F92E38" w:rsidP="00F92E38">
            <w:pPr>
              <w:pStyle w:val="ab"/>
            </w:pPr>
            <w:r w:rsidRPr="00064B3B">
              <w:t>p.34</w:t>
            </w:r>
          </w:p>
          <w:p w:rsidR="00F92E38" w:rsidRPr="00064B3B" w:rsidRDefault="00F92E38" w:rsidP="00F92E38">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①かけ算についてこれまで学習してきたことを振り返り話し合うことを通して，未習の分数のかけ算について考えるという単元の課題を設定する。</w:t>
            </w:r>
          </w:p>
          <w:p w:rsidR="00F92E38" w:rsidRPr="00064B3B" w:rsidRDefault="00F92E38" w:rsidP="00F92E38">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C128DC">
        <w:trPr>
          <w:cantSplit/>
        </w:trPr>
        <w:tc>
          <w:tcPr>
            <w:tcW w:w="250" w:type="pct"/>
            <w:vMerge/>
            <w:tcBorders>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分数×整数の計算の意味や計算の仕方を理解し，その計算ができる。</w:t>
            </w:r>
          </w:p>
          <w:p w:rsidR="00F92E38" w:rsidRPr="00064B3B" w:rsidRDefault="00F92E38" w:rsidP="00F92E38">
            <w:pPr>
              <w:pStyle w:val="ab"/>
            </w:pPr>
            <w:r w:rsidRPr="00064B3B">
              <w:t>p.35</w:t>
            </w:r>
            <w:r w:rsidRPr="00064B3B">
              <w:rPr>
                <w:rFonts w:hint="eastAsia"/>
              </w:rPr>
              <w:t>～</w:t>
            </w:r>
            <w:r w:rsidRPr="00064B3B">
              <w:t>37</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1dL</w:t>
            </w:r>
            <w:r w:rsidRPr="00064B3B">
              <w:rPr>
                <w:rFonts w:cs="ＭＳ 明朝" w:hint="eastAsia"/>
              </w:rPr>
              <w:t>で</w:t>
            </w:r>
            <w:r w:rsidRPr="00064B3B">
              <w:t>3/7m</w:t>
            </w:r>
            <w:r w:rsidRPr="00064B3B">
              <w:rPr>
                <w:vertAlign w:val="superscript"/>
              </w:rPr>
              <w:t>2</w:t>
            </w:r>
            <w:r w:rsidR="00325EA5">
              <w:rPr>
                <w:rFonts w:cs="ＭＳ 明朝" w:hint="eastAsia"/>
              </w:rPr>
              <w:t>塗れる</w:t>
            </w:r>
            <w:r w:rsidRPr="00064B3B">
              <w:rPr>
                <w:rFonts w:cs="ＭＳ 明朝" w:hint="eastAsia"/>
              </w:rPr>
              <w:t>ペンキがあるとき，</w:t>
            </w:r>
            <w:r w:rsidRPr="00064B3B">
              <w:t>2dL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3/7</w:t>
            </w:r>
            <w:r w:rsidRPr="00064B3B">
              <w:rPr>
                <w:rFonts w:cs="ＭＳ 明朝" w:hint="eastAsia"/>
              </w:rPr>
              <w:t>×</w:t>
            </w:r>
            <w:r w:rsidRPr="00064B3B">
              <w:t>2</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③分数×整数の計算の仕方をまとめる。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F92E38" w:rsidRPr="00404D07" w:rsidRDefault="00173C80" w:rsidP="00404D07">
            <w:pPr>
              <w:rPr>
                <w:rFonts w:asciiTheme="minorHAnsi" w:eastAsiaTheme="minorEastAsia" w:hAnsiTheme="minorHAnsi" w:cs="Times New Roman"/>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34</w:t>
            </w:r>
            <w:r w:rsidR="00A968C4">
              <w:rPr>
                <w:rStyle w:val="ad"/>
                <w:rFonts w:asciiTheme="minorHAnsi" w:eastAsiaTheme="minorEastAsia" w:hAnsiTheme="minorHAnsi" w:hint="eastAsia"/>
                <w:color w:val="FF0000"/>
              </w:rPr>
              <w:t>の白枠内</w:t>
            </w:r>
            <w:r w:rsidR="003718DA">
              <w:rPr>
                <w:rStyle w:val="ad"/>
                <w:rFonts w:asciiTheme="minorHAnsi" w:eastAsiaTheme="minorEastAsia" w:hAnsiTheme="minorHAnsi" w:hint="eastAsia"/>
                <w:color w:val="FF0000"/>
              </w:rPr>
              <w:t>の問題に取り組み</w:t>
            </w:r>
            <w:r>
              <w:rPr>
                <w:rStyle w:val="ad"/>
                <w:rFonts w:asciiTheme="minorHAnsi" w:eastAsiaTheme="minorEastAsia" w:hAnsiTheme="minorHAnsi" w:hint="eastAsia"/>
                <w:color w:val="FF0000"/>
              </w:rPr>
              <w:t>，</w:t>
            </w:r>
            <w:r w:rsidR="00404D07">
              <w:rPr>
                <w:rStyle w:val="ad"/>
                <w:rFonts w:asciiTheme="minorHAnsi" w:eastAsiaTheme="minorEastAsia" w:hAnsiTheme="minorHAnsi" w:hint="eastAsia"/>
                <w:color w:val="FF0000"/>
              </w:rPr>
              <w:t>単元の学習内容をイメージする。</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5/18</w:t>
            </w:r>
            <w:r w:rsidRPr="00064B3B">
              <w:rPr>
                <w:rFonts w:cs="ＭＳ 明朝" w:hint="eastAsia"/>
              </w:rPr>
              <w:t>×</w:t>
            </w:r>
            <w:r w:rsidRPr="00064B3B">
              <w:t>3</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②途中で約分できる場合の計算の仕方をまとめる。</w:t>
            </w:r>
          </w:p>
        </w:tc>
        <w:tc>
          <w:tcPr>
            <w:tcW w:w="1300" w:type="pct"/>
            <w:vMerge/>
            <w:tcBorders>
              <w:top w:val="single" w:sz="4" w:space="0" w:color="auto"/>
              <w:left w:val="single" w:sz="4" w:space="0" w:color="auto"/>
              <w:bottom w:val="single" w:sz="4" w:space="0" w:color="auto"/>
              <w:right w:val="single" w:sz="4" w:space="0" w:color="auto"/>
            </w:tcBorders>
          </w:tcPr>
          <w:p w:rsidR="00F92E38" w:rsidRPr="00064B3B"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分数÷整数の計算の意味や計算の仕方を考え，その計算ができる。</w:t>
            </w:r>
          </w:p>
          <w:p w:rsidR="00F92E38" w:rsidRPr="00064B3B" w:rsidRDefault="00F92E38" w:rsidP="00F92E38">
            <w:pPr>
              <w:pStyle w:val="ab"/>
            </w:pPr>
            <w:r w:rsidRPr="00064B3B">
              <w:t>p.38</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2dL</w:t>
            </w:r>
            <w:r w:rsidRPr="00064B3B">
              <w:rPr>
                <w:rFonts w:cs="ＭＳ 明朝" w:hint="eastAsia"/>
              </w:rPr>
              <w:t>で</w:t>
            </w:r>
            <w:r w:rsidRPr="00064B3B">
              <w:t>4/5m</w:t>
            </w:r>
            <w:r w:rsidRPr="00064B3B">
              <w:rPr>
                <w:vertAlign w:val="superscript"/>
              </w:rPr>
              <w:t>2</w:t>
            </w:r>
            <w:r w:rsidR="00325EA5">
              <w:rPr>
                <w:rFonts w:cs="ＭＳ 明朝" w:hint="eastAsia"/>
              </w:rPr>
              <w:t>塗れる</w:t>
            </w:r>
            <w:r w:rsidRPr="00064B3B">
              <w:rPr>
                <w:rFonts w:cs="ＭＳ 明朝" w:hint="eastAsia"/>
              </w:rPr>
              <w:t>ペンキがあるとき，</w:t>
            </w:r>
            <w:r w:rsidRPr="00064B3B">
              <w:t>1dL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4/5</w:t>
            </w:r>
            <w:r w:rsidRPr="00064B3B">
              <w:rPr>
                <w:rFonts w:cs="ＭＳ 明朝" w:hint="eastAsia"/>
              </w:rPr>
              <w:t>÷</w:t>
            </w:r>
            <w:r w:rsidRPr="00064B3B">
              <w:t>2</w:t>
            </w:r>
            <w:r w:rsidRPr="00064B3B">
              <w:rPr>
                <w:rFonts w:cs="ＭＳ 明朝" w:hint="eastAsia"/>
              </w:rPr>
              <w:t>の計算の仕方を考える。</w:t>
            </w:r>
          </w:p>
        </w:tc>
        <w:tc>
          <w:tcPr>
            <w:tcW w:w="1300" w:type="pct"/>
            <w:tcBorders>
              <w:top w:val="single" w:sz="4" w:space="0" w:color="auto"/>
              <w:left w:val="single" w:sz="4" w:space="0" w:color="auto"/>
              <w:bottom w:val="single" w:sz="4" w:space="0" w:color="auto"/>
              <w:right w:val="single" w:sz="4" w:space="0" w:color="auto"/>
            </w:tcBorders>
          </w:tcPr>
          <w:p w:rsidR="00173C80" w:rsidRPr="00064B3B" w:rsidRDefault="00173C80" w:rsidP="00173C80">
            <w:pPr>
              <w:rPr>
                <w:rFonts w:cs="Times New Roman"/>
              </w:rPr>
            </w:pPr>
          </w:p>
          <w:p w:rsidR="00F92E38" w:rsidRPr="00064B3B"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分数÷整数の計算の仕方を理解し，その計算ができる。</w:t>
            </w:r>
          </w:p>
          <w:p w:rsidR="00F92E38" w:rsidRPr="00064B3B" w:rsidRDefault="00F92E38" w:rsidP="00F92E38">
            <w:pPr>
              <w:pStyle w:val="ab"/>
            </w:pPr>
            <w:r w:rsidRPr="00064B3B">
              <w:t>p.39</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4/5</w:t>
            </w:r>
            <w:r w:rsidRPr="00064B3B">
              <w:rPr>
                <w:rFonts w:cs="ＭＳ 明朝" w:hint="eastAsia"/>
              </w:rPr>
              <w:t>÷</w:t>
            </w:r>
            <w:r w:rsidRPr="00064B3B">
              <w:t>3</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②分数÷整数の計算の仕方をまとめる。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173C80">
            <w:pPr>
              <w:rPr>
                <w:rFonts w:ascii="HGSｺﾞｼｯｸE" w:eastAsia="HGSｺﾞｼｯｸE" w:hAnsi="HGSｺﾞｼｯｸE" w:cs="Times New Roman"/>
                <w:sz w:val="14"/>
                <w:szCs w:val="14"/>
                <w:bdr w:val="single" w:sz="4" w:space="0" w:color="auto" w:frame="1"/>
              </w:rPr>
            </w:pP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c"/>
              <w:rPr>
                <w:rFonts w:cs="Times New Roman"/>
              </w:rPr>
            </w:pPr>
            <w:r w:rsidRPr="00064B3B">
              <w:lastRenderedPageBreak/>
              <w:t xml:space="preserve">(2) </w:t>
            </w:r>
            <w:r w:rsidRPr="00064B3B">
              <w:rPr>
                <w:rFonts w:hint="eastAsia"/>
              </w:rPr>
              <w:t xml:space="preserve">練習　　</w:t>
            </w:r>
            <w:r w:rsidRPr="00064B3B">
              <w:t>p.40</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404D07">
        <w:trPr>
          <w:cantSplit/>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E38" w:rsidRPr="00064B3B" w:rsidRDefault="00F92E38" w:rsidP="00F92E38">
            <w:pPr>
              <w:pStyle w:val="a"/>
              <w:ind w:left="160" w:hanging="200"/>
              <w:contextualSpacing w:val="0"/>
              <w:rPr>
                <w:rFonts w:cs="Times New Roman"/>
              </w:rPr>
            </w:pPr>
            <w:r w:rsidRPr="00064B3B">
              <w:rPr>
                <w:rFonts w:cs="ＭＳ 明朝" w:hint="eastAsia"/>
              </w:rPr>
              <w:t>学習内容を適用して問題を解決する。</w:t>
            </w:r>
          </w:p>
          <w:p w:rsidR="00F92E38" w:rsidRPr="00064B3B" w:rsidRDefault="00F92E38" w:rsidP="00F92E38">
            <w:pPr>
              <w:pStyle w:val="ab"/>
            </w:pPr>
            <w:r w:rsidRPr="00064B3B">
              <w:t>p.40</w:t>
            </w:r>
          </w:p>
        </w:tc>
        <w:tc>
          <w:tcPr>
            <w:tcW w:w="19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E38" w:rsidRPr="00064B3B" w:rsidRDefault="00F92E38" w:rsidP="00F92E38">
            <w:pPr>
              <w:pStyle w:val="aa"/>
              <w:ind w:left="200" w:hanging="200"/>
              <w:rPr>
                <w:rFonts w:cs="Times New Roman"/>
              </w:rPr>
            </w:pPr>
            <w:r w:rsidRPr="00064B3B">
              <w:rPr>
                <w:rFonts w:cs="ＭＳ 明朝" w:hint="eastAsia"/>
              </w:rPr>
              <w:t>①「練習」に取り組む。</w:t>
            </w:r>
          </w:p>
        </w:tc>
        <w:tc>
          <w:tcPr>
            <w:tcW w:w="13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29C1" w:rsidRDefault="009829C1" w:rsidP="009829C1">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F92E38" w:rsidRPr="00064B3B" w:rsidRDefault="009829C1" w:rsidP="00404D07">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c"/>
              <w:rPr>
                <w:rFonts w:cs="Times New Roman"/>
              </w:rPr>
            </w:pPr>
            <w:r w:rsidRPr="00064B3B">
              <w:t xml:space="preserve">(3) </w:t>
            </w:r>
            <w:r w:rsidRPr="00064B3B">
              <w:rPr>
                <w:rFonts w:hint="eastAsia"/>
              </w:rPr>
              <w:t xml:space="preserve">分数のかけ算　　</w:t>
            </w:r>
            <w:r w:rsidRPr="00064B3B">
              <w:t>p.41</w:t>
            </w:r>
            <w:r w:rsidRPr="00064B3B">
              <w:rPr>
                <w:rFonts w:hint="eastAsia"/>
              </w:rPr>
              <w:t>～</w:t>
            </w:r>
            <w:r w:rsidRPr="00064B3B">
              <w:t>50</w:t>
            </w:r>
            <w:r w:rsidRPr="00064B3B">
              <w:rPr>
                <w:rFonts w:hint="eastAsia"/>
              </w:rPr>
              <w:t xml:space="preserve">　</w:t>
            </w:r>
            <w:r w:rsidRPr="00064B3B">
              <w:t>7</w:t>
            </w:r>
            <w:r w:rsidRPr="00064B3B">
              <w:rPr>
                <w:rFonts w:hint="eastAsia"/>
              </w:rPr>
              <w:t>時間</w:t>
            </w: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分数をかけることの意味を図や式を用いて考え，説明することができる。</w:t>
            </w:r>
          </w:p>
          <w:p w:rsidR="00F92E38" w:rsidRPr="00064B3B" w:rsidRDefault="00F92E38" w:rsidP="00F92E38">
            <w:pPr>
              <w:pStyle w:val="ab"/>
            </w:pPr>
            <w:r w:rsidRPr="00064B3B">
              <w:t>p.41</w:t>
            </w:r>
            <w:r w:rsidRPr="00064B3B">
              <w:rPr>
                <w:rFonts w:hint="eastAsia"/>
              </w:rPr>
              <w:t>～</w:t>
            </w:r>
            <w:r w:rsidRPr="00064B3B">
              <w:t>42</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1dL</w:t>
            </w:r>
            <w:r w:rsidRPr="00064B3B">
              <w:rPr>
                <w:rFonts w:cs="ＭＳ 明朝" w:hint="eastAsia"/>
              </w:rPr>
              <w:t>で</w:t>
            </w:r>
            <w:r w:rsidRPr="00064B3B">
              <w:t>4/5m</w:t>
            </w:r>
            <w:r w:rsidRPr="00064B3B">
              <w:rPr>
                <w:vertAlign w:val="superscript"/>
              </w:rPr>
              <w:t>2</w:t>
            </w:r>
            <w:r w:rsidR="00325EA5">
              <w:rPr>
                <w:rFonts w:cs="ＭＳ 明朝" w:hint="eastAsia"/>
              </w:rPr>
              <w:t>塗れる</w:t>
            </w:r>
            <w:r w:rsidRPr="00064B3B">
              <w:rPr>
                <w:rFonts w:cs="ＭＳ 明朝" w:hint="eastAsia"/>
              </w:rPr>
              <w:t>ペンキがあるとき，</w:t>
            </w:r>
            <w:r w:rsidRPr="00064B3B">
              <w:t>2/3dL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F92E38" w:rsidRPr="00064B3B" w:rsidRDefault="00F92E38" w:rsidP="00F92E38">
            <w:pPr>
              <w:pStyle w:val="aa"/>
              <w:ind w:left="200" w:hanging="200"/>
              <w:rPr>
                <w:rFonts w:cs="Times New Roman"/>
              </w:rPr>
            </w:pPr>
            <w:r w:rsidRPr="00064B3B">
              <w:rPr>
                <w:rFonts w:cs="ＭＳ 明朝" w:hint="eastAsia"/>
              </w:rPr>
              <w:t>②その式になる理由を考え，説明する。</w:t>
            </w:r>
          </w:p>
          <w:p w:rsidR="00F92E38" w:rsidRPr="00064B3B" w:rsidRDefault="00F92E38" w:rsidP="00F92E38">
            <w:pPr>
              <w:pStyle w:val="aa"/>
              <w:ind w:left="200" w:hanging="200"/>
              <w:rPr>
                <w:rFonts w:cs="Times New Roman"/>
              </w:rPr>
            </w:pPr>
            <w:r w:rsidRPr="00064B3B">
              <w:rPr>
                <w:rFonts w:cs="ＭＳ 明朝" w:hint="eastAsia"/>
              </w:rPr>
              <w:t>③乗数が小数の場合の乗法を想起しながら，乗法の意味をとらえ直す。</w:t>
            </w:r>
          </w:p>
        </w:tc>
        <w:tc>
          <w:tcPr>
            <w:tcW w:w="1300" w:type="pct"/>
            <w:tcBorders>
              <w:top w:val="single" w:sz="4" w:space="0" w:color="auto"/>
              <w:left w:val="single" w:sz="4" w:space="0" w:color="auto"/>
              <w:bottom w:val="single" w:sz="4" w:space="0" w:color="auto"/>
              <w:right w:val="single" w:sz="4" w:space="0" w:color="auto"/>
            </w:tcBorders>
          </w:tcPr>
          <w:p w:rsidR="00404D07" w:rsidRPr="00404D07" w:rsidRDefault="00404D07" w:rsidP="00404D07">
            <w:pPr>
              <w:rPr>
                <w:rFonts w:asciiTheme="minorEastAsia" w:eastAsiaTheme="minorEastAsia" w:hAnsiTheme="minorEastAsia" w:cs="Times New Roman"/>
                <w:color w:val="FF0000"/>
              </w:rPr>
            </w:pPr>
            <w:r w:rsidRPr="00404D07">
              <w:rPr>
                <w:rStyle w:val="ad"/>
                <w:rFonts w:asciiTheme="minorEastAsia" w:eastAsiaTheme="minorEastAsia" w:hAnsiTheme="minorEastAsia" w:hint="eastAsia"/>
                <w:color w:val="FF0000"/>
              </w:rPr>
              <w:t>予習で，問題1の式</w:t>
            </w:r>
            <w:r w:rsidR="005D7D1B">
              <w:rPr>
                <w:rStyle w:val="ad"/>
                <w:rFonts w:asciiTheme="minorEastAsia" w:eastAsiaTheme="minorEastAsia" w:hAnsiTheme="minorEastAsia" w:hint="eastAsia"/>
                <w:color w:val="FF0000"/>
              </w:rPr>
              <w:t>とその式になる理由をノートに書く</w:t>
            </w:r>
            <w:r>
              <w:rPr>
                <w:rStyle w:val="ad"/>
                <w:rFonts w:asciiTheme="minorEastAsia" w:eastAsiaTheme="minorEastAsia" w:hAnsiTheme="minorEastAsia" w:hint="eastAsia"/>
                <w:color w:val="FF0000"/>
              </w:rPr>
              <w:t>。</w:t>
            </w:r>
          </w:p>
          <w:p w:rsidR="00F92E38" w:rsidRPr="00404D07"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927339" w:rsidP="00F92E38">
            <w:pPr>
              <w:pStyle w:val="a"/>
              <w:ind w:left="160" w:hanging="200"/>
              <w:contextualSpacing w:val="0"/>
              <w:rPr>
                <w:rFonts w:cs="Times New Roman"/>
              </w:rPr>
            </w:pPr>
            <w:r w:rsidRPr="00064B3B">
              <w:rPr>
                <w:rFonts w:cs="ＭＳ 明朝" w:hint="eastAsia"/>
              </w:rPr>
              <w:t>分数×</w:t>
            </w:r>
            <w:r w:rsidR="00F92E38" w:rsidRPr="00064B3B">
              <w:rPr>
                <w:rFonts w:cs="ＭＳ 明朝" w:hint="eastAsia"/>
              </w:rPr>
              <w:t>分数の計算の仕方を，図や式を用いて考え，説明することができる。</w:t>
            </w:r>
          </w:p>
          <w:p w:rsidR="00F92E38" w:rsidRPr="00064B3B" w:rsidRDefault="00F92E38" w:rsidP="00F92E38">
            <w:pPr>
              <w:pStyle w:val="ab"/>
              <w:rPr>
                <w:rFonts w:cs="Times New Roman"/>
                <w:sz w:val="18"/>
                <w:szCs w:val="18"/>
              </w:rPr>
            </w:pPr>
            <w:r w:rsidRPr="00064B3B">
              <w:t>p.43</w:t>
            </w:r>
            <w:r w:rsidRPr="00064B3B">
              <w:rPr>
                <w:rFonts w:hint="eastAsia"/>
              </w:rPr>
              <w:t>～</w:t>
            </w:r>
            <w:r w:rsidRPr="00064B3B">
              <w:t>44</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4/5</w:t>
            </w:r>
            <w:r w:rsidRPr="00064B3B">
              <w:rPr>
                <w:rFonts w:cs="ＭＳ 明朝" w:hint="eastAsia"/>
              </w:rPr>
              <w:t>×</w:t>
            </w:r>
            <w:r w:rsidRPr="00064B3B">
              <w:t>2/3</w:t>
            </w:r>
            <w:r w:rsidRPr="00064B3B">
              <w:rPr>
                <w:rFonts w:cs="ＭＳ 明朝" w:hint="eastAsia"/>
              </w:rPr>
              <w:t>の計算の仕方を考える。</w:t>
            </w:r>
          </w:p>
          <w:p w:rsidR="00F92E38" w:rsidRPr="00064B3B" w:rsidRDefault="00927339" w:rsidP="00F92E38">
            <w:pPr>
              <w:pStyle w:val="aa"/>
              <w:ind w:left="200" w:hanging="200"/>
              <w:rPr>
                <w:rFonts w:cs="Times New Roman"/>
              </w:rPr>
            </w:pPr>
            <w:r w:rsidRPr="00064B3B">
              <w:rPr>
                <w:rFonts w:cs="ＭＳ 明朝" w:hint="eastAsia"/>
              </w:rPr>
              <w:t>②</w:t>
            </w:r>
            <w:r w:rsidR="00F92E38" w:rsidRPr="00064B3B">
              <w:rPr>
                <w:rFonts w:cs="ＭＳ 明朝" w:hint="eastAsia"/>
              </w:rPr>
              <w:t>分数×分数の計算の仕方をまとめる。</w:t>
            </w:r>
          </w:p>
          <w:p w:rsidR="00F92E38" w:rsidRPr="00064B3B" w:rsidRDefault="00F92E38" w:rsidP="00F92E38">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F92E38" w:rsidRPr="00064B3B"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計算の途中で約分できるときは，途中で約分すると簡単に計算できることを理解する。</w:t>
            </w:r>
          </w:p>
          <w:p w:rsidR="00F92E38" w:rsidRPr="00064B3B" w:rsidRDefault="00F92E38" w:rsidP="00F92E38">
            <w:pPr>
              <w:pStyle w:val="a"/>
              <w:ind w:left="160" w:hanging="200"/>
              <w:contextualSpacing w:val="0"/>
              <w:rPr>
                <w:rFonts w:cs="Times New Roman"/>
              </w:rPr>
            </w:pPr>
            <w:r w:rsidRPr="00064B3B">
              <w:rPr>
                <w:rFonts w:cs="ＭＳ 明朝" w:hint="eastAsia"/>
              </w:rPr>
              <w:t>分数の連乗の計算の仕方を理解し，その計算ができる。</w:t>
            </w:r>
          </w:p>
          <w:p w:rsidR="00F92E38" w:rsidRPr="00064B3B" w:rsidRDefault="00F92E38" w:rsidP="00F92E38">
            <w:pPr>
              <w:pStyle w:val="ab"/>
            </w:pPr>
            <w:r w:rsidRPr="00064B3B">
              <w:t>p.44</w:t>
            </w:r>
            <w:r w:rsidRPr="00064B3B">
              <w:rPr>
                <w:rFonts w:hint="eastAsia"/>
              </w:rPr>
              <w:t>～</w:t>
            </w:r>
            <w:r w:rsidRPr="00064B3B">
              <w:t>45</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8/9</w:t>
            </w:r>
            <w:r w:rsidRPr="00064B3B">
              <w:rPr>
                <w:rFonts w:cs="ＭＳ 明朝" w:hint="eastAsia"/>
              </w:rPr>
              <w:t>×</w:t>
            </w:r>
            <w:r w:rsidRPr="00064B3B">
              <w:t>3/10</w:t>
            </w:r>
            <w:r w:rsidRPr="00064B3B">
              <w:rPr>
                <w:rFonts w:cs="ＭＳ 明朝" w:hint="eastAsia"/>
              </w:rPr>
              <w:t>の計算の工夫の仕方を考える。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3/4</w:t>
            </w:r>
            <w:r w:rsidRPr="00064B3B">
              <w:rPr>
                <w:rFonts w:cs="ＭＳ 明朝" w:hint="eastAsia"/>
              </w:rPr>
              <w:t>×</w:t>
            </w:r>
            <w:r w:rsidRPr="00064B3B">
              <w:t>5/9</w:t>
            </w:r>
            <w:r w:rsidRPr="00064B3B">
              <w:rPr>
                <w:rFonts w:cs="ＭＳ 明朝" w:hint="eastAsia"/>
              </w:rPr>
              <w:t>×</w:t>
            </w:r>
            <w:r w:rsidRPr="00064B3B">
              <w:t>2/5</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F92E38" w:rsidRPr="00064B3B"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整数×分数の計算や，帯分数の乗法計算の仕方を理解し，その計算ができる。</w:t>
            </w:r>
          </w:p>
          <w:p w:rsidR="00F92E38" w:rsidRPr="00064B3B" w:rsidRDefault="00F92E38" w:rsidP="00F92E38">
            <w:pPr>
              <w:pStyle w:val="a"/>
              <w:ind w:left="160" w:hanging="200"/>
              <w:contextualSpacing w:val="0"/>
              <w:rPr>
                <w:rFonts w:cs="Times New Roman"/>
              </w:rPr>
            </w:pPr>
            <w:r w:rsidRPr="00064B3B">
              <w:rPr>
                <w:rFonts w:cs="ＭＳ 明朝" w:hint="eastAsia"/>
              </w:rPr>
              <w:t>真分数をかけると，積は被乗数より小さくなることを理解する。</w:t>
            </w:r>
          </w:p>
          <w:p w:rsidR="00F92E38" w:rsidRPr="00064B3B" w:rsidRDefault="00F92E38" w:rsidP="00F92E38">
            <w:pPr>
              <w:pStyle w:val="ab"/>
            </w:pPr>
            <w:r w:rsidRPr="00064B3B">
              <w:t>p.46</w:t>
            </w:r>
            <w:r w:rsidRPr="00064B3B">
              <w:rPr>
                <w:rFonts w:hint="eastAsia"/>
              </w:rPr>
              <w:t>～</w:t>
            </w:r>
            <w:r w:rsidRPr="00064B3B">
              <w:t>47</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w:t>
            </w:r>
            <w:r w:rsidRPr="00064B3B">
              <w:t>3</w:t>
            </w:r>
            <w:r w:rsidRPr="00064B3B">
              <w:rPr>
                <w:rFonts w:cs="ＭＳ 明朝" w:hint="eastAsia"/>
              </w:rPr>
              <w:t>×</w:t>
            </w:r>
            <w:r w:rsidRPr="00064B3B">
              <w:t>2/7</w:t>
            </w:r>
            <w:r w:rsidRPr="00064B3B">
              <w:rPr>
                <w:rFonts w:cs="ＭＳ 明朝" w:hint="eastAsia"/>
              </w:rPr>
              <w:t>，</w:t>
            </w:r>
            <w:r w:rsidRPr="00064B3B">
              <w:t>1</w:t>
            </w:r>
            <w:r w:rsidRPr="00064B3B">
              <w:rPr>
                <w:rFonts w:cs="ＭＳ 明朝" w:hint="eastAsia"/>
              </w:rPr>
              <w:t>と</w:t>
            </w:r>
            <w:r w:rsidRPr="00064B3B">
              <w:t>2/3</w:t>
            </w:r>
            <w:r w:rsidRPr="00064B3B">
              <w:rPr>
                <w:rFonts w:cs="ＭＳ 明朝" w:hint="eastAsia"/>
              </w:rPr>
              <w:t>×</w:t>
            </w:r>
            <w:r w:rsidRPr="00064B3B">
              <w:t>3/10</w:t>
            </w:r>
            <w:r w:rsidRPr="00064B3B">
              <w:rPr>
                <w:rFonts w:cs="ＭＳ 明朝" w:hint="eastAsia"/>
              </w:rPr>
              <w:t>の計算の仕方を考える。</w:t>
            </w:r>
          </w:p>
          <w:p w:rsidR="00F92E38" w:rsidRPr="00064B3B" w:rsidRDefault="00F92E38" w:rsidP="00F92E38">
            <w:pPr>
              <w:pStyle w:val="aa"/>
              <w:ind w:left="200" w:hanging="200"/>
              <w:rPr>
                <w:rFonts w:cs="Times New Roman"/>
              </w:rPr>
            </w:pPr>
            <w:r w:rsidRPr="00064B3B">
              <w:rPr>
                <w:rFonts w:cs="ＭＳ 明朝" w:hint="eastAsia"/>
              </w:rPr>
              <w:t>②</w:t>
            </w:r>
            <w:r w:rsidRPr="00064B3B">
              <w:t>120</w:t>
            </w:r>
            <w:r w:rsidRPr="00064B3B">
              <w:rPr>
                <w:rFonts w:cs="ＭＳ 明朝" w:hint="eastAsia"/>
              </w:rPr>
              <w:t>×</w:t>
            </w:r>
            <w:r w:rsidRPr="00064B3B">
              <w:t>1</w:t>
            </w:r>
            <w:r w:rsidRPr="00064B3B">
              <w:rPr>
                <w:rFonts w:cs="ＭＳ 明朝" w:hint="eastAsia"/>
              </w:rPr>
              <w:t>と</w:t>
            </w:r>
            <w:r w:rsidRPr="00064B3B">
              <w:t>1/3</w:t>
            </w:r>
            <w:r w:rsidRPr="00064B3B">
              <w:rPr>
                <w:rFonts w:cs="ＭＳ 明朝" w:hint="eastAsia"/>
              </w:rPr>
              <w:t>と，</w:t>
            </w:r>
            <w:r w:rsidRPr="00064B3B">
              <w:t>120</w:t>
            </w:r>
            <w:r w:rsidRPr="00064B3B">
              <w:rPr>
                <w:rFonts w:cs="ＭＳ 明朝" w:hint="eastAsia"/>
              </w:rPr>
              <w:t>×</w:t>
            </w:r>
            <w:r w:rsidRPr="00064B3B">
              <w:t>2/3</w:t>
            </w:r>
            <w:r w:rsidRPr="00064B3B">
              <w:rPr>
                <w:rFonts w:cs="ＭＳ 明朝" w:hint="eastAsia"/>
              </w:rPr>
              <w:t>の計算をして，積と被乗数の大きさを比べる。</w:t>
            </w:r>
          </w:p>
          <w:p w:rsidR="00F92E38" w:rsidRPr="00064B3B" w:rsidRDefault="00F92E38" w:rsidP="00F92E38">
            <w:pPr>
              <w:pStyle w:val="aa"/>
              <w:ind w:left="200" w:hanging="200"/>
              <w:rPr>
                <w:rFonts w:cs="Times New Roman"/>
              </w:rPr>
            </w:pPr>
            <w:r w:rsidRPr="00064B3B">
              <w:rPr>
                <w:rFonts w:cs="ＭＳ 明朝" w:hint="eastAsia"/>
              </w:rPr>
              <w:t>③真分数をかけると，積が被乗数より小さくなることをまとめる。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F92E38" w:rsidRPr="00064B3B" w:rsidRDefault="00F92E38" w:rsidP="00F92E38">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辺の長さが分数の場合も，面積や体積を求める公式を適用できることを理解する。</w:t>
            </w:r>
          </w:p>
          <w:p w:rsidR="00F92E38" w:rsidRPr="00064B3B" w:rsidRDefault="00F92E38" w:rsidP="00F92E38">
            <w:pPr>
              <w:pStyle w:val="ab"/>
            </w:pPr>
            <w:r w:rsidRPr="00064B3B">
              <w:t>p.47</w:t>
            </w:r>
            <w:r w:rsidRPr="00064B3B">
              <w:rPr>
                <w:rFonts w:hint="eastAsia"/>
              </w:rPr>
              <w:t>～</w:t>
            </w:r>
            <w:r w:rsidRPr="00064B3B">
              <w:t>48</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①縦が</w:t>
            </w:r>
            <w:r w:rsidRPr="00064B3B">
              <w:t>3/5m</w:t>
            </w:r>
            <w:r w:rsidRPr="00064B3B">
              <w:rPr>
                <w:rFonts w:cs="ＭＳ 明朝" w:hint="eastAsia"/>
              </w:rPr>
              <w:t>，横が</w:t>
            </w:r>
            <w:r w:rsidRPr="00064B3B">
              <w:t>7/8m</w:t>
            </w:r>
            <w:r w:rsidRPr="00064B3B">
              <w:rPr>
                <w:rFonts w:cs="ＭＳ 明朝" w:hint="eastAsia"/>
              </w:rPr>
              <w:t>の長方形の面積，縦が</w:t>
            </w:r>
            <w:r w:rsidRPr="00064B3B">
              <w:t>3/5m</w:t>
            </w:r>
            <w:r w:rsidRPr="00064B3B">
              <w:rPr>
                <w:rFonts w:cs="ＭＳ 明朝" w:hint="eastAsia"/>
              </w:rPr>
              <w:t>，横が</w:t>
            </w:r>
            <w:r w:rsidRPr="00064B3B">
              <w:t>7/8m</w:t>
            </w:r>
            <w:r w:rsidRPr="00064B3B">
              <w:rPr>
                <w:rFonts w:cs="ＭＳ 明朝" w:hint="eastAsia"/>
              </w:rPr>
              <w:t>，高さが</w:t>
            </w:r>
            <w:r w:rsidRPr="00064B3B">
              <w:t>3/4m</w:t>
            </w:r>
            <w:r w:rsidRPr="00064B3B">
              <w:rPr>
                <w:rFonts w:cs="ＭＳ 明朝" w:hint="eastAsia"/>
              </w:rPr>
              <w:t>の直方体の体積の求め方を考える。</w:t>
            </w:r>
          </w:p>
          <w:p w:rsidR="00F92E38" w:rsidRPr="00064B3B" w:rsidRDefault="00F92E38" w:rsidP="00F92E38">
            <w:pPr>
              <w:pStyle w:val="aa"/>
              <w:ind w:left="200" w:hanging="200"/>
              <w:rPr>
                <w:rFonts w:cs="Times New Roman"/>
              </w:rPr>
            </w:pPr>
            <w:r w:rsidRPr="00064B3B">
              <w:rPr>
                <w:rFonts w:cs="ＭＳ 明朝" w:hint="eastAsia"/>
              </w:rPr>
              <w:t>②辺の長さが分数の場合も，面積や体積を求める公式が適用できることをまとめる。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404D07">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整数や小数について成り立つ交換，結合，分配法則は，分数の場合でも成り立つことを理解する。</w:t>
            </w:r>
          </w:p>
          <w:p w:rsidR="00F92E38" w:rsidRPr="00064B3B" w:rsidRDefault="00F92E38" w:rsidP="00F92E38">
            <w:pPr>
              <w:pStyle w:val="ab"/>
            </w:pPr>
            <w:r w:rsidRPr="00064B3B">
              <w:t>p.49</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①分数の場合も，交換，結合，分配法則が成り立つかどうかを調べる。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404D07">
            <w:pPr>
              <w:rPr>
                <w:rFonts w:cs="Times New Roman"/>
              </w:rPr>
            </w:pPr>
          </w:p>
        </w:tc>
      </w:tr>
      <w:tr w:rsidR="00064B3B" w:rsidRPr="00064B3B" w:rsidTr="00F92E38">
        <w:trPr>
          <w:cantSplit/>
        </w:trPr>
        <w:tc>
          <w:tcPr>
            <w:tcW w:w="2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
              <w:ind w:left="160" w:hanging="200"/>
              <w:contextualSpacing w:val="0"/>
              <w:rPr>
                <w:rFonts w:cs="Times New Roman"/>
              </w:rPr>
            </w:pPr>
            <w:r w:rsidRPr="00064B3B">
              <w:rPr>
                <w:rFonts w:cs="ＭＳ 明朝" w:hint="eastAsia"/>
              </w:rPr>
              <w:t>逆数の意味とその求め方を理解する。</w:t>
            </w:r>
          </w:p>
          <w:p w:rsidR="00F92E38" w:rsidRPr="00064B3B" w:rsidRDefault="00F92E38" w:rsidP="00F92E38">
            <w:pPr>
              <w:pStyle w:val="ab"/>
            </w:pPr>
            <w:r w:rsidRPr="00064B3B">
              <w:t>p.50</w:t>
            </w:r>
          </w:p>
        </w:tc>
        <w:tc>
          <w:tcPr>
            <w:tcW w:w="1950" w:type="pct"/>
            <w:tcBorders>
              <w:top w:val="single" w:sz="4" w:space="0" w:color="auto"/>
              <w:left w:val="single" w:sz="4" w:space="0" w:color="auto"/>
              <w:bottom w:val="single" w:sz="4" w:space="0" w:color="auto"/>
              <w:right w:val="single" w:sz="4" w:space="0" w:color="auto"/>
            </w:tcBorders>
          </w:tcPr>
          <w:p w:rsidR="00F92E38" w:rsidRPr="00064B3B" w:rsidRDefault="00F92E38" w:rsidP="00F92E38">
            <w:pPr>
              <w:pStyle w:val="aa"/>
              <w:ind w:left="200" w:hanging="200"/>
              <w:rPr>
                <w:rFonts w:cs="Times New Roman"/>
              </w:rPr>
            </w:pPr>
            <w:r w:rsidRPr="00064B3B">
              <w:rPr>
                <w:rFonts w:cs="ＭＳ 明朝" w:hint="eastAsia"/>
              </w:rPr>
              <w:t>①「逆数」の意味を知る。</w:t>
            </w:r>
          </w:p>
          <w:p w:rsidR="00F92E38" w:rsidRPr="00064B3B" w:rsidRDefault="00F92E38" w:rsidP="00F92E38">
            <w:pPr>
              <w:pStyle w:val="aa"/>
              <w:ind w:left="200" w:hanging="200"/>
              <w:rPr>
                <w:rFonts w:cs="Times New Roman"/>
              </w:rPr>
            </w:pPr>
            <w:r w:rsidRPr="00064B3B">
              <w:rPr>
                <w:rFonts w:cs="ＭＳ 明朝" w:hint="eastAsia"/>
              </w:rPr>
              <w:t>②真分数や仮分数の逆数は，分子と分母を入れ替えた分数になることをまとめる。</w:t>
            </w:r>
          </w:p>
        </w:tc>
        <w:tc>
          <w:tcPr>
            <w:tcW w:w="1300" w:type="pct"/>
            <w:tcBorders>
              <w:top w:val="single" w:sz="4" w:space="0" w:color="auto"/>
              <w:left w:val="single" w:sz="4" w:space="0" w:color="auto"/>
              <w:bottom w:val="single" w:sz="4" w:space="0" w:color="auto"/>
              <w:right w:val="single" w:sz="4" w:space="0" w:color="auto"/>
            </w:tcBorders>
          </w:tcPr>
          <w:p w:rsidR="00F92E38" w:rsidRPr="00064B3B" w:rsidRDefault="00F92E38" w:rsidP="00404D07">
            <w:pPr>
              <w:rPr>
                <w:rFonts w:cs="Times New Roman"/>
              </w:rPr>
            </w:pPr>
          </w:p>
        </w:tc>
      </w:tr>
      <w:tr w:rsidR="00064B3B" w:rsidRPr="00064B3B" w:rsidTr="00F92E3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92E38" w:rsidRPr="00064B3B" w:rsidRDefault="00F92E38" w:rsidP="00F92E38">
            <w:pPr>
              <w:pStyle w:val="ac"/>
              <w:rPr>
                <w:rFonts w:cs="Times New Roman"/>
              </w:rPr>
            </w:pPr>
            <w:r w:rsidRPr="00064B3B">
              <w:rPr>
                <w:rFonts w:hint="eastAsia"/>
              </w:rPr>
              <w:lastRenderedPageBreak/>
              <w:t xml:space="preserve">まとめ　　</w:t>
            </w:r>
            <w:r w:rsidRPr="00064B3B">
              <w:t>p.51</w:t>
            </w:r>
            <w:r w:rsidRPr="00064B3B">
              <w:rPr>
                <w:rFonts w:hint="eastAsia"/>
              </w:rPr>
              <w:t>～</w:t>
            </w:r>
            <w:r w:rsidRPr="00064B3B">
              <w:t>52</w:t>
            </w:r>
            <w:r w:rsidRPr="00064B3B">
              <w:rPr>
                <w:rFonts w:hint="eastAsia"/>
              </w:rPr>
              <w:t>，</w:t>
            </w:r>
            <w:r w:rsidRPr="00064B3B">
              <w:t>259</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404D07">
        <w:trPr>
          <w:cantSplit/>
        </w:trPr>
        <w:tc>
          <w:tcPr>
            <w:tcW w:w="2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F92E38" w:rsidRPr="00064B3B" w:rsidRDefault="00F92E38" w:rsidP="00F92E3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F92E38" w:rsidRPr="00064B3B" w:rsidRDefault="00F92E38" w:rsidP="00F92E38">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F92E38" w:rsidRPr="00064B3B" w:rsidRDefault="00F92E38" w:rsidP="00F92E38">
            <w:pPr>
              <w:pStyle w:val="ab"/>
            </w:pPr>
            <w:r w:rsidRPr="00064B3B">
              <w:t>p.51</w:t>
            </w:r>
            <w:r w:rsidRPr="00064B3B">
              <w:rPr>
                <w:rFonts w:hint="eastAsia"/>
              </w:rPr>
              <w:t>～</w:t>
            </w:r>
            <w:r w:rsidRPr="00064B3B">
              <w:t>52</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F92E38" w:rsidRPr="00064B3B" w:rsidRDefault="00F92E38" w:rsidP="00F92E38">
            <w:pPr>
              <w:pStyle w:val="aa"/>
              <w:ind w:left="200" w:hanging="200"/>
              <w:rPr>
                <w:rFonts w:cs="Times New Roman"/>
              </w:rPr>
            </w:pPr>
            <w:r w:rsidRPr="00064B3B">
              <w:rPr>
                <w:rFonts w:cs="ＭＳ 明朝" w:hint="eastAsia"/>
              </w:rPr>
              <w:t>①「たしかめよう」に取り組む。</w:t>
            </w:r>
          </w:p>
          <w:p w:rsidR="00F92E38" w:rsidRPr="00064B3B" w:rsidRDefault="00F92E38" w:rsidP="00F92E38">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9829C1" w:rsidRDefault="009829C1" w:rsidP="009829C1">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F92E38" w:rsidRPr="00064B3B" w:rsidRDefault="009829C1" w:rsidP="00F92E38">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F92E38" w:rsidRPr="00064B3B" w:rsidTr="00404D07">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F92E38" w:rsidRPr="00064B3B" w:rsidRDefault="00F92E38" w:rsidP="00F92E38">
            <w:pPr>
              <w:pStyle w:val="a"/>
              <w:ind w:left="160" w:hanging="200"/>
            </w:pPr>
            <w:r w:rsidRPr="00064B3B">
              <w:rPr>
                <w:rFonts w:hint="eastAsia"/>
              </w:rPr>
              <w:t>【発展】巻末</w:t>
            </w:r>
            <w:r w:rsidRPr="00064B3B">
              <w:t>p.259</w:t>
            </w:r>
            <w:r w:rsidRPr="00064B3B">
              <w:rPr>
                <w:rFonts w:cs="ＭＳ 明朝" w:hint="eastAsia"/>
              </w:rPr>
              <w:t>の「おもしろ問題にチャレンジ」に取り組み，単元の学習内容を数学の世界で活用し，分数の乗法についての理解を深める。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6C3AB5">
            <w:pPr>
              <w:pStyle w:val="ae"/>
              <w:keepNext/>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6C3AB5">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p.53</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6C3AB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6C3AB5" w:rsidRPr="00064B3B" w:rsidRDefault="006C3AB5" w:rsidP="006C3AB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C128DC">
        <w:trPr>
          <w:cantSplit/>
          <w:tblHeader/>
        </w:trPr>
        <w:tc>
          <w:tcPr>
            <w:tcW w:w="25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C3AB5" w:rsidRPr="00064B3B" w:rsidRDefault="006C3AB5" w:rsidP="006C3AB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D7D1B" w:rsidRPr="00606D78" w:rsidRDefault="005D7D1B" w:rsidP="005D7D1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6C3AB5" w:rsidRPr="00064B3B" w:rsidRDefault="005D7D1B" w:rsidP="005D7D1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6C3AB5" w:rsidRPr="00064B3B" w:rsidTr="00C73742">
        <w:trPr>
          <w:cantSplit/>
        </w:trPr>
        <w:tc>
          <w:tcPr>
            <w:tcW w:w="250" w:type="pct"/>
            <w:shd w:val="clear" w:color="auto" w:fill="FDE9D9" w:themeFill="accent6" w:themeFillTint="33"/>
          </w:tcPr>
          <w:p w:rsidR="006C3AB5" w:rsidRPr="00064B3B" w:rsidRDefault="006C3AB5"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6C3AB5" w:rsidRPr="00064B3B" w:rsidRDefault="006C3AB5"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6C3AB5" w:rsidRPr="00064B3B" w:rsidRDefault="006C3AB5" w:rsidP="00C128DC">
            <w:pPr>
              <w:pStyle w:val="ab"/>
            </w:pPr>
            <w:r w:rsidRPr="00064B3B">
              <w:t>p.53</w:t>
            </w:r>
          </w:p>
        </w:tc>
        <w:tc>
          <w:tcPr>
            <w:tcW w:w="1950" w:type="pct"/>
            <w:shd w:val="clear" w:color="auto" w:fill="FDE9D9" w:themeFill="accent6" w:themeFillTint="33"/>
          </w:tcPr>
          <w:p w:rsidR="006C3AB5" w:rsidRPr="00064B3B" w:rsidRDefault="006C3AB5"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6C3AB5" w:rsidRPr="00064B3B" w:rsidRDefault="00310BBD" w:rsidP="005D7D1B">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6C3AB5" w:rsidRPr="00064B3B" w:rsidRDefault="006C3AB5" w:rsidP="006C3AB5"/>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78" w:hangingChars="116" w:hanging="278"/>
              <w:rPr>
                <w:rFonts w:cs="Times New Roman"/>
              </w:rPr>
            </w:pPr>
            <w:r w:rsidRPr="00064B3B">
              <w:t>4</w:t>
            </w:r>
            <w:r w:rsidRPr="00064B3B">
              <w:rPr>
                <w:rFonts w:hint="eastAsia"/>
              </w:rPr>
              <w:t xml:space="preserve">．分数のわり算を考えよう　</w:t>
            </w:r>
            <w:r w:rsidRPr="00064B3B">
              <w:rPr>
                <w:rStyle w:val="af"/>
                <w:rFonts w:hint="eastAsia"/>
              </w:rPr>
              <w:t>［分数のわり算］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p.54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69</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260</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r w:rsidRPr="00064B3B">
              <w:rPr>
                <w:rFonts w:ascii="ＭＳ Ｐゴシック" w:eastAsia="ＭＳ Ｐゴシック" w:hAnsi="ＭＳ Ｐゴシック" w:cs="ＭＳ Ｐゴシック" w:hint="eastAsia"/>
              </w:rPr>
              <w:t>時間</w:t>
            </w:r>
          </w:p>
          <w:p w:rsidR="005D7D1B" w:rsidRDefault="00C73742" w:rsidP="00310BBD">
            <w:pPr>
              <w:spacing w:line="320" w:lineRule="exact"/>
              <w:rPr>
                <w:rFonts w:ascii="ＭＳ Ｐゴシック" w:eastAsia="ＭＳ Ｐゴシック" w:hAnsi="ＭＳ Ｐゴシック" w:cs="ＭＳ Ｐゴシック"/>
                <w:b/>
                <w:color w:val="FF0000"/>
              </w:rPr>
            </w:pPr>
            <w:r w:rsidRPr="005D7D1B">
              <w:rPr>
                <w:rFonts w:ascii="ＭＳ Ｐゴシック" w:eastAsia="ＭＳ Ｐゴシック" w:hAnsi="ＭＳ Ｐゴシック" w:cs="ＭＳ Ｐゴシック" w:hint="eastAsia"/>
                <w:b/>
                <w:color w:val="FF0000"/>
                <w:bdr w:val="single" w:sz="4" w:space="0" w:color="auto"/>
              </w:rPr>
              <w:t>授業</w:t>
            </w:r>
            <w:r w:rsidR="00A67952" w:rsidRPr="00A67952">
              <w:rPr>
                <w:rFonts w:ascii="ＭＳ Ｐゴシック" w:eastAsia="ＭＳ Ｐゴシック" w:hAnsi="ＭＳ Ｐゴシック" w:cs="ＭＳ Ｐゴシック" w:hint="eastAsia"/>
                <w:b/>
                <w:color w:val="FF0000"/>
              </w:rPr>
              <w:t xml:space="preserve"> </w:t>
            </w:r>
            <w:r w:rsidR="00EF4FC2" w:rsidRPr="00EF4FC2">
              <w:rPr>
                <w:rFonts w:ascii="ＭＳ Ｐゴシック" w:eastAsia="ＭＳ Ｐゴシック" w:hAnsi="ＭＳ Ｐゴシック" w:cs="ＭＳ Ｐゴシック" w:hint="eastAsia"/>
                <w:b/>
                <w:color w:val="FF0000"/>
              </w:rPr>
              <w:t>6時間</w:t>
            </w:r>
          </w:p>
          <w:p w:rsidR="005D7D1B" w:rsidRPr="005D7D1B" w:rsidRDefault="00A67952" w:rsidP="00310BBD">
            <w:pPr>
              <w:spacing w:line="320" w:lineRule="exact"/>
              <w:rPr>
                <w:rFonts w:ascii="ＭＳ Ｐゴシック" w:eastAsia="ＭＳ Ｐゴシック" w:hAnsi="ＭＳ Ｐゴシック" w:cs="ＭＳ Ｐゴシック"/>
                <w:b/>
                <w:color w:val="FF0000"/>
              </w:rPr>
            </w:pPr>
            <w:r>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1</w:t>
            </w:r>
            <w:r w:rsidR="00310BBD">
              <w:rPr>
                <w:rFonts w:ascii="ＭＳ Ｐゴシック" w:eastAsia="ＭＳ Ｐゴシック" w:hAnsi="ＭＳ Ｐゴシック" w:cs="ＭＳ Ｐゴシック" w:hint="eastAsia"/>
                <w:b/>
                <w:color w:val="FF0000"/>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spacing w:val="-6"/>
              </w:rPr>
            </w:pPr>
            <w:r w:rsidRPr="00064B3B">
              <w:rPr>
                <w:rFonts w:ascii="ＭＳ Ｐゴシック" w:eastAsia="ＭＳ Ｐゴシック" w:hAnsi="ＭＳ Ｐゴシック" w:cs="ＭＳ Ｐゴシック"/>
                <w:spacing w:val="-6"/>
              </w:rPr>
              <w:t>A</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1</w:t>
            </w:r>
            <w:r w:rsidRPr="00064B3B">
              <w:rPr>
                <w:rFonts w:ascii="ＭＳ Ｐゴシック" w:eastAsia="ＭＳ Ｐゴシック" w:hAnsi="ＭＳ Ｐゴシック" w:cs="ＭＳ Ｐゴシック" w:hint="eastAsia"/>
                <w:spacing w:val="-6"/>
              </w:rPr>
              <w:t>）ア（ｱ）（ｲ）（ｳ）</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spacing w:val="-6"/>
              </w:rPr>
              <w:br/>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2</w:t>
            </w:r>
            <w:r w:rsidRPr="00064B3B">
              <w:rPr>
                <w:rFonts w:ascii="ＭＳ Ｐゴシック" w:eastAsia="ＭＳ Ｐゴシック" w:hAnsi="ＭＳ Ｐゴシック" w:cs="ＭＳ Ｐゴシック" w:hint="eastAsia"/>
                <w:spacing w:val="-6"/>
              </w:rPr>
              <w:t>）ア（ｱ）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分数の除法の意味について理解し，その計算の仕方を図や式を用いて考える力を養うとともに，計算の仕方を除法の性質や数学的表現を用いて考えた過程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分数の除法の意味や，分数の除法についても整数の場合と同じ関係や法則が成り立つことを理解するとともに，分数の除法の計算ができる。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除数が分数の場合の除法計算の仕方について，除法の性質や比例の考えを基に考え，数直線や式などを用いて表現している。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除数が分数の場合の除法の意味をとらえ直したことや，その計算方法について除法の性質や図や式などを用いて考えた過程や結果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6C3AB5">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5D7D1B" w:rsidRPr="00606D78" w:rsidRDefault="005D7D1B" w:rsidP="005D7D1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6C3AB5" w:rsidRPr="00064B3B" w:rsidRDefault="005D7D1B" w:rsidP="005D7D1B">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6C3AB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6C3AB5" w:rsidRPr="00064B3B" w:rsidRDefault="006C3AB5" w:rsidP="006C3AB5">
            <w:pPr>
              <w:pStyle w:val="ac"/>
              <w:rPr>
                <w:rFonts w:cs="Times New Roman"/>
              </w:rPr>
            </w:pPr>
            <w:r w:rsidRPr="00064B3B">
              <w:t xml:space="preserve">(1) </w:t>
            </w:r>
            <w:r w:rsidRPr="00064B3B">
              <w:rPr>
                <w:rFonts w:hint="eastAsia"/>
              </w:rPr>
              <w:t xml:space="preserve">分数のわり算　　</w:t>
            </w:r>
            <w:r w:rsidRPr="00064B3B">
              <w:t>p.54</w:t>
            </w:r>
            <w:r w:rsidRPr="00064B3B">
              <w:rPr>
                <w:rFonts w:hint="eastAsia"/>
              </w:rPr>
              <w:t>～</w:t>
            </w:r>
            <w:r w:rsidRPr="00064B3B">
              <w:t>67</w:t>
            </w:r>
            <w:r w:rsidRPr="00064B3B">
              <w:rPr>
                <w:rFonts w:hint="eastAsia"/>
              </w:rPr>
              <w:t xml:space="preserve">　</w:t>
            </w:r>
            <w:r w:rsidRPr="00064B3B">
              <w:t>6</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Fonts w:cs="ＭＳ 明朝" w:hint="eastAsia"/>
              </w:rPr>
              <w:t>〔プロローグ〕</w:t>
            </w:r>
          </w:p>
          <w:p w:rsidR="006C3AB5" w:rsidRPr="00064B3B" w:rsidRDefault="006C3AB5" w:rsidP="006C3AB5">
            <w:pPr>
              <w:pStyle w:val="ab"/>
              <w:rPr>
                <w:rFonts w:cs="Times New Roman"/>
              </w:rPr>
            </w:pPr>
            <w:r w:rsidRPr="00064B3B">
              <w:t>p.54</w:t>
            </w:r>
          </w:p>
        </w:tc>
        <w:tc>
          <w:tcPr>
            <w:tcW w:w="1300" w:type="pct"/>
            <w:gridSpan w:val="2"/>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①わり算についてこれまで学習してきたことを振り返り話し合うことを通して，未習の分数のわり算について考えるという単元の課題を設定する。</w:t>
            </w:r>
          </w:p>
          <w:p w:rsidR="006C3AB5" w:rsidRPr="00064B3B" w:rsidRDefault="006C3AB5" w:rsidP="006C3AB5">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6C3AB5">
        <w:trPr>
          <w:cantSplit/>
        </w:trPr>
        <w:tc>
          <w:tcPr>
            <w:tcW w:w="251" w:type="pct"/>
            <w:vMerge/>
            <w:tcBorders>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分数でわることの意味を図や式を用いて考え，説明することができる。</w:t>
            </w:r>
          </w:p>
          <w:p w:rsidR="006C3AB5" w:rsidRPr="00064B3B" w:rsidRDefault="006C3AB5" w:rsidP="006C3AB5">
            <w:pPr>
              <w:pStyle w:val="ab"/>
            </w:pPr>
            <w:r w:rsidRPr="00064B3B">
              <w:t>p.55</w:t>
            </w:r>
            <w:r w:rsidRPr="00064B3B">
              <w:rPr>
                <w:rFonts w:hint="eastAsia"/>
              </w:rPr>
              <w:t>～</w:t>
            </w:r>
            <w:r w:rsidRPr="00064B3B">
              <w:t>56</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3/4dL</w:t>
            </w:r>
            <w:r w:rsidRPr="00064B3B">
              <w:rPr>
                <w:rFonts w:cs="ＭＳ 明朝" w:hint="eastAsia"/>
              </w:rPr>
              <w:t>のペンキで</w:t>
            </w:r>
            <w:r w:rsidRPr="00064B3B">
              <w:t>2/5m</w:t>
            </w:r>
            <w:r w:rsidRPr="00064B3B">
              <w:rPr>
                <w:vertAlign w:val="superscript"/>
              </w:rPr>
              <w:t>2</w:t>
            </w:r>
            <w:r w:rsidR="00325EA5">
              <w:rPr>
                <w:rFonts w:cs="ＭＳ 明朝" w:hint="eastAsia"/>
              </w:rPr>
              <w:t>塗れる</w:t>
            </w:r>
            <w:r w:rsidRPr="00064B3B">
              <w:rPr>
                <w:rFonts w:cs="ＭＳ 明朝" w:hint="eastAsia"/>
              </w:rPr>
              <w:t>とき，</w:t>
            </w:r>
            <w:r w:rsidRPr="00064B3B">
              <w:t>1dL</w:t>
            </w:r>
            <w:r w:rsidRPr="00064B3B">
              <w:rPr>
                <w:rFonts w:cs="ＭＳ 明朝" w:hint="eastAsia"/>
              </w:rPr>
              <w:t>で</w:t>
            </w:r>
            <w:r w:rsidR="00325EA5">
              <w:rPr>
                <w:rFonts w:cs="ＭＳ 明朝" w:hint="eastAsia"/>
              </w:rPr>
              <w:t>塗れる</w:t>
            </w:r>
            <w:r w:rsidRPr="00064B3B">
              <w:rPr>
                <w:rFonts w:cs="ＭＳ 明朝" w:hint="eastAsia"/>
              </w:rPr>
              <w:t>面積を求める式を考える。</w:t>
            </w:r>
          </w:p>
          <w:p w:rsidR="006C3AB5" w:rsidRPr="00064B3B" w:rsidRDefault="006C3AB5" w:rsidP="006C3AB5">
            <w:pPr>
              <w:pStyle w:val="aa"/>
              <w:ind w:left="200" w:hanging="200"/>
              <w:rPr>
                <w:rFonts w:cs="Times New Roman"/>
              </w:rPr>
            </w:pPr>
            <w:r w:rsidRPr="00064B3B">
              <w:rPr>
                <w:rFonts w:cs="ＭＳ 明朝" w:hint="eastAsia"/>
              </w:rPr>
              <w:t>②その式になる理由を考え，説明する。</w:t>
            </w:r>
          </w:p>
          <w:p w:rsidR="006C3AB5" w:rsidRPr="00064B3B" w:rsidRDefault="006C3AB5" w:rsidP="006C3AB5">
            <w:pPr>
              <w:pStyle w:val="aa"/>
              <w:ind w:left="200" w:hanging="200"/>
              <w:rPr>
                <w:rFonts w:cs="Times New Roman"/>
              </w:rPr>
            </w:pPr>
            <w:r w:rsidRPr="00064B3B">
              <w:rPr>
                <w:rFonts w:cs="ＭＳ 明朝" w:hint="eastAsia"/>
              </w:rPr>
              <w:t>③除数が小数の場合の除法などを想起しながら，除法の意味をとらえ直す。</w:t>
            </w:r>
          </w:p>
        </w:tc>
        <w:tc>
          <w:tcPr>
            <w:tcW w:w="1300" w:type="pct"/>
            <w:tcBorders>
              <w:top w:val="single" w:sz="4" w:space="0" w:color="auto"/>
              <w:left w:val="single" w:sz="4" w:space="0" w:color="auto"/>
              <w:bottom w:val="single" w:sz="4" w:space="0" w:color="auto"/>
              <w:right w:val="single" w:sz="4" w:space="0" w:color="auto"/>
            </w:tcBorders>
          </w:tcPr>
          <w:p w:rsidR="00404D07" w:rsidRPr="00875E26" w:rsidRDefault="00404D07" w:rsidP="00404D07">
            <w:pPr>
              <w:rPr>
                <w:rFonts w:asciiTheme="minorHAnsi" w:eastAsiaTheme="minorEastAsia" w:hAnsiTheme="minorHAnsi" w:cs="Times New Roman"/>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sidR="00C217E3">
              <w:rPr>
                <w:rStyle w:val="ad"/>
                <w:rFonts w:asciiTheme="minorHAnsi" w:eastAsiaTheme="minorEastAsia" w:hAnsiTheme="minorHAnsi" w:hint="eastAsia"/>
                <w:color w:val="FF0000"/>
              </w:rPr>
              <w:t>5</w:t>
            </w:r>
            <w:r>
              <w:rPr>
                <w:rStyle w:val="ad"/>
                <w:rFonts w:asciiTheme="minorHAnsi" w:eastAsiaTheme="minorEastAsia" w:hAnsiTheme="minorHAnsi" w:hint="eastAsia"/>
                <w:color w:val="FF0000"/>
              </w:rPr>
              <w:t>4</w:t>
            </w:r>
            <w:r w:rsidR="00A968C4">
              <w:rPr>
                <w:rStyle w:val="ad"/>
                <w:rFonts w:asciiTheme="minorHAnsi" w:eastAsiaTheme="minorEastAsia" w:hAnsiTheme="minorHAnsi" w:hint="eastAsia"/>
                <w:color w:val="FF0000"/>
              </w:rPr>
              <w:t>の白枠内</w:t>
            </w:r>
            <w:r w:rsidR="005D7D1B">
              <w:rPr>
                <w:rStyle w:val="ad"/>
                <w:rFonts w:asciiTheme="minorHAnsi" w:eastAsiaTheme="minorEastAsia" w:hAnsiTheme="minorHAnsi" w:hint="eastAsia"/>
                <w:color w:val="FF0000"/>
              </w:rPr>
              <w:t>の問題に取り組み</w:t>
            </w:r>
            <w:r>
              <w:rPr>
                <w:rStyle w:val="ad"/>
                <w:rFonts w:asciiTheme="minorHAnsi" w:eastAsiaTheme="minorEastAsia" w:hAnsiTheme="minorHAnsi" w:hint="eastAsia"/>
                <w:color w:val="FF0000"/>
              </w:rPr>
              <w:t>，単元の学習内容をイメージする。</w:t>
            </w:r>
          </w:p>
          <w:p w:rsidR="006C3AB5" w:rsidRPr="00404D07" w:rsidRDefault="006C3AB5" w:rsidP="006C3AB5">
            <w:pPr>
              <w:rPr>
                <w:rFonts w:cs="Times New Roman"/>
              </w:rPr>
            </w:pP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313610" w:rsidP="006C3AB5">
            <w:pPr>
              <w:pStyle w:val="a"/>
              <w:ind w:left="160" w:hanging="200"/>
              <w:contextualSpacing w:val="0"/>
              <w:rPr>
                <w:rFonts w:cs="Times New Roman"/>
              </w:rPr>
            </w:pPr>
            <w:r w:rsidRPr="00064B3B">
              <w:rPr>
                <w:rFonts w:cs="ＭＳ 明朝" w:hint="eastAsia"/>
              </w:rPr>
              <w:t>分数÷</w:t>
            </w:r>
            <w:r w:rsidR="006C3AB5" w:rsidRPr="00064B3B">
              <w:rPr>
                <w:rFonts w:cs="ＭＳ 明朝" w:hint="eastAsia"/>
              </w:rPr>
              <w:t>分数の計算の仕方を図や式を用いて考え，説明することができる。</w:t>
            </w:r>
          </w:p>
          <w:p w:rsidR="006C3AB5" w:rsidRPr="00064B3B" w:rsidRDefault="006C3AB5" w:rsidP="006C3AB5">
            <w:pPr>
              <w:pStyle w:val="ab"/>
            </w:pPr>
            <w:r w:rsidRPr="00064B3B">
              <w:t>p.57</w:t>
            </w:r>
            <w:r w:rsidRPr="00064B3B">
              <w:rPr>
                <w:rFonts w:hint="eastAsia"/>
              </w:rPr>
              <w:t>～</w:t>
            </w:r>
            <w:r w:rsidRPr="00064B3B">
              <w:t>59</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2/5</w:t>
            </w:r>
            <w:r w:rsidRPr="00064B3B">
              <w:rPr>
                <w:rFonts w:cs="ＭＳ 明朝" w:hint="eastAsia"/>
              </w:rPr>
              <w:t>÷</w:t>
            </w:r>
            <w:r w:rsidRPr="00064B3B">
              <w:t>3/4</w:t>
            </w:r>
            <w:r w:rsidRPr="00064B3B">
              <w:rPr>
                <w:rFonts w:cs="ＭＳ 明朝" w:hint="eastAsia"/>
              </w:rPr>
              <w:t>の計算の仕方を考える。</w:t>
            </w:r>
          </w:p>
          <w:p w:rsidR="006C3AB5" w:rsidRPr="00064B3B" w:rsidRDefault="00313610" w:rsidP="006C3AB5">
            <w:pPr>
              <w:pStyle w:val="aa"/>
              <w:ind w:left="200" w:hanging="200"/>
              <w:rPr>
                <w:rFonts w:cs="Times New Roman"/>
              </w:rPr>
            </w:pPr>
            <w:r w:rsidRPr="00064B3B">
              <w:rPr>
                <w:rFonts w:cs="ＭＳ 明朝" w:hint="eastAsia"/>
              </w:rPr>
              <w:t>②分数÷</w:t>
            </w:r>
            <w:r w:rsidR="006C3AB5" w:rsidRPr="00064B3B">
              <w:rPr>
                <w:rFonts w:cs="ＭＳ 明朝" w:hint="eastAsia"/>
              </w:rPr>
              <w:t>分数の計算の仕方をまとめる。</w:t>
            </w:r>
          </w:p>
          <w:p w:rsidR="006C3AB5" w:rsidRPr="00064B3B" w:rsidRDefault="006C3AB5" w:rsidP="006C3AB5">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6C3AB5" w:rsidRPr="00064B3B" w:rsidRDefault="006C3AB5" w:rsidP="006C3AB5">
            <w:pPr>
              <w:rPr>
                <w:rFonts w:cs="Times New Roman"/>
              </w:rPr>
            </w:pP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計算の途中で約分できるときは，途中で約分すると簡単に計算できることを理解する。</w:t>
            </w:r>
          </w:p>
          <w:p w:rsidR="006C3AB5" w:rsidRPr="00064B3B" w:rsidRDefault="006C3AB5" w:rsidP="006C3AB5">
            <w:pPr>
              <w:pStyle w:val="a"/>
              <w:ind w:left="160" w:hanging="200"/>
              <w:contextualSpacing w:val="0"/>
              <w:rPr>
                <w:rFonts w:cs="Times New Roman"/>
              </w:rPr>
            </w:pPr>
            <w:r w:rsidRPr="00064B3B">
              <w:t>3</w:t>
            </w:r>
            <w:r w:rsidRPr="00064B3B">
              <w:rPr>
                <w:rFonts w:cs="ＭＳ 明朝" w:hint="eastAsia"/>
              </w:rPr>
              <w:t>口の分数の乗除混合計算の仕方を理解し，その計算ができる。</w:t>
            </w:r>
          </w:p>
          <w:p w:rsidR="006C3AB5" w:rsidRPr="00064B3B" w:rsidRDefault="006C3AB5" w:rsidP="006C3AB5">
            <w:pPr>
              <w:pStyle w:val="ab"/>
            </w:pPr>
            <w:r w:rsidRPr="00064B3B">
              <w:t>p.59</w:t>
            </w:r>
            <w:r w:rsidRPr="00064B3B">
              <w:rPr>
                <w:rFonts w:hint="eastAsia"/>
              </w:rPr>
              <w:t>～</w:t>
            </w:r>
            <w:r w:rsidRPr="00064B3B">
              <w:t>60</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9/14</w:t>
            </w:r>
            <w:r w:rsidRPr="00064B3B">
              <w:rPr>
                <w:rFonts w:cs="ＭＳ 明朝" w:hint="eastAsia"/>
              </w:rPr>
              <w:t>÷</w:t>
            </w:r>
            <w:r w:rsidRPr="00064B3B">
              <w:t>3/4</w:t>
            </w:r>
            <w:r w:rsidRPr="00064B3B">
              <w:rPr>
                <w:rFonts w:cs="ＭＳ 明朝" w:hint="eastAsia"/>
              </w:rPr>
              <w:t>の計算の工夫の仕方を考える。</w:t>
            </w:r>
          </w:p>
          <w:p w:rsidR="006C3AB5" w:rsidRPr="00064B3B" w:rsidRDefault="006C3AB5" w:rsidP="006C3AB5">
            <w:pPr>
              <w:pStyle w:val="aa"/>
              <w:ind w:left="200" w:hanging="200"/>
              <w:rPr>
                <w:rFonts w:cs="Times New Roman"/>
              </w:rPr>
            </w:pPr>
            <w:r w:rsidRPr="00064B3B">
              <w:rPr>
                <w:rFonts w:cs="ＭＳ 明朝" w:hint="eastAsia"/>
              </w:rPr>
              <w:t>②</w:t>
            </w:r>
            <w:r w:rsidRPr="00064B3B">
              <w:t>3/4</w:t>
            </w:r>
            <w:r w:rsidRPr="00064B3B">
              <w:rPr>
                <w:rFonts w:cs="ＭＳ 明朝" w:hint="eastAsia"/>
              </w:rPr>
              <w:t>÷</w:t>
            </w:r>
            <w:r w:rsidRPr="00064B3B">
              <w:t>6/5</w:t>
            </w:r>
            <w:r w:rsidRPr="00064B3B">
              <w:rPr>
                <w:rFonts w:cs="ＭＳ 明朝" w:hint="eastAsia"/>
              </w:rPr>
              <w:t>×</w:t>
            </w:r>
            <w:r w:rsidRPr="00064B3B">
              <w:t>1/5</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6C3AB5" w:rsidRPr="00064B3B" w:rsidRDefault="006C3AB5" w:rsidP="006C3AB5">
            <w:pPr>
              <w:rPr>
                <w:rFonts w:cs="Times New Roman"/>
              </w:rPr>
            </w:pP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整数÷分数の計算や，帯分数の除法計算の仕方を理解し，その計算ができる。</w:t>
            </w:r>
          </w:p>
          <w:p w:rsidR="006C3AB5" w:rsidRPr="00064B3B" w:rsidRDefault="006C3AB5" w:rsidP="006C3AB5">
            <w:pPr>
              <w:pStyle w:val="a"/>
              <w:ind w:left="160" w:hanging="200"/>
              <w:contextualSpacing w:val="0"/>
              <w:rPr>
                <w:rFonts w:cs="Times New Roman"/>
              </w:rPr>
            </w:pPr>
            <w:r w:rsidRPr="00064B3B">
              <w:rPr>
                <w:rFonts w:cs="ＭＳ 明朝" w:hint="eastAsia"/>
              </w:rPr>
              <w:t>真分数でわると，商は被除数より大きくなることを理解する。</w:t>
            </w:r>
          </w:p>
          <w:p w:rsidR="006C3AB5" w:rsidRPr="00064B3B" w:rsidRDefault="006C3AB5" w:rsidP="006C3AB5">
            <w:pPr>
              <w:pStyle w:val="ab"/>
            </w:pPr>
            <w:r w:rsidRPr="00064B3B">
              <w:t>p.60</w:t>
            </w:r>
            <w:r w:rsidRPr="00064B3B">
              <w:rPr>
                <w:rFonts w:hint="eastAsia"/>
              </w:rPr>
              <w:t>～</w:t>
            </w:r>
            <w:r w:rsidRPr="00064B3B">
              <w:t>61</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4</w:t>
            </w:r>
            <w:r w:rsidRPr="00064B3B">
              <w:rPr>
                <w:rFonts w:cs="ＭＳ 明朝" w:hint="eastAsia"/>
              </w:rPr>
              <w:t>÷</w:t>
            </w:r>
            <w:r w:rsidRPr="00064B3B">
              <w:t>9/2</w:t>
            </w:r>
            <w:r w:rsidRPr="00064B3B">
              <w:rPr>
                <w:rFonts w:cs="ＭＳ 明朝" w:hint="eastAsia"/>
              </w:rPr>
              <w:t>，</w:t>
            </w:r>
            <w:r w:rsidRPr="00064B3B">
              <w:t>2/3</w:t>
            </w:r>
            <w:r w:rsidRPr="00064B3B">
              <w:rPr>
                <w:rFonts w:cs="ＭＳ 明朝" w:hint="eastAsia"/>
              </w:rPr>
              <w:t>÷</w:t>
            </w:r>
            <w:r w:rsidRPr="00064B3B">
              <w:t>3</w:t>
            </w:r>
            <w:r w:rsidRPr="00064B3B">
              <w:rPr>
                <w:rFonts w:cs="ＭＳ 明朝" w:hint="eastAsia"/>
              </w:rPr>
              <w:t>と</w:t>
            </w:r>
            <w:r w:rsidRPr="00064B3B">
              <w:t>1/5</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②</w:t>
            </w:r>
            <w:r w:rsidRPr="00064B3B">
              <w:t>12</w:t>
            </w:r>
            <w:r w:rsidRPr="00064B3B">
              <w:rPr>
                <w:rFonts w:cs="ＭＳ 明朝" w:hint="eastAsia"/>
              </w:rPr>
              <w:t>÷</w:t>
            </w:r>
            <w:r w:rsidRPr="00064B3B">
              <w:t>1</w:t>
            </w:r>
            <w:r w:rsidRPr="00064B3B">
              <w:rPr>
                <w:rFonts w:cs="ＭＳ 明朝" w:hint="eastAsia"/>
              </w:rPr>
              <w:t>と</w:t>
            </w:r>
            <w:r w:rsidRPr="00064B3B">
              <w:t>1/3</w:t>
            </w:r>
            <w:r w:rsidRPr="00064B3B">
              <w:rPr>
                <w:rFonts w:cs="ＭＳ 明朝" w:hint="eastAsia"/>
              </w:rPr>
              <w:t>と，</w:t>
            </w:r>
            <w:r w:rsidRPr="00064B3B">
              <w:t>12</w:t>
            </w:r>
            <w:r w:rsidRPr="00064B3B">
              <w:rPr>
                <w:rFonts w:cs="ＭＳ 明朝" w:hint="eastAsia"/>
              </w:rPr>
              <w:t>÷</w:t>
            </w:r>
            <w:r w:rsidRPr="00064B3B">
              <w:t>2/3</w:t>
            </w:r>
            <w:r w:rsidRPr="00064B3B">
              <w:rPr>
                <w:rFonts w:cs="ＭＳ 明朝" w:hint="eastAsia"/>
              </w:rPr>
              <w:t>の計算をして，商と被除数の大きさを比べる。</w:t>
            </w:r>
          </w:p>
          <w:p w:rsidR="006C3AB5" w:rsidRPr="00064B3B" w:rsidRDefault="006C3AB5" w:rsidP="006C3AB5">
            <w:pPr>
              <w:pStyle w:val="aa"/>
              <w:ind w:left="200" w:hanging="200"/>
              <w:rPr>
                <w:rFonts w:cs="Times New Roman"/>
              </w:rPr>
            </w:pPr>
            <w:r w:rsidRPr="00064B3B">
              <w:rPr>
                <w:rFonts w:cs="ＭＳ 明朝" w:hint="eastAsia"/>
              </w:rPr>
              <w:t>③真分数でわると，商が被除数より大きくなることをまとめる。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数直線を用いた除法の演算決定について理解を深める。</w:t>
            </w:r>
          </w:p>
          <w:p w:rsidR="006C3AB5" w:rsidRPr="00064B3B" w:rsidRDefault="006C3AB5" w:rsidP="006C3AB5">
            <w:pPr>
              <w:pStyle w:val="ab"/>
            </w:pPr>
            <w:r w:rsidRPr="00064B3B">
              <w:t>p.62</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7/4m</w:t>
            </w:r>
            <w:r w:rsidRPr="00064B3B">
              <w:rPr>
                <w:rFonts w:cs="ＭＳ 明朝" w:hint="eastAsia"/>
              </w:rPr>
              <w:t>の重さが</w:t>
            </w:r>
            <w:r w:rsidRPr="00064B3B">
              <w:t>2/5kg</w:t>
            </w:r>
            <w:r w:rsidRPr="00064B3B">
              <w:rPr>
                <w:rFonts w:cs="ＭＳ 明朝" w:hint="eastAsia"/>
              </w:rPr>
              <w:t>のホースについて，ホース</w:t>
            </w:r>
            <w:r w:rsidRPr="00064B3B">
              <w:t>1m</w:t>
            </w:r>
            <w:r w:rsidRPr="00064B3B">
              <w:rPr>
                <w:rFonts w:cs="ＭＳ 明朝" w:hint="eastAsia"/>
              </w:rPr>
              <w:t>の重さ，及びホース</w:t>
            </w:r>
            <w:r w:rsidRPr="00064B3B">
              <w:t>1kg</w:t>
            </w:r>
            <w:r w:rsidRPr="00064B3B">
              <w:rPr>
                <w:rFonts w:cs="ＭＳ 明朝" w:hint="eastAsia"/>
              </w:rPr>
              <w:t>の長さを求める式を，数直線を活用しながら考える。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6C3AB5" w:rsidP="00404D07">
            <w:pPr>
              <w:rPr>
                <w:rFonts w:cs="Times New Roman"/>
              </w:rPr>
            </w:pPr>
          </w:p>
        </w:tc>
      </w:tr>
      <w:tr w:rsidR="00064B3B" w:rsidRPr="00064B3B" w:rsidTr="006C3AB5">
        <w:trPr>
          <w:cantSplit/>
        </w:trPr>
        <w:tc>
          <w:tcPr>
            <w:tcW w:w="251"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rPr>
                <w:rFonts w:cs="Times New Roman"/>
              </w:rPr>
            </w:pPr>
            <w:r w:rsidRPr="00064B3B">
              <w:rPr>
                <w:rFonts w:cs="ＭＳ 明朝" w:hint="eastAsia"/>
              </w:rPr>
              <w:t>〔今日の深い学び〕</w:t>
            </w:r>
          </w:p>
          <w:p w:rsidR="006C3AB5" w:rsidRPr="00064B3B" w:rsidRDefault="006C3AB5" w:rsidP="006C3AB5">
            <w:pPr>
              <w:pStyle w:val="a"/>
              <w:ind w:left="160" w:hanging="200"/>
              <w:contextualSpacing w:val="0"/>
              <w:rPr>
                <w:rFonts w:cs="Times New Roman"/>
              </w:rPr>
            </w:pPr>
            <w:r w:rsidRPr="00064B3B">
              <w:rPr>
                <w:rFonts w:cs="ＭＳ 明朝" w:hint="eastAsia"/>
              </w:rPr>
              <w:t>分数，小数，整数の混じった乗除計算の仕方を考え，説明することができる。</w:t>
            </w:r>
          </w:p>
          <w:p w:rsidR="006C3AB5" w:rsidRPr="00064B3B" w:rsidRDefault="006C3AB5" w:rsidP="006C3AB5">
            <w:pPr>
              <w:pStyle w:val="ab"/>
            </w:pPr>
            <w:r w:rsidRPr="00064B3B">
              <w:t>p.63</w:t>
            </w:r>
            <w:r w:rsidRPr="00064B3B">
              <w:rPr>
                <w:rFonts w:hint="eastAsia"/>
              </w:rPr>
              <w:t>～</w:t>
            </w:r>
            <w:r w:rsidRPr="00064B3B">
              <w:t>67</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0.3</w:t>
            </w:r>
            <w:r w:rsidRPr="00064B3B">
              <w:rPr>
                <w:rFonts w:cs="ＭＳ 明朝" w:hint="eastAsia"/>
              </w:rPr>
              <w:t>÷</w:t>
            </w:r>
            <w:r w:rsidRPr="00064B3B">
              <w:t>3/2</w:t>
            </w:r>
            <w:r w:rsidRPr="00064B3B">
              <w:rPr>
                <w:rFonts w:cs="ＭＳ 明朝" w:hint="eastAsia"/>
              </w:rPr>
              <w:t>×</w:t>
            </w:r>
            <w:r w:rsidRPr="00064B3B">
              <w:t>3</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②他者の考えを読み取り，図や式に表す。</w:t>
            </w:r>
          </w:p>
          <w:p w:rsidR="006C3AB5" w:rsidRPr="00064B3B" w:rsidRDefault="006C3AB5" w:rsidP="006C3AB5">
            <w:pPr>
              <w:pStyle w:val="aa"/>
              <w:ind w:left="200" w:hanging="200"/>
              <w:rPr>
                <w:rFonts w:cs="Times New Roman"/>
              </w:rPr>
            </w:pPr>
            <w:r w:rsidRPr="00064B3B">
              <w:rPr>
                <w:rFonts w:cs="ＭＳ 明朝" w:hint="eastAsia"/>
              </w:rPr>
              <w:t>③間違った計算を正し，計算の順序を振り返る。</w:t>
            </w:r>
          </w:p>
          <w:p w:rsidR="006C3AB5" w:rsidRPr="00064B3B" w:rsidRDefault="006C3AB5" w:rsidP="006C3AB5">
            <w:pPr>
              <w:pStyle w:val="aa"/>
              <w:ind w:left="200" w:hanging="200"/>
              <w:rPr>
                <w:rFonts w:cs="Times New Roman"/>
              </w:rPr>
            </w:pPr>
            <w:r w:rsidRPr="00064B3B">
              <w:rPr>
                <w:rFonts w:cs="ＭＳ 明朝" w:hint="eastAsia"/>
              </w:rPr>
              <w:t>④</w:t>
            </w:r>
            <w:r w:rsidRPr="00064B3B">
              <w:t>0.2</w:t>
            </w:r>
            <w:r w:rsidRPr="00064B3B">
              <w:rPr>
                <w:rFonts w:cs="ＭＳ 明朝" w:hint="eastAsia"/>
              </w:rPr>
              <w:t>÷</w:t>
            </w:r>
            <w:r w:rsidRPr="00064B3B">
              <w:t>2/3</w:t>
            </w:r>
            <w:r w:rsidRPr="00064B3B">
              <w:rPr>
                <w:rFonts w:cs="ＭＳ 明朝" w:hint="eastAsia"/>
              </w:rPr>
              <w:t>×</w:t>
            </w:r>
            <w:r w:rsidRPr="00064B3B">
              <w:t>3</w:t>
            </w:r>
            <w:r w:rsidRPr="00064B3B">
              <w:rPr>
                <w:rFonts w:cs="ＭＳ 明朝" w:hint="eastAsia"/>
              </w:rPr>
              <w:t>の計算の仕方を考える。</w:t>
            </w:r>
          </w:p>
          <w:p w:rsidR="006C3AB5" w:rsidRPr="00064B3B" w:rsidRDefault="006C3AB5" w:rsidP="006C3AB5">
            <w:pPr>
              <w:pStyle w:val="aa"/>
              <w:ind w:left="200" w:hanging="200"/>
              <w:rPr>
                <w:rFonts w:cs="Times New Roman"/>
              </w:rPr>
            </w:pPr>
            <w:r w:rsidRPr="00064B3B">
              <w:rPr>
                <w:rFonts w:cs="ＭＳ 明朝" w:hint="eastAsia"/>
              </w:rPr>
              <w:t>⑤分数，小数，整数の混じった乗除計算の仕方をまとめる。</w:t>
            </w:r>
          </w:p>
          <w:p w:rsidR="006C3AB5" w:rsidRPr="00064B3B" w:rsidRDefault="006C3AB5" w:rsidP="006C3AB5">
            <w:pPr>
              <w:pStyle w:val="aa"/>
              <w:ind w:left="200" w:hanging="200"/>
              <w:rPr>
                <w:rFonts w:cs="Times New Roman"/>
              </w:rPr>
            </w:pPr>
            <w:r w:rsidRPr="00064B3B">
              <w:rPr>
                <w:rFonts w:cs="ＭＳ 明朝" w:hint="eastAsia"/>
              </w:rPr>
              <w:t>⑥計算練習をする。</w:t>
            </w:r>
          </w:p>
          <w:p w:rsidR="006C3AB5" w:rsidRPr="00064B3B" w:rsidRDefault="006C3AB5" w:rsidP="006C3AB5">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6C3AB5" w:rsidRDefault="00404D07" w:rsidP="006C3AB5">
            <w:pPr>
              <w:rPr>
                <w:rStyle w:val="ad"/>
                <w:rFonts w:asciiTheme="minorHAnsi" w:eastAsiaTheme="minorEastAsia" w:hAnsiTheme="minorHAnsi"/>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63</w:t>
            </w:r>
            <w:r>
              <w:rPr>
                <w:rStyle w:val="ad"/>
                <w:rFonts w:asciiTheme="minorHAnsi" w:eastAsiaTheme="minorEastAsia" w:hAnsiTheme="minorHAnsi" w:hint="eastAsia"/>
                <w:color w:val="FF0000"/>
              </w:rPr>
              <w:t>の問題</w:t>
            </w:r>
            <w:r>
              <w:rPr>
                <w:rStyle w:val="ad"/>
                <w:rFonts w:asciiTheme="minorHAnsi" w:eastAsiaTheme="minorEastAsia" w:hAnsiTheme="minorHAnsi" w:hint="eastAsia"/>
                <w:color w:val="FF0000"/>
              </w:rPr>
              <w:t>1</w:t>
            </w:r>
            <w:r w:rsidR="005D7D1B">
              <w:rPr>
                <w:rStyle w:val="ad"/>
                <w:rFonts w:asciiTheme="minorHAnsi" w:eastAsiaTheme="minorEastAsia" w:hAnsiTheme="minorHAnsi" w:hint="eastAsia"/>
                <w:color w:val="FF0000"/>
              </w:rPr>
              <w:t>の計算方法を考え，自力でできたところまでノートに書く</w:t>
            </w:r>
            <w:r>
              <w:rPr>
                <w:rStyle w:val="ad"/>
                <w:rFonts w:asciiTheme="minorHAnsi" w:eastAsiaTheme="minorEastAsia" w:hAnsiTheme="minorHAnsi" w:hint="eastAsia"/>
                <w:color w:val="FF0000"/>
              </w:rPr>
              <w:t>。</w:t>
            </w:r>
          </w:p>
          <w:p w:rsidR="00D75ECE" w:rsidRPr="00D75ECE" w:rsidRDefault="00D75ECE" w:rsidP="006C3AB5">
            <w:pPr>
              <w:rPr>
                <w:rFonts w:asciiTheme="minorEastAsia" w:eastAsiaTheme="minorEastAsia" w:hAnsiTheme="minorEastAsia" w:cs="Times New Roman"/>
                <w:color w:val="FF0000"/>
              </w:rPr>
            </w:pPr>
            <w:r w:rsidRPr="00D75ECE">
              <w:rPr>
                <w:rStyle w:val="ad"/>
                <w:rFonts w:asciiTheme="minorEastAsia" w:eastAsiaTheme="minorEastAsia" w:hAnsiTheme="minorEastAsia" w:hint="eastAsia"/>
                <w:color w:val="FF0000"/>
              </w:rPr>
              <w:t>可能であれば，復習で，デジタルコンテンツを使った計算練習問題に取り組む。</w:t>
            </w:r>
          </w:p>
        </w:tc>
      </w:tr>
      <w:tr w:rsidR="00064B3B" w:rsidRPr="00064B3B" w:rsidTr="006C3AB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6C3AB5" w:rsidRPr="00064B3B" w:rsidRDefault="006C3AB5" w:rsidP="006C3AB5">
            <w:pPr>
              <w:pStyle w:val="ac"/>
              <w:rPr>
                <w:rFonts w:cs="Times New Roman"/>
              </w:rPr>
            </w:pPr>
            <w:r w:rsidRPr="00064B3B">
              <w:rPr>
                <w:rFonts w:hint="eastAsia"/>
              </w:rPr>
              <w:t xml:space="preserve">まとめ　　</w:t>
            </w:r>
            <w:r w:rsidRPr="00064B3B">
              <w:t>p.68</w:t>
            </w:r>
            <w:r w:rsidRPr="00064B3B">
              <w:rPr>
                <w:rFonts w:hint="eastAsia"/>
              </w:rPr>
              <w:t>～</w:t>
            </w:r>
            <w:r w:rsidRPr="00064B3B">
              <w:t>69</w:t>
            </w:r>
            <w:r w:rsidRPr="00064B3B">
              <w:rPr>
                <w:rFonts w:hint="eastAsia"/>
              </w:rPr>
              <w:t>，</w:t>
            </w:r>
            <w:r w:rsidRPr="00064B3B">
              <w:t>260</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404D07">
        <w:trPr>
          <w:cantSplit/>
        </w:trPr>
        <w:tc>
          <w:tcPr>
            <w:tcW w:w="25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6C3AB5" w:rsidRPr="00064B3B" w:rsidRDefault="006C3AB5" w:rsidP="006C3AB5">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6C3AB5" w:rsidRPr="00064B3B" w:rsidRDefault="006C3AB5" w:rsidP="006C3AB5">
            <w:pPr>
              <w:pStyle w:val="a"/>
              <w:keepNext/>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6C3AB5" w:rsidRPr="00064B3B" w:rsidRDefault="006C3AB5" w:rsidP="006C3AB5">
            <w:pPr>
              <w:pStyle w:val="ab"/>
              <w:keepNext/>
            </w:pPr>
            <w:r w:rsidRPr="00064B3B">
              <w:t>p.68</w:t>
            </w:r>
            <w:r w:rsidRPr="00064B3B">
              <w:rPr>
                <w:rFonts w:hint="eastAsia"/>
              </w:rPr>
              <w:t>～</w:t>
            </w:r>
            <w:r w:rsidRPr="00064B3B">
              <w:t>69</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6C3AB5" w:rsidRPr="00064B3B" w:rsidRDefault="006C3AB5" w:rsidP="006C3AB5">
            <w:pPr>
              <w:pStyle w:val="aa"/>
              <w:keepNext/>
              <w:ind w:left="200" w:hanging="200"/>
              <w:rPr>
                <w:rFonts w:cs="Times New Roman"/>
              </w:rPr>
            </w:pPr>
            <w:r w:rsidRPr="00064B3B">
              <w:rPr>
                <w:rFonts w:cs="ＭＳ 明朝" w:hint="eastAsia"/>
              </w:rPr>
              <w:t>①「たしかめよう」に取り組む。</w:t>
            </w:r>
          </w:p>
          <w:p w:rsidR="006C3AB5" w:rsidRPr="00064B3B" w:rsidRDefault="006C3AB5" w:rsidP="006C3AB5">
            <w:pPr>
              <w:pStyle w:val="aa"/>
              <w:keepNext/>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10BBD" w:rsidRPr="00064B3B" w:rsidRDefault="00310BBD" w:rsidP="00310BBD">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6C3AB5" w:rsidRPr="00064B3B" w:rsidRDefault="006C3AB5" w:rsidP="005D7D1B">
            <w:pPr>
              <w:rPr>
                <w:rFonts w:ascii="ＭＳ Ｐゴシック" w:eastAsia="ＭＳ Ｐゴシック" w:hAnsi="ＭＳ Ｐゴシック" w:cs="Times New Roman"/>
              </w:rPr>
            </w:pPr>
          </w:p>
        </w:tc>
      </w:tr>
      <w:tr w:rsidR="006C3AB5" w:rsidRPr="00064B3B" w:rsidTr="00404D07">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6C3AB5" w:rsidRPr="00064B3B" w:rsidRDefault="006C3AB5" w:rsidP="006C3AB5">
            <w:pPr>
              <w:pStyle w:val="a"/>
              <w:ind w:left="160" w:hanging="200"/>
            </w:pPr>
            <w:r w:rsidRPr="00064B3B">
              <w:rPr>
                <w:rFonts w:hint="eastAsia"/>
              </w:rPr>
              <w:t>【発展】巻末</w:t>
            </w:r>
            <w:r w:rsidRPr="00064B3B">
              <w:t>p.260</w:t>
            </w:r>
            <w:r w:rsidRPr="00064B3B">
              <w:rPr>
                <w:rFonts w:cs="ＭＳ 明朝" w:hint="eastAsia"/>
              </w:rPr>
              <w:t>の「おもしろ問題にチャレンジ」に取り組み，単元の学習内容を数学の世界で活用し，分数の除法についての理解を深める。</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rPr>
                <w:rFonts w:cs="Times New Roman"/>
              </w:rPr>
            </w:pPr>
            <w:r w:rsidRPr="00064B3B">
              <w:rPr>
                <w:rFonts w:hint="eastAsia"/>
              </w:rPr>
              <w:t>分数の倍</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p.70</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73</w:t>
            </w:r>
          </w:p>
        </w:tc>
      </w:tr>
      <w:tr w:rsidR="00064B3B" w:rsidRPr="00064B3B"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3</w:t>
            </w:r>
            <w:r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keepNext/>
              <w:jc w:val="left"/>
              <w:rPr>
                <w:rFonts w:ascii="ＭＳ Ｐゴシック" w:eastAsia="ＭＳ Ｐゴシック" w:hAnsi="ＭＳ Ｐゴシック" w:cs="Times New Roman"/>
                <w:spacing w:val="-6"/>
              </w:rPr>
            </w:pPr>
            <w:r w:rsidRPr="00064B3B">
              <w:rPr>
                <w:rFonts w:ascii="ＭＳ Ｐゴシック" w:eastAsia="ＭＳ Ｐゴシック" w:hAnsi="ＭＳ Ｐゴシック" w:cs="ＭＳ Ｐゴシック"/>
                <w:spacing w:val="-6"/>
              </w:rPr>
              <w:t>A</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1</w:t>
            </w:r>
            <w:r w:rsidRPr="00064B3B">
              <w:rPr>
                <w:rFonts w:ascii="ＭＳ Ｐゴシック" w:eastAsia="ＭＳ Ｐゴシック" w:hAnsi="ＭＳ Ｐゴシック" w:cs="ＭＳ Ｐゴシック" w:hint="eastAsia"/>
                <w:spacing w:val="-6"/>
              </w:rPr>
              <w:t>）ア（ｱ）（ｲ）（ｳ）</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spacing w:val="-6"/>
              </w:rPr>
              <w:br/>
            </w:r>
            <w:r w:rsidRPr="00064B3B">
              <w:rPr>
                <w:rFonts w:ascii="ＭＳ Ｐゴシック" w:eastAsia="ＭＳ Ｐゴシック" w:hAnsi="ＭＳ Ｐゴシック" w:cs="ＭＳ Ｐゴシック" w:hint="eastAsia"/>
                <w:spacing w:val="-6"/>
              </w:rPr>
              <w:t>イ（ｱ）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w:t>
            </w:r>
            <w:r w:rsidRPr="00064B3B">
              <w:rPr>
                <w:rFonts w:ascii="ＭＳ Ｐゴシック" w:eastAsia="ＭＳ Ｐゴシック" w:hAnsi="ＭＳ Ｐゴシック" w:cs="ＭＳ Ｐゴシック"/>
                <w:spacing w:val="-6"/>
              </w:rPr>
              <w:t>2</w:t>
            </w:r>
            <w:r w:rsidRPr="00064B3B">
              <w:rPr>
                <w:rFonts w:ascii="ＭＳ Ｐゴシック" w:eastAsia="ＭＳ Ｐゴシック" w:hAnsi="ＭＳ Ｐゴシック" w:cs="ＭＳ Ｐゴシック" w:hint="eastAsia"/>
                <w:spacing w:val="-6"/>
              </w:rPr>
              <w:t>）ア（ｱ）</w:t>
            </w:r>
            <w:r w:rsidRPr="00064B3B">
              <w:rPr>
                <w:rFonts w:ascii="ＭＳ Ｐゴシック" w:eastAsia="ＭＳ Ｐゴシック" w:hAnsi="ＭＳ Ｐゴシック" w:cs="ＭＳ Ｐゴシック"/>
                <w:spacing w:val="-6"/>
              </w:rPr>
              <w:t xml:space="preserve">, </w:t>
            </w:r>
            <w:r w:rsidRPr="00064B3B">
              <w:rPr>
                <w:rFonts w:ascii="ＭＳ Ｐゴシック" w:eastAsia="ＭＳ Ｐゴシック" w:hAnsi="ＭＳ Ｐゴシック" w:cs="ＭＳ Ｐゴシック" w:hint="eastAsia"/>
                <w:spacing w:val="-6"/>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既習の倍の意味を基に基準量や比較量が分数の場合の倍の意味について理解し，倍の意味を図や式を用いて考える力を養うとともに，整数や小数，分数の倍の意味を統合的にとらえたりこれまでの倍の学習を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基準量や比較量が分数の場合の倍の意味について理解し，</w:t>
            </w:r>
            <w:r w:rsidR="00411E5E" w:rsidRPr="00064B3B">
              <w:rPr>
                <w:rFonts w:cs="ＭＳ 明朝" w:hint="eastAsia"/>
              </w:rPr>
              <w:t>基準量や比較量，倍を求めることができる。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t>2</w:t>
            </w:r>
            <w:r w:rsidRPr="00064B3B">
              <w:rPr>
                <w:rFonts w:cs="ＭＳ 明朝" w:hint="eastAsia"/>
              </w:rPr>
              <w:t>量の関係に着目し，基準量や比較量が分数の場合の倍の意味について図や式などを用いて考え表現している。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基準量や比較量が分数の場合の倍の意味について，整数倍や小数倍の意味と統合的にとらえたり，</w:t>
            </w:r>
            <w:r w:rsidR="00EB01E1" w:rsidRPr="00064B3B">
              <w:rPr>
                <w:rFonts w:hint="eastAsia"/>
              </w:rPr>
              <w:t>数学的に表現・処理したことを振り返り，多面的にとらえ検討してよりよいものを求めて粘り強く考えたり，数学の</w:t>
            </w:r>
            <w:r w:rsidRPr="00064B3B">
              <w:rPr>
                <w:rFonts w:cs="ＭＳ 明朝" w:hint="eastAsia"/>
              </w:rPr>
              <w:t>よさに気づき今後の生活や学習に活用しようとしたりしている。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2813"/>
        <w:gridCol w:w="3657"/>
        <w:gridCol w:w="2438"/>
      </w:tblGrid>
      <w:tr w:rsidR="00064B3B" w:rsidRPr="00064B3B" w:rsidTr="006C3AB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6C3AB5" w:rsidRPr="00064B3B" w:rsidRDefault="006C3AB5" w:rsidP="006C3AB5">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C41CDB" w:rsidRPr="00606D78" w:rsidRDefault="00C41CDB" w:rsidP="00C41CD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6C3AB5" w:rsidRPr="00064B3B" w:rsidRDefault="00C41CDB" w:rsidP="00C41CDB">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6C3AB5">
        <w:trPr>
          <w:cantSplit/>
        </w:trPr>
        <w:tc>
          <w:tcPr>
            <w:tcW w:w="1300" w:type="pct"/>
            <w:gridSpan w:val="4"/>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c"/>
              <w:rPr>
                <w:rFonts w:cs="Times New Roman"/>
              </w:rPr>
            </w:pPr>
            <w:r w:rsidRPr="00064B3B">
              <w:t xml:space="preserve">(1) </w:t>
            </w:r>
            <w:r w:rsidRPr="00064B3B">
              <w:rPr>
                <w:rFonts w:hint="eastAsia"/>
              </w:rPr>
              <w:t xml:space="preserve">分数の倍　　</w:t>
            </w:r>
            <w:r w:rsidRPr="00064B3B">
              <w:t>p.70</w:t>
            </w:r>
            <w:r w:rsidRPr="00064B3B">
              <w:rPr>
                <w:rFonts w:hint="eastAsia"/>
              </w:rPr>
              <w:t>～</w:t>
            </w:r>
            <w:r w:rsidRPr="00064B3B">
              <w:t>73</w:t>
            </w:r>
            <w:r w:rsidRPr="00064B3B">
              <w:rPr>
                <w:rFonts w:hint="eastAsia"/>
              </w:rPr>
              <w:t xml:space="preserve">　</w:t>
            </w:r>
            <w:r w:rsidRPr="00064B3B">
              <w:t>3</w:t>
            </w:r>
            <w:r w:rsidRPr="00064B3B">
              <w:rPr>
                <w:rFonts w:hint="eastAsia"/>
              </w:rPr>
              <w:t>時間</w:t>
            </w:r>
          </w:p>
        </w:tc>
      </w:tr>
      <w:tr w:rsidR="00064B3B" w:rsidRPr="00064B3B" w:rsidTr="006C3AB5">
        <w:trPr>
          <w:cantSplit/>
        </w:trPr>
        <w:tc>
          <w:tcPr>
            <w:tcW w:w="2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比較量，基準量が分数の場合も，倍を表す数は除法で求められることを，図や式を用いて考え，説明することができる。</w:t>
            </w:r>
          </w:p>
          <w:p w:rsidR="006C3AB5" w:rsidRPr="00064B3B" w:rsidRDefault="006C3AB5" w:rsidP="006C3AB5">
            <w:pPr>
              <w:pStyle w:val="ab"/>
            </w:pPr>
            <w:r w:rsidRPr="00064B3B">
              <w:t>p.70</w:t>
            </w:r>
            <w:r w:rsidRPr="00064B3B">
              <w:rPr>
                <w:rFonts w:hint="eastAsia"/>
              </w:rPr>
              <w:t>～</w:t>
            </w:r>
            <w:r w:rsidRPr="00064B3B">
              <w:t>71</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5/4m</w:t>
            </w:r>
            <w:r w:rsidRPr="00064B3B">
              <w:rPr>
                <w:rFonts w:cs="ＭＳ 明朝" w:hint="eastAsia"/>
              </w:rPr>
              <w:t>，</w:t>
            </w:r>
            <w:r w:rsidRPr="00064B3B">
              <w:t>3/8m</w:t>
            </w:r>
            <w:r w:rsidRPr="00064B3B">
              <w:rPr>
                <w:rFonts w:cs="ＭＳ 明朝" w:hint="eastAsia"/>
              </w:rPr>
              <w:t>は</w:t>
            </w:r>
            <w:r w:rsidRPr="00064B3B">
              <w:t>1/2m</w:t>
            </w:r>
            <w:r w:rsidRPr="00064B3B">
              <w:rPr>
                <w:rFonts w:cs="ＭＳ 明朝" w:hint="eastAsia"/>
              </w:rPr>
              <w:t>の何倍かの求め方を考える。</w:t>
            </w:r>
          </w:p>
          <w:p w:rsidR="006C3AB5" w:rsidRPr="00064B3B" w:rsidRDefault="006C3AB5" w:rsidP="006C3AB5">
            <w:pPr>
              <w:pStyle w:val="aa"/>
              <w:ind w:left="200" w:hanging="200"/>
              <w:rPr>
                <w:rFonts w:cs="Times New Roman"/>
              </w:rPr>
            </w:pPr>
            <w:r w:rsidRPr="00064B3B">
              <w:rPr>
                <w:rFonts w:cs="ＭＳ 明朝" w:hint="eastAsia"/>
              </w:rPr>
              <w:t>②比較量，基準量が分数のときの何倍かの求め方をまとめる。</w:t>
            </w:r>
          </w:p>
        </w:tc>
        <w:tc>
          <w:tcPr>
            <w:tcW w:w="1300" w:type="pct"/>
            <w:tcBorders>
              <w:top w:val="single" w:sz="4" w:space="0" w:color="auto"/>
              <w:left w:val="single" w:sz="4" w:space="0" w:color="auto"/>
              <w:bottom w:val="single" w:sz="4" w:space="0" w:color="auto"/>
              <w:right w:val="single" w:sz="4" w:space="0" w:color="auto"/>
            </w:tcBorders>
          </w:tcPr>
          <w:p w:rsidR="006C3AB5" w:rsidRPr="00064B3B" w:rsidRDefault="00296EA1" w:rsidP="00296EA1">
            <w:pPr>
              <w:rPr>
                <w:rFonts w:cs="Times New Roman"/>
              </w:rPr>
            </w:pPr>
            <w:r w:rsidRPr="00296EA1">
              <w:rPr>
                <w:rFonts w:cs="Times New Roman" w:hint="eastAsia"/>
                <w:color w:val="FF0000"/>
              </w:rPr>
              <w:t>予習で，</w:t>
            </w:r>
            <w:r w:rsidRPr="00296EA1">
              <w:rPr>
                <w:rFonts w:asciiTheme="minorHAnsi" w:hAnsiTheme="minorHAnsi" w:cs="Times New Roman"/>
                <w:color w:val="FF0000"/>
              </w:rPr>
              <w:t xml:space="preserve"> p.70</w:t>
            </w:r>
            <w:r>
              <w:rPr>
                <w:rFonts w:asciiTheme="minorHAnsi" w:hAnsiTheme="minorHAnsi" w:cs="Times New Roman" w:hint="eastAsia"/>
                <w:color w:val="FF0000"/>
              </w:rPr>
              <w:t>の上段①～③の□にあてはまる数を考え，ノートに書く。</w:t>
            </w:r>
          </w:p>
        </w:tc>
      </w:tr>
      <w:tr w:rsidR="00064B3B" w:rsidRPr="00064B3B" w:rsidTr="006C3AB5">
        <w:trPr>
          <w:cantSplit/>
        </w:trPr>
        <w:tc>
          <w:tcPr>
            <w:tcW w:w="2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倍を表す数が分数の場合も，基準量×倍＝比較量で比較量が求められることを，図や式を用いて</w:t>
            </w:r>
            <w:r w:rsidR="00661003" w:rsidRPr="00064B3B">
              <w:rPr>
                <w:rFonts w:cs="ＭＳ 明朝" w:hint="eastAsia"/>
              </w:rPr>
              <w:t>考え，</w:t>
            </w:r>
            <w:r w:rsidRPr="00064B3B">
              <w:rPr>
                <w:rFonts w:cs="ＭＳ 明朝" w:hint="eastAsia"/>
              </w:rPr>
              <w:t>説明することができる。</w:t>
            </w:r>
          </w:p>
          <w:p w:rsidR="006C3AB5" w:rsidRPr="00064B3B" w:rsidRDefault="006C3AB5" w:rsidP="006C3AB5">
            <w:pPr>
              <w:pStyle w:val="ab"/>
            </w:pPr>
            <w:r w:rsidRPr="00064B3B">
              <w:t>p.72</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600</w:t>
            </w:r>
            <w:r w:rsidRPr="00064B3B">
              <w:rPr>
                <w:rFonts w:cs="ＭＳ 明朝" w:hint="eastAsia"/>
              </w:rPr>
              <w:t>円の</w:t>
            </w:r>
            <w:r w:rsidRPr="00064B3B">
              <w:t>6/5</w:t>
            </w:r>
            <w:r w:rsidRPr="00064B3B">
              <w:rPr>
                <w:rFonts w:cs="ＭＳ 明朝" w:hint="eastAsia"/>
              </w:rPr>
              <w:t>倍，</w:t>
            </w:r>
            <w:r w:rsidRPr="00064B3B">
              <w:t>3/5</w:t>
            </w:r>
            <w:r w:rsidRPr="00064B3B">
              <w:rPr>
                <w:rFonts w:cs="ＭＳ 明朝" w:hint="eastAsia"/>
              </w:rPr>
              <w:t>倍の代金の求め方を考える。</w:t>
            </w:r>
          </w:p>
          <w:p w:rsidR="00540EBB" w:rsidRPr="00064B3B" w:rsidRDefault="00540EBB" w:rsidP="00540EBB">
            <w:pPr>
              <w:pStyle w:val="aa"/>
              <w:ind w:left="200" w:hanging="200"/>
            </w:pPr>
            <w:r w:rsidRPr="00064B3B">
              <w:rPr>
                <w:rFonts w:hint="eastAsia"/>
              </w:rPr>
              <w:t>②倍を表す式の意味を，図や式を用いて考え，説明する。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6C3AB5" w:rsidRPr="00064B3B" w:rsidRDefault="006C3AB5" w:rsidP="006C3AB5">
            <w:pPr>
              <w:rPr>
                <w:rFonts w:cs="Times New Roman"/>
              </w:rPr>
            </w:pPr>
          </w:p>
        </w:tc>
      </w:tr>
      <w:tr w:rsidR="006C3AB5" w:rsidRPr="00064B3B" w:rsidTr="006C3AB5">
        <w:trPr>
          <w:cantSplit/>
        </w:trPr>
        <w:tc>
          <w:tcPr>
            <w:tcW w:w="2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
              <w:ind w:left="160" w:hanging="200"/>
              <w:contextualSpacing w:val="0"/>
              <w:rPr>
                <w:rFonts w:cs="Times New Roman"/>
              </w:rPr>
            </w:pPr>
            <w:r w:rsidRPr="00064B3B">
              <w:rPr>
                <w:rFonts w:cs="ＭＳ 明朝" w:hint="eastAsia"/>
              </w:rPr>
              <w:t>倍を表す数が分数の場合も，基準量は比較量÷分数倍で求められることを，図や式を用いて</w:t>
            </w:r>
            <w:r w:rsidR="00661003" w:rsidRPr="00064B3B">
              <w:rPr>
                <w:rFonts w:cs="ＭＳ 明朝" w:hint="eastAsia"/>
              </w:rPr>
              <w:t>考え，</w:t>
            </w:r>
            <w:r w:rsidRPr="00064B3B">
              <w:rPr>
                <w:rFonts w:cs="ＭＳ 明朝" w:hint="eastAsia"/>
              </w:rPr>
              <w:t>説明することができる。</w:t>
            </w:r>
          </w:p>
          <w:p w:rsidR="006C3AB5" w:rsidRPr="00064B3B" w:rsidRDefault="006C3AB5" w:rsidP="006C3AB5">
            <w:pPr>
              <w:pStyle w:val="ab"/>
            </w:pPr>
            <w:r w:rsidRPr="00064B3B">
              <w:t>p.73</w:t>
            </w:r>
          </w:p>
        </w:tc>
        <w:tc>
          <w:tcPr>
            <w:tcW w:w="1950" w:type="pct"/>
            <w:tcBorders>
              <w:top w:val="single" w:sz="4" w:space="0" w:color="auto"/>
              <w:left w:val="single" w:sz="4" w:space="0" w:color="auto"/>
              <w:bottom w:val="single" w:sz="4" w:space="0" w:color="auto"/>
              <w:right w:val="single" w:sz="4" w:space="0" w:color="auto"/>
            </w:tcBorders>
          </w:tcPr>
          <w:p w:rsidR="006C3AB5" w:rsidRPr="00064B3B" w:rsidRDefault="006C3AB5" w:rsidP="006C3AB5">
            <w:pPr>
              <w:pStyle w:val="aa"/>
              <w:ind w:left="200" w:hanging="200"/>
              <w:rPr>
                <w:rFonts w:cs="Times New Roman"/>
              </w:rPr>
            </w:pPr>
            <w:r w:rsidRPr="00064B3B">
              <w:rPr>
                <w:rFonts w:cs="ＭＳ 明朝" w:hint="eastAsia"/>
              </w:rPr>
              <w:t>①</w:t>
            </w:r>
            <w:r w:rsidRPr="00064B3B">
              <w:t>900</w:t>
            </w:r>
            <w:r w:rsidRPr="00064B3B">
              <w:rPr>
                <w:rFonts w:cs="ＭＳ 明朝" w:hint="eastAsia"/>
              </w:rPr>
              <w:t>円がもとの値段の</w:t>
            </w:r>
            <w:r w:rsidRPr="00064B3B">
              <w:t>5/3</w:t>
            </w:r>
            <w:r w:rsidRPr="00064B3B">
              <w:rPr>
                <w:rFonts w:cs="ＭＳ 明朝" w:hint="eastAsia"/>
              </w:rPr>
              <w:t>倍にあたるときの，もとの値段の求め方を考える。</w:t>
            </w:r>
          </w:p>
          <w:p w:rsidR="006C3AB5" w:rsidRPr="00064B3B" w:rsidRDefault="006C3AB5" w:rsidP="006C3AB5">
            <w:pPr>
              <w:pStyle w:val="aa"/>
              <w:ind w:left="200" w:hanging="200"/>
              <w:rPr>
                <w:rFonts w:cs="Times New Roman"/>
              </w:rPr>
            </w:pPr>
            <w:r w:rsidRPr="00064B3B">
              <w:rPr>
                <w:rFonts w:cs="ＭＳ 明朝" w:hint="eastAsia"/>
              </w:rPr>
              <w:t>②</w:t>
            </w:r>
            <w:r w:rsidRPr="00064B3B">
              <w:t>x</w:t>
            </w:r>
            <w:r w:rsidRPr="00064B3B">
              <w:rPr>
                <w:rFonts w:cs="ＭＳ 明朝" w:hint="eastAsia"/>
              </w:rPr>
              <w:t>を用いて立式し，</w:t>
            </w:r>
            <w:r w:rsidRPr="00064B3B">
              <w:t>x</w:t>
            </w:r>
            <w:r w:rsidRPr="00064B3B">
              <w:rPr>
                <w:rFonts w:cs="ＭＳ 明朝" w:hint="eastAsia"/>
              </w:rPr>
              <w:t>にあてはまる数を求める。</w:t>
            </w:r>
          </w:p>
        </w:tc>
        <w:tc>
          <w:tcPr>
            <w:tcW w:w="1300" w:type="pct"/>
            <w:tcBorders>
              <w:top w:val="single" w:sz="4" w:space="0" w:color="auto"/>
              <w:left w:val="single" w:sz="4" w:space="0" w:color="auto"/>
              <w:bottom w:val="single" w:sz="4" w:space="0" w:color="auto"/>
              <w:right w:val="single" w:sz="4" w:space="0" w:color="auto"/>
            </w:tcBorders>
          </w:tcPr>
          <w:p w:rsidR="00404D07" w:rsidRPr="00064B3B" w:rsidRDefault="00404D07" w:rsidP="00404D07">
            <w:pPr>
              <w:rPr>
                <w:rFonts w:cs="Times New Roman"/>
              </w:rPr>
            </w:pPr>
          </w:p>
          <w:p w:rsidR="006C3AB5" w:rsidRPr="00064B3B" w:rsidRDefault="006C3AB5" w:rsidP="006C3AB5">
            <w:pPr>
              <w:rPr>
                <w:rFonts w:cs="Times New Roman"/>
              </w:rPr>
            </w:pPr>
          </w:p>
        </w:tc>
      </w:tr>
    </w:tbl>
    <w:p w:rsidR="00646DFE" w:rsidRPr="00064B3B" w:rsidRDefault="00646DFE" w:rsidP="00646DFE">
      <w:pPr>
        <w:rPr>
          <w:rFonts w:cs="Times New Roman"/>
        </w:rPr>
      </w:pPr>
    </w:p>
    <w:p w:rsidR="00646DFE" w:rsidRDefault="00646DFE" w:rsidP="00646DFE">
      <w:pPr>
        <w:rPr>
          <w:rFonts w:cs="Times New Roman"/>
        </w:rPr>
      </w:pPr>
    </w:p>
    <w:p w:rsidR="00404D07" w:rsidRDefault="00404D07" w:rsidP="00646DFE">
      <w:pPr>
        <w:rPr>
          <w:rFonts w:cs="Times New Roman"/>
        </w:rPr>
      </w:pPr>
    </w:p>
    <w:p w:rsidR="00404D07" w:rsidRDefault="00404D07" w:rsidP="00646DFE">
      <w:pPr>
        <w:rPr>
          <w:rFonts w:cs="Times New Roman"/>
        </w:rPr>
      </w:pPr>
    </w:p>
    <w:p w:rsidR="00404D07" w:rsidRPr="00064B3B" w:rsidRDefault="00404D07"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rPr>
                <w:rFonts w:cs="Times New Roman"/>
              </w:rPr>
            </w:pPr>
            <w:r w:rsidRPr="00064B3B">
              <w:rPr>
                <w:rFonts w:hint="eastAsia"/>
              </w:rPr>
              <w:t>どんな計算になるのかな？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p.74</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310BBD" w:rsidP="00C128DC">
            <w:pPr>
              <w:keepNext/>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2</w:t>
            </w:r>
            <w:r w:rsidR="00646DFE" w:rsidRPr="00064B3B">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F32687" w:rsidRPr="00064B3B" w:rsidRDefault="00F32687" w:rsidP="00F3268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64B3B" w:rsidRPr="00064B3B" w:rsidTr="00F32687">
        <w:trPr>
          <w:cantSplit/>
          <w:tblHeader/>
        </w:trPr>
        <w:tc>
          <w:tcPr>
            <w:tcW w:w="251" w:type="pct"/>
            <w:shd w:val="clear" w:color="auto" w:fill="BFBFBF" w:themeFill="background1" w:themeFillShade="BF"/>
            <w:vAlign w:val="center"/>
          </w:tcPr>
          <w:p w:rsidR="00F32687" w:rsidRPr="00064B3B" w:rsidRDefault="00F32687"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32687" w:rsidRPr="00064B3B" w:rsidRDefault="00F32687"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32687" w:rsidRPr="00064B3B" w:rsidRDefault="00F32687"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41CDB" w:rsidRPr="00606D78" w:rsidRDefault="00C41CDB" w:rsidP="00C41CD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32687" w:rsidRPr="00064B3B" w:rsidRDefault="00C41CDB" w:rsidP="00C41CD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32687" w:rsidRPr="00064B3B" w:rsidTr="00F32687">
        <w:trPr>
          <w:cantSplit/>
        </w:trPr>
        <w:tc>
          <w:tcPr>
            <w:tcW w:w="251" w:type="pct"/>
          </w:tcPr>
          <w:p w:rsidR="00F32687" w:rsidRPr="00064B3B" w:rsidRDefault="00F32687" w:rsidP="00F32687">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rPr>
              <w:br/>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br/>
              <w:t>2</w:t>
            </w:r>
          </w:p>
        </w:tc>
        <w:tc>
          <w:tcPr>
            <w:tcW w:w="1500" w:type="pct"/>
            <w:shd w:val="clear" w:color="auto" w:fill="auto"/>
          </w:tcPr>
          <w:p w:rsidR="00F32687" w:rsidRPr="00064B3B" w:rsidRDefault="00F32687" w:rsidP="00F32687">
            <w:pPr>
              <w:pStyle w:val="a"/>
              <w:ind w:left="160" w:hanging="200"/>
              <w:contextualSpacing w:val="0"/>
              <w:rPr>
                <w:rFonts w:cs="Times New Roman"/>
              </w:rPr>
            </w:pPr>
            <w:r w:rsidRPr="00064B3B">
              <w:rPr>
                <w:rFonts w:cs="ＭＳ 明朝" w:hint="eastAsia"/>
              </w:rPr>
              <w:t>分数の乗法や除法を適用して問題を解決することを通して，演算を決定する能力を伸ばす。</w:t>
            </w:r>
          </w:p>
          <w:p w:rsidR="00F32687" w:rsidRPr="00064B3B" w:rsidRDefault="00F32687" w:rsidP="00F32687">
            <w:pPr>
              <w:pStyle w:val="ab"/>
            </w:pPr>
            <w:r w:rsidRPr="00064B3B">
              <w:t>p.74</w:t>
            </w:r>
          </w:p>
        </w:tc>
        <w:tc>
          <w:tcPr>
            <w:tcW w:w="1950" w:type="pct"/>
            <w:shd w:val="clear" w:color="auto" w:fill="auto"/>
          </w:tcPr>
          <w:p w:rsidR="00F32687" w:rsidRPr="00064B3B" w:rsidRDefault="00F32687" w:rsidP="00F32687">
            <w:pPr>
              <w:pStyle w:val="aa"/>
              <w:ind w:left="200" w:hanging="200"/>
              <w:rPr>
                <w:rFonts w:cs="Times New Roman"/>
              </w:rPr>
            </w:pPr>
            <w:r w:rsidRPr="00064B3B">
              <w:rPr>
                <w:rFonts w:cs="ＭＳ 明朝" w:hint="eastAsia"/>
              </w:rPr>
              <w:t>①問題文を読み，それぞれどんな式を立てればよいかを考えて解決する。</w:t>
            </w:r>
          </w:p>
        </w:tc>
        <w:tc>
          <w:tcPr>
            <w:tcW w:w="1300" w:type="pct"/>
            <w:shd w:val="clear" w:color="auto" w:fill="auto"/>
          </w:tcPr>
          <w:p w:rsidR="00296EA1" w:rsidRPr="00064B3B" w:rsidRDefault="00241DA0" w:rsidP="00241DA0">
            <w:pPr>
              <w:ind w:left="200" w:hangingChars="100" w:hanging="200"/>
              <w:rPr>
                <w:rFonts w:ascii="ＭＳ 明朝" w:cs="Times New Roman"/>
              </w:rPr>
            </w:pPr>
            <w:r>
              <w:rPr>
                <w:rFonts w:cs="Times New Roman" w:hint="eastAsia"/>
                <w:color w:val="FF0000"/>
              </w:rPr>
              <w:t>※</w:t>
            </w:r>
            <w:r w:rsidR="00853013">
              <w:rPr>
                <w:rFonts w:cs="Times New Roman" w:hint="eastAsia"/>
                <w:color w:val="FF0000"/>
              </w:rPr>
              <w:t>実態によっては，１時間扱いや</w:t>
            </w:r>
            <w:r w:rsidR="00853013" w:rsidRPr="00853013">
              <w:rPr>
                <w:rFonts w:asciiTheme="majorEastAsia" w:eastAsiaTheme="majorEastAsia" w:hAnsiTheme="majorEastAsia" w:cs="Times New Roman" w:hint="eastAsia"/>
                <w:b/>
                <w:color w:val="FF0000"/>
                <w:bdr w:val="single" w:sz="4" w:space="0" w:color="auto"/>
              </w:rPr>
              <w:t>以外</w:t>
            </w:r>
            <w:r w:rsidR="00853013">
              <w:rPr>
                <w:rFonts w:asciiTheme="minorHAnsi" w:hAnsiTheme="minorHAnsi" w:cs="Times New Roman" w:hint="eastAsia"/>
                <w:color w:val="FF0000"/>
              </w:rPr>
              <w:t>での扱いとすることも考えられる。</w:t>
            </w:r>
          </w:p>
          <w:p w:rsidR="00F32687" w:rsidRPr="00064B3B" w:rsidRDefault="00F32687" w:rsidP="00F32687">
            <w:pPr>
              <w:rPr>
                <w:rFonts w:ascii="ＭＳ 明朝" w:cs="Times New Roman"/>
              </w:rPr>
            </w:pPr>
          </w:p>
        </w:tc>
      </w:tr>
    </w:tbl>
    <w:p w:rsidR="00F32687" w:rsidRPr="00064B3B" w:rsidRDefault="00F32687" w:rsidP="00F32687"/>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ind w:left="200" w:hanging="200"/>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p.75</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DD711D" w:rsidRPr="00064B3B" w:rsidRDefault="00DD711D" w:rsidP="00DD711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C128DC">
        <w:trPr>
          <w:cantSplit/>
          <w:tblHeader/>
        </w:trPr>
        <w:tc>
          <w:tcPr>
            <w:tcW w:w="250" w:type="pct"/>
            <w:shd w:val="clear" w:color="auto" w:fill="BFBFBF" w:themeFill="background1" w:themeFillShade="BF"/>
            <w:vAlign w:val="center"/>
          </w:tcPr>
          <w:p w:rsidR="00DD711D" w:rsidRPr="00064B3B" w:rsidRDefault="00DD711D"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D711D" w:rsidRPr="00064B3B" w:rsidRDefault="00DD711D"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D711D" w:rsidRPr="00064B3B" w:rsidRDefault="00DD711D"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41CDB" w:rsidRPr="00606D78" w:rsidRDefault="00C41CDB" w:rsidP="00C41CD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D711D" w:rsidRPr="00064B3B" w:rsidRDefault="00C41CDB" w:rsidP="00C41CD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DD711D" w:rsidRPr="00064B3B" w:rsidTr="00C73742">
        <w:trPr>
          <w:cantSplit/>
        </w:trPr>
        <w:tc>
          <w:tcPr>
            <w:tcW w:w="250" w:type="pct"/>
            <w:shd w:val="clear" w:color="auto" w:fill="FDE9D9" w:themeFill="accent6" w:themeFillTint="33"/>
          </w:tcPr>
          <w:p w:rsidR="00DD711D" w:rsidRPr="00064B3B" w:rsidRDefault="00DD711D"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DD711D" w:rsidRPr="00064B3B" w:rsidRDefault="00DD711D"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DD711D" w:rsidRPr="00064B3B" w:rsidRDefault="00DD711D" w:rsidP="00C128DC">
            <w:pPr>
              <w:pStyle w:val="ab"/>
            </w:pPr>
            <w:r w:rsidRPr="00064B3B">
              <w:t>p.75</w:t>
            </w:r>
          </w:p>
        </w:tc>
        <w:tc>
          <w:tcPr>
            <w:tcW w:w="1950" w:type="pct"/>
            <w:shd w:val="clear" w:color="auto" w:fill="FDE9D9" w:themeFill="accent6" w:themeFillTint="33"/>
          </w:tcPr>
          <w:p w:rsidR="00DD711D" w:rsidRPr="00064B3B" w:rsidRDefault="00DD711D"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DD711D" w:rsidRPr="00064B3B" w:rsidRDefault="00310BBD" w:rsidP="00C41CDB">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DD711D" w:rsidRPr="00064B3B" w:rsidRDefault="00DD711D" w:rsidP="00DD711D"/>
    <w:p w:rsidR="00DD711D" w:rsidRPr="00064B3B" w:rsidRDefault="00DD711D" w:rsidP="00646DFE">
      <w:pPr>
        <w:rPr>
          <w:rFonts w:cs="Times New Roman"/>
        </w:rPr>
      </w:pPr>
    </w:p>
    <w:p w:rsidR="00DD711D" w:rsidRPr="00064B3B" w:rsidRDefault="00DD711D"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DD711D">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237652" w:rsidRPr="00064B3B" w:rsidRDefault="00237652" w:rsidP="00C128DC">
            <w:pPr>
              <w:pStyle w:val="ae"/>
              <w:ind w:left="278" w:hangingChars="116" w:hanging="278"/>
              <w:rPr>
                <w:rFonts w:cs="Times New Roman"/>
              </w:rPr>
            </w:pPr>
            <w:r w:rsidRPr="00064B3B">
              <w:t>5</w:t>
            </w:r>
            <w:r w:rsidRPr="00064B3B">
              <w:rPr>
                <w:rFonts w:hint="eastAsia"/>
              </w:rPr>
              <w:t xml:space="preserve">．割合の表し方を調べよう　</w:t>
            </w:r>
            <w:r w:rsidRPr="00064B3B">
              <w:rPr>
                <w:rStyle w:val="af"/>
                <w:rFonts w:hint="eastAsia"/>
              </w:rPr>
              <w:t>［比］</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237652" w:rsidRPr="00064B3B" w:rsidRDefault="00237652"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p.76</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88</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261</w:t>
            </w:r>
          </w:p>
        </w:tc>
      </w:tr>
      <w:tr w:rsidR="00064B3B" w:rsidRPr="00064B3B" w:rsidTr="003D4F59">
        <w:trPr>
          <w:cantSplit/>
          <w:trHeight w:val="976"/>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237652" w:rsidRDefault="00237652"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r w:rsidRPr="00064B3B">
              <w:rPr>
                <w:rFonts w:ascii="ＭＳ Ｐゴシック" w:eastAsia="ＭＳ Ｐゴシック" w:hAnsi="ＭＳ Ｐゴシック" w:cs="ＭＳ Ｐゴシック" w:hint="eastAsia"/>
              </w:rPr>
              <w:t>時間</w:t>
            </w:r>
          </w:p>
          <w:p w:rsidR="003D4F59" w:rsidRDefault="00C73742" w:rsidP="00310BBD">
            <w:pPr>
              <w:spacing w:line="320" w:lineRule="exact"/>
              <w:rPr>
                <w:rFonts w:ascii="ＭＳ Ｐゴシック" w:eastAsia="ＭＳ Ｐゴシック" w:hAnsi="ＭＳ Ｐゴシック" w:cs="ＭＳ Ｐゴシック"/>
                <w:b/>
                <w:color w:val="FF0000"/>
              </w:rPr>
            </w:pPr>
            <w:r w:rsidRPr="003D4F59">
              <w:rPr>
                <w:rFonts w:ascii="ＭＳ Ｐゴシック" w:eastAsia="ＭＳ Ｐゴシック" w:hAnsi="ＭＳ Ｐゴシック" w:cs="ＭＳ Ｐゴシック" w:hint="eastAsia"/>
                <w:b/>
                <w:color w:val="FF0000"/>
                <w:bdr w:val="single" w:sz="4" w:space="0" w:color="auto"/>
              </w:rPr>
              <w:t>授業</w:t>
            </w:r>
            <w:r w:rsidR="00A67952">
              <w:rPr>
                <w:rFonts w:ascii="ＭＳ Ｐゴシック" w:eastAsia="ＭＳ Ｐゴシック" w:hAnsi="ＭＳ Ｐゴシック" w:cs="ＭＳ Ｐゴシック" w:hint="eastAsia"/>
                <w:b/>
                <w:color w:val="FF0000"/>
              </w:rPr>
              <w:t xml:space="preserve"> </w:t>
            </w:r>
            <w:r w:rsidR="00EF4FC2" w:rsidRPr="00EF4FC2">
              <w:rPr>
                <w:rFonts w:ascii="ＭＳ Ｐゴシック" w:eastAsia="ＭＳ Ｐゴシック" w:hAnsi="ＭＳ Ｐゴシック" w:cs="ＭＳ Ｐゴシック" w:hint="eastAsia"/>
                <w:b/>
                <w:color w:val="FF0000"/>
              </w:rPr>
              <w:t>7時間</w:t>
            </w:r>
          </w:p>
          <w:p w:rsidR="00EF4FC2" w:rsidRPr="00EF4FC2" w:rsidRDefault="003D4F59" w:rsidP="00310BBD">
            <w:pPr>
              <w:spacing w:line="320" w:lineRule="exact"/>
              <w:rPr>
                <w:rFonts w:ascii="ＭＳ Ｐゴシック" w:eastAsia="ＭＳ Ｐゴシック" w:hAnsi="ＭＳ Ｐゴシック" w:cs="Times New Roman"/>
                <w:b/>
              </w:rPr>
            </w:pPr>
            <w:r w:rsidRPr="003D4F59">
              <w:rPr>
                <w:rFonts w:ascii="ＭＳ Ｐゴシック" w:eastAsia="ＭＳ Ｐゴシック" w:hAnsi="ＭＳ Ｐゴシック" w:cs="ＭＳ Ｐゴシック" w:hint="eastAsia"/>
                <w:b/>
                <w:color w:val="FF0000"/>
                <w:bdr w:val="single" w:sz="4" w:space="0" w:color="auto"/>
              </w:rPr>
              <w:t>以外</w:t>
            </w:r>
            <w:r w:rsidR="00A67952" w:rsidRPr="00A67952">
              <w:rPr>
                <w:rFonts w:ascii="ＭＳ Ｐゴシック" w:eastAsia="ＭＳ Ｐゴシック" w:hAnsi="ＭＳ Ｐゴシック" w:cs="ＭＳ Ｐゴシック" w:hint="eastAsia"/>
                <w:b/>
                <w:color w:val="FF0000"/>
              </w:rPr>
              <w:t xml:space="preserve"> </w:t>
            </w:r>
            <w:r w:rsidR="00310BBD" w:rsidRPr="00310BBD">
              <w:rPr>
                <w:rFonts w:ascii="ＭＳ Ｐゴシック" w:eastAsia="ＭＳ Ｐゴシック" w:hAnsi="ＭＳ Ｐゴシック" w:cs="ＭＳ Ｐゴシック" w:hint="eastAsia"/>
                <w:b/>
                <w:color w:val="FF0000"/>
              </w:rPr>
              <w:t>1時間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7</w:t>
            </w:r>
            <w:r w:rsidRPr="00064B3B">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237652" w:rsidRPr="00064B3B" w:rsidRDefault="00237652"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237652" w:rsidRPr="00064B3B" w:rsidRDefault="00237652"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p w:rsidR="00237652" w:rsidRPr="00064B3B" w:rsidRDefault="00237652"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237652" w:rsidRPr="00064B3B" w:rsidRDefault="00237652"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t>2</w:t>
            </w:r>
            <w:r w:rsidRPr="00064B3B">
              <w:rPr>
                <w:rFonts w:cs="ＭＳ 明朝" w:hint="eastAsia"/>
              </w:rPr>
              <w:t>つの数量の割合を表す方法として，比について理解し，既習の割合と関連づけ，数量の関係の比べ方を考える力を養うとともに，日常の事象を目的に応じて比でとらえることや数学的表現を用いて考えた過程を振り返り，多面的に粘り強く考えたり，今後の生活や学習に活用しようとしたりする態度を養う。</w:t>
            </w:r>
          </w:p>
        </w:tc>
      </w:tr>
      <w:tr w:rsidR="00064B3B" w:rsidRPr="00064B3B"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比の意味や表し方，比の相等の意味を理解し，</w:t>
            </w:r>
            <w:r w:rsidRPr="00064B3B">
              <w:t>2</w:t>
            </w:r>
            <w:r w:rsidRPr="00064B3B">
              <w:rPr>
                <w:rFonts w:cs="ＭＳ 明朝" w:hint="eastAsia"/>
              </w:rPr>
              <w:t>つの数量の関係を調べて比で表したり，等しい比をつくったりすることができる。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日常の事象における数量の関係に着目し，比を用いた関係の比べ方を既習の割合と関連づけて統合的にとらえ，割合の適用場面で考え方を工夫している。</w:t>
            </w:r>
          </w:p>
        </w:tc>
      </w:tr>
      <w:tr w:rsidR="00064B3B" w:rsidRPr="00064B3B"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日常の事象を目的に応じて比でとらえたことや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9702D1">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9702D1" w:rsidRPr="00064B3B" w:rsidRDefault="009702D1" w:rsidP="009702D1">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3D4F59" w:rsidRPr="00606D78" w:rsidRDefault="003D4F59" w:rsidP="003D4F5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9702D1" w:rsidRPr="00064B3B" w:rsidRDefault="003D4F59" w:rsidP="003D4F59">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9702D1">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9702D1" w:rsidRPr="00064B3B" w:rsidRDefault="009702D1" w:rsidP="009702D1">
            <w:pPr>
              <w:pStyle w:val="ac"/>
              <w:rPr>
                <w:rFonts w:cs="Times New Roman"/>
              </w:rPr>
            </w:pPr>
            <w:r w:rsidRPr="00064B3B">
              <w:t xml:space="preserve">(1) </w:t>
            </w:r>
            <w:r w:rsidRPr="00064B3B">
              <w:rPr>
                <w:rFonts w:hint="eastAsia"/>
              </w:rPr>
              <w:t xml:space="preserve">比と比の値　　</w:t>
            </w:r>
            <w:r w:rsidRPr="00064B3B">
              <w:t>p.76</w:t>
            </w:r>
            <w:r w:rsidRPr="00064B3B">
              <w:rPr>
                <w:rFonts w:hint="eastAsia"/>
              </w:rPr>
              <w:t>～</w:t>
            </w:r>
            <w:r w:rsidRPr="00064B3B">
              <w:t>80  2</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rPr>
                <w:rFonts w:cs="Times New Roman"/>
              </w:rPr>
            </w:pPr>
            <w:r w:rsidRPr="00064B3B">
              <w:rPr>
                <w:rFonts w:cs="ＭＳ 明朝" w:hint="eastAsia"/>
              </w:rPr>
              <w:t>〔プロローグ〕</w:t>
            </w:r>
          </w:p>
          <w:p w:rsidR="009702D1" w:rsidRPr="00064B3B" w:rsidRDefault="009702D1" w:rsidP="009702D1">
            <w:pPr>
              <w:pStyle w:val="ab"/>
            </w:pPr>
            <w:r w:rsidRPr="00064B3B">
              <w:t>p.76</w:t>
            </w:r>
          </w:p>
          <w:p w:rsidR="009702D1" w:rsidRPr="00064B3B" w:rsidRDefault="009702D1" w:rsidP="009702D1">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p.76</w:t>
            </w:r>
            <w:r w:rsidRPr="00064B3B">
              <w:rPr>
                <w:rFonts w:cs="ＭＳ 明朝" w:hint="eastAsia"/>
              </w:rPr>
              <w:t xml:space="preserve">の写真を提示し，同じ味のハンバーグソースをたくさん作るときを想定した話し合いを通して，既習の割合について振り返るとともに，割合の表し方を調べるという単元の課題を設定する。　</w:t>
            </w:r>
          </w:p>
          <w:p w:rsidR="009702D1" w:rsidRPr="00064B3B" w:rsidRDefault="009702D1" w:rsidP="009702D1">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9702D1">
        <w:trPr>
          <w:cantSplit/>
        </w:trPr>
        <w:tc>
          <w:tcPr>
            <w:tcW w:w="251" w:type="pct"/>
            <w:vMerge/>
            <w:tcBorders>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比の意味と表し方について理解する。</w:t>
            </w:r>
          </w:p>
          <w:p w:rsidR="009702D1" w:rsidRPr="00064B3B" w:rsidRDefault="009702D1" w:rsidP="009702D1">
            <w:pPr>
              <w:pStyle w:val="ab"/>
            </w:pPr>
            <w:r w:rsidRPr="00064B3B">
              <w:t>p.77</w:t>
            </w:r>
            <w:r w:rsidRPr="00064B3B">
              <w:rPr>
                <w:rFonts w:hint="eastAsia"/>
              </w:rPr>
              <w:t>～</w:t>
            </w:r>
            <w:r w:rsidRPr="00064B3B">
              <w:t>78</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①「比」の意味と表し方を知る。</w:t>
            </w:r>
          </w:p>
          <w:p w:rsidR="009702D1" w:rsidRPr="00064B3B" w:rsidRDefault="009702D1" w:rsidP="009702D1">
            <w:pPr>
              <w:pStyle w:val="aa"/>
              <w:ind w:left="200" w:hanging="200"/>
              <w:rPr>
                <w:rFonts w:cs="Times New Roman"/>
              </w:rPr>
            </w:pPr>
            <w:r w:rsidRPr="00064B3B">
              <w:rPr>
                <w:rFonts w:cs="ＭＳ 明朝" w:hint="eastAsia"/>
              </w:rPr>
              <w:t>②</w:t>
            </w:r>
            <w:r w:rsidRPr="00064B3B">
              <w:t>2</w:t>
            </w:r>
            <w:r w:rsidRPr="00064B3B">
              <w:rPr>
                <w:rFonts w:cs="ＭＳ 明朝" w:hint="eastAsia"/>
              </w:rPr>
              <w:t>つの量の割合を比で表す。</w:t>
            </w:r>
          </w:p>
          <w:p w:rsidR="009702D1" w:rsidRPr="00064B3B" w:rsidRDefault="009702D1" w:rsidP="009702D1">
            <w:pPr>
              <w:pStyle w:val="aa"/>
              <w:ind w:left="200" w:hanging="200"/>
              <w:rPr>
                <w:rFonts w:cs="Times New Roman"/>
              </w:rPr>
            </w:pPr>
            <w:r w:rsidRPr="00064B3B">
              <w:rPr>
                <w:rFonts w:cs="ＭＳ 明朝" w:hint="eastAsia"/>
              </w:rPr>
              <w:t>③</w:t>
            </w:r>
            <w:r w:rsidRPr="00064B3B">
              <w:t>3</w:t>
            </w:r>
            <w:r w:rsidRPr="00064B3B">
              <w:rPr>
                <w:rFonts w:cs="ＭＳ 明朝" w:hint="eastAsia"/>
              </w:rPr>
              <w:t>人が使ったウスターソースとケチャップの量の割合を調べる。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296EA1" w:rsidP="009702D1">
            <w:pPr>
              <w:rPr>
                <w:rFonts w:cs="Times New Roman"/>
              </w:rPr>
            </w:pPr>
            <w:r w:rsidRPr="00296EA1">
              <w:rPr>
                <w:rFonts w:cs="Times New Roman" w:hint="eastAsia"/>
                <w:color w:val="FF0000"/>
              </w:rPr>
              <w:t>予習で，</w:t>
            </w:r>
            <w:r w:rsidRPr="00296EA1">
              <w:rPr>
                <w:rFonts w:asciiTheme="minorHAnsi" w:hAnsiTheme="minorHAnsi" w:cs="Times New Roman"/>
                <w:color w:val="FF0000"/>
              </w:rPr>
              <w:t xml:space="preserve"> p.</w:t>
            </w:r>
            <w:r>
              <w:rPr>
                <w:rFonts w:asciiTheme="minorHAnsi" w:hAnsiTheme="minorHAnsi" w:cs="Times New Roman"/>
                <w:color w:val="FF0000"/>
              </w:rPr>
              <w:t>7</w:t>
            </w:r>
            <w:r>
              <w:rPr>
                <w:rFonts w:asciiTheme="minorHAnsi" w:hAnsiTheme="minorHAnsi" w:cs="Times New Roman" w:hint="eastAsia"/>
                <w:color w:val="FF0000"/>
              </w:rPr>
              <w:t>6</w:t>
            </w:r>
            <w:r>
              <w:rPr>
                <w:rFonts w:asciiTheme="minorHAnsi" w:hAnsiTheme="minorHAnsi" w:cs="Times New Roman" w:hint="eastAsia"/>
                <w:color w:val="FF0000"/>
              </w:rPr>
              <w:t>の白枠上段の□にあてはまる数を考え，ノートに書く。りくの吹き出しの続きも</w:t>
            </w:r>
            <w:r w:rsidR="00A968C4">
              <w:rPr>
                <w:rFonts w:asciiTheme="minorHAnsi" w:hAnsiTheme="minorHAnsi" w:cs="Times New Roman" w:hint="eastAsia"/>
                <w:color w:val="FF0000"/>
              </w:rPr>
              <w:t>考え，</w:t>
            </w:r>
            <w:r>
              <w:rPr>
                <w:rFonts w:asciiTheme="minorHAnsi" w:hAnsiTheme="minorHAnsi" w:cs="Times New Roman" w:hint="eastAsia"/>
                <w:color w:val="FF0000"/>
              </w:rPr>
              <w:t>ノートに書く。</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hint="eastAsia"/>
              </w:rPr>
              <w:t>2</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比の値や等しい比の意味について理解する。</w:t>
            </w:r>
          </w:p>
          <w:p w:rsidR="009702D1" w:rsidRPr="00064B3B" w:rsidRDefault="009702D1" w:rsidP="009702D1">
            <w:pPr>
              <w:pStyle w:val="ab"/>
            </w:pPr>
            <w:r w:rsidRPr="00064B3B">
              <w:t>p.79</w:t>
            </w:r>
            <w:r w:rsidRPr="00064B3B">
              <w:rPr>
                <w:rFonts w:hint="eastAsia"/>
              </w:rPr>
              <w:t>～</w:t>
            </w:r>
            <w:r w:rsidRPr="00064B3B">
              <w:t>80</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①「比の値」の意味と求め方をまとめる。</w:t>
            </w:r>
          </w:p>
          <w:p w:rsidR="009702D1" w:rsidRPr="00064B3B" w:rsidRDefault="009702D1" w:rsidP="009702D1">
            <w:pPr>
              <w:pStyle w:val="aa"/>
              <w:ind w:left="200" w:hanging="200"/>
              <w:rPr>
                <w:rFonts w:cs="Times New Roman"/>
              </w:rPr>
            </w:pPr>
            <w:r w:rsidRPr="00064B3B">
              <w:rPr>
                <w:rFonts w:cs="ＭＳ 明朝" w:hint="eastAsia"/>
              </w:rPr>
              <w:t>②</w:t>
            </w:r>
            <w:r w:rsidRPr="00064B3B">
              <w:t>2</w:t>
            </w:r>
            <w:r w:rsidRPr="00064B3B">
              <w:rPr>
                <w:rFonts w:cs="ＭＳ 明朝" w:hint="eastAsia"/>
              </w:rPr>
              <w:t>：</w:t>
            </w:r>
            <w:r w:rsidRPr="00064B3B">
              <w:t>3</w:t>
            </w:r>
            <w:r w:rsidRPr="00064B3B">
              <w:rPr>
                <w:rFonts w:cs="ＭＳ 明朝" w:hint="eastAsia"/>
              </w:rPr>
              <w:t>，</w:t>
            </w:r>
            <w:r w:rsidRPr="00064B3B">
              <w:t>4</w:t>
            </w:r>
            <w:r w:rsidRPr="00064B3B">
              <w:rPr>
                <w:rFonts w:cs="ＭＳ 明朝" w:hint="eastAsia"/>
              </w:rPr>
              <w:t>：</w:t>
            </w:r>
            <w:r w:rsidRPr="00064B3B">
              <w:t>6</w:t>
            </w:r>
            <w:r w:rsidRPr="00064B3B">
              <w:rPr>
                <w:rFonts w:cs="ＭＳ 明朝" w:hint="eastAsia"/>
              </w:rPr>
              <w:t>，</w:t>
            </w:r>
            <w:r w:rsidRPr="00064B3B">
              <w:t>6</w:t>
            </w:r>
            <w:r w:rsidRPr="00064B3B">
              <w:rPr>
                <w:rFonts w:cs="ＭＳ 明朝" w:hint="eastAsia"/>
              </w:rPr>
              <w:t>：</w:t>
            </w:r>
            <w:r w:rsidRPr="00064B3B">
              <w:t>9</w:t>
            </w:r>
            <w:r w:rsidRPr="00064B3B">
              <w:rPr>
                <w:rFonts w:cs="ＭＳ 明朝" w:hint="eastAsia"/>
              </w:rPr>
              <w:t>の比の値を比べる。</w:t>
            </w:r>
          </w:p>
          <w:p w:rsidR="009702D1" w:rsidRPr="00064B3B" w:rsidRDefault="009702D1" w:rsidP="009702D1">
            <w:pPr>
              <w:pStyle w:val="aa"/>
              <w:ind w:left="200" w:hanging="200"/>
              <w:rPr>
                <w:rFonts w:cs="Times New Roman"/>
              </w:rPr>
            </w:pPr>
            <w:r w:rsidRPr="00064B3B">
              <w:rPr>
                <w:rFonts w:cs="ＭＳ 明朝" w:hint="eastAsia"/>
              </w:rPr>
              <w:t>③等しい比の意味と表し方をまとめる。</w:t>
            </w:r>
          </w:p>
          <w:p w:rsidR="009702D1" w:rsidRPr="00064B3B" w:rsidRDefault="009702D1" w:rsidP="009702D1">
            <w:pPr>
              <w:pStyle w:val="aa"/>
              <w:ind w:left="200" w:hanging="200"/>
              <w:rPr>
                <w:rFonts w:cs="Times New Roman"/>
              </w:rPr>
            </w:pPr>
            <w:r w:rsidRPr="00296EA1">
              <w:rPr>
                <w:rFonts w:cs="ＭＳ 明朝" w:hint="eastAsia"/>
                <w:shd w:val="clear" w:color="auto" w:fill="FDE9D9" w:themeFill="accent6" w:themeFillTint="33"/>
              </w:rPr>
              <w:t>④「ますりん通信」を読み，比と割合の関連を考え，比の理解を深める。</w:t>
            </w:r>
          </w:p>
        </w:tc>
        <w:tc>
          <w:tcPr>
            <w:tcW w:w="1300" w:type="pct"/>
            <w:tcBorders>
              <w:top w:val="single" w:sz="4" w:space="0" w:color="auto"/>
              <w:left w:val="single" w:sz="4" w:space="0" w:color="auto"/>
              <w:bottom w:val="single" w:sz="4" w:space="0" w:color="auto"/>
              <w:right w:val="single" w:sz="4" w:space="0" w:color="auto"/>
            </w:tcBorders>
          </w:tcPr>
          <w:p w:rsidR="003D4F59" w:rsidRDefault="003D4F59" w:rsidP="003D4F59">
            <w:pPr>
              <w:spacing w:line="40" w:lineRule="exact"/>
              <w:rPr>
                <w:rFonts w:cs="Times New Roman"/>
                <w:color w:val="FF0000"/>
              </w:rPr>
            </w:pPr>
          </w:p>
          <w:p w:rsidR="00296EA1" w:rsidRDefault="00296EA1" w:rsidP="00296EA1">
            <w:pPr>
              <w:rPr>
                <w:rFonts w:cs="Times New Roman"/>
                <w:color w:val="FF0000"/>
              </w:rPr>
            </w:pPr>
            <w:r w:rsidRPr="00296EA1">
              <w:rPr>
                <w:rFonts w:cs="Times New Roman" w:hint="eastAsia"/>
                <w:color w:val="FF0000"/>
              </w:rPr>
              <w:t>左記④を</w:t>
            </w:r>
            <w:r w:rsidR="003D4F59"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割合の表し方の理解を深める。</w:t>
            </w:r>
          </w:p>
          <w:p w:rsidR="00296EA1" w:rsidRPr="00296EA1" w:rsidRDefault="00A968C4" w:rsidP="00296EA1">
            <w:pPr>
              <w:rPr>
                <w:rFonts w:cs="Times New Roman"/>
                <w:color w:val="FF0000"/>
              </w:rPr>
            </w:pPr>
            <w:r>
              <w:rPr>
                <w:rFonts w:cs="Times New Roman" w:hint="eastAsia"/>
                <w:color w:val="FF0000"/>
              </w:rPr>
              <w:t>授業では，</w:t>
            </w:r>
            <w:r w:rsidR="00296EA1" w:rsidRPr="00296EA1">
              <w:rPr>
                <w:rFonts w:cs="Times New Roman" w:hint="eastAsia"/>
                <w:color w:val="FF0000"/>
              </w:rPr>
              <w:t>①</w:t>
            </w:r>
            <w:r w:rsidR="00296EA1">
              <w:rPr>
                <w:rFonts w:cs="Times New Roman" w:hint="eastAsia"/>
                <w:color w:val="FF0000"/>
              </w:rPr>
              <w:t>～③</w:t>
            </w:r>
            <w:r w:rsidR="00296EA1" w:rsidRPr="00296EA1">
              <w:rPr>
                <w:rFonts w:cs="Times New Roman" w:hint="eastAsia"/>
                <w:color w:val="FF0000"/>
              </w:rPr>
              <w:t>により時間をかけ丁寧な指導を行う。</w:t>
            </w:r>
          </w:p>
          <w:p w:rsidR="009702D1" w:rsidRPr="00064B3B" w:rsidRDefault="009702D1" w:rsidP="009702D1">
            <w:pPr>
              <w:rPr>
                <w:rFonts w:cs="Times New Roman"/>
              </w:rPr>
            </w:pPr>
          </w:p>
        </w:tc>
      </w:tr>
      <w:tr w:rsidR="00064B3B" w:rsidRPr="00064B3B" w:rsidTr="009702D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02D1" w:rsidRPr="00064B3B" w:rsidRDefault="009702D1" w:rsidP="009702D1">
            <w:pPr>
              <w:pStyle w:val="ac"/>
              <w:rPr>
                <w:rFonts w:cs="Times New Roman"/>
              </w:rPr>
            </w:pPr>
            <w:r w:rsidRPr="00064B3B">
              <w:t xml:space="preserve">(2) </w:t>
            </w:r>
            <w:r w:rsidRPr="00064B3B">
              <w:rPr>
                <w:rFonts w:hint="eastAsia"/>
              </w:rPr>
              <w:t xml:space="preserve">等しい比の性質　　</w:t>
            </w:r>
            <w:r w:rsidRPr="00064B3B">
              <w:t>p.81</w:t>
            </w:r>
            <w:r w:rsidRPr="00064B3B">
              <w:rPr>
                <w:rFonts w:hint="eastAsia"/>
              </w:rPr>
              <w:t>～</w:t>
            </w:r>
            <w:r w:rsidRPr="00064B3B">
              <w:t>83</w:t>
            </w:r>
            <w:r w:rsidRPr="00064B3B">
              <w:rPr>
                <w:rFonts w:hint="eastAsia"/>
              </w:rPr>
              <w:t xml:space="preserve">　</w:t>
            </w:r>
            <w:r w:rsidRPr="00064B3B">
              <w:t>3</w:t>
            </w:r>
            <w:r w:rsidRPr="00064B3B">
              <w:rPr>
                <w:rFonts w:hint="eastAsia"/>
              </w:rPr>
              <w:t>時間</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等しい比どうしの関係を調べることを通して，等しい比のつくり方と比の性質について理解する。</w:t>
            </w:r>
          </w:p>
          <w:p w:rsidR="009702D1" w:rsidRPr="00064B3B" w:rsidRDefault="009702D1" w:rsidP="009702D1">
            <w:pPr>
              <w:pStyle w:val="ab"/>
            </w:pPr>
            <w:r w:rsidRPr="00064B3B">
              <w:t>p.81</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296EA1" w:rsidP="009702D1">
            <w:pPr>
              <w:pStyle w:val="aa"/>
              <w:ind w:left="200" w:hanging="200"/>
              <w:rPr>
                <w:rFonts w:cs="Times New Roman"/>
              </w:rPr>
            </w:pPr>
            <w:r>
              <w:rPr>
                <w:rFonts w:cs="ＭＳ 明朝" w:hint="eastAsia"/>
              </w:rPr>
              <w:t>①等しい比どうしの関係を調べる</w:t>
            </w:r>
            <w:r w:rsidR="009702D1" w:rsidRPr="00064B3B">
              <w:rPr>
                <w:rFonts w:cs="ＭＳ 明朝" w:hint="eastAsia"/>
              </w:rPr>
              <w:t>。</w:t>
            </w:r>
          </w:p>
          <w:p w:rsidR="009702D1" w:rsidRPr="00064B3B" w:rsidRDefault="009702D1" w:rsidP="009702D1">
            <w:pPr>
              <w:pStyle w:val="aa"/>
              <w:ind w:left="200" w:hanging="200"/>
              <w:rPr>
                <w:rFonts w:cs="Times New Roman"/>
              </w:rPr>
            </w:pPr>
            <w:r w:rsidRPr="00064B3B">
              <w:rPr>
                <w:rFonts w:cs="ＭＳ 明朝" w:hint="eastAsia"/>
              </w:rPr>
              <w:t>②比の前項と後項に同じ数をかけても同じ数でわっても比は等しいという比の性質をまとめる。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296EA1">
            <w:pPr>
              <w:rPr>
                <w:rFonts w:cs="Times New Roman"/>
              </w:rPr>
            </w:pP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比の性質や比の値を用いて，比を簡単にすることができる。</w:t>
            </w:r>
          </w:p>
          <w:p w:rsidR="009702D1" w:rsidRPr="00064B3B" w:rsidRDefault="009702D1" w:rsidP="009702D1">
            <w:pPr>
              <w:pStyle w:val="ab"/>
            </w:pPr>
            <w:r w:rsidRPr="00064B3B">
              <w:t>p.82</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49</w:t>
            </w:r>
            <w:r w:rsidRPr="00064B3B">
              <w:rPr>
                <w:rFonts w:cs="ＭＳ 明朝" w:hint="eastAsia"/>
              </w:rPr>
              <w:t>：</w:t>
            </w:r>
            <w:r w:rsidRPr="00064B3B">
              <w:t>63</w:t>
            </w:r>
            <w:r w:rsidRPr="00064B3B">
              <w:rPr>
                <w:rFonts w:cs="ＭＳ 明朝" w:hint="eastAsia"/>
              </w:rPr>
              <w:t>の比を簡単にする方法を考える。</w:t>
            </w:r>
          </w:p>
          <w:p w:rsidR="009702D1" w:rsidRPr="00064B3B" w:rsidRDefault="009702D1" w:rsidP="009702D1">
            <w:pPr>
              <w:pStyle w:val="aa"/>
              <w:ind w:left="200" w:hanging="200"/>
              <w:rPr>
                <w:rFonts w:cs="Times New Roman"/>
              </w:rPr>
            </w:pPr>
            <w:r w:rsidRPr="00064B3B">
              <w:rPr>
                <w:rFonts w:cs="ＭＳ 明朝" w:hint="eastAsia"/>
              </w:rPr>
              <w:t>②等しい比どうしの関係を使ったり，比の値を求めたりして，比を簡単にする。</w:t>
            </w:r>
          </w:p>
          <w:p w:rsidR="009702D1" w:rsidRPr="00064B3B" w:rsidRDefault="009702D1" w:rsidP="009702D1">
            <w:pPr>
              <w:pStyle w:val="aa"/>
              <w:ind w:left="200" w:hanging="200"/>
              <w:rPr>
                <w:rFonts w:cs="Times New Roman"/>
              </w:rPr>
            </w:pPr>
            <w:r w:rsidRPr="00064B3B">
              <w:rPr>
                <w:rFonts w:cs="ＭＳ 明朝" w:hint="eastAsia"/>
              </w:rPr>
              <w:t>③比を簡単にすることの意味を知る。</w:t>
            </w:r>
          </w:p>
        </w:tc>
        <w:tc>
          <w:tcPr>
            <w:tcW w:w="1300" w:type="pct"/>
            <w:tcBorders>
              <w:top w:val="single" w:sz="4" w:space="0" w:color="auto"/>
              <w:left w:val="single" w:sz="4" w:space="0" w:color="auto"/>
              <w:bottom w:val="single" w:sz="4" w:space="0" w:color="auto"/>
              <w:right w:val="single" w:sz="4" w:space="0" w:color="auto"/>
            </w:tcBorders>
          </w:tcPr>
          <w:p w:rsidR="00296EA1" w:rsidRPr="00064B3B" w:rsidRDefault="00296EA1" w:rsidP="00296EA1">
            <w:pPr>
              <w:rPr>
                <w:rFonts w:cs="Times New Roman"/>
              </w:rPr>
            </w:pPr>
          </w:p>
          <w:p w:rsidR="009702D1" w:rsidRPr="00064B3B" w:rsidRDefault="009702D1" w:rsidP="009702D1">
            <w:pPr>
              <w:rPr>
                <w:rFonts w:cs="Times New Roman"/>
              </w:rPr>
            </w:pP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小数や分数で表された比を簡単にすることができる。</w:t>
            </w:r>
          </w:p>
          <w:p w:rsidR="009702D1" w:rsidRPr="00064B3B" w:rsidRDefault="009702D1" w:rsidP="009702D1">
            <w:pPr>
              <w:pStyle w:val="ab"/>
            </w:pPr>
            <w:r w:rsidRPr="00064B3B">
              <w:t>p.83</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0.9</w:t>
            </w:r>
            <w:r w:rsidRPr="00064B3B">
              <w:rPr>
                <w:rFonts w:cs="ＭＳ 明朝" w:hint="eastAsia"/>
              </w:rPr>
              <w:t>：</w:t>
            </w:r>
            <w:r w:rsidRPr="00064B3B">
              <w:t>1.5</w:t>
            </w:r>
            <w:r w:rsidRPr="00064B3B">
              <w:rPr>
                <w:rFonts w:cs="ＭＳ 明朝" w:hint="eastAsia"/>
              </w:rPr>
              <w:t>，</w:t>
            </w:r>
            <w:r w:rsidRPr="00064B3B">
              <w:t>2/3</w:t>
            </w:r>
            <w:r w:rsidRPr="00064B3B">
              <w:rPr>
                <w:rFonts w:cs="ＭＳ 明朝" w:hint="eastAsia"/>
              </w:rPr>
              <w:t>：</w:t>
            </w:r>
            <w:r w:rsidRPr="00064B3B">
              <w:t>4/5</w:t>
            </w:r>
            <w:r w:rsidRPr="00064B3B">
              <w:rPr>
                <w:rFonts w:cs="ＭＳ 明朝" w:hint="eastAsia"/>
              </w:rPr>
              <w:t>の比を簡単にする方法を考える。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702D1" w:rsidP="00296EA1">
            <w:pPr>
              <w:rPr>
                <w:rFonts w:cs="Times New Roman"/>
              </w:rPr>
            </w:pPr>
          </w:p>
        </w:tc>
      </w:tr>
      <w:tr w:rsidR="00064B3B" w:rsidRPr="00064B3B" w:rsidTr="009702D1">
        <w:trPr>
          <w:cantSplit/>
        </w:trPr>
        <w:tc>
          <w:tcPr>
            <w:tcW w:w="5000" w:type="pct"/>
            <w:gridSpan w:val="4"/>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c"/>
              <w:rPr>
                <w:rFonts w:cs="Times New Roman"/>
              </w:rPr>
            </w:pPr>
            <w:r w:rsidRPr="00064B3B">
              <w:t xml:space="preserve">(3) </w:t>
            </w:r>
            <w:r w:rsidRPr="00064B3B">
              <w:rPr>
                <w:rFonts w:hint="eastAsia"/>
              </w:rPr>
              <w:t xml:space="preserve">比の利用　　</w:t>
            </w:r>
            <w:r w:rsidRPr="00064B3B">
              <w:t>p.84</w:t>
            </w:r>
            <w:r w:rsidRPr="00064B3B">
              <w:rPr>
                <w:rFonts w:hint="eastAsia"/>
              </w:rPr>
              <w:t>～</w:t>
            </w:r>
            <w:r w:rsidRPr="00064B3B">
              <w:t>86</w:t>
            </w:r>
            <w:r w:rsidRPr="00064B3B">
              <w:rPr>
                <w:rFonts w:hint="eastAsia"/>
              </w:rPr>
              <w:t xml:space="preserve">　</w:t>
            </w:r>
            <w:r w:rsidRPr="00064B3B">
              <w:t>2</w:t>
            </w:r>
            <w:r w:rsidRPr="00064B3B">
              <w:rPr>
                <w:rFonts w:hint="eastAsia"/>
              </w:rPr>
              <w:t>時間</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比と前項（後項）の値から後項（前項）の値を求める方法を考え，説明することができる。</w:t>
            </w:r>
          </w:p>
          <w:p w:rsidR="009702D1" w:rsidRPr="00064B3B" w:rsidRDefault="009702D1" w:rsidP="009702D1">
            <w:pPr>
              <w:pStyle w:val="ab"/>
            </w:pPr>
            <w:r w:rsidRPr="00064B3B">
              <w:t>p.84</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①砂糖と小麦粉の重さの比が</w:t>
            </w:r>
            <w:r w:rsidRPr="00064B3B">
              <w:t>5</w:t>
            </w:r>
            <w:r w:rsidRPr="00064B3B">
              <w:rPr>
                <w:rFonts w:cs="ＭＳ 明朝" w:hint="eastAsia"/>
              </w:rPr>
              <w:t>：</w:t>
            </w:r>
            <w:r w:rsidRPr="00064B3B">
              <w:t>7</w:t>
            </w:r>
            <w:r w:rsidRPr="00064B3B">
              <w:rPr>
                <w:rFonts w:cs="ＭＳ 明朝" w:hint="eastAsia"/>
              </w:rPr>
              <w:t>で，小麦粉を</w:t>
            </w:r>
            <w:r w:rsidRPr="00064B3B">
              <w:t>140g</w:t>
            </w:r>
            <w:r w:rsidRPr="00064B3B">
              <w:rPr>
                <w:rFonts w:cs="ＭＳ 明朝" w:hint="eastAsia"/>
              </w:rPr>
              <w:t>使うときの砂糖の重さを，比の性質を使って求める。</w:t>
            </w:r>
          </w:p>
        </w:tc>
        <w:tc>
          <w:tcPr>
            <w:tcW w:w="1300" w:type="pct"/>
            <w:tcBorders>
              <w:top w:val="single" w:sz="4" w:space="0" w:color="auto"/>
              <w:left w:val="single" w:sz="4" w:space="0" w:color="auto"/>
              <w:bottom w:val="single" w:sz="4" w:space="0" w:color="auto"/>
              <w:right w:val="single" w:sz="4" w:space="0" w:color="auto"/>
            </w:tcBorders>
          </w:tcPr>
          <w:p w:rsidR="009702D1" w:rsidRPr="00064B3B" w:rsidRDefault="0094651B" w:rsidP="0094651B">
            <w:pPr>
              <w:rPr>
                <w:rFonts w:cs="Times New Roman"/>
              </w:rPr>
            </w:pPr>
            <w:r w:rsidRPr="0094651B">
              <w:rPr>
                <w:rFonts w:cs="Times New Roman" w:hint="eastAsia"/>
                <w:color w:val="FF0000"/>
              </w:rPr>
              <w:t>予習で，</w:t>
            </w:r>
            <w:r w:rsidRPr="0094651B">
              <w:rPr>
                <w:rFonts w:cs="Times New Roman" w:hint="eastAsia"/>
                <w:color w:val="FF0000"/>
              </w:rPr>
              <w:t>p.84</w:t>
            </w:r>
            <w:r w:rsidR="003D4F59">
              <w:rPr>
                <w:rFonts w:cs="Times New Roman" w:hint="eastAsia"/>
                <w:color w:val="FF0000"/>
              </w:rPr>
              <w:t>の線分図の□にあてはまる数を書き</w:t>
            </w:r>
            <w:r w:rsidRPr="0094651B">
              <w:rPr>
                <w:rFonts w:cs="Times New Roman" w:hint="eastAsia"/>
                <w:color w:val="FF0000"/>
              </w:rPr>
              <w:t>，</w:t>
            </w:r>
            <w:r w:rsidR="003D4F59">
              <w:rPr>
                <w:rFonts w:cs="Times New Roman" w:hint="eastAsia"/>
                <w:color w:val="FF0000"/>
              </w:rPr>
              <w:t>数量の関係をとらえる</w:t>
            </w:r>
            <w:r w:rsidRPr="0094651B">
              <w:rPr>
                <w:rFonts w:cs="Times New Roman" w:hint="eastAsia"/>
                <w:color w:val="FF0000"/>
              </w:rPr>
              <w:t>。</w:t>
            </w:r>
          </w:p>
        </w:tc>
      </w:tr>
      <w:tr w:rsidR="00064B3B" w:rsidRPr="00064B3B" w:rsidTr="009702D1">
        <w:trPr>
          <w:cantSplit/>
        </w:trPr>
        <w:tc>
          <w:tcPr>
            <w:tcW w:w="251"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
              <w:ind w:left="160" w:hanging="200"/>
              <w:contextualSpacing w:val="0"/>
              <w:rPr>
                <w:rFonts w:cs="Times New Roman"/>
              </w:rPr>
            </w:pPr>
            <w:r w:rsidRPr="00064B3B">
              <w:rPr>
                <w:rFonts w:cs="ＭＳ 明朝" w:hint="eastAsia"/>
              </w:rPr>
              <w:t>全体の量を比例配分する方法を考え，説明することができる。</w:t>
            </w:r>
          </w:p>
          <w:p w:rsidR="009702D1" w:rsidRPr="00064B3B" w:rsidRDefault="009702D1" w:rsidP="009702D1">
            <w:pPr>
              <w:pStyle w:val="ab"/>
            </w:pPr>
            <w:r w:rsidRPr="00064B3B">
              <w:t>p.85</w:t>
            </w:r>
            <w:r w:rsidRPr="00064B3B">
              <w:rPr>
                <w:rFonts w:hint="eastAsia"/>
              </w:rPr>
              <w:t>～</w:t>
            </w:r>
            <w:r w:rsidRPr="00064B3B">
              <w:t>86</w:t>
            </w:r>
          </w:p>
        </w:tc>
        <w:tc>
          <w:tcPr>
            <w:tcW w:w="1950" w:type="pct"/>
            <w:tcBorders>
              <w:top w:val="single" w:sz="4" w:space="0" w:color="auto"/>
              <w:left w:val="single" w:sz="4" w:space="0" w:color="auto"/>
              <w:bottom w:val="single" w:sz="4" w:space="0" w:color="auto"/>
              <w:right w:val="single" w:sz="4" w:space="0" w:color="auto"/>
            </w:tcBorders>
          </w:tcPr>
          <w:p w:rsidR="009702D1" w:rsidRPr="00064B3B" w:rsidRDefault="009702D1" w:rsidP="009702D1">
            <w:pPr>
              <w:pStyle w:val="aa"/>
              <w:ind w:left="200" w:hanging="200"/>
              <w:rPr>
                <w:rFonts w:cs="Times New Roman"/>
              </w:rPr>
            </w:pPr>
            <w:r w:rsidRPr="00064B3B">
              <w:rPr>
                <w:rFonts w:cs="ＭＳ 明朝" w:hint="eastAsia"/>
              </w:rPr>
              <w:t>①</w:t>
            </w:r>
            <w:r w:rsidRPr="00064B3B">
              <w:t>1200mL</w:t>
            </w:r>
            <w:r w:rsidRPr="00064B3B">
              <w:rPr>
                <w:rFonts w:cs="ＭＳ 明朝" w:hint="eastAsia"/>
              </w:rPr>
              <w:t>のミルクティーを，牛乳と紅茶を</w:t>
            </w:r>
            <w:r w:rsidRPr="00064B3B">
              <w:t>3</w:t>
            </w:r>
            <w:r w:rsidRPr="00064B3B">
              <w:rPr>
                <w:rFonts w:cs="ＭＳ 明朝" w:hint="eastAsia"/>
              </w:rPr>
              <w:t>：</w:t>
            </w:r>
            <w:r w:rsidRPr="00064B3B">
              <w:t>5</w:t>
            </w:r>
            <w:r w:rsidRPr="00064B3B">
              <w:rPr>
                <w:rFonts w:cs="ＭＳ 明朝" w:hint="eastAsia"/>
              </w:rPr>
              <w:t>の割合で混ぜて作るときの牛乳の量を，比の性質を使って求める。</w:t>
            </w:r>
          </w:p>
          <w:p w:rsidR="009702D1" w:rsidRPr="00064B3B" w:rsidRDefault="009702D1" w:rsidP="009702D1">
            <w:pPr>
              <w:pStyle w:val="aa"/>
              <w:ind w:left="200" w:hanging="200"/>
              <w:rPr>
                <w:rFonts w:cs="Times New Roman"/>
              </w:rPr>
            </w:pPr>
            <w:r w:rsidRPr="0094651B">
              <w:rPr>
                <w:rFonts w:cs="ＭＳ 明朝" w:hint="eastAsia"/>
                <w:shd w:val="clear" w:color="auto" w:fill="FDE9D9" w:themeFill="accent6" w:themeFillTint="33"/>
              </w:rPr>
              <w:t>②「ますりん通信」を読み，連比について知る。</w:t>
            </w:r>
          </w:p>
        </w:tc>
        <w:tc>
          <w:tcPr>
            <w:tcW w:w="1300" w:type="pct"/>
            <w:tcBorders>
              <w:top w:val="single" w:sz="4" w:space="0" w:color="auto"/>
              <w:left w:val="single" w:sz="4" w:space="0" w:color="auto"/>
              <w:bottom w:val="single" w:sz="4" w:space="0" w:color="auto"/>
              <w:right w:val="single" w:sz="4" w:space="0" w:color="auto"/>
            </w:tcBorders>
          </w:tcPr>
          <w:p w:rsidR="003D4F59" w:rsidRDefault="003D4F59" w:rsidP="003D4F59">
            <w:pPr>
              <w:spacing w:line="40" w:lineRule="exact"/>
              <w:rPr>
                <w:rFonts w:cs="Times New Roman"/>
                <w:color w:val="FF0000"/>
              </w:rPr>
            </w:pPr>
          </w:p>
          <w:p w:rsidR="0094651B" w:rsidRDefault="0094651B" w:rsidP="0094651B">
            <w:pPr>
              <w:rPr>
                <w:rFonts w:cs="Times New Roman"/>
                <w:color w:val="FF0000"/>
              </w:rPr>
            </w:pPr>
            <w:r>
              <w:rPr>
                <w:rFonts w:cs="Times New Roman" w:hint="eastAsia"/>
                <w:color w:val="FF0000"/>
              </w:rPr>
              <w:t>左記②</w:t>
            </w:r>
            <w:r w:rsidR="003D4F59">
              <w:rPr>
                <w:rFonts w:cs="Times New Roman" w:hint="eastAsia"/>
                <w:color w:val="FF0000"/>
              </w:rPr>
              <w:t>を</w:t>
            </w:r>
            <w:r w:rsidR="003D4F59"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比の表現方法についての理解を深める。</w:t>
            </w:r>
          </w:p>
          <w:p w:rsidR="009702D1" w:rsidRPr="0094651B" w:rsidRDefault="009275CE" w:rsidP="009702D1">
            <w:pPr>
              <w:rPr>
                <w:rFonts w:cs="Times New Roman"/>
                <w:color w:val="FF0000"/>
              </w:rPr>
            </w:pPr>
            <w:r>
              <w:rPr>
                <w:rFonts w:cs="Times New Roman" w:hint="eastAsia"/>
                <w:color w:val="FF0000"/>
              </w:rPr>
              <w:t>授業では，</w:t>
            </w:r>
            <w:r w:rsidR="0094651B" w:rsidRPr="00296EA1">
              <w:rPr>
                <w:rFonts w:cs="Times New Roman" w:hint="eastAsia"/>
                <w:color w:val="FF0000"/>
              </w:rPr>
              <w:t>①により時間をかけ丁寧な指導を行う。</w:t>
            </w:r>
          </w:p>
        </w:tc>
      </w:tr>
      <w:tr w:rsidR="00064B3B" w:rsidRPr="00064B3B" w:rsidTr="009702D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9702D1" w:rsidRPr="00064B3B" w:rsidRDefault="009702D1" w:rsidP="009702D1">
            <w:pPr>
              <w:pStyle w:val="ac"/>
              <w:rPr>
                <w:rFonts w:cs="Times New Roman"/>
              </w:rPr>
            </w:pPr>
            <w:r w:rsidRPr="00064B3B">
              <w:rPr>
                <w:rFonts w:hint="eastAsia"/>
              </w:rPr>
              <w:t xml:space="preserve">まとめ　　</w:t>
            </w:r>
            <w:r w:rsidRPr="00064B3B">
              <w:t>p.87</w:t>
            </w:r>
            <w:r w:rsidRPr="00064B3B">
              <w:rPr>
                <w:rFonts w:hint="eastAsia"/>
              </w:rPr>
              <w:t>～</w:t>
            </w:r>
            <w:r w:rsidRPr="00064B3B">
              <w:t>88</w:t>
            </w:r>
            <w:r w:rsidRPr="00064B3B">
              <w:rPr>
                <w:rFonts w:hint="eastAsia"/>
              </w:rPr>
              <w:t>，</w:t>
            </w:r>
            <w:r w:rsidRPr="00064B3B">
              <w:t>261</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296EA1">
        <w:trPr>
          <w:cantSplit/>
        </w:trPr>
        <w:tc>
          <w:tcPr>
            <w:tcW w:w="25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9702D1" w:rsidRPr="00064B3B" w:rsidRDefault="009702D1" w:rsidP="009702D1">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9702D1" w:rsidRPr="00064B3B" w:rsidRDefault="009702D1" w:rsidP="009702D1">
            <w:pPr>
              <w:pStyle w:val="a"/>
              <w:keepNext/>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9702D1" w:rsidRPr="00064B3B" w:rsidRDefault="009702D1" w:rsidP="009702D1">
            <w:pPr>
              <w:pStyle w:val="ab"/>
              <w:keepNext/>
            </w:pPr>
            <w:r w:rsidRPr="00064B3B">
              <w:t>p.87</w:t>
            </w:r>
            <w:r w:rsidRPr="00064B3B">
              <w:rPr>
                <w:rFonts w:hint="eastAsia"/>
              </w:rPr>
              <w:t>～</w:t>
            </w:r>
            <w:r w:rsidRPr="00064B3B">
              <w:t>88</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9702D1" w:rsidRPr="00064B3B" w:rsidRDefault="009702D1" w:rsidP="009702D1">
            <w:pPr>
              <w:pStyle w:val="aa"/>
              <w:keepNext/>
              <w:ind w:left="200" w:hanging="200"/>
              <w:rPr>
                <w:rFonts w:cs="Times New Roman"/>
              </w:rPr>
            </w:pPr>
            <w:r w:rsidRPr="00064B3B">
              <w:rPr>
                <w:rFonts w:cs="ＭＳ 明朝" w:hint="eastAsia"/>
              </w:rPr>
              <w:t>①「たしかめよう」に取り組む。</w:t>
            </w:r>
          </w:p>
          <w:p w:rsidR="009702D1" w:rsidRPr="00064B3B" w:rsidRDefault="009702D1" w:rsidP="009702D1">
            <w:pPr>
              <w:pStyle w:val="aa"/>
              <w:keepNext/>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10BBD" w:rsidRPr="00064B3B" w:rsidRDefault="00310BBD" w:rsidP="00310BBD">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9702D1" w:rsidRPr="00064B3B" w:rsidRDefault="009702D1" w:rsidP="009702D1">
            <w:pPr>
              <w:keepNext/>
              <w:rPr>
                <w:rFonts w:ascii="ＭＳ Ｐゴシック" w:eastAsia="ＭＳ Ｐゴシック" w:hAnsi="ＭＳ Ｐゴシック" w:cs="Times New Roman"/>
              </w:rPr>
            </w:pPr>
          </w:p>
        </w:tc>
      </w:tr>
      <w:tr w:rsidR="009702D1" w:rsidRPr="00064B3B" w:rsidTr="0094651B">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9702D1" w:rsidRPr="00064B3B" w:rsidRDefault="009702D1" w:rsidP="009702D1">
            <w:pPr>
              <w:pStyle w:val="a"/>
              <w:ind w:left="160" w:hanging="200"/>
            </w:pPr>
            <w:r w:rsidRPr="00064B3B">
              <w:rPr>
                <w:rFonts w:hint="eastAsia"/>
              </w:rPr>
              <w:t>【発展】巻末</w:t>
            </w:r>
            <w:r w:rsidRPr="00064B3B">
              <w:t>p.261</w:t>
            </w:r>
            <w:r w:rsidRPr="00064B3B">
              <w:rPr>
                <w:rFonts w:cs="ＭＳ 明朝" w:hint="eastAsia"/>
              </w:rPr>
              <w:t>の「おもしろ問題にチャレンジ」に取り組み，単元の学習内容を数学の世界で活用し，比についての理解を深める。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p.89</w:t>
            </w:r>
          </w:p>
        </w:tc>
      </w:tr>
      <w:tr w:rsidR="00064B3B" w:rsidRPr="00064B3B"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7</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D924CC" w:rsidRPr="00064B3B" w:rsidRDefault="00D924CC" w:rsidP="00D924C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C128DC">
        <w:trPr>
          <w:cantSplit/>
          <w:tblHeader/>
        </w:trPr>
        <w:tc>
          <w:tcPr>
            <w:tcW w:w="25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924CC" w:rsidRPr="00064B3B" w:rsidRDefault="00D924CC"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3D4F59" w:rsidRPr="00606D78" w:rsidRDefault="003D4F59" w:rsidP="003D4F59">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924CC" w:rsidRPr="00064B3B" w:rsidRDefault="003D4F59" w:rsidP="003D4F59">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D924CC" w:rsidRPr="00064B3B" w:rsidTr="00C73742">
        <w:trPr>
          <w:cantSplit/>
        </w:trPr>
        <w:tc>
          <w:tcPr>
            <w:tcW w:w="250" w:type="pct"/>
            <w:shd w:val="clear" w:color="auto" w:fill="FDE9D9" w:themeFill="accent6" w:themeFillTint="33"/>
          </w:tcPr>
          <w:p w:rsidR="00D924CC" w:rsidRPr="00064B3B" w:rsidRDefault="00D924C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D924CC" w:rsidRPr="00064B3B" w:rsidRDefault="00D924CC"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D924CC" w:rsidRPr="00064B3B" w:rsidRDefault="00D924CC" w:rsidP="00C128DC">
            <w:pPr>
              <w:pStyle w:val="ab"/>
            </w:pPr>
            <w:r w:rsidRPr="00064B3B">
              <w:t>p.89</w:t>
            </w:r>
          </w:p>
        </w:tc>
        <w:tc>
          <w:tcPr>
            <w:tcW w:w="1950" w:type="pct"/>
            <w:shd w:val="clear" w:color="auto" w:fill="FDE9D9" w:themeFill="accent6" w:themeFillTint="33"/>
          </w:tcPr>
          <w:p w:rsidR="00D924CC" w:rsidRPr="00064B3B" w:rsidRDefault="00D924CC"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D924CC" w:rsidRPr="00064B3B" w:rsidRDefault="00310BBD" w:rsidP="003D4F59">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D924CC" w:rsidRPr="00064B3B" w:rsidRDefault="00D924CC" w:rsidP="00D924CC"/>
    <w:p w:rsidR="005E4F39" w:rsidRPr="00064B3B" w:rsidRDefault="005E4F39" w:rsidP="005E4F39"/>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5E4F39" w:rsidRPr="00064B3B" w:rsidRDefault="005E4F39" w:rsidP="00C128DC">
            <w:pPr>
              <w:pStyle w:val="ae"/>
            </w:pPr>
            <w:r w:rsidRPr="00064B3B">
              <w:rPr>
                <w:rFonts w:hint="eastAsia"/>
              </w:rPr>
              <w:t>算数で読みとこう</w:t>
            </w:r>
          </w:p>
          <w:p w:rsidR="005E4F39" w:rsidRPr="00064B3B" w:rsidRDefault="005E4F39" w:rsidP="00C128DC">
            <w:pPr>
              <w:pStyle w:val="ae"/>
            </w:pPr>
            <w:r w:rsidRPr="00064B3B">
              <w:rPr>
                <w:rFonts w:hint="eastAsia"/>
              </w:rPr>
              <w:t>「陸上競技の記録について考えよう」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p.90～91</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DF7E6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E4F39" w:rsidRPr="00064B3B" w:rsidRDefault="005E4F39" w:rsidP="00C128DC">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7月中旬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4F39" w:rsidRPr="00064B3B" w:rsidRDefault="005E4F39" w:rsidP="00C128DC">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5E4F39" w:rsidRPr="00064B3B" w:rsidRDefault="005E4F39" w:rsidP="00C128DC">
            <w:pPr>
              <w:keepNext/>
              <w:ind w:left="400" w:hanging="400"/>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D（1）</w:t>
            </w:r>
          </w:p>
        </w:tc>
      </w:tr>
    </w:tbl>
    <w:p w:rsidR="00D924CC" w:rsidRPr="00064B3B" w:rsidRDefault="00D924CC" w:rsidP="00D924C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64B3B" w:rsidRPr="00064B3B" w:rsidTr="00C128DC">
        <w:trPr>
          <w:cantSplit/>
          <w:tblHeader/>
        </w:trPr>
        <w:tc>
          <w:tcPr>
            <w:tcW w:w="251"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924CC" w:rsidRPr="00064B3B" w:rsidRDefault="00D924CC" w:rsidP="00C128DC">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924CC" w:rsidRPr="00064B3B" w:rsidRDefault="00D924C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3D4F59" w:rsidRPr="00606D78" w:rsidRDefault="003D4F59" w:rsidP="003D4F5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924CC" w:rsidRPr="00064B3B" w:rsidRDefault="003D4F59" w:rsidP="003D4F59">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064B3B" w:rsidRPr="0094651B" w:rsidTr="00C73742">
        <w:trPr>
          <w:cantSplit/>
        </w:trPr>
        <w:tc>
          <w:tcPr>
            <w:tcW w:w="251" w:type="pct"/>
            <w:shd w:val="clear" w:color="auto" w:fill="auto"/>
          </w:tcPr>
          <w:p w:rsidR="00D924CC" w:rsidRPr="0094651B" w:rsidRDefault="00D924CC" w:rsidP="00D924CC">
            <w:pPr>
              <w:ind w:left="400" w:hanging="400"/>
              <w:jc w:val="center"/>
              <w:rPr>
                <w:rFonts w:ascii="ＭＳ Ｐゴシック" w:eastAsia="ＭＳ Ｐゴシック" w:hAnsi="ＭＳ Ｐゴシック"/>
                <w:szCs w:val="20"/>
              </w:rPr>
            </w:pPr>
            <w:r w:rsidRPr="0094651B">
              <w:rPr>
                <w:rFonts w:ascii="ＭＳ Ｐゴシック" w:eastAsia="ＭＳ Ｐゴシック" w:hAnsi="ＭＳ Ｐゴシック" w:hint="eastAsia"/>
                <w:szCs w:val="20"/>
              </w:rPr>
              <w:t>1</w:t>
            </w:r>
          </w:p>
        </w:tc>
        <w:tc>
          <w:tcPr>
            <w:tcW w:w="1500" w:type="pct"/>
            <w:vMerge w:val="restart"/>
            <w:shd w:val="clear" w:color="auto" w:fill="auto"/>
          </w:tcPr>
          <w:p w:rsidR="00D924CC" w:rsidRPr="0094651B" w:rsidRDefault="00D924CC" w:rsidP="00D924CC">
            <w:pPr>
              <w:pStyle w:val="a"/>
              <w:ind w:left="160" w:hanging="200"/>
            </w:pPr>
            <w:r w:rsidRPr="0094651B">
              <w:rPr>
                <w:rFonts w:hint="eastAsia"/>
              </w:rPr>
              <w:t>既習事項を活用してデータを考察し，問題解決能力や情報処理能力を伸ばす。</w:t>
            </w:r>
          </w:p>
          <w:p w:rsidR="00D924CC" w:rsidRPr="0094651B" w:rsidRDefault="00D924CC" w:rsidP="00D924CC">
            <w:pPr>
              <w:pStyle w:val="ab"/>
              <w:ind w:left="400" w:hanging="400"/>
            </w:pPr>
            <w:r w:rsidRPr="0094651B">
              <w:t>p.90～91</w:t>
            </w:r>
          </w:p>
        </w:tc>
        <w:tc>
          <w:tcPr>
            <w:tcW w:w="1950" w:type="pct"/>
            <w:shd w:val="clear" w:color="auto" w:fill="auto"/>
          </w:tcPr>
          <w:p w:rsidR="00D924CC" w:rsidRPr="0094651B" w:rsidRDefault="00D924CC" w:rsidP="00D924CC">
            <w:pPr>
              <w:pStyle w:val="aa"/>
              <w:ind w:left="200" w:hanging="200"/>
            </w:pPr>
            <w:r w:rsidRPr="0094651B">
              <w:rPr>
                <w:rFonts w:hint="eastAsia"/>
              </w:rPr>
              <w:t>①陸上競技の記録に関するデータを見て，目的に応じた必要な情報を用いて問題を解決する。</w:t>
            </w:r>
          </w:p>
        </w:tc>
        <w:tc>
          <w:tcPr>
            <w:tcW w:w="1299" w:type="pct"/>
            <w:vMerge w:val="restart"/>
            <w:shd w:val="clear" w:color="auto" w:fill="auto"/>
          </w:tcPr>
          <w:p w:rsidR="0094651B" w:rsidRPr="0094651B" w:rsidRDefault="0094651B" w:rsidP="0094651B"/>
          <w:p w:rsidR="00D924CC" w:rsidRPr="0094651B" w:rsidRDefault="00D924CC" w:rsidP="00D924CC"/>
        </w:tc>
      </w:tr>
      <w:tr w:rsidR="00D924CC" w:rsidRPr="0094651B" w:rsidTr="00C73742">
        <w:trPr>
          <w:cantSplit/>
        </w:trPr>
        <w:tc>
          <w:tcPr>
            <w:tcW w:w="251" w:type="pct"/>
            <w:shd w:val="clear" w:color="auto" w:fill="auto"/>
          </w:tcPr>
          <w:p w:rsidR="00D924CC" w:rsidRPr="0094651B" w:rsidRDefault="00D924CC" w:rsidP="00D924CC">
            <w:pPr>
              <w:jc w:val="center"/>
              <w:rPr>
                <w:rFonts w:ascii="ＭＳ Ｐゴシック" w:eastAsia="ＭＳ Ｐゴシック" w:hAnsi="ＭＳ Ｐゴシック"/>
                <w:szCs w:val="20"/>
              </w:rPr>
            </w:pPr>
            <w:r w:rsidRPr="0094651B">
              <w:rPr>
                <w:rFonts w:ascii="ＭＳ Ｐゴシック" w:eastAsia="ＭＳ Ｐゴシック" w:hAnsi="ＭＳ Ｐゴシック"/>
                <w:szCs w:val="20"/>
              </w:rPr>
              <w:t>2</w:t>
            </w:r>
          </w:p>
        </w:tc>
        <w:tc>
          <w:tcPr>
            <w:tcW w:w="1500" w:type="pct"/>
            <w:vMerge/>
            <w:shd w:val="clear" w:color="auto" w:fill="auto"/>
          </w:tcPr>
          <w:p w:rsidR="00D924CC" w:rsidRPr="0094651B" w:rsidRDefault="00D924CC" w:rsidP="00D924CC">
            <w:pPr>
              <w:pStyle w:val="ab"/>
            </w:pPr>
          </w:p>
        </w:tc>
        <w:tc>
          <w:tcPr>
            <w:tcW w:w="1950" w:type="pct"/>
            <w:shd w:val="clear" w:color="auto" w:fill="auto"/>
          </w:tcPr>
          <w:p w:rsidR="00D924CC" w:rsidRPr="0094651B" w:rsidRDefault="00D924CC" w:rsidP="00D924CC">
            <w:pPr>
              <w:pStyle w:val="aa"/>
              <w:ind w:left="200" w:hanging="200"/>
              <w:rPr>
                <w:rFonts w:asciiTheme="minorEastAsia" w:eastAsiaTheme="minorEastAsia" w:hAnsiTheme="minorEastAsia"/>
                <w:szCs w:val="20"/>
              </w:rPr>
            </w:pPr>
            <w:r w:rsidRPr="0094651B">
              <w:rPr>
                <w:rFonts w:hint="eastAsia"/>
              </w:rPr>
              <w:t>①陸上競技の記録に関するデータを見て，既習事項を活用して問題を解決する。</w:t>
            </w:r>
          </w:p>
        </w:tc>
        <w:tc>
          <w:tcPr>
            <w:tcW w:w="1299" w:type="pct"/>
            <w:vMerge/>
            <w:shd w:val="clear" w:color="auto" w:fill="auto"/>
          </w:tcPr>
          <w:p w:rsidR="00D924CC" w:rsidRPr="0094651B" w:rsidRDefault="00D924CC" w:rsidP="00D924CC">
            <w:pPr>
              <w:rPr>
                <w:rFonts w:asciiTheme="minorEastAsia" w:eastAsiaTheme="minorEastAsia" w:hAnsiTheme="minorEastAsia"/>
                <w:szCs w:val="20"/>
              </w:rPr>
            </w:pPr>
          </w:p>
        </w:tc>
      </w:tr>
    </w:tbl>
    <w:p w:rsidR="00D924CC" w:rsidRPr="0094651B" w:rsidRDefault="00D924CC" w:rsidP="00D924CC"/>
    <w:p w:rsidR="00D924CC" w:rsidRPr="00064B3B" w:rsidRDefault="00D924CC" w:rsidP="00646DFE">
      <w:pPr>
        <w:rPr>
          <w:rFonts w:cs="Times New Roman"/>
        </w:rPr>
      </w:pPr>
    </w:p>
    <w:p w:rsidR="00D924CC" w:rsidRPr="00064B3B" w:rsidRDefault="00D924CC"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83" w:hangingChars="118" w:hanging="283"/>
              <w:rPr>
                <w:rFonts w:cs="Times New Roman"/>
              </w:rPr>
            </w:pPr>
            <w:r w:rsidRPr="00064B3B">
              <w:t>6</w:t>
            </w:r>
            <w:r w:rsidRPr="00064B3B">
              <w:rPr>
                <w:rFonts w:hint="eastAsia"/>
              </w:rPr>
              <w:t>．形が同じで大きさがちがう図形を</w:t>
            </w:r>
            <w:r w:rsidRPr="00064B3B">
              <w:rPr>
                <w:rFonts w:cs="Times New Roman"/>
              </w:rPr>
              <w:br/>
            </w:r>
            <w:r w:rsidRPr="00064B3B">
              <w:rPr>
                <w:rFonts w:hint="eastAsia"/>
              </w:rPr>
              <w:t xml:space="preserve">調べよう　</w:t>
            </w:r>
            <w:r w:rsidRPr="00064B3B">
              <w:rPr>
                <w:rStyle w:val="af"/>
                <w:rFonts w:hint="eastAsia"/>
              </w:rPr>
              <w:t>［拡大図と縮図］</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p.92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103</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262</w:t>
            </w:r>
          </w:p>
        </w:tc>
      </w:tr>
      <w:tr w:rsidR="00064B3B" w:rsidRPr="00064B3B" w:rsidTr="003D4F59">
        <w:trPr>
          <w:cantSplit/>
          <w:trHeight w:val="1047"/>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r w:rsidRPr="00064B3B">
              <w:rPr>
                <w:rFonts w:ascii="ＭＳ Ｐゴシック" w:eastAsia="ＭＳ Ｐゴシック" w:hAnsi="ＭＳ Ｐゴシック" w:cs="ＭＳ Ｐゴシック" w:hint="eastAsia"/>
              </w:rPr>
              <w:t>時間</w:t>
            </w:r>
          </w:p>
          <w:p w:rsidR="003D4F59" w:rsidRDefault="00C73742" w:rsidP="00310BBD">
            <w:pPr>
              <w:spacing w:line="320" w:lineRule="exact"/>
              <w:rPr>
                <w:rFonts w:ascii="ＭＳ Ｐゴシック" w:eastAsia="ＭＳ Ｐゴシック" w:hAnsi="ＭＳ Ｐゴシック" w:cs="ＭＳ Ｐゴシック"/>
                <w:b/>
                <w:color w:val="FF0000"/>
              </w:rPr>
            </w:pPr>
            <w:r w:rsidRPr="003D4F59">
              <w:rPr>
                <w:rFonts w:ascii="ＭＳ Ｐゴシック" w:eastAsia="ＭＳ Ｐゴシック" w:hAnsi="ＭＳ Ｐゴシック" w:cs="ＭＳ Ｐゴシック" w:hint="eastAsia"/>
                <w:b/>
                <w:color w:val="FF0000"/>
                <w:bdr w:val="single" w:sz="4" w:space="0" w:color="auto"/>
              </w:rPr>
              <w:t>授業</w:t>
            </w:r>
            <w:r w:rsidR="00A67952" w:rsidRPr="00A67952">
              <w:rPr>
                <w:rFonts w:ascii="ＭＳ Ｐゴシック" w:eastAsia="ＭＳ Ｐゴシック" w:hAnsi="ＭＳ Ｐゴシック" w:cs="ＭＳ Ｐゴシック" w:hint="eastAsia"/>
                <w:b/>
                <w:color w:val="FF0000"/>
                <w:sz w:val="10"/>
                <w:bdr w:val="single" w:sz="4" w:space="0" w:color="auto"/>
              </w:rPr>
              <w:t xml:space="preserve"> </w:t>
            </w:r>
            <w:r w:rsidR="00A67952" w:rsidRPr="00A67952">
              <w:rPr>
                <w:rFonts w:ascii="ＭＳ Ｐゴシック" w:eastAsia="ＭＳ Ｐゴシック" w:hAnsi="ＭＳ Ｐゴシック" w:cs="ＭＳ Ｐゴシック" w:hint="eastAsia"/>
                <w:b/>
                <w:color w:val="FF0000"/>
                <w:sz w:val="14"/>
              </w:rPr>
              <w:t xml:space="preserve"> </w:t>
            </w:r>
            <w:r w:rsidR="00A67952">
              <w:rPr>
                <w:rFonts w:ascii="ＭＳ Ｐゴシック" w:eastAsia="ＭＳ Ｐゴシック" w:hAnsi="ＭＳ Ｐゴシック" w:cs="ＭＳ Ｐゴシック" w:hint="eastAsia"/>
                <w:b/>
                <w:color w:val="FF0000"/>
              </w:rPr>
              <w:t>7</w:t>
            </w:r>
            <w:r w:rsidR="00EF4FC2" w:rsidRPr="00EF4FC2">
              <w:rPr>
                <w:rFonts w:ascii="ＭＳ Ｐゴシック" w:eastAsia="ＭＳ Ｐゴシック" w:hAnsi="ＭＳ Ｐゴシック" w:cs="ＭＳ Ｐゴシック" w:hint="eastAsia"/>
                <w:b/>
                <w:color w:val="FF0000"/>
              </w:rPr>
              <w:t>時間</w:t>
            </w:r>
          </w:p>
          <w:p w:rsidR="00EF4FC2" w:rsidRPr="00EF4FC2" w:rsidRDefault="003D4F59" w:rsidP="00310BBD">
            <w:pPr>
              <w:spacing w:line="320" w:lineRule="exact"/>
              <w:rPr>
                <w:rFonts w:ascii="ＭＳ Ｐゴシック" w:eastAsia="ＭＳ Ｐゴシック" w:hAnsi="ＭＳ Ｐゴシック" w:cs="Times New Roman"/>
                <w:b/>
              </w:rPr>
            </w:pPr>
            <w:r w:rsidRPr="003D4F59">
              <w:rPr>
                <w:rFonts w:ascii="ＭＳ Ｐゴシック" w:eastAsia="ＭＳ Ｐゴシック" w:hAnsi="ＭＳ Ｐゴシック" w:cs="ＭＳ Ｐゴシック" w:hint="eastAsia"/>
                <w:b/>
                <w:color w:val="FF0000"/>
                <w:bdr w:val="single" w:sz="4" w:space="0" w:color="auto"/>
              </w:rPr>
              <w:t>以外</w:t>
            </w:r>
            <w:r w:rsidR="00310BBD" w:rsidRPr="00310BBD">
              <w:rPr>
                <w:rFonts w:ascii="ＭＳ Ｐゴシック" w:eastAsia="ＭＳ Ｐゴシック" w:hAnsi="ＭＳ Ｐゴシック" w:cs="ＭＳ Ｐゴシック" w:hint="eastAsia"/>
                <w:b/>
                <w:color w:val="FF0000"/>
                <w:sz w:val="10"/>
                <w:bdr w:val="single" w:sz="4" w:space="0" w:color="auto"/>
              </w:rPr>
              <w:t xml:space="preserve"> </w:t>
            </w:r>
            <w:r w:rsidR="00A67952" w:rsidRPr="00A67952">
              <w:rPr>
                <w:rFonts w:ascii="ＭＳ Ｐゴシック" w:eastAsia="ＭＳ Ｐゴシック" w:hAnsi="ＭＳ Ｐゴシック" w:cs="ＭＳ Ｐゴシック" w:hint="eastAsia"/>
                <w:b/>
                <w:color w:val="FF0000"/>
                <w:sz w:val="10"/>
              </w:rPr>
              <w:t xml:space="preserve"> </w:t>
            </w:r>
            <w:r w:rsidR="00310BBD" w:rsidRPr="00310BBD">
              <w:rPr>
                <w:rFonts w:ascii="ＭＳ Ｐゴシック" w:eastAsia="ＭＳ Ｐゴシック" w:hAnsi="ＭＳ Ｐゴシック" w:cs="ＭＳ Ｐゴシック" w:hint="eastAsia"/>
                <w:b/>
                <w:color w:val="FF0000"/>
              </w:rPr>
              <w:t>１時間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D4F59"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9</w:t>
            </w:r>
            <w:r w:rsidRPr="00064B3B">
              <w:rPr>
                <w:rFonts w:ascii="ＭＳ Ｐゴシック" w:eastAsia="ＭＳ Ｐゴシック" w:hAnsi="ＭＳ Ｐゴシック" w:cs="ＭＳ Ｐゴシック" w:hint="eastAsia"/>
              </w:rPr>
              <w:t>月上旬～</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B</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拡大図や縮図の観察やかくことを通して拡大図，縮図の意味や性質について理解し，図形を構成する要素及び図形間の関係に着目し，構成の仕方を考察したり図形の性質を</w:t>
            </w:r>
            <w:r w:rsidR="00102BA3" w:rsidRPr="00064B3B">
              <w:rPr>
                <w:rFonts w:cs="ＭＳ 明朝" w:hint="eastAsia"/>
              </w:rPr>
              <w:t>見いだし</w:t>
            </w:r>
            <w:r w:rsidRPr="00064B3B">
              <w:rPr>
                <w:rFonts w:cs="ＭＳ 明朝" w:hint="eastAsia"/>
              </w:rPr>
              <w:t>たりする力を養うとともに，拡大図や縮図という観点で考察した過程を振り返り，多面的に粘り強く考えたり，今後の生活や学習に活用しようとしたりする態度を養う。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拡大図，縮図の意味や性質を理解し，対応する辺の長さや角の大きさを求めたり，拡大図，縮図をかいたりすることができる。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図形を構成する要素及び図形間の関係に着目し，合同の意味や比の考えを基に，拡大図，縮図の意味や性質，作図の仕方について考え説明し，図形に対する見方を深めている。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既習の図形をとらえ直したことや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5C0996">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5C0996" w:rsidRPr="00064B3B" w:rsidRDefault="005C0996" w:rsidP="005C0996">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3D4F59" w:rsidRPr="00606D78" w:rsidRDefault="003D4F59" w:rsidP="003D4F5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5C0996" w:rsidRPr="00064B3B" w:rsidRDefault="003D4F59" w:rsidP="003D4F59">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5C099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5C0996" w:rsidRPr="00064B3B" w:rsidRDefault="005C0996" w:rsidP="005C0996">
            <w:pPr>
              <w:pStyle w:val="ac"/>
              <w:rPr>
                <w:rFonts w:cs="Times New Roman"/>
              </w:rPr>
            </w:pPr>
            <w:r w:rsidRPr="00064B3B">
              <w:t xml:space="preserve">(1) </w:t>
            </w:r>
            <w:r w:rsidRPr="00064B3B">
              <w:rPr>
                <w:rFonts w:hint="eastAsia"/>
              </w:rPr>
              <w:t xml:space="preserve">拡大図と縮図　　</w:t>
            </w:r>
            <w:r w:rsidRPr="00064B3B">
              <w:t>p.92</w:t>
            </w:r>
            <w:r w:rsidRPr="00064B3B">
              <w:rPr>
                <w:rFonts w:hint="eastAsia"/>
              </w:rPr>
              <w:t>～</w:t>
            </w:r>
            <w:r w:rsidRPr="00064B3B">
              <w:t>98</w:t>
            </w:r>
            <w:r w:rsidRPr="00064B3B">
              <w:rPr>
                <w:rFonts w:hint="eastAsia"/>
              </w:rPr>
              <w:t xml:space="preserve">　</w:t>
            </w:r>
            <w:r w:rsidRPr="00064B3B">
              <w:t>5</w:t>
            </w:r>
            <w:r w:rsidRPr="00064B3B">
              <w:rPr>
                <w:rFonts w:hint="eastAsia"/>
              </w:rPr>
              <w:t>時間</w:t>
            </w:r>
          </w:p>
        </w:tc>
      </w:tr>
      <w:tr w:rsidR="00064B3B" w:rsidRPr="00064B3B" w:rsidTr="00C128DC">
        <w:trPr>
          <w:cantSplit/>
        </w:trPr>
        <w:tc>
          <w:tcPr>
            <w:tcW w:w="250" w:type="pct"/>
            <w:vMerge w:val="restart"/>
            <w:tcBorders>
              <w:top w:val="single" w:sz="4" w:space="0" w:color="auto"/>
              <w:left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r w:rsidRPr="00064B3B">
              <w:rPr>
                <w:rFonts w:cs="ＭＳ 明朝" w:hint="eastAsia"/>
              </w:rPr>
              <w:t>〔プロローグ〕</w:t>
            </w:r>
          </w:p>
          <w:p w:rsidR="005C0996" w:rsidRPr="00064B3B" w:rsidRDefault="005C0996" w:rsidP="005C0996">
            <w:pPr>
              <w:pStyle w:val="ab"/>
            </w:pPr>
            <w:r w:rsidRPr="00064B3B">
              <w:t>p.92</w:t>
            </w:r>
          </w:p>
          <w:p w:rsidR="005C0996" w:rsidRPr="00064B3B" w:rsidRDefault="005C0996" w:rsidP="005C0996">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w:t>
            </w:r>
            <w:r w:rsidRPr="00064B3B">
              <w:t>p.92</w:t>
            </w:r>
            <w:r w:rsidRPr="00064B3B">
              <w:rPr>
                <w:rFonts w:cs="ＭＳ 明朝" w:hint="eastAsia"/>
              </w:rPr>
              <w:t>の写真を提示し，</w:t>
            </w:r>
            <w:r w:rsidRPr="00064B3B">
              <w:t>3</w:t>
            </w:r>
            <w:r w:rsidRPr="00064B3B">
              <w:rPr>
                <w:rFonts w:cs="ＭＳ 明朝" w:hint="eastAsia"/>
              </w:rPr>
              <w:t>つの映像の共通点や相違点についての話し合いを通して，形が同じで大きさが違う図形を調べるという単元の課題を設定する。</w:t>
            </w:r>
          </w:p>
          <w:p w:rsidR="005C0996" w:rsidRPr="00064B3B" w:rsidRDefault="005C0996" w:rsidP="005C0996">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5C0996">
        <w:trPr>
          <w:cantSplit/>
        </w:trPr>
        <w:tc>
          <w:tcPr>
            <w:tcW w:w="251" w:type="pct"/>
            <w:vMerge/>
            <w:tcBorders>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拡大図，縮図の意味や性質について理解する。</w:t>
            </w:r>
          </w:p>
          <w:p w:rsidR="005C0996" w:rsidRPr="00064B3B" w:rsidRDefault="005C0996" w:rsidP="005C0996">
            <w:pPr>
              <w:pStyle w:val="ab"/>
            </w:pPr>
            <w:r w:rsidRPr="00064B3B">
              <w:t>p.93</w:t>
            </w:r>
            <w:r w:rsidRPr="00064B3B">
              <w:rPr>
                <w:rFonts w:hint="eastAsia"/>
              </w:rPr>
              <w:t>～</w:t>
            </w:r>
            <w:r w:rsidRPr="00064B3B">
              <w:t>95</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①方眼を用いてつくったいろいろな図形の中から，形が同じとみることができるのはどれかを考える。</w:t>
            </w:r>
          </w:p>
          <w:p w:rsidR="005C0996" w:rsidRPr="00064B3B" w:rsidRDefault="005C0996" w:rsidP="005C0996">
            <w:pPr>
              <w:pStyle w:val="aa"/>
              <w:ind w:left="200" w:hanging="200"/>
              <w:rPr>
                <w:rFonts w:cs="Times New Roman"/>
              </w:rPr>
            </w:pPr>
            <w:r w:rsidRPr="00064B3B">
              <w:rPr>
                <w:rFonts w:cs="ＭＳ 明朝" w:hint="eastAsia"/>
              </w:rPr>
              <w:t>②もとの図形と形が同じ図形について，対応する辺の長さの比や角の大きさを調べる。</w:t>
            </w:r>
          </w:p>
          <w:p w:rsidR="005C0996" w:rsidRPr="00064B3B" w:rsidRDefault="005C0996" w:rsidP="005C0996">
            <w:pPr>
              <w:pStyle w:val="aa"/>
              <w:ind w:left="200" w:hanging="200"/>
              <w:rPr>
                <w:rFonts w:cs="Times New Roman"/>
              </w:rPr>
            </w:pPr>
            <w:r w:rsidRPr="00064B3B">
              <w:rPr>
                <w:rFonts w:cs="ＭＳ 明朝" w:hint="eastAsia"/>
              </w:rPr>
              <w:t>③「拡大図」「縮図」の意味を知る。</w:t>
            </w:r>
          </w:p>
        </w:tc>
        <w:tc>
          <w:tcPr>
            <w:tcW w:w="1300" w:type="pct"/>
            <w:vMerge w:val="restart"/>
            <w:tcBorders>
              <w:top w:val="single" w:sz="4" w:space="0" w:color="auto"/>
              <w:left w:val="single" w:sz="4" w:space="0" w:color="auto"/>
              <w:bottom w:val="single" w:sz="4" w:space="0" w:color="auto"/>
              <w:right w:val="single" w:sz="4" w:space="0" w:color="auto"/>
            </w:tcBorders>
          </w:tcPr>
          <w:p w:rsidR="0006298C" w:rsidRPr="00875E26" w:rsidRDefault="0006298C" w:rsidP="0006298C">
            <w:pPr>
              <w:rPr>
                <w:rFonts w:asciiTheme="minorHAnsi" w:eastAsiaTheme="minorEastAsia" w:hAnsiTheme="minorHAnsi" w:cs="Times New Roman"/>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Pr>
                <w:rStyle w:val="ad"/>
                <w:rFonts w:asciiTheme="minorHAnsi" w:eastAsiaTheme="minorEastAsia" w:hAnsiTheme="minorHAnsi"/>
                <w:color w:val="FF0000"/>
              </w:rPr>
              <w:t>p.</w:t>
            </w:r>
            <w:r>
              <w:rPr>
                <w:rStyle w:val="ad"/>
                <w:rFonts w:asciiTheme="minorHAnsi" w:eastAsiaTheme="minorEastAsia" w:hAnsiTheme="minorHAnsi" w:hint="eastAsia"/>
                <w:color w:val="FF0000"/>
              </w:rPr>
              <w:t>92</w:t>
            </w:r>
            <w:r>
              <w:rPr>
                <w:rStyle w:val="ad"/>
                <w:rFonts w:asciiTheme="minorHAnsi" w:eastAsiaTheme="minorEastAsia" w:hAnsiTheme="minorHAnsi"/>
                <w:color w:val="FF0000"/>
              </w:rPr>
              <w:t>の写真</w:t>
            </w:r>
            <w:r w:rsidRPr="00875E26">
              <w:rPr>
                <w:rStyle w:val="ad"/>
                <w:rFonts w:asciiTheme="minorHAnsi" w:eastAsiaTheme="minorEastAsia" w:hAnsiTheme="minorHAnsi"/>
                <w:color w:val="FF0000"/>
              </w:rPr>
              <w:t>を観察し，</w:t>
            </w:r>
            <w:r>
              <w:rPr>
                <w:rStyle w:val="ad"/>
                <w:rFonts w:asciiTheme="minorHAnsi" w:eastAsiaTheme="minorEastAsia" w:hAnsiTheme="minorHAnsi" w:hint="eastAsia"/>
                <w:color w:val="FF0000"/>
              </w:rPr>
              <w:t>同じところ</w:t>
            </w:r>
            <w:r w:rsidRPr="00875E26">
              <w:rPr>
                <w:rStyle w:val="ad"/>
                <w:rFonts w:asciiTheme="minorHAnsi" w:eastAsiaTheme="minorEastAsia" w:hAnsiTheme="minorHAnsi" w:hint="eastAsia"/>
                <w:color w:val="FF0000"/>
              </w:rPr>
              <w:t>，</w:t>
            </w:r>
            <w:r w:rsidR="0006477C">
              <w:rPr>
                <w:rStyle w:val="ad"/>
                <w:rFonts w:asciiTheme="minorHAnsi" w:eastAsiaTheme="minorEastAsia" w:hAnsiTheme="minorHAnsi" w:hint="eastAsia"/>
                <w:color w:val="FF0000"/>
              </w:rPr>
              <w:t>違うところについて</w:t>
            </w:r>
            <w:r w:rsidR="003D4F59">
              <w:rPr>
                <w:rStyle w:val="ad"/>
                <w:rFonts w:asciiTheme="minorHAnsi" w:eastAsiaTheme="minorEastAsia" w:hAnsiTheme="minorHAnsi" w:hint="eastAsia"/>
                <w:color w:val="FF0000"/>
              </w:rPr>
              <w:t>気づいたこと</w:t>
            </w:r>
            <w:r w:rsidRPr="00875E26">
              <w:rPr>
                <w:rStyle w:val="ad"/>
                <w:rFonts w:asciiTheme="minorHAnsi" w:eastAsiaTheme="minorEastAsia" w:hAnsiTheme="minorHAnsi" w:hint="eastAsia"/>
                <w:color w:val="FF0000"/>
              </w:rPr>
              <w:t>をノートに</w:t>
            </w:r>
            <w:r w:rsidR="003D4F59">
              <w:rPr>
                <w:rStyle w:val="ad"/>
                <w:rFonts w:asciiTheme="minorHAnsi" w:eastAsiaTheme="minorEastAsia" w:hAnsiTheme="minorHAnsi" w:hint="eastAsia"/>
                <w:color w:val="FF0000"/>
              </w:rPr>
              <w:t>書く</w:t>
            </w:r>
            <w:r w:rsidRPr="00875E26">
              <w:rPr>
                <w:rStyle w:val="ad"/>
                <w:rFonts w:asciiTheme="minorHAnsi" w:eastAsiaTheme="minorEastAsia" w:hAnsiTheme="minorHAnsi" w:hint="eastAsia"/>
                <w:color w:val="FF0000"/>
              </w:rPr>
              <w:t>。</w:t>
            </w:r>
          </w:p>
          <w:p w:rsidR="0006298C" w:rsidRPr="0006298C" w:rsidRDefault="0006298C" w:rsidP="0006298C">
            <w:pPr>
              <w:rPr>
                <w:rFonts w:cs="Times New Roman"/>
              </w:rPr>
            </w:pPr>
          </w:p>
          <w:p w:rsidR="005C0996" w:rsidRPr="00064B3B" w:rsidRDefault="005C0996" w:rsidP="005C0996">
            <w:pPr>
              <w:rPr>
                <w:rFonts w:cs="Times New Roman"/>
              </w:rPr>
            </w:pP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①拡大図，縮図の弁別をする。</w:t>
            </w:r>
          </w:p>
          <w:p w:rsidR="005C0996" w:rsidRPr="00064B3B" w:rsidRDefault="005C0996" w:rsidP="005C0996">
            <w:pPr>
              <w:pStyle w:val="aa"/>
              <w:ind w:left="200" w:hanging="200"/>
              <w:rPr>
                <w:rFonts w:cs="Times New Roman"/>
              </w:rPr>
            </w:pPr>
            <w:r w:rsidRPr="00064B3B">
              <w:rPr>
                <w:rFonts w:cs="ＭＳ 明朝" w:hint="eastAsia"/>
              </w:rPr>
              <w:t>②拡大図，縮図の性質を確かめ，対応する辺の長さや角の大きさを求める。</w:t>
            </w:r>
          </w:p>
        </w:tc>
        <w:tc>
          <w:tcPr>
            <w:tcW w:w="1300" w:type="pct"/>
            <w:vMerge/>
            <w:tcBorders>
              <w:top w:val="single" w:sz="4" w:space="0" w:color="auto"/>
              <w:left w:val="single" w:sz="4" w:space="0" w:color="auto"/>
              <w:bottom w:val="single" w:sz="4" w:space="0" w:color="auto"/>
              <w:right w:val="single" w:sz="4" w:space="0" w:color="auto"/>
            </w:tcBorders>
          </w:tcPr>
          <w:p w:rsidR="005C0996" w:rsidRPr="00064B3B" w:rsidRDefault="005C0996" w:rsidP="005C0996">
            <w:pPr>
              <w:rPr>
                <w:rFonts w:cs="Times New Roman"/>
              </w:rPr>
            </w:pP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辺の長さや角の大きさを用いた，拡大図，縮図のかき方を考え，説明することができる。</w:t>
            </w:r>
          </w:p>
          <w:p w:rsidR="005C0996" w:rsidRPr="00064B3B" w:rsidRDefault="005C0996" w:rsidP="005C0996">
            <w:pPr>
              <w:pStyle w:val="ab"/>
            </w:pPr>
            <w:r w:rsidRPr="00064B3B">
              <w:t>p.96</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ＭＳ 明朝"/>
              </w:rPr>
            </w:pPr>
            <w:r w:rsidRPr="00064B3B">
              <w:rPr>
                <w:rFonts w:cs="ＭＳ 明朝" w:hint="eastAsia"/>
              </w:rPr>
              <w:t>①</w:t>
            </w:r>
            <w:r w:rsidRPr="00064B3B">
              <w:t>1</w:t>
            </w:r>
            <w:r w:rsidRPr="00064B3B">
              <w:rPr>
                <w:rFonts w:cs="ＭＳ 明朝" w:hint="eastAsia"/>
              </w:rPr>
              <w:t>辺を基にした拡大図のかき方を考える。</w:t>
            </w:r>
          </w:p>
          <w:p w:rsidR="00333456" w:rsidRPr="00064B3B" w:rsidRDefault="00333456" w:rsidP="005C0996">
            <w:pPr>
              <w:pStyle w:val="aa"/>
              <w:ind w:left="200" w:hanging="200"/>
              <w:rPr>
                <w:rFonts w:cs="Times New Roman"/>
              </w:rPr>
            </w:pPr>
            <w:r w:rsidRPr="00064B3B">
              <w:rPr>
                <w:rFonts w:cs="ＭＳ 明朝" w:hint="eastAsia"/>
              </w:rPr>
              <w:t>②縮図をかく。</w:t>
            </w:r>
          </w:p>
          <w:p w:rsidR="005C0996" w:rsidRPr="00064B3B" w:rsidRDefault="005C0996" w:rsidP="005C0996">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D75ECE" w:rsidP="0006298C">
            <w:pPr>
              <w:rPr>
                <w:rFonts w:cs="Times New Roman"/>
              </w:rPr>
            </w:pPr>
            <w:r>
              <w:rPr>
                <w:rFonts w:cs="Times New Roman" w:hint="eastAsia"/>
                <w:color w:val="FF0000"/>
              </w:rPr>
              <w:t>可能であれば，</w:t>
            </w:r>
            <w:r w:rsidRPr="00D75ECE">
              <w:rPr>
                <w:rFonts w:cs="Times New Roman" w:hint="eastAsia"/>
                <w:color w:val="FF0000"/>
              </w:rPr>
              <w:t>予習や復習で，</w:t>
            </w:r>
            <w:r w:rsidR="003D4F59">
              <w:rPr>
                <w:rFonts w:cs="Times New Roman" w:hint="eastAsia"/>
                <w:color w:val="FF0000"/>
              </w:rPr>
              <w:t>デジタルコンテンツを活用し，</w:t>
            </w:r>
            <w:r>
              <w:rPr>
                <w:rFonts w:cs="Times New Roman" w:hint="eastAsia"/>
                <w:color w:val="FF0000"/>
              </w:rPr>
              <w:t>拡大図のかき方を考えたり確認したりする</w:t>
            </w:r>
            <w:r w:rsidR="00743F8C">
              <w:rPr>
                <w:rFonts w:cs="Times New Roman" w:hint="eastAsia"/>
                <w:color w:val="FF0000"/>
              </w:rPr>
              <w:t>。</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t>1</w:t>
            </w:r>
            <w:r w:rsidRPr="00064B3B">
              <w:rPr>
                <w:rFonts w:cs="ＭＳ 明朝" w:hint="eastAsia"/>
              </w:rPr>
              <w:t>つの点を中心とした拡大図，縮図のかき方を考え，説明することができる。</w:t>
            </w:r>
          </w:p>
          <w:p w:rsidR="005C0996" w:rsidRPr="00064B3B" w:rsidRDefault="005C0996" w:rsidP="005C0996">
            <w:pPr>
              <w:pStyle w:val="ab"/>
            </w:pPr>
            <w:r w:rsidRPr="00064B3B">
              <w:t>p.97</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w:t>
            </w:r>
            <w:r w:rsidRPr="00064B3B">
              <w:t>1</w:t>
            </w:r>
            <w:r w:rsidRPr="00064B3B">
              <w:rPr>
                <w:rFonts w:cs="ＭＳ 明朝" w:hint="eastAsia"/>
              </w:rPr>
              <w:t>つの点を中心とした拡大図のかき方を考える。</w:t>
            </w:r>
          </w:p>
          <w:p w:rsidR="005C0996" w:rsidRPr="00064B3B" w:rsidRDefault="005C0996" w:rsidP="005C0996">
            <w:pPr>
              <w:pStyle w:val="aa"/>
              <w:ind w:left="200" w:hanging="200"/>
              <w:rPr>
                <w:rFonts w:cs="Times New Roman"/>
              </w:rPr>
            </w:pPr>
            <w:r w:rsidRPr="00064B3B">
              <w:rPr>
                <w:rFonts w:cs="ＭＳ 明朝" w:hint="eastAsia"/>
              </w:rPr>
              <w:t>②四角形に適用して拡大図や縮図をかく。</w:t>
            </w:r>
          </w:p>
        </w:tc>
        <w:tc>
          <w:tcPr>
            <w:tcW w:w="1300" w:type="pct"/>
            <w:tcBorders>
              <w:top w:val="single" w:sz="4" w:space="0" w:color="auto"/>
              <w:left w:val="single" w:sz="4" w:space="0" w:color="auto"/>
              <w:bottom w:val="single" w:sz="4" w:space="0" w:color="auto"/>
              <w:right w:val="single" w:sz="4" w:space="0" w:color="auto"/>
            </w:tcBorders>
          </w:tcPr>
          <w:p w:rsidR="0006298C" w:rsidRPr="00064B3B" w:rsidRDefault="0006298C" w:rsidP="0006298C">
            <w:pPr>
              <w:rPr>
                <w:rFonts w:cs="Times New Roman"/>
              </w:rPr>
            </w:pPr>
          </w:p>
          <w:p w:rsidR="005C0996" w:rsidRPr="00064B3B" w:rsidRDefault="005C0996" w:rsidP="005C0996">
            <w:pPr>
              <w:rPr>
                <w:rFonts w:cs="Times New Roman"/>
              </w:rPr>
            </w:pP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5</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おもな基本的な平面図形が拡大図，縮図の関係になっているかを調べることを通して，既習の図形に対する見方を深める。</w:t>
            </w:r>
          </w:p>
          <w:p w:rsidR="005C0996" w:rsidRPr="00064B3B" w:rsidRDefault="005C0996" w:rsidP="005C0996">
            <w:pPr>
              <w:pStyle w:val="ab"/>
            </w:pPr>
            <w:r w:rsidRPr="00064B3B">
              <w:t>p.98</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①二等辺三角形，正三角形，長方形，正方形，平行四辺形，ひし形，正五角形，正六角形が，拡大図，縮図の関係になっているかを調べる。</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B90B44" w:rsidP="0006298C">
            <w:pPr>
              <w:rPr>
                <w:rFonts w:cs="Times New Roman"/>
              </w:rPr>
            </w:pPr>
            <w:r w:rsidRPr="00B90B44">
              <w:rPr>
                <w:rFonts w:cs="Times New Roman" w:hint="eastAsia"/>
                <w:color w:val="FF0000"/>
              </w:rPr>
              <w:t>予習で，二等辺三角形について，必ず拡大図，縮図の関係になっているかを考え，その理由をノートに書く。</w:t>
            </w:r>
          </w:p>
        </w:tc>
      </w:tr>
      <w:tr w:rsidR="00064B3B" w:rsidRPr="00064B3B" w:rsidTr="005C0996">
        <w:trPr>
          <w:cantSplit/>
        </w:trPr>
        <w:tc>
          <w:tcPr>
            <w:tcW w:w="5000" w:type="pct"/>
            <w:gridSpan w:val="4"/>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c"/>
              <w:rPr>
                <w:rFonts w:cs="Times New Roman"/>
              </w:rPr>
            </w:pPr>
            <w:r w:rsidRPr="00064B3B">
              <w:t xml:space="preserve">(2) </w:t>
            </w:r>
            <w:r w:rsidRPr="00064B3B">
              <w:rPr>
                <w:rFonts w:hint="eastAsia"/>
              </w:rPr>
              <w:t xml:space="preserve">縮図の利用　　</w:t>
            </w:r>
            <w:r w:rsidRPr="00064B3B">
              <w:t>p.99</w:t>
            </w:r>
            <w:r w:rsidRPr="00064B3B">
              <w:rPr>
                <w:rFonts w:hint="eastAsia"/>
              </w:rPr>
              <w:t>～</w:t>
            </w:r>
            <w:r w:rsidRPr="00064B3B">
              <w:t>101</w:t>
            </w:r>
            <w:r w:rsidRPr="00064B3B">
              <w:rPr>
                <w:rFonts w:hint="eastAsia"/>
              </w:rPr>
              <w:t xml:space="preserve">　</w:t>
            </w:r>
            <w:r w:rsidRPr="00064B3B">
              <w:t>2</w:t>
            </w:r>
            <w:r w:rsidRPr="00064B3B">
              <w:rPr>
                <w:rFonts w:hint="eastAsia"/>
              </w:rPr>
              <w:t>時間</w:t>
            </w: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縮尺の意味について理解し，縮図から実際の長さを求めることができる。</w:t>
            </w:r>
          </w:p>
          <w:p w:rsidR="005C0996" w:rsidRPr="00064B3B" w:rsidRDefault="005C0996" w:rsidP="005C0996">
            <w:pPr>
              <w:pStyle w:val="ab"/>
            </w:pPr>
            <w:r w:rsidRPr="00064B3B">
              <w:t>p.99</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①縮図の縮めた割合を求める。</w:t>
            </w:r>
          </w:p>
          <w:p w:rsidR="005C0996" w:rsidRPr="00064B3B" w:rsidRDefault="005C0996" w:rsidP="005C0996">
            <w:pPr>
              <w:pStyle w:val="aa"/>
              <w:ind w:left="200" w:hanging="200"/>
              <w:rPr>
                <w:rFonts w:cs="Times New Roman"/>
              </w:rPr>
            </w:pPr>
            <w:r w:rsidRPr="00064B3B">
              <w:rPr>
                <w:rFonts w:cs="ＭＳ 明朝" w:hint="eastAsia"/>
              </w:rPr>
              <w:t>②「縮尺」の意味を知る。</w:t>
            </w:r>
          </w:p>
          <w:p w:rsidR="005C0996" w:rsidRPr="00064B3B" w:rsidRDefault="005C0996" w:rsidP="005C0996">
            <w:pPr>
              <w:pStyle w:val="aa"/>
              <w:ind w:left="200" w:hanging="200"/>
              <w:rPr>
                <w:rFonts w:cs="Times New Roman"/>
              </w:rPr>
            </w:pPr>
            <w:r w:rsidRPr="00064B3B">
              <w:rPr>
                <w:rFonts w:cs="ＭＳ 明朝" w:hint="eastAsia"/>
              </w:rPr>
              <w:t>③縮尺の表し方をまとめる。</w:t>
            </w:r>
          </w:p>
        </w:tc>
        <w:tc>
          <w:tcPr>
            <w:tcW w:w="1300" w:type="pct"/>
            <w:tcBorders>
              <w:top w:val="single" w:sz="4" w:space="0" w:color="auto"/>
              <w:left w:val="single" w:sz="4" w:space="0" w:color="auto"/>
              <w:bottom w:val="single" w:sz="4" w:space="0" w:color="auto"/>
              <w:right w:val="single" w:sz="4" w:space="0" w:color="auto"/>
            </w:tcBorders>
          </w:tcPr>
          <w:p w:rsidR="005C0996" w:rsidRPr="00064B3B" w:rsidRDefault="005C0996" w:rsidP="0006298C">
            <w:pPr>
              <w:rPr>
                <w:rFonts w:cs="Times New Roman"/>
              </w:rPr>
            </w:pPr>
          </w:p>
        </w:tc>
      </w:tr>
      <w:tr w:rsidR="00064B3B" w:rsidRPr="00064B3B" w:rsidTr="005C0996">
        <w:trPr>
          <w:cantSplit/>
        </w:trPr>
        <w:tc>
          <w:tcPr>
            <w:tcW w:w="251"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
              <w:ind w:left="160" w:hanging="200"/>
              <w:contextualSpacing w:val="0"/>
              <w:rPr>
                <w:rFonts w:cs="Times New Roman"/>
              </w:rPr>
            </w:pPr>
            <w:r w:rsidRPr="00064B3B">
              <w:rPr>
                <w:rFonts w:cs="ＭＳ 明朝" w:hint="eastAsia"/>
              </w:rPr>
              <w:t>縮図をかいて，実際の長さを求めることができる。</w:t>
            </w:r>
          </w:p>
          <w:p w:rsidR="005C0996" w:rsidRPr="00064B3B" w:rsidRDefault="005C0996" w:rsidP="005C0996">
            <w:pPr>
              <w:pStyle w:val="ab"/>
            </w:pPr>
            <w:r w:rsidRPr="00064B3B">
              <w:t>p.100</w:t>
            </w:r>
            <w:r w:rsidRPr="00064B3B">
              <w:rPr>
                <w:rFonts w:hint="eastAsia"/>
              </w:rPr>
              <w:t>～</w:t>
            </w:r>
            <w:r w:rsidRPr="00064B3B">
              <w:t>101</w:t>
            </w:r>
          </w:p>
        </w:tc>
        <w:tc>
          <w:tcPr>
            <w:tcW w:w="1950" w:type="pct"/>
            <w:tcBorders>
              <w:top w:val="single" w:sz="4" w:space="0" w:color="auto"/>
              <w:left w:val="single" w:sz="4" w:space="0" w:color="auto"/>
              <w:bottom w:val="single" w:sz="4" w:space="0" w:color="auto"/>
              <w:right w:val="single" w:sz="4" w:space="0" w:color="auto"/>
            </w:tcBorders>
          </w:tcPr>
          <w:p w:rsidR="005C0996" w:rsidRPr="00064B3B" w:rsidRDefault="005C0996" w:rsidP="005C0996">
            <w:pPr>
              <w:pStyle w:val="aa"/>
              <w:ind w:left="200" w:hanging="200"/>
              <w:rPr>
                <w:rFonts w:cs="Times New Roman"/>
              </w:rPr>
            </w:pPr>
            <w:r w:rsidRPr="00064B3B">
              <w:rPr>
                <w:rFonts w:cs="ＭＳ 明朝" w:hint="eastAsia"/>
              </w:rPr>
              <w:t>①直接には長さをはかれない校舎の高さを求める方法を考える。</w:t>
            </w:r>
          </w:p>
          <w:p w:rsidR="005C0996" w:rsidRPr="00064B3B" w:rsidRDefault="005C0996" w:rsidP="005C0996">
            <w:pPr>
              <w:pStyle w:val="aa"/>
              <w:ind w:left="200" w:hanging="200"/>
              <w:rPr>
                <w:rFonts w:cs="Times New Roman"/>
              </w:rPr>
            </w:pPr>
            <w:r w:rsidRPr="00064B3B">
              <w:rPr>
                <w:rFonts w:cs="ＭＳ 明朝" w:hint="eastAsia"/>
              </w:rPr>
              <w:t>②縮図をかいて実際の校舎の高さを求める。</w:t>
            </w:r>
          </w:p>
        </w:tc>
        <w:tc>
          <w:tcPr>
            <w:tcW w:w="1300" w:type="pct"/>
            <w:tcBorders>
              <w:top w:val="single" w:sz="4" w:space="0" w:color="auto"/>
              <w:left w:val="single" w:sz="4" w:space="0" w:color="auto"/>
              <w:bottom w:val="single" w:sz="4" w:space="0" w:color="auto"/>
              <w:right w:val="single" w:sz="4" w:space="0" w:color="auto"/>
            </w:tcBorders>
          </w:tcPr>
          <w:p w:rsidR="0006298C" w:rsidRPr="00064B3B" w:rsidRDefault="0006298C" w:rsidP="0006298C">
            <w:pPr>
              <w:rPr>
                <w:rFonts w:cs="Times New Roman"/>
              </w:rPr>
            </w:pPr>
          </w:p>
          <w:p w:rsidR="005C0996" w:rsidRPr="00064B3B" w:rsidRDefault="005C0996" w:rsidP="005C0996">
            <w:pPr>
              <w:rPr>
                <w:rFonts w:cs="Times New Roman"/>
              </w:rPr>
            </w:pPr>
          </w:p>
        </w:tc>
      </w:tr>
      <w:tr w:rsidR="00064B3B" w:rsidRPr="00064B3B" w:rsidTr="005C0996">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5C0996" w:rsidRPr="00064B3B" w:rsidRDefault="005C0996" w:rsidP="005C0996">
            <w:pPr>
              <w:pStyle w:val="ac"/>
              <w:rPr>
                <w:rFonts w:cs="Times New Roman"/>
              </w:rPr>
            </w:pPr>
            <w:r w:rsidRPr="00064B3B">
              <w:rPr>
                <w:rFonts w:hint="eastAsia"/>
              </w:rPr>
              <w:t xml:space="preserve">まとめ　　</w:t>
            </w:r>
            <w:r w:rsidRPr="00064B3B">
              <w:t>p.102</w:t>
            </w:r>
            <w:r w:rsidRPr="00064B3B">
              <w:rPr>
                <w:rFonts w:hint="eastAsia"/>
              </w:rPr>
              <w:t>～</w:t>
            </w:r>
            <w:r w:rsidRPr="00064B3B">
              <w:t>103</w:t>
            </w:r>
            <w:r w:rsidRPr="00064B3B">
              <w:rPr>
                <w:rFonts w:hint="eastAsia"/>
              </w:rPr>
              <w:t>，</w:t>
            </w:r>
            <w:r w:rsidRPr="00064B3B">
              <w:t>262</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B90B44">
        <w:trPr>
          <w:cantSplit/>
        </w:trPr>
        <w:tc>
          <w:tcPr>
            <w:tcW w:w="25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5C0996" w:rsidRPr="00064B3B" w:rsidRDefault="005C0996" w:rsidP="005C0996">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5C0996" w:rsidRPr="00064B3B" w:rsidRDefault="005C0996" w:rsidP="005C0996">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5C0996" w:rsidRPr="00064B3B" w:rsidRDefault="005C0996" w:rsidP="005C0996">
            <w:pPr>
              <w:pStyle w:val="ab"/>
            </w:pPr>
            <w:r w:rsidRPr="00064B3B">
              <w:t>p.102</w:t>
            </w:r>
            <w:r w:rsidRPr="00064B3B">
              <w:rPr>
                <w:rFonts w:hint="eastAsia"/>
              </w:rPr>
              <w:t>～</w:t>
            </w:r>
            <w:r w:rsidRPr="00064B3B">
              <w:t>103</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5C0996" w:rsidRPr="00064B3B" w:rsidRDefault="005C0996" w:rsidP="005C0996">
            <w:pPr>
              <w:pStyle w:val="aa"/>
              <w:ind w:left="200" w:hanging="200"/>
              <w:rPr>
                <w:rFonts w:cs="Times New Roman"/>
              </w:rPr>
            </w:pPr>
            <w:r w:rsidRPr="00064B3B">
              <w:rPr>
                <w:rFonts w:cs="ＭＳ 明朝" w:hint="eastAsia"/>
              </w:rPr>
              <w:t>①「たしかめよう」に取り組む。</w:t>
            </w:r>
          </w:p>
          <w:p w:rsidR="005C0996" w:rsidRPr="00064B3B" w:rsidRDefault="005C0996" w:rsidP="005C0996">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5C0996" w:rsidRPr="00064B3B" w:rsidRDefault="00310BBD" w:rsidP="00310BBD">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5C0996" w:rsidRPr="00064B3B" w:rsidTr="00B90B44">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5C0996" w:rsidRPr="00064B3B" w:rsidRDefault="005C0996" w:rsidP="005C0996">
            <w:pPr>
              <w:pStyle w:val="a"/>
              <w:ind w:left="160" w:hanging="200"/>
            </w:pPr>
            <w:r w:rsidRPr="00064B3B">
              <w:rPr>
                <w:rFonts w:hint="eastAsia"/>
              </w:rPr>
              <w:t>【発展】巻末</w:t>
            </w:r>
            <w:r w:rsidRPr="00064B3B">
              <w:t>p.262</w:t>
            </w:r>
            <w:r w:rsidRPr="00064B3B">
              <w:rPr>
                <w:rFonts w:cs="ＭＳ 明朝" w:hint="eastAsia"/>
              </w:rPr>
              <w:t>の「おもしろ問題にチャレンジ」に取り組み，単元の学習内容を数学の世界で活用し，拡大図と縮図についての理解を深める。</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283" w:hangingChars="118" w:hanging="283"/>
              <w:rPr>
                <w:rFonts w:cs="Times New Roman"/>
              </w:rPr>
            </w:pPr>
            <w:r w:rsidRPr="00064B3B">
              <w:t>7</w:t>
            </w:r>
            <w:r w:rsidRPr="00064B3B">
              <w:rPr>
                <w:rFonts w:hint="eastAsia"/>
              </w:rPr>
              <w:t xml:space="preserve">．円の面積の求め方を考えよう　</w:t>
            </w:r>
            <w:r w:rsidRPr="00064B3B">
              <w:rPr>
                <w:rFonts w:cs="Times New Roman"/>
              </w:rPr>
              <w:br/>
            </w:r>
            <w:r w:rsidRPr="00064B3B">
              <w:rPr>
                <w:rStyle w:val="af"/>
                <w:rFonts w:hint="eastAsia"/>
              </w:rPr>
              <w:t>［円の面積］</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p.104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118</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263</w:t>
            </w:r>
          </w:p>
        </w:tc>
      </w:tr>
      <w:tr w:rsidR="00064B3B" w:rsidRPr="00064B3B" w:rsidTr="003D4F59">
        <w:trPr>
          <w:cantSplit/>
          <w:trHeight w:val="1047"/>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時間</w:t>
            </w:r>
          </w:p>
          <w:p w:rsidR="003D4F59" w:rsidRDefault="00C73742" w:rsidP="00310BBD">
            <w:pPr>
              <w:spacing w:line="320" w:lineRule="exact"/>
              <w:rPr>
                <w:rFonts w:ascii="ＭＳ Ｐゴシック" w:eastAsia="ＭＳ Ｐゴシック" w:hAnsi="ＭＳ Ｐゴシック" w:cs="ＭＳ Ｐゴシック"/>
                <w:b/>
                <w:color w:val="FF0000"/>
              </w:rPr>
            </w:pPr>
            <w:r w:rsidRPr="003D4F59">
              <w:rPr>
                <w:rFonts w:ascii="ＭＳ Ｐゴシック" w:eastAsia="ＭＳ Ｐゴシック" w:hAnsi="ＭＳ Ｐゴシック" w:cs="ＭＳ Ｐゴシック" w:hint="eastAsia"/>
                <w:b/>
                <w:color w:val="FF0000"/>
                <w:bdr w:val="single" w:sz="4" w:space="0" w:color="auto"/>
              </w:rPr>
              <w:t>授業</w:t>
            </w:r>
            <w:r w:rsidR="00A67952" w:rsidRPr="00A67952">
              <w:rPr>
                <w:rFonts w:ascii="ＭＳ Ｐゴシック" w:eastAsia="ＭＳ Ｐゴシック" w:hAnsi="ＭＳ Ｐゴシック" w:cs="ＭＳ Ｐゴシック" w:hint="eastAsia"/>
                <w:b/>
                <w:color w:val="FF0000"/>
              </w:rPr>
              <w:t xml:space="preserve"> </w:t>
            </w:r>
            <w:r w:rsidR="002C65FE">
              <w:rPr>
                <w:rFonts w:ascii="ＭＳ Ｐゴシック" w:eastAsia="ＭＳ Ｐゴシック" w:hAnsi="ＭＳ Ｐゴシック" w:cs="ＭＳ Ｐゴシック" w:hint="eastAsia"/>
                <w:b/>
                <w:color w:val="FF0000"/>
              </w:rPr>
              <w:t>4</w:t>
            </w:r>
            <w:r w:rsidR="00EF4FC2" w:rsidRPr="00EF4FC2">
              <w:rPr>
                <w:rFonts w:ascii="ＭＳ Ｐゴシック" w:eastAsia="ＭＳ Ｐゴシック" w:hAnsi="ＭＳ Ｐゴシック" w:cs="ＭＳ Ｐゴシック" w:hint="eastAsia"/>
                <w:b/>
                <w:color w:val="FF0000"/>
              </w:rPr>
              <w:t>時間</w:t>
            </w:r>
          </w:p>
          <w:p w:rsidR="00EF4FC2" w:rsidRPr="00EF4FC2" w:rsidRDefault="003D4F59" w:rsidP="00310BBD">
            <w:pPr>
              <w:spacing w:line="320" w:lineRule="exact"/>
              <w:rPr>
                <w:rFonts w:ascii="ＭＳ Ｐゴシック" w:eastAsia="ＭＳ Ｐゴシック" w:hAnsi="ＭＳ Ｐゴシック" w:cs="Times New Roman"/>
                <w:b/>
              </w:rPr>
            </w:pPr>
            <w:r w:rsidRPr="003D4F59">
              <w:rPr>
                <w:rFonts w:ascii="ＭＳ Ｐゴシック" w:eastAsia="ＭＳ Ｐゴシック" w:hAnsi="ＭＳ Ｐゴシック" w:cs="ＭＳ Ｐゴシック" w:hint="eastAsia"/>
                <w:b/>
                <w:color w:val="FF0000"/>
                <w:bdr w:val="single" w:sz="4" w:space="0" w:color="auto"/>
              </w:rPr>
              <w:t>以外</w:t>
            </w:r>
            <w:r w:rsidR="00A67952" w:rsidRPr="00A67952">
              <w:rPr>
                <w:rFonts w:ascii="ＭＳ Ｐゴシック" w:eastAsia="ＭＳ Ｐゴシック" w:hAnsi="ＭＳ Ｐゴシック" w:cs="ＭＳ Ｐゴシック" w:hint="eastAsia"/>
                <w:b/>
                <w:color w:val="FF0000"/>
              </w:rPr>
              <w:t xml:space="preserve"> </w:t>
            </w:r>
            <w:r w:rsidR="00310BBD">
              <w:rPr>
                <w:rFonts w:ascii="ＭＳ Ｐゴシック" w:eastAsia="ＭＳ Ｐゴシック" w:hAnsi="ＭＳ Ｐゴシック" w:cs="ＭＳ Ｐゴシック" w:hint="eastAsia"/>
                <w:b/>
                <w:color w:val="FF000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D4F59"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9</w:t>
            </w:r>
            <w:r w:rsidRPr="00064B3B">
              <w:rPr>
                <w:rFonts w:ascii="ＭＳ Ｐゴシック" w:eastAsia="ＭＳ Ｐゴシック" w:hAnsi="ＭＳ Ｐゴシック" w:cs="ＭＳ Ｐゴシック" w:hint="eastAsia"/>
              </w:rPr>
              <w:t>月中旬</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B</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3</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内容の取扱い（</w:t>
            </w:r>
            <w:r w:rsidRPr="00064B3B">
              <w:rPr>
                <w:rFonts w:ascii="ＭＳ Ｐゴシック" w:eastAsia="ＭＳ Ｐゴシック" w:hAnsi="ＭＳ Ｐゴシック" w:cs="ＭＳ Ｐゴシック"/>
              </w:rPr>
              <w:t>3</w:t>
            </w:r>
            <w:r w:rsidRPr="00064B3B">
              <w:rPr>
                <w:rFonts w:ascii="ＭＳ Ｐゴシック" w:eastAsia="ＭＳ Ｐゴシック" w:hAnsi="ＭＳ Ｐゴシック" w:cs="ＭＳ Ｐゴシック" w:hint="eastAsia"/>
              </w:rPr>
              <w:t>）</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円の面積の計算による求め方について理解し，図形を構成する要素などに着目し，図形の面積について考える力を養うとともに，円の面積の求め方を簡潔かつ的確な表現として公式として導い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円の面積について，求め方や計算で求められることを理解し，円の面積を求める公式を用いて円などの面積を求めることができる。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図形を構成する要素などに着目し，円などの面積の求め方を図や式を用いて考え，説明している。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円の面積の求め方を簡潔かつ的確な表現として公式として導いた過程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A968C4">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1242C2" w:rsidRPr="00064B3B" w:rsidRDefault="001242C2" w:rsidP="001242C2">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0D5738" w:rsidRPr="00606D78" w:rsidRDefault="000D5738" w:rsidP="000D573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1242C2" w:rsidRPr="00064B3B" w:rsidRDefault="000D5738" w:rsidP="000D5738">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064B3B" w:rsidRPr="00064B3B" w:rsidTr="001242C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242C2" w:rsidRPr="00064B3B" w:rsidRDefault="001242C2" w:rsidP="001242C2">
            <w:pPr>
              <w:pStyle w:val="ac"/>
              <w:rPr>
                <w:rFonts w:cs="Times New Roman"/>
              </w:rPr>
            </w:pPr>
            <w:r w:rsidRPr="00064B3B">
              <w:t xml:space="preserve">(1) </w:t>
            </w:r>
            <w:r w:rsidRPr="00064B3B">
              <w:rPr>
                <w:rFonts w:hint="eastAsia"/>
              </w:rPr>
              <w:t xml:space="preserve">円の面積　　</w:t>
            </w:r>
            <w:r w:rsidRPr="00064B3B">
              <w:t>p.104</w:t>
            </w:r>
            <w:r w:rsidRPr="00064B3B">
              <w:rPr>
                <w:rFonts w:hint="eastAsia"/>
              </w:rPr>
              <w:t>～</w:t>
            </w:r>
            <w:r w:rsidRPr="00064B3B">
              <w:t>115</w:t>
            </w:r>
            <w:r w:rsidRPr="00064B3B">
              <w:rPr>
                <w:rFonts w:hint="eastAsia"/>
              </w:rPr>
              <w:t xml:space="preserve">　</w:t>
            </w:r>
            <w:r w:rsidRPr="00064B3B">
              <w:t>4</w:t>
            </w:r>
            <w:r w:rsidRPr="00064B3B">
              <w:rPr>
                <w:rFonts w:hint="eastAsia"/>
              </w:rPr>
              <w:t>時間</w:t>
            </w:r>
          </w:p>
        </w:tc>
      </w:tr>
      <w:tr w:rsidR="00064B3B" w:rsidRPr="00064B3B" w:rsidTr="001242C2">
        <w:trPr>
          <w:cantSplit/>
        </w:trPr>
        <w:tc>
          <w:tcPr>
            <w:tcW w:w="250" w:type="pct"/>
            <w:vMerge w:val="restart"/>
            <w:tcBorders>
              <w:top w:val="single" w:sz="4" w:space="0" w:color="auto"/>
              <w:left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Fonts w:cs="ＭＳ 明朝" w:hint="eastAsia"/>
              </w:rPr>
              <w:t>〔プロローグ〕</w:t>
            </w:r>
          </w:p>
          <w:p w:rsidR="001242C2" w:rsidRPr="00064B3B" w:rsidRDefault="001242C2" w:rsidP="001242C2">
            <w:pPr>
              <w:pStyle w:val="ab"/>
            </w:pPr>
            <w:r w:rsidRPr="00064B3B">
              <w:t>p.104</w:t>
            </w:r>
          </w:p>
          <w:p w:rsidR="001242C2" w:rsidRPr="00064B3B" w:rsidRDefault="001242C2" w:rsidP="001242C2">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w:t>
            </w:r>
            <w:r w:rsidRPr="00064B3B">
              <w:t>p.</w:t>
            </w:r>
            <w:r w:rsidRPr="00064B3B">
              <w:rPr>
                <w:rFonts w:hint="eastAsia"/>
              </w:rPr>
              <w:t>104</w:t>
            </w:r>
            <w:r w:rsidRPr="00064B3B">
              <w:rPr>
                <w:rFonts w:cs="ＭＳ 明朝" w:hint="eastAsia"/>
              </w:rPr>
              <w:t>を提示し，円に関わる話し合いを通して，円について学習したことを振り返り，面積の求め方が未習であること</w:t>
            </w:r>
            <w:r w:rsidR="00F648A9" w:rsidRPr="00064B3B">
              <w:rPr>
                <w:rFonts w:cs="ＭＳ 明朝" w:hint="eastAsia"/>
              </w:rPr>
              <w:t>を確認し，その面積の求め方を考えるという単元の課題を設定する。</w:t>
            </w:r>
          </w:p>
          <w:p w:rsidR="001242C2" w:rsidRPr="00064B3B" w:rsidRDefault="001242C2" w:rsidP="001242C2">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1242C2">
        <w:trPr>
          <w:cantSplit/>
        </w:trPr>
        <w:tc>
          <w:tcPr>
            <w:tcW w:w="250" w:type="pct"/>
            <w:vMerge/>
            <w:tcBorders>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r w:rsidRPr="00064B3B">
              <w:rPr>
                <w:rFonts w:cs="ＭＳ 明朝" w:hint="eastAsia"/>
              </w:rPr>
              <w:t>円のおよその面積を求めることができる。</w:t>
            </w:r>
          </w:p>
          <w:p w:rsidR="001242C2" w:rsidRPr="00064B3B" w:rsidRDefault="001242C2" w:rsidP="001242C2">
            <w:pPr>
              <w:pStyle w:val="ab"/>
            </w:pPr>
            <w:r w:rsidRPr="00064B3B">
              <w:t>p.105</w:t>
            </w:r>
            <w:r w:rsidRPr="00064B3B">
              <w:rPr>
                <w:rFonts w:hint="eastAsia"/>
              </w:rPr>
              <w:t>～</w:t>
            </w:r>
            <w:r w:rsidRPr="00064B3B">
              <w:t>107</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①半径</w:t>
            </w:r>
            <w:r w:rsidRPr="00064B3B">
              <w:t>10cm</w:t>
            </w:r>
            <w:r w:rsidRPr="00064B3B">
              <w:rPr>
                <w:rFonts w:cs="ＭＳ 明朝" w:hint="eastAsia"/>
              </w:rPr>
              <w:t>の円の面積の求め方を考える。</w:t>
            </w:r>
          </w:p>
          <w:p w:rsidR="001242C2" w:rsidRPr="00064B3B" w:rsidRDefault="001242C2" w:rsidP="001242C2">
            <w:pPr>
              <w:pStyle w:val="aa"/>
              <w:ind w:left="200" w:hanging="200"/>
              <w:rPr>
                <w:rFonts w:cs="Times New Roman"/>
              </w:rPr>
            </w:pPr>
            <w:r w:rsidRPr="00064B3B">
              <w:rPr>
                <w:rFonts w:cs="ＭＳ 明朝" w:hint="eastAsia"/>
              </w:rPr>
              <w:t>②半径</w:t>
            </w:r>
            <w:r w:rsidRPr="00064B3B">
              <w:t>10cm</w:t>
            </w:r>
            <w:r w:rsidRPr="00064B3B">
              <w:rPr>
                <w:rFonts w:cs="ＭＳ 明朝" w:hint="eastAsia"/>
              </w:rPr>
              <w:t>の円の面積の見当をつける。</w:t>
            </w:r>
          </w:p>
        </w:tc>
        <w:tc>
          <w:tcPr>
            <w:tcW w:w="1300" w:type="pct"/>
            <w:vMerge w:val="restart"/>
            <w:tcBorders>
              <w:top w:val="single" w:sz="4" w:space="0" w:color="auto"/>
              <w:left w:val="single" w:sz="4" w:space="0" w:color="auto"/>
              <w:bottom w:val="single" w:sz="4" w:space="0" w:color="auto"/>
              <w:right w:val="single" w:sz="4" w:space="0" w:color="auto"/>
            </w:tcBorders>
          </w:tcPr>
          <w:p w:rsidR="001242C2" w:rsidRPr="00064B3B" w:rsidRDefault="00B90B44" w:rsidP="00B90B44">
            <w:pPr>
              <w:rPr>
                <w:rFonts w:cs="Times New Roman"/>
              </w:rPr>
            </w:pPr>
            <w:r w:rsidRPr="00B90B44">
              <w:rPr>
                <w:rFonts w:asciiTheme="minorHAnsi" w:hAnsiTheme="minorHAnsi" w:cs="Times New Roman"/>
                <w:color w:val="FF0000"/>
              </w:rPr>
              <w:t>予習で，</w:t>
            </w:r>
            <w:r w:rsidRPr="00B90B44">
              <w:rPr>
                <w:rFonts w:asciiTheme="minorHAnsi" w:hAnsiTheme="minorHAnsi" w:cs="Times New Roman"/>
                <w:color w:val="FF0000"/>
              </w:rPr>
              <w:t>p.104</w:t>
            </w:r>
            <w:r w:rsidRPr="00B90B44">
              <w:rPr>
                <w:rFonts w:asciiTheme="minorHAnsi" w:hAnsiTheme="minorHAnsi" w:cs="Times New Roman"/>
                <w:color w:val="FF0000"/>
              </w:rPr>
              <w:t>の</w:t>
            </w:r>
            <w:r w:rsidRPr="00B90B44">
              <w:rPr>
                <w:rFonts w:cs="Times New Roman" w:hint="eastAsia"/>
                <w:color w:val="FF0000"/>
              </w:rPr>
              <w:t>白枠内の問題に取り組む。</w:t>
            </w: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①既習の面積の求め方（方眼，三角形分割）を活用して，およその面積を求める。</w:t>
            </w:r>
          </w:p>
          <w:p w:rsidR="001242C2" w:rsidRPr="00064B3B" w:rsidRDefault="001242C2" w:rsidP="001242C2">
            <w:pPr>
              <w:pStyle w:val="aa"/>
              <w:ind w:left="200" w:hanging="200"/>
              <w:rPr>
                <w:rFonts w:cs="Times New Roman"/>
              </w:rPr>
            </w:pPr>
            <w:r w:rsidRPr="00064B3B">
              <w:rPr>
                <w:rFonts w:cs="ＭＳ 明朝" w:hint="eastAsia"/>
              </w:rPr>
              <w:t>②円の面積について，円周率との関係を予想する。</w:t>
            </w:r>
          </w:p>
        </w:tc>
        <w:tc>
          <w:tcPr>
            <w:tcW w:w="1300" w:type="pct"/>
            <w:vMerge/>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
              <w:ind w:left="160" w:hanging="200"/>
              <w:contextualSpacing w:val="0"/>
              <w:rPr>
                <w:rFonts w:cs="Times New Roman"/>
              </w:rPr>
            </w:pPr>
            <w:r w:rsidRPr="00064B3B">
              <w:rPr>
                <w:rFonts w:cs="ＭＳ 明朝" w:hint="eastAsia"/>
              </w:rPr>
              <w:t>円の面積を求める公式を理解する。</w:t>
            </w:r>
          </w:p>
          <w:p w:rsidR="001242C2" w:rsidRPr="00064B3B" w:rsidRDefault="001242C2" w:rsidP="001242C2">
            <w:pPr>
              <w:pStyle w:val="a"/>
              <w:ind w:left="160" w:hanging="200"/>
              <w:contextualSpacing w:val="0"/>
              <w:rPr>
                <w:rFonts w:cs="Times New Roman"/>
              </w:rPr>
            </w:pPr>
            <w:r w:rsidRPr="00064B3B">
              <w:rPr>
                <w:rFonts w:cs="ＭＳ 明朝" w:hint="eastAsia"/>
              </w:rPr>
              <w:t>円の面積を求める公式を，半径×半径に着目して読み取り，円周率についての理解を深める。</w:t>
            </w:r>
          </w:p>
          <w:p w:rsidR="001242C2" w:rsidRPr="00064B3B" w:rsidRDefault="001242C2" w:rsidP="001242C2">
            <w:pPr>
              <w:pStyle w:val="ab"/>
            </w:pPr>
            <w:r w:rsidRPr="00064B3B">
              <w:t>p.108</w:t>
            </w:r>
            <w:r w:rsidRPr="00064B3B">
              <w:rPr>
                <w:rFonts w:hint="eastAsia"/>
              </w:rPr>
              <w:t>～</w:t>
            </w:r>
            <w:r w:rsidRPr="00064B3B">
              <w:t>110</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①前時の学習を振り返り，より簡単で正確に円の面積を求める方法を考える。</w:t>
            </w:r>
          </w:p>
          <w:p w:rsidR="001242C2" w:rsidRPr="00064B3B" w:rsidRDefault="001242C2" w:rsidP="001242C2">
            <w:pPr>
              <w:pStyle w:val="aa"/>
              <w:ind w:left="200" w:hanging="200"/>
              <w:rPr>
                <w:rFonts w:cs="Times New Roman"/>
              </w:rPr>
            </w:pPr>
            <w:r w:rsidRPr="00064B3B">
              <w:rPr>
                <w:rFonts w:cs="ＭＳ 明朝" w:hint="eastAsia"/>
              </w:rPr>
              <w:t>②円をおうぎ形で細かく等分割していくと，より正確な面積の値に近づくことを知る。</w:t>
            </w:r>
          </w:p>
          <w:p w:rsidR="001242C2" w:rsidRPr="00064B3B" w:rsidRDefault="001242C2" w:rsidP="001242C2">
            <w:pPr>
              <w:pStyle w:val="aa"/>
              <w:ind w:left="200" w:hanging="200"/>
              <w:rPr>
                <w:rFonts w:cs="Times New Roman"/>
              </w:rPr>
            </w:pPr>
            <w:r w:rsidRPr="00064B3B">
              <w:rPr>
                <w:rFonts w:cs="ＭＳ 明朝" w:hint="eastAsia"/>
              </w:rPr>
              <w:t>③分割でできたおうぎ形を並べ替えると，平行四辺形から長方形に近づいていくことを確かめる。</w:t>
            </w:r>
          </w:p>
          <w:p w:rsidR="001242C2" w:rsidRPr="00064B3B" w:rsidRDefault="001242C2" w:rsidP="001242C2">
            <w:pPr>
              <w:pStyle w:val="aa"/>
              <w:ind w:left="200" w:hanging="200"/>
              <w:rPr>
                <w:rFonts w:cs="Times New Roman"/>
              </w:rPr>
            </w:pPr>
            <w:r w:rsidRPr="00064B3B">
              <w:rPr>
                <w:rFonts w:cs="ＭＳ 明朝" w:hint="eastAsia"/>
              </w:rPr>
              <w:t>④円の面積を求める公式をまとめる。</w:t>
            </w:r>
          </w:p>
          <w:p w:rsidR="001242C2" w:rsidRPr="00064B3B" w:rsidRDefault="001242C2" w:rsidP="001242C2">
            <w:pPr>
              <w:pStyle w:val="aa"/>
              <w:ind w:left="200" w:hanging="200"/>
              <w:rPr>
                <w:rFonts w:cs="Times New Roman"/>
              </w:rPr>
            </w:pPr>
            <w:r w:rsidRPr="00064B3B">
              <w:rPr>
                <w:rFonts w:cs="ＭＳ 明朝" w:hint="eastAsia"/>
              </w:rPr>
              <w:t>⑤「ますりん通信」を読み，円を三角形に変形して考え，円の面積の公式の理解を深める。</w:t>
            </w:r>
          </w:p>
          <w:p w:rsidR="001242C2" w:rsidRPr="00064B3B" w:rsidRDefault="001242C2" w:rsidP="001242C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B90B44" w:rsidRPr="00064B3B" w:rsidRDefault="00BA20FF" w:rsidP="00B90B44">
            <w:pPr>
              <w:rPr>
                <w:rFonts w:cs="Times New Roman"/>
              </w:rPr>
            </w:pPr>
            <w:r w:rsidRPr="00D10AD7">
              <w:rPr>
                <w:rFonts w:cs="Times New Roman" w:hint="eastAsia"/>
                <w:color w:val="FF0000"/>
              </w:rPr>
              <w:t>可能であれば</w:t>
            </w:r>
            <w:r w:rsidR="00743F8C">
              <w:rPr>
                <w:rFonts w:cs="Times New Roman" w:hint="eastAsia"/>
                <w:color w:val="FF0000"/>
              </w:rPr>
              <w:t>，</w:t>
            </w:r>
            <w:r w:rsidRPr="00D10AD7">
              <w:rPr>
                <w:rFonts w:cs="Times New Roman" w:hint="eastAsia"/>
                <w:color w:val="FF0000"/>
              </w:rPr>
              <w:t>予習で，デジタルコンテンツを活用し，</w:t>
            </w:r>
            <w:r>
              <w:rPr>
                <w:rFonts w:cs="Times New Roman" w:hint="eastAsia"/>
                <w:color w:val="FF0000"/>
              </w:rPr>
              <w:t>円を細分化して並べ変えたときに長方形に近づくイメージをもつ。</w:t>
            </w:r>
            <w:r w:rsidRPr="00D10AD7">
              <w:rPr>
                <w:rFonts w:cs="Times New Roman" w:hint="eastAsia"/>
                <w:color w:val="FF0000"/>
              </w:rPr>
              <w:t xml:space="preserve"> </w:t>
            </w:r>
          </w:p>
          <w:p w:rsidR="001242C2" w:rsidRPr="00064B3B" w:rsidRDefault="001242C2" w:rsidP="001242C2">
            <w:pPr>
              <w:rPr>
                <w:rFonts w:cs="Times New Roman"/>
              </w:rPr>
            </w:pPr>
          </w:p>
        </w:tc>
      </w:tr>
      <w:tr w:rsidR="00064B3B" w:rsidRPr="00064B3B" w:rsidTr="001242C2">
        <w:trPr>
          <w:cantSplit/>
        </w:trPr>
        <w:tc>
          <w:tcPr>
            <w:tcW w:w="2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rPr>
                <w:rFonts w:cs="Times New Roman"/>
              </w:rPr>
            </w:pPr>
            <w:r w:rsidRPr="00064B3B">
              <w:rPr>
                <w:rFonts w:cs="ＭＳ 明朝" w:hint="eastAsia"/>
              </w:rPr>
              <w:t>〔今日の深い学び〕</w:t>
            </w:r>
          </w:p>
          <w:p w:rsidR="001242C2" w:rsidRPr="00064B3B" w:rsidRDefault="001242C2" w:rsidP="001242C2">
            <w:pPr>
              <w:pStyle w:val="a"/>
              <w:ind w:left="160" w:hanging="200"/>
              <w:contextualSpacing w:val="0"/>
              <w:rPr>
                <w:rFonts w:cs="Times New Roman"/>
              </w:rPr>
            </w:pPr>
            <w:r w:rsidRPr="00064B3B">
              <w:rPr>
                <w:rFonts w:cs="ＭＳ 明朝" w:hint="eastAsia"/>
              </w:rPr>
              <w:t>多様な方法で円を含む複合図形の面積の求め方を考え，図や式を用いて説明することができる。</w:t>
            </w:r>
          </w:p>
          <w:p w:rsidR="001242C2" w:rsidRPr="00064B3B" w:rsidRDefault="001242C2" w:rsidP="001242C2">
            <w:pPr>
              <w:pStyle w:val="ab"/>
            </w:pPr>
            <w:r w:rsidRPr="00064B3B">
              <w:t>p.111</w:t>
            </w:r>
            <w:r w:rsidRPr="00064B3B">
              <w:rPr>
                <w:rFonts w:hint="eastAsia"/>
              </w:rPr>
              <w:t>～</w:t>
            </w:r>
            <w:r w:rsidRPr="00064B3B">
              <w:t>115</w:t>
            </w:r>
          </w:p>
        </w:tc>
        <w:tc>
          <w:tcPr>
            <w:tcW w:w="1950" w:type="pct"/>
            <w:tcBorders>
              <w:top w:val="single" w:sz="4" w:space="0" w:color="auto"/>
              <w:left w:val="single" w:sz="4" w:space="0" w:color="auto"/>
              <w:bottom w:val="single" w:sz="4" w:space="0" w:color="auto"/>
              <w:right w:val="single" w:sz="4" w:space="0" w:color="auto"/>
            </w:tcBorders>
          </w:tcPr>
          <w:p w:rsidR="001242C2" w:rsidRPr="00064B3B" w:rsidRDefault="001242C2" w:rsidP="001242C2">
            <w:pPr>
              <w:pStyle w:val="aa"/>
              <w:ind w:left="200" w:hanging="200"/>
              <w:rPr>
                <w:rFonts w:cs="Times New Roman"/>
              </w:rPr>
            </w:pPr>
            <w:r w:rsidRPr="00064B3B">
              <w:rPr>
                <w:rFonts w:cs="ＭＳ 明朝" w:hint="eastAsia"/>
              </w:rPr>
              <w:t>①複合図形の面積の求め方を考える。</w:t>
            </w:r>
          </w:p>
          <w:p w:rsidR="001242C2" w:rsidRPr="00064B3B" w:rsidRDefault="001242C2" w:rsidP="001242C2">
            <w:pPr>
              <w:pStyle w:val="aa"/>
              <w:ind w:left="200" w:hanging="200"/>
              <w:rPr>
                <w:rFonts w:cs="Times New Roman"/>
              </w:rPr>
            </w:pPr>
            <w:r w:rsidRPr="00064B3B">
              <w:rPr>
                <w:rFonts w:cs="ＭＳ 明朝" w:hint="eastAsia"/>
              </w:rPr>
              <w:t>②各自の考えた求め方について発表し，検討する。</w:t>
            </w:r>
          </w:p>
          <w:p w:rsidR="001242C2" w:rsidRPr="00064B3B" w:rsidRDefault="001242C2" w:rsidP="001242C2">
            <w:pPr>
              <w:pStyle w:val="aa"/>
              <w:ind w:left="200" w:hanging="200"/>
              <w:rPr>
                <w:rFonts w:asciiTheme="majorEastAsia" w:eastAsiaTheme="majorEastAsia" w:hAnsiTheme="majorEastAsia" w:cs="Times New Roman"/>
              </w:rPr>
            </w:pPr>
            <w:r w:rsidRPr="00064B3B">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rsidR="00B90B44" w:rsidRPr="00743F8C" w:rsidRDefault="00743F8C" w:rsidP="00B90B44">
            <w:pPr>
              <w:rPr>
                <w:rFonts w:cs="Times New Roman"/>
                <w:color w:val="FF0000"/>
              </w:rPr>
            </w:pPr>
            <w:r>
              <w:rPr>
                <w:rFonts w:cs="Times New Roman" w:hint="eastAsia"/>
                <w:color w:val="FF0000"/>
              </w:rPr>
              <w:t>可能であれば，</w:t>
            </w:r>
            <w:r w:rsidR="00C2473B" w:rsidRPr="00743F8C">
              <w:rPr>
                <w:rFonts w:cs="Times New Roman" w:hint="eastAsia"/>
                <w:color w:val="FF0000"/>
              </w:rPr>
              <w:t>予習で，</w:t>
            </w:r>
            <w:r>
              <w:rPr>
                <w:rFonts w:cs="Times New Roman" w:hint="eastAsia"/>
                <w:color w:val="FF0000"/>
              </w:rPr>
              <w:t>デジタルコンテンツを使って</w:t>
            </w:r>
            <w:r w:rsidR="00C2473B" w:rsidRPr="00743F8C">
              <w:rPr>
                <w:rFonts w:cs="Times New Roman" w:hint="eastAsia"/>
                <w:color w:val="FF0000"/>
              </w:rPr>
              <w:t>p.111</w:t>
            </w:r>
            <w:r>
              <w:rPr>
                <w:rFonts w:cs="Times New Roman" w:hint="eastAsia"/>
                <w:color w:val="FF0000"/>
              </w:rPr>
              <w:t>の③まで取り組み，面積の求め方のイメージづくりを行う</w:t>
            </w:r>
            <w:r w:rsidR="00C2473B" w:rsidRPr="00743F8C">
              <w:rPr>
                <w:rFonts w:cs="Times New Roman" w:hint="eastAsia"/>
                <w:color w:val="FF0000"/>
              </w:rPr>
              <w:t>。</w:t>
            </w:r>
          </w:p>
          <w:p w:rsidR="001242C2" w:rsidRPr="00064B3B" w:rsidRDefault="001242C2" w:rsidP="001242C2">
            <w:pPr>
              <w:rPr>
                <w:rFonts w:cs="Times New Roman"/>
              </w:rPr>
            </w:pPr>
          </w:p>
        </w:tc>
      </w:tr>
      <w:tr w:rsidR="00064B3B" w:rsidRPr="00064B3B" w:rsidTr="001242C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1242C2" w:rsidRPr="00064B3B" w:rsidRDefault="001242C2" w:rsidP="001242C2">
            <w:pPr>
              <w:pStyle w:val="ac"/>
              <w:rPr>
                <w:rFonts w:cs="Times New Roman"/>
              </w:rPr>
            </w:pPr>
            <w:r w:rsidRPr="00064B3B">
              <w:rPr>
                <w:rFonts w:hint="eastAsia"/>
              </w:rPr>
              <w:t xml:space="preserve">まとめ　　</w:t>
            </w:r>
            <w:r w:rsidRPr="00064B3B">
              <w:t>p.116</w:t>
            </w:r>
            <w:r w:rsidRPr="00064B3B">
              <w:rPr>
                <w:rFonts w:hint="eastAsia"/>
              </w:rPr>
              <w:t>～</w:t>
            </w:r>
            <w:r w:rsidRPr="00064B3B">
              <w:t>118</w:t>
            </w:r>
            <w:r w:rsidRPr="00064B3B">
              <w:rPr>
                <w:rFonts w:hint="eastAsia"/>
              </w:rPr>
              <w:t>，</w:t>
            </w:r>
            <w:r w:rsidRPr="00064B3B">
              <w:t>263</w:t>
            </w:r>
            <w:r w:rsidRPr="00064B3B">
              <w:rPr>
                <w:rFonts w:hint="eastAsia"/>
              </w:rPr>
              <w:t xml:space="preserve">　</w:t>
            </w:r>
            <w:r w:rsidRPr="00064B3B">
              <w:t>2</w:t>
            </w:r>
            <w:r w:rsidRPr="00064B3B">
              <w:rPr>
                <w:rFonts w:hint="eastAsia"/>
              </w:rPr>
              <w:t>時間</w:t>
            </w:r>
            <w:r w:rsidR="00EF4FC2" w:rsidRPr="00EF4FC2">
              <w:rPr>
                <w:rFonts w:hint="eastAsia"/>
                <w:b/>
                <w:color w:val="FF0000"/>
              </w:rPr>
              <w:t>（0時間）</w:t>
            </w:r>
          </w:p>
        </w:tc>
      </w:tr>
      <w:tr w:rsidR="00A968C4" w:rsidRPr="00064B3B" w:rsidTr="00F12FF6">
        <w:trPr>
          <w:cantSplit/>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68C4" w:rsidRPr="00064B3B" w:rsidRDefault="00A968C4"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68C4" w:rsidRPr="00064B3B" w:rsidRDefault="00A968C4" w:rsidP="001242C2">
            <w:pPr>
              <w:pStyle w:val="a"/>
              <w:ind w:left="160" w:hanging="200"/>
              <w:contextualSpacing w:val="0"/>
              <w:rPr>
                <w:rFonts w:cs="Times New Roman"/>
              </w:rPr>
            </w:pPr>
            <w:r w:rsidRPr="00064B3B">
              <w:rPr>
                <w:rFonts w:cs="ＭＳ 明朝" w:hint="eastAsia"/>
              </w:rPr>
              <w:t>単元の学習の活用を通して事象を数理的にとらえ論理的に考察し，問題を解決する。</w:t>
            </w:r>
          </w:p>
          <w:p w:rsidR="00A968C4" w:rsidRPr="00064B3B" w:rsidRDefault="00A968C4" w:rsidP="001242C2">
            <w:pPr>
              <w:pStyle w:val="ab"/>
            </w:pPr>
            <w:r w:rsidRPr="00064B3B">
              <w:t>p.116</w:t>
            </w:r>
          </w:p>
        </w:tc>
        <w:tc>
          <w:tcPr>
            <w:tcW w:w="19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68C4" w:rsidRPr="00064B3B" w:rsidRDefault="00A968C4" w:rsidP="001242C2">
            <w:pPr>
              <w:pStyle w:val="aa"/>
              <w:ind w:left="200" w:hanging="200"/>
              <w:rPr>
                <w:rFonts w:cs="Times New Roman"/>
              </w:rPr>
            </w:pPr>
            <w:r w:rsidRPr="00064B3B">
              <w:rPr>
                <w:rFonts w:cs="ＭＳ 明朝" w:hint="eastAsia"/>
              </w:rPr>
              <w:t>〔いかしてみよう〕</w:t>
            </w:r>
          </w:p>
          <w:p w:rsidR="00A968C4" w:rsidRPr="00064B3B" w:rsidRDefault="00A968C4" w:rsidP="001242C2">
            <w:pPr>
              <w:pStyle w:val="aa"/>
              <w:ind w:left="200" w:hanging="200"/>
              <w:rPr>
                <w:rFonts w:cs="Times New Roman"/>
              </w:rPr>
            </w:pPr>
            <w:r w:rsidRPr="00064B3B">
              <w:rPr>
                <w:rFonts w:cs="ＭＳ 明朝" w:hint="eastAsia"/>
              </w:rPr>
              <w:t>①ピザ作りに関わる問題を，円の面積などを活用して解決する。</w:t>
            </w:r>
          </w:p>
        </w:tc>
        <w:tc>
          <w:tcPr>
            <w:tcW w:w="1300" w:type="pct"/>
            <w:vMerge w:val="restart"/>
            <w:tcBorders>
              <w:top w:val="single" w:sz="4" w:space="0" w:color="auto"/>
              <w:left w:val="single" w:sz="4" w:space="0" w:color="auto"/>
              <w:right w:val="single"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10BBD" w:rsidRPr="00064B3B" w:rsidRDefault="00310BBD" w:rsidP="00310BBD">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A968C4" w:rsidRPr="00064B3B" w:rsidRDefault="00A968C4" w:rsidP="001242C2">
            <w:pPr>
              <w:rPr>
                <w:rFonts w:cs="Times New Roman"/>
              </w:rPr>
            </w:pPr>
          </w:p>
        </w:tc>
      </w:tr>
      <w:tr w:rsidR="00A968C4" w:rsidRPr="00064B3B" w:rsidTr="00A968C4">
        <w:trPr>
          <w:cantSplit/>
        </w:trPr>
        <w:tc>
          <w:tcPr>
            <w:tcW w:w="25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A968C4" w:rsidRPr="00064B3B" w:rsidRDefault="00A968C4" w:rsidP="001242C2">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A968C4" w:rsidRPr="00064B3B" w:rsidRDefault="00A968C4" w:rsidP="001242C2">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A968C4" w:rsidRPr="00064B3B" w:rsidRDefault="00A968C4" w:rsidP="001242C2">
            <w:pPr>
              <w:pStyle w:val="ab"/>
            </w:pPr>
            <w:r w:rsidRPr="00064B3B">
              <w:t>p.117</w:t>
            </w:r>
            <w:r w:rsidRPr="00064B3B">
              <w:rPr>
                <w:rFonts w:hint="eastAsia"/>
              </w:rPr>
              <w:t>～</w:t>
            </w:r>
            <w:r w:rsidRPr="00064B3B">
              <w:t>118</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A968C4" w:rsidRPr="00064B3B" w:rsidRDefault="00A968C4" w:rsidP="001242C2">
            <w:pPr>
              <w:pStyle w:val="aa"/>
              <w:ind w:left="200" w:hanging="200"/>
              <w:rPr>
                <w:rFonts w:cs="Times New Roman"/>
              </w:rPr>
            </w:pPr>
            <w:r w:rsidRPr="00064B3B">
              <w:rPr>
                <w:rFonts w:cs="ＭＳ 明朝" w:hint="eastAsia"/>
              </w:rPr>
              <w:t>①「たしかめよう」に取り組む。</w:t>
            </w:r>
          </w:p>
          <w:p w:rsidR="00A968C4" w:rsidRPr="00064B3B" w:rsidRDefault="00A968C4" w:rsidP="001242C2">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vMerge/>
            <w:tcBorders>
              <w:left w:val="single" w:sz="4" w:space="0" w:color="auto"/>
              <w:bottom w:val="dashed" w:sz="4" w:space="0" w:color="auto"/>
              <w:right w:val="single" w:sz="4" w:space="0" w:color="auto"/>
            </w:tcBorders>
            <w:shd w:val="clear" w:color="auto" w:fill="FDE9D9" w:themeFill="accent6" w:themeFillTint="33"/>
          </w:tcPr>
          <w:p w:rsidR="00A968C4" w:rsidRPr="00064B3B" w:rsidRDefault="00A968C4" w:rsidP="001242C2">
            <w:pPr>
              <w:rPr>
                <w:rFonts w:cs="Times New Roman"/>
              </w:rPr>
            </w:pPr>
          </w:p>
        </w:tc>
      </w:tr>
      <w:tr w:rsidR="001242C2" w:rsidRPr="00064B3B" w:rsidTr="00A968C4">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1242C2" w:rsidRPr="00064B3B" w:rsidRDefault="001242C2" w:rsidP="001242C2">
            <w:pPr>
              <w:pStyle w:val="a"/>
              <w:ind w:left="160" w:hanging="200"/>
            </w:pPr>
            <w:r w:rsidRPr="00064B3B">
              <w:rPr>
                <w:rFonts w:hint="eastAsia"/>
              </w:rPr>
              <w:t>【発展】巻末</w:t>
            </w:r>
            <w:r w:rsidRPr="00064B3B">
              <w:t>p.263</w:t>
            </w:r>
            <w:r w:rsidRPr="00064B3B">
              <w:rPr>
                <w:rFonts w:cs="ＭＳ 明朝" w:hint="eastAsia"/>
              </w:rPr>
              <w:t>の「おもしろ問題にチャレンジ」に取り組み，単元の学習内容を数学の世界で活用し，円の面積についての理解を深める。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E7775">
            <w:pPr>
              <w:pStyle w:val="ae"/>
              <w:keepNext/>
              <w:ind w:left="200" w:hanging="200"/>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E7775">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p.119</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9</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9E7775">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9E7775" w:rsidRPr="00064B3B" w:rsidRDefault="009E7775" w:rsidP="009E777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C128DC">
        <w:trPr>
          <w:cantSplit/>
          <w:tblHeader/>
        </w:trPr>
        <w:tc>
          <w:tcPr>
            <w:tcW w:w="25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9E7775" w:rsidRPr="00064B3B" w:rsidRDefault="009E7775" w:rsidP="009E7775">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D5738" w:rsidRPr="00606D78" w:rsidRDefault="000D5738" w:rsidP="000D573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9E7775" w:rsidRPr="00064B3B" w:rsidRDefault="000D5738" w:rsidP="000D5738">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9E7775" w:rsidRPr="00064B3B" w:rsidTr="00C91F62">
        <w:trPr>
          <w:cantSplit/>
        </w:trPr>
        <w:tc>
          <w:tcPr>
            <w:tcW w:w="250" w:type="pct"/>
            <w:shd w:val="clear" w:color="auto" w:fill="FDE9D9" w:themeFill="accent6" w:themeFillTint="33"/>
          </w:tcPr>
          <w:p w:rsidR="009E7775" w:rsidRPr="00064B3B" w:rsidRDefault="009E7775"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9E7775" w:rsidRPr="00064B3B" w:rsidRDefault="009E7775" w:rsidP="00C128DC">
            <w:pPr>
              <w:pStyle w:val="a"/>
              <w:ind w:left="160" w:hanging="200"/>
              <w:rPr>
                <w:rFonts w:asciiTheme="minorEastAsia" w:eastAsiaTheme="minorEastAsia" w:hAnsiTheme="minorEastAsia"/>
                <w:szCs w:val="20"/>
              </w:rPr>
            </w:pPr>
            <w:r w:rsidRPr="00064B3B">
              <w:rPr>
                <w:rFonts w:hint="eastAsia"/>
              </w:rPr>
              <w:t>既習内容の理解を確認する。</w:t>
            </w:r>
          </w:p>
          <w:p w:rsidR="009E7775" w:rsidRPr="00064B3B" w:rsidRDefault="009E7775" w:rsidP="00C128DC">
            <w:pPr>
              <w:pStyle w:val="ab"/>
            </w:pPr>
            <w:r w:rsidRPr="00064B3B">
              <w:t>p.119</w:t>
            </w:r>
          </w:p>
        </w:tc>
        <w:tc>
          <w:tcPr>
            <w:tcW w:w="1950" w:type="pct"/>
            <w:shd w:val="clear" w:color="auto" w:fill="FDE9D9" w:themeFill="accent6" w:themeFillTint="33"/>
          </w:tcPr>
          <w:p w:rsidR="009E7775" w:rsidRPr="00064B3B" w:rsidRDefault="009E7775" w:rsidP="00C128DC">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10BBD" w:rsidRPr="00064B3B" w:rsidRDefault="00310BBD" w:rsidP="00310BBD">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9E7775" w:rsidRPr="00064B3B" w:rsidRDefault="009E7775" w:rsidP="000D5738">
            <w:pPr>
              <w:rPr>
                <w:rFonts w:asciiTheme="minorEastAsia" w:eastAsiaTheme="minorEastAsia" w:hAnsiTheme="minorEastAsia"/>
                <w:szCs w:val="20"/>
              </w:rPr>
            </w:pPr>
          </w:p>
        </w:tc>
      </w:tr>
    </w:tbl>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0D5738">
        <w:trPr>
          <w:cantSplit/>
        </w:trPr>
        <w:tc>
          <w:tcPr>
            <w:tcW w:w="795" w:type="pct"/>
            <w:shd w:val="clear" w:color="auto" w:fill="BFBFBF" w:themeFill="background1" w:themeFillShade="BF"/>
            <w:vAlign w:val="center"/>
          </w:tcPr>
          <w:p w:rsidR="00CD451F" w:rsidRPr="00064B3B" w:rsidRDefault="00CD451F" w:rsidP="008C37A5">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4" w:type="pct"/>
            <w:gridSpan w:val="3"/>
            <w:vAlign w:val="center"/>
          </w:tcPr>
          <w:p w:rsidR="00CD451F" w:rsidRPr="00064B3B" w:rsidRDefault="00224F20" w:rsidP="00224F20">
            <w:pPr>
              <w:pStyle w:val="ae"/>
              <w:ind w:left="283" w:hangingChars="118" w:hanging="283"/>
            </w:pPr>
            <w:r w:rsidRPr="00064B3B">
              <w:rPr>
                <w:rFonts w:hint="eastAsia"/>
              </w:rPr>
              <w:t>8</w:t>
            </w:r>
            <w:r w:rsidR="00CD451F" w:rsidRPr="00064B3B">
              <w:rPr>
                <w:rFonts w:hint="eastAsia"/>
              </w:rPr>
              <w:t>．</w:t>
            </w:r>
            <w:r w:rsidRPr="00064B3B">
              <w:rPr>
                <w:rFonts w:hint="eastAsia"/>
              </w:rPr>
              <w:t>角柱と円柱の体積の求め方を考えよう</w:t>
            </w:r>
            <w:r w:rsidRPr="00064B3B">
              <w:rPr>
                <w:rStyle w:val="af"/>
                <w:rFonts w:hint="eastAsia"/>
              </w:rPr>
              <w:t>［角柱と円柱の体積］</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CD451F" w:rsidRPr="00064B3B" w:rsidRDefault="00224F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p.120～127，263</w:t>
            </w:r>
          </w:p>
        </w:tc>
      </w:tr>
      <w:tr w:rsidR="00064B3B" w:rsidRPr="00064B3B" w:rsidTr="000D5738">
        <w:trPr>
          <w:cantSplit/>
          <w:trHeight w:val="1047"/>
        </w:trPr>
        <w:tc>
          <w:tcPr>
            <w:tcW w:w="795" w:type="pct"/>
            <w:shd w:val="clear" w:color="auto" w:fill="BFBFBF" w:themeFill="background1" w:themeFillShade="BF"/>
            <w:vAlign w:val="center"/>
          </w:tcPr>
          <w:p w:rsidR="00CD451F"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CD451F" w:rsidRDefault="00224F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5</w:t>
            </w:r>
            <w:r w:rsidR="00CD451F" w:rsidRPr="00064B3B">
              <w:rPr>
                <w:rFonts w:ascii="ＭＳ Ｐゴシック" w:eastAsia="ＭＳ Ｐゴシック" w:hAnsi="ＭＳ Ｐゴシック" w:hint="eastAsia"/>
                <w:szCs w:val="20"/>
              </w:rPr>
              <w:t>時間</w:t>
            </w:r>
          </w:p>
          <w:p w:rsidR="000D5738" w:rsidRDefault="00C91F62" w:rsidP="00310BBD">
            <w:pPr>
              <w:spacing w:line="320" w:lineRule="exact"/>
              <w:rPr>
                <w:rFonts w:ascii="ＭＳ Ｐゴシック" w:eastAsia="ＭＳ Ｐゴシック" w:hAnsi="ＭＳ Ｐゴシック"/>
                <w:b/>
                <w:color w:val="FF0000"/>
                <w:szCs w:val="20"/>
              </w:rPr>
            </w:pPr>
            <w:r w:rsidRPr="000D5738">
              <w:rPr>
                <w:rFonts w:ascii="ＭＳ Ｐゴシック" w:eastAsia="ＭＳ Ｐゴシック" w:hAnsi="ＭＳ Ｐゴシック" w:hint="eastAsia"/>
                <w:b/>
                <w:color w:val="FF0000"/>
                <w:szCs w:val="20"/>
                <w:bdr w:val="single" w:sz="4" w:space="0" w:color="auto"/>
              </w:rPr>
              <w:t>授業</w:t>
            </w:r>
            <w:r w:rsidR="00A67952" w:rsidRPr="00A67952">
              <w:rPr>
                <w:rFonts w:ascii="ＭＳ Ｐゴシック" w:eastAsia="ＭＳ Ｐゴシック" w:hAnsi="ＭＳ Ｐゴシック" w:hint="eastAsia"/>
                <w:b/>
                <w:color w:val="FF0000"/>
                <w:szCs w:val="20"/>
              </w:rPr>
              <w:t xml:space="preserve"> </w:t>
            </w:r>
            <w:r w:rsidR="00EF4FC2" w:rsidRPr="00EF4FC2">
              <w:rPr>
                <w:rFonts w:ascii="ＭＳ Ｐゴシック" w:eastAsia="ＭＳ Ｐゴシック" w:hAnsi="ＭＳ Ｐゴシック" w:hint="eastAsia"/>
                <w:b/>
                <w:color w:val="FF0000"/>
                <w:szCs w:val="20"/>
              </w:rPr>
              <w:t>4時間</w:t>
            </w:r>
          </w:p>
          <w:p w:rsidR="00EF4FC2" w:rsidRPr="00EF4FC2" w:rsidRDefault="000D5738" w:rsidP="00310BBD">
            <w:pPr>
              <w:spacing w:line="320" w:lineRule="exact"/>
              <w:rPr>
                <w:rFonts w:ascii="ＭＳ Ｐゴシック" w:eastAsia="ＭＳ Ｐゴシック" w:hAnsi="ＭＳ Ｐゴシック"/>
                <w:b/>
                <w:szCs w:val="20"/>
              </w:rPr>
            </w:pPr>
            <w:r w:rsidRPr="000D5738">
              <w:rPr>
                <w:rFonts w:ascii="ＭＳ Ｐゴシック" w:eastAsia="ＭＳ Ｐゴシック" w:hAnsi="ＭＳ Ｐゴシック" w:hint="eastAsia"/>
                <w:b/>
                <w:color w:val="FF0000"/>
                <w:szCs w:val="20"/>
                <w:bdr w:val="single" w:sz="4" w:space="0" w:color="auto"/>
              </w:rPr>
              <w:t>以外</w:t>
            </w:r>
            <w:r w:rsidR="00A67952" w:rsidRPr="00A67952">
              <w:rPr>
                <w:rFonts w:ascii="ＭＳ Ｐゴシック" w:eastAsia="ＭＳ Ｐゴシック" w:hAnsi="ＭＳ Ｐゴシック" w:hint="eastAsia"/>
                <w:b/>
                <w:color w:val="FF0000"/>
                <w:szCs w:val="20"/>
              </w:rPr>
              <w:t xml:space="preserve"> </w:t>
            </w:r>
            <w:r w:rsidR="00310BBD">
              <w:rPr>
                <w:rFonts w:ascii="ＭＳ Ｐゴシック" w:eastAsia="ＭＳ Ｐゴシック" w:hAnsi="ＭＳ Ｐゴシック" w:hint="eastAsia"/>
                <w:b/>
                <w:color w:val="FF0000"/>
                <w:szCs w:val="20"/>
              </w:rPr>
              <w:t>1</w:t>
            </w:r>
            <w:r w:rsidR="00310BBD" w:rsidRPr="00310BBD">
              <w:rPr>
                <w:rFonts w:ascii="ＭＳ Ｐゴシック" w:eastAsia="ＭＳ Ｐゴシック" w:hAnsi="ＭＳ Ｐゴシック" w:hint="eastAsia"/>
                <w:b/>
                <w:color w:val="FF0000"/>
                <w:szCs w:val="20"/>
              </w:rPr>
              <w:t>時間</w:t>
            </w:r>
          </w:p>
        </w:tc>
        <w:tc>
          <w:tcPr>
            <w:tcW w:w="794"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D451F" w:rsidRPr="00064B3B" w:rsidRDefault="00224F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10月上旬～</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D451F" w:rsidRPr="00064B3B" w:rsidRDefault="00092AFC" w:rsidP="008C37A5">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B（4）ア（ｱ）, イ（ｱ）</w:t>
            </w:r>
          </w:p>
        </w:tc>
      </w:tr>
    </w:tbl>
    <w:p w:rsidR="00CD451F" w:rsidRPr="00064B3B" w:rsidRDefault="00CD451F" w:rsidP="00CD451F">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064B3B" w:rsidRPr="00064B3B" w:rsidTr="008C37A5">
        <w:trPr>
          <w:cantSplit/>
        </w:trPr>
        <w:tc>
          <w:tcPr>
            <w:tcW w:w="1458" w:type="pct"/>
            <w:gridSpan w:val="2"/>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CD451F" w:rsidRPr="00064B3B" w:rsidRDefault="00BF426D" w:rsidP="008C37A5">
            <w:pPr>
              <w:rPr>
                <w:rFonts w:asciiTheme="minorEastAsia" w:eastAsiaTheme="minorEastAsia" w:hAnsiTheme="minorEastAsia"/>
                <w:szCs w:val="20"/>
              </w:rPr>
            </w:pPr>
            <w:r w:rsidRPr="00064B3B">
              <w:rPr>
                <w:rFonts w:hint="eastAsia"/>
              </w:rPr>
              <w:t>角柱や円柱の体積の計算による求め方について理解し，図形を構成する要素に着目し，図形の体積について考える力を養うとともに，角柱や円柱の体積の求め方を簡潔かつ的確な表現として公式として導いた過程を振り返り，</w:t>
            </w:r>
            <w:r w:rsidR="00391C49" w:rsidRPr="00064B3B">
              <w:rPr>
                <w:rFonts w:hint="eastAsia"/>
              </w:rPr>
              <w:t>多面的に粘り強く考えたり，</w:t>
            </w:r>
            <w:r w:rsidRPr="00064B3B">
              <w:rPr>
                <w:rFonts w:hint="eastAsia"/>
              </w:rPr>
              <w:t>今後の</w:t>
            </w:r>
            <w:r w:rsidR="00391C49" w:rsidRPr="00064B3B">
              <w:rPr>
                <w:rFonts w:hint="eastAsia"/>
              </w:rPr>
              <w:t>生活や</w:t>
            </w:r>
            <w:r w:rsidRPr="00064B3B">
              <w:rPr>
                <w:rFonts w:hint="eastAsia"/>
              </w:rPr>
              <w:t>学習に活用しようと</w:t>
            </w:r>
            <w:r w:rsidR="00391C49" w:rsidRPr="00064B3B">
              <w:rPr>
                <w:rFonts w:hint="eastAsia"/>
              </w:rPr>
              <w:t>したり</w:t>
            </w:r>
            <w:r w:rsidRPr="00064B3B">
              <w:rPr>
                <w:rFonts w:hint="eastAsia"/>
              </w:rPr>
              <w:t>する態度を養う</w:t>
            </w:r>
            <w:r w:rsidR="00CD451F" w:rsidRPr="00064B3B">
              <w:rPr>
                <w:rFonts w:hint="eastAsia"/>
              </w:rPr>
              <w:t>。</w:t>
            </w:r>
          </w:p>
        </w:tc>
      </w:tr>
      <w:tr w:rsidR="00064B3B" w:rsidRPr="00064B3B" w:rsidTr="008C37A5">
        <w:trPr>
          <w:cantSplit/>
        </w:trPr>
        <w:tc>
          <w:tcPr>
            <w:tcW w:w="573" w:type="pct"/>
            <w:vMerge w:val="restart"/>
            <w:shd w:val="clear" w:color="auto" w:fill="BFBFBF" w:themeFill="background1" w:themeFillShade="BF"/>
            <w:vAlign w:val="center"/>
          </w:tcPr>
          <w:p w:rsidR="00BF426D" w:rsidRPr="00064B3B" w:rsidRDefault="00BF426D"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BF426D" w:rsidRPr="00064B3B" w:rsidRDefault="00BF426D"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BF426D" w:rsidRPr="00064B3B" w:rsidRDefault="00BF426D"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F426D" w:rsidRPr="00064B3B" w:rsidRDefault="00BF426D"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BF426D" w:rsidRPr="00064B3B" w:rsidRDefault="00BF426D" w:rsidP="00BF426D">
            <w:r w:rsidRPr="00064B3B">
              <w:rPr>
                <w:rFonts w:hint="eastAsia"/>
              </w:rPr>
              <w:t>角柱や円柱の体積は底面積×高さにまとめられることを理解し，角柱や円柱の体積を公式を用いて求めることができる。</w:t>
            </w:r>
          </w:p>
        </w:tc>
      </w:tr>
      <w:tr w:rsidR="00064B3B" w:rsidRPr="00064B3B" w:rsidTr="008C37A5">
        <w:trPr>
          <w:cantSplit/>
        </w:trPr>
        <w:tc>
          <w:tcPr>
            <w:tcW w:w="573" w:type="pct"/>
            <w:vMerge/>
            <w:shd w:val="clear" w:color="auto" w:fill="BFBFBF" w:themeFill="background1" w:themeFillShade="BF"/>
          </w:tcPr>
          <w:p w:rsidR="00BF426D" w:rsidRPr="00064B3B" w:rsidRDefault="00BF426D"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F426D" w:rsidRPr="00064B3B" w:rsidRDefault="00BF426D"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BF426D" w:rsidRPr="00064B3B" w:rsidRDefault="00BF426D" w:rsidP="00BF426D">
            <w:r w:rsidRPr="00064B3B">
              <w:rPr>
                <w:rFonts w:hint="eastAsia"/>
              </w:rPr>
              <w:t>図形を構成する要素に着目し，角柱や円柱の体積の求め方について，直方体の体積の求め方から類推し，図や式を用いて考え，説明</w:t>
            </w:r>
            <w:r w:rsidR="00DF50BE" w:rsidRPr="00064B3B">
              <w:rPr>
                <w:rFonts w:hint="eastAsia"/>
              </w:rPr>
              <w:t>し</w:t>
            </w:r>
            <w:r w:rsidRPr="00064B3B">
              <w:rPr>
                <w:rFonts w:hint="eastAsia"/>
              </w:rPr>
              <w:t>ている。</w:t>
            </w:r>
          </w:p>
        </w:tc>
      </w:tr>
      <w:tr w:rsidR="00064B3B" w:rsidRPr="00064B3B" w:rsidTr="008C37A5">
        <w:trPr>
          <w:cantSplit/>
        </w:trPr>
        <w:tc>
          <w:tcPr>
            <w:tcW w:w="573" w:type="pct"/>
            <w:vMerge/>
            <w:shd w:val="clear" w:color="auto" w:fill="BFBFBF" w:themeFill="background1" w:themeFillShade="BF"/>
          </w:tcPr>
          <w:p w:rsidR="00BF426D" w:rsidRPr="00064B3B" w:rsidRDefault="00BF426D"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F426D" w:rsidRPr="00064B3B" w:rsidRDefault="00BF426D"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BF426D" w:rsidRPr="00064B3B" w:rsidRDefault="00BF426D" w:rsidP="00BF426D">
            <w:r w:rsidRPr="00064B3B">
              <w:rPr>
                <w:rFonts w:hint="eastAsia"/>
              </w:rPr>
              <w:t>角柱や円柱の体積の求め方を簡潔かつ的確な表現として公式として導いた過程を振り返り，</w:t>
            </w:r>
            <w:r w:rsidR="004450AB" w:rsidRPr="00064B3B">
              <w:rPr>
                <w:rFonts w:hint="eastAsia"/>
              </w:rPr>
              <w:t>多面的にとらえ検討してよりよいものを求めて粘り強く考えたり，数学のよさに気づ</w:t>
            </w:r>
            <w:r w:rsidR="00391C49" w:rsidRPr="00064B3B">
              <w:rPr>
                <w:rFonts w:hint="eastAsia"/>
              </w:rPr>
              <w:t>き学習したことを</w:t>
            </w:r>
            <w:r w:rsidRPr="00064B3B">
              <w:rPr>
                <w:rFonts w:hint="eastAsia"/>
              </w:rPr>
              <w:t>今後の</w:t>
            </w:r>
            <w:r w:rsidR="00391C49" w:rsidRPr="00064B3B">
              <w:rPr>
                <w:rFonts w:hint="eastAsia"/>
              </w:rPr>
              <w:t>生活や</w:t>
            </w:r>
            <w:r w:rsidRPr="00064B3B">
              <w:rPr>
                <w:rFonts w:hint="eastAsia"/>
              </w:rPr>
              <w:t>学習に活用しようとし</w:t>
            </w:r>
            <w:r w:rsidR="00391C49" w:rsidRPr="00064B3B">
              <w:rPr>
                <w:rFonts w:hint="eastAsia"/>
              </w:rPr>
              <w:t>たりし</w:t>
            </w:r>
            <w:r w:rsidRPr="00064B3B">
              <w:rPr>
                <w:rFonts w:hint="eastAsia"/>
              </w:rPr>
              <w:t>ている。</w:t>
            </w:r>
          </w:p>
        </w:tc>
      </w:tr>
    </w:tbl>
    <w:p w:rsidR="00CD451F" w:rsidRPr="00064B3B" w:rsidRDefault="00CD451F" w:rsidP="00CD451F">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064B3B" w:rsidRPr="00064B3B" w:rsidTr="00C128DC">
        <w:trPr>
          <w:cantSplit/>
          <w:tblHeader/>
        </w:trPr>
        <w:tc>
          <w:tcPr>
            <w:tcW w:w="251"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128DC" w:rsidRPr="00064B3B" w:rsidRDefault="00C128DC" w:rsidP="00C128DC">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D5738" w:rsidRPr="00606D78" w:rsidRDefault="000D5738" w:rsidP="000D573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128DC" w:rsidRPr="00064B3B" w:rsidRDefault="000D5738" w:rsidP="000D5738">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064B3B" w:rsidRPr="00064B3B" w:rsidTr="00C128DC">
        <w:trPr>
          <w:cantSplit/>
        </w:trPr>
        <w:tc>
          <w:tcPr>
            <w:tcW w:w="1300" w:type="pct"/>
            <w:gridSpan w:val="4"/>
            <w:shd w:val="clear" w:color="auto" w:fill="auto"/>
            <w:vAlign w:val="center"/>
          </w:tcPr>
          <w:p w:rsidR="00C128DC" w:rsidRPr="00064B3B" w:rsidRDefault="00C128DC" w:rsidP="00C128DC">
            <w:pPr>
              <w:pStyle w:val="ac"/>
            </w:pPr>
            <w:r w:rsidRPr="00064B3B">
              <w:rPr>
                <w:rFonts w:hint="eastAsia"/>
              </w:rPr>
              <w:t>(</w:t>
            </w:r>
            <w:r w:rsidRPr="00064B3B">
              <w:t xml:space="preserve">1) </w:t>
            </w:r>
            <w:r w:rsidRPr="00064B3B">
              <w:rPr>
                <w:rFonts w:hint="eastAsia"/>
              </w:rPr>
              <w:t xml:space="preserve">角柱と円柱の体積　</w:t>
            </w:r>
            <w:r w:rsidRPr="00064B3B">
              <w:t xml:space="preserve">　p.</w:t>
            </w:r>
            <w:r w:rsidRPr="00064B3B">
              <w:rPr>
                <w:rFonts w:hint="eastAsia"/>
              </w:rPr>
              <w:t xml:space="preserve">120～125　</w:t>
            </w:r>
            <w:r w:rsidRPr="00064B3B">
              <w:t>4</w:t>
            </w:r>
            <w:r w:rsidRPr="00064B3B">
              <w:rPr>
                <w:rFonts w:hint="eastAsia"/>
              </w:rPr>
              <w:t>時間</w:t>
            </w:r>
          </w:p>
        </w:tc>
      </w:tr>
      <w:tr w:rsidR="00064B3B" w:rsidRPr="00064B3B" w:rsidTr="00C128DC">
        <w:trPr>
          <w:cantSplit/>
        </w:trPr>
        <w:tc>
          <w:tcPr>
            <w:tcW w:w="250" w:type="pct"/>
            <w:vMerge w:val="restar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500" w:type="pct"/>
            <w:shd w:val="clear" w:color="auto" w:fill="auto"/>
          </w:tcPr>
          <w:p w:rsidR="00C128DC" w:rsidRPr="00064B3B" w:rsidRDefault="00C128DC" w:rsidP="00C128DC">
            <w:r w:rsidRPr="00064B3B">
              <w:rPr>
                <w:rFonts w:hint="eastAsia"/>
              </w:rPr>
              <w:t>〔プロローグ〕</w:t>
            </w:r>
          </w:p>
          <w:p w:rsidR="00C128DC" w:rsidRPr="00064B3B" w:rsidRDefault="00C128DC" w:rsidP="00BB29BB">
            <w:pPr>
              <w:pStyle w:val="ab"/>
            </w:pPr>
            <w:r w:rsidRPr="00064B3B">
              <w:t>p.</w:t>
            </w:r>
            <w:r w:rsidRPr="00064B3B">
              <w:rPr>
                <w:rFonts w:hint="eastAsia"/>
              </w:rPr>
              <w:t>120</w:t>
            </w:r>
          </w:p>
        </w:tc>
        <w:tc>
          <w:tcPr>
            <w:tcW w:w="1300" w:type="pct"/>
            <w:gridSpan w:val="2"/>
            <w:shd w:val="clear" w:color="auto" w:fill="auto"/>
          </w:tcPr>
          <w:p w:rsidR="00C128DC" w:rsidRPr="00064B3B" w:rsidRDefault="00C128DC" w:rsidP="00C128DC">
            <w:pPr>
              <w:pStyle w:val="aa"/>
              <w:ind w:left="200" w:hanging="200"/>
            </w:pPr>
            <w:r w:rsidRPr="00064B3B">
              <w:rPr>
                <w:rFonts w:hint="eastAsia"/>
              </w:rPr>
              <w:t>①角柱や円柱に関わる話し合いを通して，角柱や円柱について学習したことを振り返り，体積の求め方が未習であることを確認し，その体積の求め方を考えるという単元の課題を設定する。</w:t>
            </w:r>
          </w:p>
          <w:p w:rsidR="00C128DC" w:rsidRPr="00064B3B" w:rsidRDefault="00C128DC" w:rsidP="00C128DC">
            <w:pPr>
              <w:pStyle w:val="aa"/>
              <w:ind w:left="200" w:hanging="200"/>
              <w:rPr>
                <w:rFonts w:ascii="ＭＳ Ｐゴシック" w:eastAsia="ＭＳ Ｐゴシック" w:hAnsi="ＭＳ Ｐゴシック"/>
                <w:szCs w:val="20"/>
              </w:rPr>
            </w:pPr>
            <w:r w:rsidRPr="00064B3B">
              <w:rPr>
                <w:rFonts w:hint="eastAsia"/>
              </w:rPr>
              <w:t>（所要時間は</w:t>
            </w:r>
            <w:r w:rsidRPr="00064B3B">
              <w:rPr>
                <w:rFonts w:hint="eastAsia"/>
              </w:rPr>
              <w:t>10</w:t>
            </w:r>
            <w:r w:rsidRPr="00064B3B">
              <w:rPr>
                <w:rFonts w:hint="eastAsia"/>
              </w:rPr>
              <w:t>分程度）</w:t>
            </w:r>
          </w:p>
        </w:tc>
      </w:tr>
      <w:tr w:rsidR="00064B3B" w:rsidRPr="00064B3B" w:rsidTr="00C128DC">
        <w:trPr>
          <w:cantSplit/>
        </w:trPr>
        <w:tc>
          <w:tcPr>
            <w:tcW w:w="251" w:type="pct"/>
            <w:vMerge/>
          </w:tcPr>
          <w:p w:rsidR="00C128DC" w:rsidRPr="00064B3B" w:rsidRDefault="00C128DC" w:rsidP="00C128DC">
            <w:pPr>
              <w:jc w:val="center"/>
              <w:rPr>
                <w:rFonts w:ascii="ＭＳ Ｐゴシック" w:eastAsia="ＭＳ Ｐゴシック" w:hAnsi="ＭＳ Ｐゴシック"/>
                <w:szCs w:val="20"/>
              </w:rPr>
            </w:pPr>
          </w:p>
        </w:tc>
        <w:tc>
          <w:tcPr>
            <w:tcW w:w="1500" w:type="pct"/>
            <w:shd w:val="clear" w:color="auto" w:fill="auto"/>
          </w:tcPr>
          <w:p w:rsidR="00C128DC" w:rsidRPr="00064B3B" w:rsidRDefault="00C128DC" w:rsidP="00C128DC">
            <w:pPr>
              <w:pStyle w:val="a"/>
              <w:ind w:left="160" w:hanging="200"/>
            </w:pPr>
            <w:r w:rsidRPr="00064B3B">
              <w:rPr>
                <w:rFonts w:hint="eastAsia"/>
              </w:rPr>
              <w:t>四角柱の体積の求め方を理解する。</w:t>
            </w:r>
          </w:p>
          <w:p w:rsidR="00C128DC" w:rsidRPr="00064B3B" w:rsidRDefault="00C128DC" w:rsidP="00C128DC">
            <w:pPr>
              <w:pStyle w:val="ab"/>
            </w:pPr>
            <w:r w:rsidRPr="00064B3B">
              <w:t>p.1</w:t>
            </w:r>
            <w:r w:rsidRPr="00064B3B">
              <w:rPr>
                <w:rFonts w:hint="eastAsia"/>
              </w:rPr>
              <w:t>21</w:t>
            </w:r>
            <w:r w:rsidRPr="00064B3B">
              <w:t>～1</w:t>
            </w:r>
            <w:r w:rsidRPr="00064B3B">
              <w:rPr>
                <w:rFonts w:hint="eastAsia"/>
              </w:rPr>
              <w:t>22</w:t>
            </w:r>
          </w:p>
        </w:tc>
        <w:tc>
          <w:tcPr>
            <w:tcW w:w="1950" w:type="pct"/>
            <w:shd w:val="clear" w:color="auto" w:fill="auto"/>
          </w:tcPr>
          <w:p w:rsidR="00C128DC" w:rsidRPr="00064B3B" w:rsidRDefault="00C128DC" w:rsidP="00C128DC">
            <w:pPr>
              <w:pStyle w:val="aa"/>
              <w:ind w:left="200" w:hanging="200"/>
            </w:pPr>
            <w:r w:rsidRPr="00064B3B">
              <w:rPr>
                <w:rFonts w:hint="eastAsia"/>
              </w:rPr>
              <w:t>①四角柱の体積の求め方を考える。</w:t>
            </w:r>
          </w:p>
          <w:p w:rsidR="00C128DC" w:rsidRPr="00064B3B" w:rsidRDefault="00C128DC" w:rsidP="00C128DC">
            <w:pPr>
              <w:pStyle w:val="aa"/>
              <w:ind w:left="200" w:hanging="200"/>
            </w:pPr>
            <w:r w:rsidRPr="00064B3B">
              <w:rPr>
                <w:rFonts w:hint="eastAsia"/>
              </w:rPr>
              <w:t>②高さ</w:t>
            </w:r>
            <w:r w:rsidRPr="00064B3B">
              <w:rPr>
                <w:rFonts w:hint="eastAsia"/>
              </w:rPr>
              <w:t>1cm</w:t>
            </w:r>
            <w:r w:rsidRPr="00064B3B">
              <w:rPr>
                <w:rFonts w:hint="eastAsia"/>
              </w:rPr>
              <w:t>の四角柱の体積を表す数と，底面の面積を表す数を比べる。</w:t>
            </w:r>
          </w:p>
          <w:p w:rsidR="00C128DC" w:rsidRPr="00064B3B" w:rsidRDefault="00C128DC" w:rsidP="00C128DC">
            <w:pPr>
              <w:pStyle w:val="aa"/>
              <w:ind w:left="200" w:hanging="200"/>
            </w:pPr>
            <w:r w:rsidRPr="00064B3B">
              <w:rPr>
                <w:rFonts w:hint="eastAsia"/>
              </w:rPr>
              <w:t>③四角柱の体積の求め方をまとめる。</w:t>
            </w:r>
          </w:p>
        </w:tc>
        <w:tc>
          <w:tcPr>
            <w:tcW w:w="1300" w:type="pct"/>
            <w:shd w:val="clear" w:color="auto" w:fill="auto"/>
          </w:tcPr>
          <w:p w:rsidR="00C128DC" w:rsidRPr="00064B3B" w:rsidRDefault="00C2473B" w:rsidP="00C128DC">
            <w:r w:rsidRPr="00B90B44">
              <w:rPr>
                <w:rFonts w:asciiTheme="minorHAnsi" w:hAnsiTheme="minorHAnsi" w:cs="Times New Roman"/>
                <w:color w:val="FF0000"/>
              </w:rPr>
              <w:t>予習で，</w:t>
            </w:r>
            <w:r w:rsidRPr="00B90B44">
              <w:rPr>
                <w:rFonts w:asciiTheme="minorHAnsi" w:hAnsiTheme="minorHAnsi" w:cs="Times New Roman"/>
                <w:color w:val="FF0000"/>
              </w:rPr>
              <w:t>p.</w:t>
            </w:r>
            <w:r>
              <w:rPr>
                <w:rFonts w:asciiTheme="minorHAnsi" w:hAnsiTheme="minorHAnsi" w:cs="Times New Roman" w:hint="eastAsia"/>
                <w:color w:val="FF0000"/>
              </w:rPr>
              <w:t>120</w:t>
            </w:r>
            <w:r w:rsidRPr="00B90B44">
              <w:rPr>
                <w:rFonts w:asciiTheme="minorHAnsi" w:hAnsiTheme="minorHAnsi" w:cs="Times New Roman"/>
                <w:color w:val="FF0000"/>
              </w:rPr>
              <w:t>の</w:t>
            </w:r>
            <w:r w:rsidRPr="00B90B44">
              <w:rPr>
                <w:rFonts w:cs="Times New Roman" w:hint="eastAsia"/>
                <w:color w:val="FF0000"/>
              </w:rPr>
              <w:t>白枠内</w:t>
            </w:r>
            <w:r>
              <w:rPr>
                <w:rFonts w:cs="Times New Roman" w:hint="eastAsia"/>
                <w:color w:val="FF0000"/>
              </w:rPr>
              <w:t>を読み，立体図形に関する既習を整理する</w:t>
            </w:r>
            <w:r w:rsidRPr="00B90B44">
              <w:rPr>
                <w:rFonts w:cs="Times New Roman" w:hint="eastAsia"/>
                <w:color w:val="FF0000"/>
              </w:rPr>
              <w:t>。</w:t>
            </w:r>
            <w:r>
              <w:rPr>
                <w:rFonts w:cs="Times New Roman" w:hint="eastAsia"/>
                <w:color w:val="FF0000"/>
              </w:rPr>
              <w:t>みさき，しほの吹き出し内の□にあてはまる言葉を</w:t>
            </w:r>
            <w:r w:rsidR="00A968C4">
              <w:rPr>
                <w:rFonts w:cs="Times New Roman" w:hint="eastAsia"/>
                <w:color w:val="FF0000"/>
              </w:rPr>
              <w:t>考え，</w:t>
            </w:r>
            <w:r w:rsidR="000D5738">
              <w:rPr>
                <w:rFonts w:cs="Times New Roman" w:hint="eastAsia"/>
                <w:color w:val="FF0000"/>
              </w:rPr>
              <w:t>ノートに書く</w:t>
            </w:r>
            <w:r>
              <w:rPr>
                <w:rFonts w:cs="Times New Roman" w:hint="eastAsia"/>
                <w:color w:val="FF0000"/>
              </w:rPr>
              <w:t>。</w:t>
            </w:r>
          </w:p>
        </w:tc>
      </w:tr>
      <w:tr w:rsidR="00064B3B" w:rsidRPr="00064B3B" w:rsidTr="00C128DC">
        <w:trPr>
          <w:cantSplit/>
        </w:trPr>
        <w:tc>
          <w:tcPr>
            <w:tcW w:w="251" w:type="pc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shd w:val="clear" w:color="auto" w:fill="auto"/>
          </w:tcPr>
          <w:p w:rsidR="00C128DC" w:rsidRPr="00064B3B" w:rsidRDefault="00C128DC" w:rsidP="00C128DC">
            <w:pPr>
              <w:pStyle w:val="a"/>
              <w:ind w:left="160" w:hanging="200"/>
            </w:pPr>
            <w:r w:rsidRPr="00064B3B">
              <w:rPr>
                <w:rFonts w:hint="eastAsia"/>
              </w:rPr>
              <w:t>角柱の体積の求め方を理解する。</w:t>
            </w:r>
          </w:p>
          <w:p w:rsidR="00C128DC" w:rsidRPr="00064B3B" w:rsidRDefault="00C128DC" w:rsidP="00C128DC">
            <w:pPr>
              <w:pStyle w:val="ab"/>
            </w:pPr>
            <w:r w:rsidRPr="00064B3B">
              <w:t>p.1</w:t>
            </w:r>
            <w:r w:rsidRPr="00064B3B">
              <w:rPr>
                <w:rFonts w:hint="eastAsia"/>
              </w:rPr>
              <w:t>22</w:t>
            </w:r>
            <w:r w:rsidRPr="00064B3B">
              <w:t>～1</w:t>
            </w:r>
            <w:r w:rsidRPr="00064B3B">
              <w:rPr>
                <w:rFonts w:hint="eastAsia"/>
              </w:rPr>
              <w:t>23</w:t>
            </w:r>
          </w:p>
        </w:tc>
        <w:tc>
          <w:tcPr>
            <w:tcW w:w="1950" w:type="pct"/>
            <w:shd w:val="clear" w:color="auto" w:fill="auto"/>
          </w:tcPr>
          <w:p w:rsidR="00C128DC" w:rsidRPr="00064B3B" w:rsidRDefault="00C128DC" w:rsidP="00C128DC">
            <w:pPr>
              <w:pStyle w:val="aa"/>
              <w:ind w:left="200" w:hanging="200"/>
            </w:pPr>
            <w:r w:rsidRPr="00064B3B">
              <w:rPr>
                <w:rFonts w:hint="eastAsia"/>
              </w:rPr>
              <w:t>①三角柱の体積の求め方を考える。</w:t>
            </w:r>
          </w:p>
          <w:p w:rsidR="00C128DC" w:rsidRPr="00064B3B" w:rsidRDefault="00C128DC" w:rsidP="00C128DC">
            <w:pPr>
              <w:pStyle w:val="aa"/>
              <w:ind w:left="200" w:hanging="200"/>
            </w:pPr>
            <w:r w:rsidRPr="00064B3B">
              <w:rPr>
                <w:rFonts w:hint="eastAsia"/>
              </w:rPr>
              <w:t>②角柱の体積を求める公式をまとめる。</w:t>
            </w:r>
          </w:p>
        </w:tc>
        <w:tc>
          <w:tcPr>
            <w:tcW w:w="1300" w:type="pct"/>
            <w:shd w:val="clear" w:color="auto" w:fill="auto"/>
          </w:tcPr>
          <w:p w:rsidR="00C2473B" w:rsidRPr="00064B3B" w:rsidRDefault="00C2473B" w:rsidP="00C2473B"/>
          <w:p w:rsidR="00C128DC" w:rsidRPr="00064B3B" w:rsidRDefault="00C128DC" w:rsidP="00C128DC"/>
        </w:tc>
      </w:tr>
      <w:tr w:rsidR="00064B3B" w:rsidRPr="00064B3B" w:rsidTr="00C128DC">
        <w:trPr>
          <w:cantSplit/>
        </w:trPr>
        <w:tc>
          <w:tcPr>
            <w:tcW w:w="251" w:type="pc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3</w:t>
            </w:r>
          </w:p>
        </w:tc>
        <w:tc>
          <w:tcPr>
            <w:tcW w:w="1500" w:type="pct"/>
            <w:shd w:val="clear" w:color="auto" w:fill="auto"/>
          </w:tcPr>
          <w:p w:rsidR="00C128DC" w:rsidRPr="00064B3B" w:rsidRDefault="00C128DC" w:rsidP="00C128DC">
            <w:pPr>
              <w:pStyle w:val="a"/>
              <w:ind w:left="160" w:hanging="200"/>
            </w:pPr>
            <w:r w:rsidRPr="00064B3B">
              <w:rPr>
                <w:rFonts w:hint="eastAsia"/>
              </w:rPr>
              <w:t>円柱の体積の求め方を理解し，角柱，円柱の体積を求める</w:t>
            </w:r>
            <w:r w:rsidR="00817A9B" w:rsidRPr="00064B3B">
              <w:rPr>
                <w:rFonts w:hint="eastAsia"/>
              </w:rPr>
              <w:t>公</w:t>
            </w:r>
            <w:r w:rsidRPr="00064B3B">
              <w:rPr>
                <w:rFonts w:hint="eastAsia"/>
              </w:rPr>
              <w:t>式を統合する。</w:t>
            </w:r>
          </w:p>
          <w:p w:rsidR="00C128DC" w:rsidRPr="00064B3B" w:rsidRDefault="00C128DC" w:rsidP="00C128DC">
            <w:pPr>
              <w:pStyle w:val="ab"/>
            </w:pPr>
            <w:r w:rsidRPr="00064B3B">
              <w:t>p.1</w:t>
            </w:r>
            <w:r w:rsidRPr="00064B3B">
              <w:rPr>
                <w:rFonts w:hint="eastAsia"/>
              </w:rPr>
              <w:t>23</w:t>
            </w:r>
            <w:r w:rsidRPr="00064B3B">
              <w:t>～1</w:t>
            </w:r>
            <w:r w:rsidRPr="00064B3B">
              <w:rPr>
                <w:rFonts w:hint="eastAsia"/>
              </w:rPr>
              <w:t>24</w:t>
            </w:r>
          </w:p>
        </w:tc>
        <w:tc>
          <w:tcPr>
            <w:tcW w:w="1950" w:type="pct"/>
            <w:shd w:val="clear" w:color="auto" w:fill="auto"/>
          </w:tcPr>
          <w:p w:rsidR="00C128DC" w:rsidRPr="00064B3B" w:rsidRDefault="00C128DC" w:rsidP="00C128DC">
            <w:pPr>
              <w:pStyle w:val="aa"/>
              <w:ind w:left="200" w:hanging="200"/>
            </w:pPr>
            <w:r w:rsidRPr="00064B3B">
              <w:rPr>
                <w:rFonts w:hint="eastAsia"/>
              </w:rPr>
              <w:t>①円柱の体積の求め方を考える。</w:t>
            </w:r>
          </w:p>
          <w:p w:rsidR="00C128DC" w:rsidRPr="00064B3B" w:rsidRDefault="00C128DC" w:rsidP="00C128DC">
            <w:pPr>
              <w:pStyle w:val="aa"/>
              <w:ind w:left="200" w:hanging="200"/>
            </w:pPr>
            <w:r w:rsidRPr="00064B3B">
              <w:rPr>
                <w:rFonts w:hint="eastAsia"/>
              </w:rPr>
              <w:t>②角柱，円柱の体積を求める公式をまとめる。</w:t>
            </w:r>
          </w:p>
        </w:tc>
        <w:tc>
          <w:tcPr>
            <w:tcW w:w="1300" w:type="pct"/>
            <w:shd w:val="clear" w:color="auto" w:fill="auto"/>
          </w:tcPr>
          <w:p w:rsidR="00C128DC" w:rsidRPr="00064B3B" w:rsidRDefault="00C128DC" w:rsidP="00C2473B"/>
        </w:tc>
      </w:tr>
      <w:tr w:rsidR="00064B3B" w:rsidRPr="00064B3B" w:rsidTr="00C128DC">
        <w:trPr>
          <w:cantSplit/>
        </w:trPr>
        <w:tc>
          <w:tcPr>
            <w:tcW w:w="251" w:type="pct"/>
          </w:tcPr>
          <w:p w:rsidR="00C128DC" w:rsidRPr="00064B3B" w:rsidRDefault="00C128DC" w:rsidP="00C128DC">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4</w:t>
            </w:r>
          </w:p>
        </w:tc>
        <w:tc>
          <w:tcPr>
            <w:tcW w:w="1500" w:type="pct"/>
            <w:shd w:val="clear" w:color="auto" w:fill="auto"/>
          </w:tcPr>
          <w:p w:rsidR="00C128DC" w:rsidRPr="00064B3B" w:rsidRDefault="00C128DC" w:rsidP="00C128DC">
            <w:pPr>
              <w:pStyle w:val="a"/>
              <w:ind w:left="160" w:hanging="200"/>
            </w:pPr>
            <w:r w:rsidRPr="00064B3B">
              <w:rPr>
                <w:rFonts w:hint="eastAsia"/>
              </w:rPr>
              <w:t>直方体を組み合わせた図形の体積の求め方を，角柱とみて考え，図や式を用いて説明することができる。</w:t>
            </w:r>
          </w:p>
          <w:p w:rsidR="00C128DC" w:rsidRPr="00064B3B" w:rsidRDefault="00C128DC" w:rsidP="00C128DC">
            <w:pPr>
              <w:pStyle w:val="ab"/>
            </w:pPr>
            <w:r w:rsidRPr="00064B3B">
              <w:t>p.1</w:t>
            </w:r>
            <w:r w:rsidRPr="00064B3B">
              <w:rPr>
                <w:rFonts w:hint="eastAsia"/>
              </w:rPr>
              <w:t>25</w:t>
            </w:r>
          </w:p>
        </w:tc>
        <w:tc>
          <w:tcPr>
            <w:tcW w:w="1950" w:type="pct"/>
            <w:shd w:val="clear" w:color="auto" w:fill="auto"/>
          </w:tcPr>
          <w:p w:rsidR="00C128DC" w:rsidRPr="00064B3B" w:rsidRDefault="00C128DC" w:rsidP="00C128DC">
            <w:pPr>
              <w:pStyle w:val="aa"/>
              <w:ind w:left="200" w:hanging="200"/>
            </w:pPr>
            <w:r w:rsidRPr="00064B3B">
              <w:rPr>
                <w:rFonts w:hint="eastAsia"/>
              </w:rPr>
              <w:t>①直方体を組み合わせた図形の体積を求めるのに，底面積×高さの式が使えないか考える。</w:t>
            </w:r>
          </w:p>
          <w:p w:rsidR="00C128DC" w:rsidRPr="00064B3B" w:rsidRDefault="00C128DC" w:rsidP="00C128DC">
            <w:pPr>
              <w:pStyle w:val="aa"/>
              <w:ind w:left="200" w:hanging="200"/>
            </w:pPr>
            <w:r w:rsidRPr="00064B3B">
              <w:rPr>
                <w:rFonts w:hint="eastAsia"/>
              </w:rPr>
              <w:t>②直方体を組み合わせた図形の体積も，角柱とみて，底面積×高さの式で求めることができることをまとめる。</w:t>
            </w:r>
          </w:p>
        </w:tc>
        <w:tc>
          <w:tcPr>
            <w:tcW w:w="1300" w:type="pct"/>
            <w:shd w:val="clear" w:color="auto" w:fill="auto"/>
          </w:tcPr>
          <w:p w:rsidR="00C2473B" w:rsidRPr="00064B3B" w:rsidRDefault="00C2473B" w:rsidP="00C2473B"/>
          <w:p w:rsidR="00C128DC" w:rsidRPr="00064B3B" w:rsidRDefault="00C128DC" w:rsidP="00C128DC"/>
        </w:tc>
      </w:tr>
      <w:tr w:rsidR="00064B3B" w:rsidRPr="00064B3B" w:rsidTr="00C128DC">
        <w:trPr>
          <w:cantSplit/>
        </w:trPr>
        <w:tc>
          <w:tcPr>
            <w:tcW w:w="5000" w:type="pct"/>
            <w:gridSpan w:val="4"/>
            <w:shd w:val="clear" w:color="auto" w:fill="auto"/>
            <w:vAlign w:val="center"/>
          </w:tcPr>
          <w:p w:rsidR="00C128DC" w:rsidRPr="00064B3B" w:rsidRDefault="00C128DC" w:rsidP="00C128DC">
            <w:pPr>
              <w:pStyle w:val="ac"/>
            </w:pPr>
            <w:r w:rsidRPr="00064B3B">
              <w:rPr>
                <w:rFonts w:hint="eastAsia"/>
              </w:rPr>
              <w:lastRenderedPageBreak/>
              <w:t xml:space="preserve">まとめ　　</w:t>
            </w:r>
            <w:r w:rsidRPr="00064B3B">
              <w:t>p.</w:t>
            </w:r>
            <w:r w:rsidRPr="00064B3B">
              <w:rPr>
                <w:rFonts w:hint="eastAsia"/>
              </w:rPr>
              <w:t xml:space="preserve">126～127，263　</w:t>
            </w:r>
            <w:r w:rsidRPr="00064B3B">
              <w:t>1</w:t>
            </w:r>
            <w:r w:rsidRPr="00064B3B">
              <w:rPr>
                <w:rFonts w:hint="eastAsia"/>
              </w:rPr>
              <w:t>時間</w:t>
            </w:r>
            <w:r w:rsidR="00EF4FC2" w:rsidRPr="00EF4FC2">
              <w:rPr>
                <w:rFonts w:hint="eastAsia"/>
                <w:b/>
                <w:color w:val="FF0000"/>
              </w:rPr>
              <w:t>（0時間）</w:t>
            </w:r>
          </w:p>
        </w:tc>
      </w:tr>
      <w:tr w:rsidR="00064B3B" w:rsidRPr="00064B3B" w:rsidTr="00C2473B">
        <w:trPr>
          <w:cantSplit/>
        </w:trPr>
        <w:tc>
          <w:tcPr>
            <w:tcW w:w="251" w:type="pct"/>
            <w:tcBorders>
              <w:bottom w:val="dashed" w:sz="4" w:space="0" w:color="auto"/>
            </w:tcBorders>
            <w:shd w:val="clear" w:color="auto" w:fill="FDE9D9" w:themeFill="accent6" w:themeFillTint="33"/>
          </w:tcPr>
          <w:p w:rsidR="00C128DC" w:rsidRPr="00064B3B" w:rsidRDefault="00C128DC" w:rsidP="00C128DC">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p>
        </w:tc>
        <w:tc>
          <w:tcPr>
            <w:tcW w:w="1500" w:type="pct"/>
            <w:tcBorders>
              <w:bottom w:val="dashed" w:sz="4" w:space="0" w:color="auto"/>
            </w:tcBorders>
            <w:shd w:val="clear" w:color="auto" w:fill="FDE9D9" w:themeFill="accent6" w:themeFillTint="33"/>
          </w:tcPr>
          <w:p w:rsidR="00C128DC" w:rsidRPr="00064B3B" w:rsidRDefault="00C128DC" w:rsidP="00C128DC">
            <w:pPr>
              <w:pStyle w:val="a"/>
              <w:keepNext/>
              <w:ind w:left="160" w:hanging="200"/>
            </w:pPr>
            <w:r w:rsidRPr="00064B3B">
              <w:rPr>
                <w:rFonts w:hint="eastAsia"/>
              </w:rPr>
              <w:t>学習内容の定着を確認するとともに，数学的な見方・考え方を振り返り価値づける。</w:t>
            </w:r>
          </w:p>
          <w:p w:rsidR="00C128DC" w:rsidRPr="00064B3B" w:rsidRDefault="00C128DC" w:rsidP="00C128DC">
            <w:pPr>
              <w:pStyle w:val="ab"/>
            </w:pPr>
            <w:r w:rsidRPr="00064B3B">
              <w:t>p.</w:t>
            </w:r>
            <w:r w:rsidRPr="00064B3B">
              <w:rPr>
                <w:rFonts w:hint="eastAsia"/>
              </w:rPr>
              <w:t>126～127</w:t>
            </w:r>
          </w:p>
        </w:tc>
        <w:tc>
          <w:tcPr>
            <w:tcW w:w="1950" w:type="pct"/>
            <w:tcBorders>
              <w:bottom w:val="dashed" w:sz="4" w:space="0" w:color="auto"/>
            </w:tcBorders>
            <w:shd w:val="clear" w:color="auto" w:fill="FDE9D9" w:themeFill="accent6" w:themeFillTint="33"/>
          </w:tcPr>
          <w:p w:rsidR="00C128DC" w:rsidRPr="00064B3B" w:rsidRDefault="00C128DC" w:rsidP="00C128DC">
            <w:pPr>
              <w:pStyle w:val="aa"/>
              <w:keepNext/>
              <w:ind w:left="200" w:hanging="200"/>
            </w:pPr>
            <w:r w:rsidRPr="00064B3B">
              <w:rPr>
                <w:rFonts w:hint="eastAsia"/>
              </w:rPr>
              <w:t>①「たしかめよう」に取り組む。</w:t>
            </w:r>
          </w:p>
          <w:p w:rsidR="00C128DC" w:rsidRPr="00064B3B" w:rsidRDefault="00C128DC" w:rsidP="00C128DC">
            <w:pPr>
              <w:pStyle w:val="aa"/>
              <w:keepNext/>
              <w:ind w:left="200" w:hanging="200"/>
            </w:pPr>
            <w:r w:rsidRPr="00064B3B">
              <w:rPr>
                <w:rFonts w:hint="eastAsia"/>
              </w:rPr>
              <w:t>②「つないでいこう</w:t>
            </w:r>
            <w:r w:rsidRPr="00064B3B">
              <w:rPr>
                <w:rFonts w:hint="eastAsia"/>
              </w:rPr>
              <w:t xml:space="preserve"> </w:t>
            </w:r>
            <w:r w:rsidRPr="00064B3B">
              <w:rPr>
                <w:rFonts w:hint="eastAsia"/>
              </w:rPr>
              <w:t>算数の目」に取り組む。</w:t>
            </w:r>
          </w:p>
        </w:tc>
        <w:tc>
          <w:tcPr>
            <w:tcW w:w="1300" w:type="pct"/>
            <w:tcBorders>
              <w:bottom w:val="dashed"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10BBD" w:rsidRPr="00064B3B" w:rsidRDefault="00310BBD" w:rsidP="00310BBD">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C128DC" w:rsidRPr="00064B3B" w:rsidRDefault="00C128DC" w:rsidP="00C128DC">
            <w:pPr>
              <w:keepNext/>
              <w:rPr>
                <w:rFonts w:ascii="ＭＳ Ｐゴシック" w:eastAsia="ＭＳ Ｐゴシック" w:hAnsi="ＭＳ Ｐゴシック"/>
                <w:szCs w:val="20"/>
              </w:rPr>
            </w:pPr>
          </w:p>
        </w:tc>
      </w:tr>
      <w:tr w:rsidR="00C128DC" w:rsidRPr="00064B3B" w:rsidTr="00C2473B">
        <w:trPr>
          <w:cantSplit/>
        </w:trPr>
        <w:tc>
          <w:tcPr>
            <w:tcW w:w="5000" w:type="pct"/>
            <w:gridSpan w:val="4"/>
            <w:tcBorders>
              <w:top w:val="dashed" w:sz="4" w:space="0" w:color="auto"/>
              <w:bottom w:val="single" w:sz="4" w:space="0" w:color="auto"/>
            </w:tcBorders>
            <w:shd w:val="clear" w:color="auto" w:fill="FDE9D9" w:themeFill="accent6" w:themeFillTint="33"/>
          </w:tcPr>
          <w:p w:rsidR="00C128DC" w:rsidRPr="00064B3B" w:rsidRDefault="00C128DC" w:rsidP="00C128DC">
            <w:pPr>
              <w:pStyle w:val="a"/>
              <w:ind w:left="160" w:hanging="200"/>
            </w:pPr>
            <w:r w:rsidRPr="00064B3B">
              <w:rPr>
                <w:rFonts w:hint="eastAsia"/>
              </w:rPr>
              <w:t>【発展】巻末</w:t>
            </w:r>
            <w:r w:rsidRPr="00064B3B">
              <w:t>p.</w:t>
            </w:r>
            <w:r w:rsidRPr="00064B3B">
              <w:rPr>
                <w:rFonts w:hint="eastAsia"/>
              </w:rPr>
              <w:t>263</w:t>
            </w:r>
            <w:r w:rsidRPr="00064B3B">
              <w:t>の「おもしろ問題にチャレンジ」に取り組み，</w:t>
            </w:r>
            <w:r w:rsidRPr="00064B3B">
              <w:rPr>
                <w:rFonts w:hint="eastAsia"/>
              </w:rPr>
              <w:t>単元の学習内容を数学の世界で活用し，角柱や円柱の体積についての理解を深める。</w:t>
            </w:r>
          </w:p>
        </w:tc>
      </w:tr>
    </w:tbl>
    <w:p w:rsidR="00CD451F" w:rsidRPr="00064B3B" w:rsidRDefault="00CD451F" w:rsidP="007A7979">
      <w:pPr>
        <w:spacing w:line="60" w:lineRule="exact"/>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8C37A5">
        <w:trPr>
          <w:cantSplit/>
        </w:trPr>
        <w:tc>
          <w:tcPr>
            <w:tcW w:w="795" w:type="pct"/>
            <w:shd w:val="clear" w:color="auto" w:fill="BFBFBF" w:themeFill="background1" w:themeFillShade="BF"/>
            <w:vAlign w:val="center"/>
          </w:tcPr>
          <w:p w:rsidR="00CD451F" w:rsidRPr="00064B3B" w:rsidRDefault="00CD451F" w:rsidP="008C37A5">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CD451F" w:rsidRPr="00064B3B" w:rsidRDefault="00992A75" w:rsidP="00992A75">
            <w:pPr>
              <w:pStyle w:val="ae"/>
              <w:ind w:left="283" w:hangingChars="118" w:hanging="283"/>
            </w:pPr>
            <w:r w:rsidRPr="00064B3B">
              <w:rPr>
                <w:rFonts w:hint="eastAsia"/>
              </w:rPr>
              <w:t>9</w:t>
            </w:r>
            <w:r w:rsidR="00CD451F" w:rsidRPr="00064B3B">
              <w:rPr>
                <w:rFonts w:hint="eastAsia"/>
              </w:rPr>
              <w:t>．</w:t>
            </w:r>
            <w:r w:rsidRPr="00064B3B">
              <w:rPr>
                <w:rFonts w:hint="eastAsia"/>
              </w:rPr>
              <w:t xml:space="preserve">およその面積と体積を求めよう　</w:t>
            </w:r>
            <w:r w:rsidRPr="00064B3B">
              <w:br/>
            </w:r>
            <w:r w:rsidRPr="00064B3B">
              <w:rPr>
                <w:rStyle w:val="af"/>
                <w:rFonts w:hint="eastAsia"/>
              </w:rPr>
              <w:t>［およその面積と体積］</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CD451F" w:rsidRPr="00064B3B" w:rsidRDefault="00992A75"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p.128～132</w:t>
            </w:r>
          </w:p>
        </w:tc>
      </w:tr>
      <w:tr w:rsidR="00064B3B" w:rsidRPr="00064B3B" w:rsidTr="000D5738">
        <w:trPr>
          <w:cantSplit/>
          <w:trHeight w:val="1048"/>
        </w:trPr>
        <w:tc>
          <w:tcPr>
            <w:tcW w:w="795" w:type="pct"/>
            <w:shd w:val="clear" w:color="auto" w:fill="BFBFBF" w:themeFill="background1" w:themeFillShade="BF"/>
            <w:vAlign w:val="center"/>
          </w:tcPr>
          <w:p w:rsidR="00CD451F"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CD451F"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5</w:t>
            </w:r>
            <w:r w:rsidR="00CD451F" w:rsidRPr="00064B3B">
              <w:rPr>
                <w:rFonts w:ascii="ＭＳ Ｐゴシック" w:eastAsia="ＭＳ Ｐゴシック" w:hAnsi="ＭＳ Ｐゴシック" w:hint="eastAsia"/>
                <w:szCs w:val="20"/>
              </w:rPr>
              <w:t>時間</w:t>
            </w:r>
          </w:p>
          <w:p w:rsidR="000D5738" w:rsidRDefault="00C91F62" w:rsidP="00310BBD">
            <w:pPr>
              <w:spacing w:line="320" w:lineRule="exact"/>
              <w:rPr>
                <w:rFonts w:ascii="ＭＳ Ｐゴシック" w:eastAsia="ＭＳ Ｐゴシック" w:hAnsi="ＭＳ Ｐゴシック"/>
                <w:b/>
                <w:color w:val="FF0000"/>
                <w:szCs w:val="20"/>
              </w:rPr>
            </w:pPr>
            <w:r w:rsidRPr="000D5738">
              <w:rPr>
                <w:rFonts w:ascii="ＭＳ Ｐゴシック" w:eastAsia="ＭＳ Ｐゴシック" w:hAnsi="ＭＳ Ｐゴシック" w:hint="eastAsia"/>
                <w:b/>
                <w:color w:val="FF0000"/>
                <w:szCs w:val="20"/>
                <w:bdr w:val="single" w:sz="4" w:space="0" w:color="auto"/>
              </w:rPr>
              <w:t>授業</w:t>
            </w:r>
            <w:r w:rsidR="00A67952" w:rsidRPr="00A67952">
              <w:rPr>
                <w:rFonts w:ascii="ＭＳ Ｐゴシック" w:eastAsia="ＭＳ Ｐゴシック" w:hAnsi="ＭＳ Ｐゴシック" w:hint="eastAsia"/>
                <w:b/>
                <w:color w:val="FF0000"/>
                <w:szCs w:val="20"/>
              </w:rPr>
              <w:t xml:space="preserve"> </w:t>
            </w:r>
            <w:r w:rsidR="004B43EA">
              <w:rPr>
                <w:rFonts w:ascii="ＭＳ Ｐゴシック" w:eastAsia="ＭＳ Ｐゴシック" w:hAnsi="ＭＳ Ｐゴシック" w:hint="eastAsia"/>
                <w:b/>
                <w:color w:val="FF0000"/>
                <w:szCs w:val="20"/>
              </w:rPr>
              <w:t>3</w:t>
            </w:r>
            <w:r w:rsidR="00EF4FC2" w:rsidRPr="00EF4FC2">
              <w:rPr>
                <w:rFonts w:ascii="ＭＳ Ｐゴシック" w:eastAsia="ＭＳ Ｐゴシック" w:hAnsi="ＭＳ Ｐゴシック" w:hint="eastAsia"/>
                <w:b/>
                <w:color w:val="FF0000"/>
                <w:szCs w:val="20"/>
              </w:rPr>
              <w:t>時間</w:t>
            </w:r>
          </w:p>
          <w:p w:rsidR="00EF4FC2" w:rsidRPr="00EF4FC2" w:rsidRDefault="000D5738" w:rsidP="00310BBD">
            <w:pPr>
              <w:spacing w:line="320" w:lineRule="exact"/>
              <w:rPr>
                <w:rFonts w:ascii="ＭＳ Ｐゴシック" w:eastAsia="ＭＳ Ｐゴシック" w:hAnsi="ＭＳ Ｐゴシック"/>
                <w:b/>
                <w:szCs w:val="20"/>
              </w:rPr>
            </w:pPr>
            <w:r w:rsidRPr="000D5738">
              <w:rPr>
                <w:rFonts w:ascii="ＭＳ Ｐゴシック" w:eastAsia="ＭＳ Ｐゴシック" w:hAnsi="ＭＳ Ｐゴシック" w:hint="eastAsia"/>
                <w:b/>
                <w:color w:val="FF0000"/>
                <w:szCs w:val="20"/>
                <w:bdr w:val="single" w:sz="4" w:space="0" w:color="auto"/>
              </w:rPr>
              <w:t>以外</w:t>
            </w:r>
            <w:r w:rsidR="00A67952" w:rsidRPr="00A67952">
              <w:rPr>
                <w:rFonts w:ascii="ＭＳ Ｐゴシック" w:eastAsia="ＭＳ Ｐゴシック" w:hAnsi="ＭＳ Ｐゴシック" w:hint="eastAsia"/>
                <w:b/>
                <w:color w:val="FF0000"/>
                <w:szCs w:val="20"/>
              </w:rPr>
              <w:t xml:space="preserve"> </w:t>
            </w:r>
            <w:r w:rsidR="00310BBD" w:rsidRPr="00310BBD">
              <w:rPr>
                <w:rFonts w:ascii="ＭＳ Ｐゴシック" w:eastAsia="ＭＳ Ｐゴシック" w:hAnsi="ＭＳ Ｐゴシック" w:hint="eastAsia"/>
                <w:b/>
                <w:color w:val="FF0000"/>
                <w:szCs w:val="20"/>
              </w:rPr>
              <w:t>2時間</w:t>
            </w:r>
          </w:p>
        </w:tc>
        <w:tc>
          <w:tcPr>
            <w:tcW w:w="794"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D451F"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10</w:t>
            </w:r>
            <w:r w:rsidR="00CD451F" w:rsidRPr="00064B3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D451F" w:rsidRPr="00064B3B" w:rsidRDefault="006D7D23" w:rsidP="008C37A5">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B（2）ア（ｱ）, イ（ｱ）</w:t>
            </w:r>
          </w:p>
        </w:tc>
      </w:tr>
    </w:tbl>
    <w:p w:rsidR="00CD451F" w:rsidRPr="00064B3B" w:rsidRDefault="00CD451F" w:rsidP="00CD451F">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064B3B" w:rsidRPr="00064B3B" w:rsidTr="008C37A5">
        <w:trPr>
          <w:cantSplit/>
        </w:trPr>
        <w:tc>
          <w:tcPr>
            <w:tcW w:w="1458" w:type="pct"/>
            <w:gridSpan w:val="2"/>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CD451F" w:rsidRPr="00064B3B" w:rsidRDefault="006D7D23" w:rsidP="00D76367">
            <w:pPr>
              <w:rPr>
                <w:rFonts w:asciiTheme="minorEastAsia" w:eastAsiaTheme="minorEastAsia" w:hAnsiTheme="minorEastAsia"/>
                <w:szCs w:val="20"/>
              </w:rPr>
            </w:pPr>
            <w:r w:rsidRPr="00064B3B">
              <w:rPr>
                <w:rFonts w:hint="eastAsia"/>
              </w:rPr>
              <w:t>身の回りにあるものの形について，その概形を</w:t>
            </w:r>
            <w:r w:rsidR="00DA634D" w:rsidRPr="00064B3B">
              <w:rPr>
                <w:rFonts w:hint="eastAsia"/>
              </w:rPr>
              <w:t>とら</w:t>
            </w:r>
            <w:r w:rsidRPr="00064B3B">
              <w:rPr>
                <w:rFonts w:hint="eastAsia"/>
              </w:rPr>
              <w:t>えることでおよその面積や体積を求められることを理解し，図形を構成する要素や性質に着目し，面積や体積の求め方を筋道立てて考える力を養うとともに，既習の面積や体積の学習に基づき</w:t>
            </w:r>
            <w:r w:rsidR="009870D4" w:rsidRPr="00064B3B">
              <w:rPr>
                <w:rFonts w:hint="eastAsia"/>
              </w:rPr>
              <w:t>概測</w:t>
            </w:r>
            <w:r w:rsidRPr="00064B3B">
              <w:rPr>
                <w:rFonts w:hint="eastAsia"/>
              </w:rPr>
              <w:t>などを用いて目的に応じて能率よく測定した過程を振り返り，</w:t>
            </w:r>
            <w:r w:rsidR="00D76367" w:rsidRPr="00064B3B">
              <w:rPr>
                <w:rFonts w:hint="eastAsia"/>
              </w:rPr>
              <w:t>多面的に粘り強く考えたり，</w:t>
            </w:r>
            <w:r w:rsidRPr="00064B3B">
              <w:rPr>
                <w:rFonts w:hint="eastAsia"/>
              </w:rPr>
              <w:t>今後の生活や学習に活用しようと</w:t>
            </w:r>
            <w:r w:rsidR="00A77F2E" w:rsidRPr="00064B3B">
              <w:rPr>
                <w:rFonts w:hint="eastAsia"/>
              </w:rPr>
              <w:t>したり</w:t>
            </w:r>
            <w:r w:rsidRPr="00064B3B">
              <w:rPr>
                <w:rFonts w:hint="eastAsia"/>
              </w:rPr>
              <w:t>する態度を養う</w:t>
            </w:r>
            <w:r w:rsidR="00CD451F" w:rsidRPr="00064B3B">
              <w:rPr>
                <w:rFonts w:hint="eastAsia"/>
              </w:rPr>
              <w:t>。</w:t>
            </w:r>
          </w:p>
        </w:tc>
      </w:tr>
      <w:tr w:rsidR="00064B3B" w:rsidRPr="00064B3B" w:rsidTr="008C37A5">
        <w:trPr>
          <w:cantSplit/>
        </w:trPr>
        <w:tc>
          <w:tcPr>
            <w:tcW w:w="573" w:type="pct"/>
            <w:vMerge w:val="restart"/>
            <w:shd w:val="clear" w:color="auto" w:fill="BFBFBF" w:themeFill="background1" w:themeFillShade="BF"/>
            <w:vAlign w:val="center"/>
          </w:tcPr>
          <w:p w:rsidR="006D7D23"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6D7D23"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6D7D23" w:rsidRPr="00064B3B" w:rsidRDefault="006D7D23"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D7D23" w:rsidRPr="00064B3B" w:rsidRDefault="006D7D23"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6D7D23" w:rsidRPr="00064B3B" w:rsidRDefault="00DA634D" w:rsidP="006D7D23">
            <w:r w:rsidRPr="00064B3B">
              <w:rPr>
                <w:rFonts w:hint="eastAsia"/>
              </w:rPr>
              <w:t>身の回りにあるものの形について，その概形をとら</w:t>
            </w:r>
            <w:r w:rsidR="006D7D23" w:rsidRPr="00064B3B">
              <w:rPr>
                <w:rFonts w:hint="eastAsia"/>
              </w:rPr>
              <w:t>えることで，およその面積や体積を求められることを理解し，面積や体積を求めることができる。</w:t>
            </w:r>
          </w:p>
        </w:tc>
      </w:tr>
      <w:tr w:rsidR="00064B3B" w:rsidRPr="00064B3B" w:rsidTr="008C37A5">
        <w:trPr>
          <w:cantSplit/>
        </w:trPr>
        <w:tc>
          <w:tcPr>
            <w:tcW w:w="573" w:type="pct"/>
            <w:vMerge/>
            <w:shd w:val="clear" w:color="auto" w:fill="BFBFBF" w:themeFill="background1" w:themeFillShade="BF"/>
          </w:tcPr>
          <w:p w:rsidR="006D7D23" w:rsidRPr="00064B3B" w:rsidRDefault="006D7D23"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D7D23" w:rsidRPr="00064B3B" w:rsidRDefault="006D7D23"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6D7D23" w:rsidRPr="00064B3B" w:rsidRDefault="006D7D23" w:rsidP="000B3B5B">
            <w:r w:rsidRPr="00064B3B">
              <w:rPr>
                <w:rFonts w:hint="eastAsia"/>
              </w:rPr>
              <w:t>図形を構成</w:t>
            </w:r>
            <w:r w:rsidR="00DA634D" w:rsidRPr="00064B3B">
              <w:rPr>
                <w:rFonts w:hint="eastAsia"/>
              </w:rPr>
              <w:t>する要素や性質に着目し，身の回りにあるものの形について，概形をとら</w:t>
            </w:r>
            <w:r w:rsidRPr="00064B3B">
              <w:rPr>
                <w:rFonts w:hint="eastAsia"/>
              </w:rPr>
              <w:t>えて，およその面積や体積の求め方を筋道立てて考えている。</w:t>
            </w:r>
          </w:p>
        </w:tc>
      </w:tr>
      <w:tr w:rsidR="00064B3B" w:rsidRPr="00064B3B" w:rsidTr="008C37A5">
        <w:trPr>
          <w:cantSplit/>
        </w:trPr>
        <w:tc>
          <w:tcPr>
            <w:tcW w:w="573" w:type="pct"/>
            <w:vMerge/>
            <w:shd w:val="clear" w:color="auto" w:fill="BFBFBF" w:themeFill="background1" w:themeFillShade="BF"/>
          </w:tcPr>
          <w:p w:rsidR="006D7D23" w:rsidRPr="00064B3B" w:rsidRDefault="006D7D23"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D7D23" w:rsidRPr="00064B3B" w:rsidRDefault="006D7D23"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6D7D23" w:rsidRPr="00064B3B" w:rsidRDefault="006D7D23" w:rsidP="00391C49">
            <w:r w:rsidRPr="00064B3B">
              <w:rPr>
                <w:rFonts w:hint="eastAsia"/>
              </w:rPr>
              <w:t>既習の面積や体積の学習に基づき</w:t>
            </w:r>
            <w:r w:rsidR="00FB28E4" w:rsidRPr="00064B3B">
              <w:rPr>
                <w:rFonts w:hint="eastAsia"/>
              </w:rPr>
              <w:t>概測</w:t>
            </w:r>
            <w:r w:rsidRPr="00064B3B">
              <w:rPr>
                <w:rFonts w:hint="eastAsia"/>
              </w:rPr>
              <w:t>などを用いて目的に応じて能率よく測定した過程を振り返り，</w:t>
            </w:r>
            <w:r w:rsidR="00DA634D" w:rsidRPr="00064B3B">
              <w:rPr>
                <w:rFonts w:hint="eastAsia"/>
              </w:rPr>
              <w:t>多面的にとらえ検討してよりよいものを求めて粘り強く考えたり，数学のよさに気づ</w:t>
            </w:r>
            <w:r w:rsidR="00391C49" w:rsidRPr="00064B3B">
              <w:rPr>
                <w:rFonts w:hint="eastAsia"/>
              </w:rPr>
              <w:t>き学習したことを</w:t>
            </w:r>
            <w:r w:rsidRPr="00064B3B">
              <w:rPr>
                <w:rFonts w:hint="eastAsia"/>
              </w:rPr>
              <w:t>今後の生活や学習に活用しようとし</w:t>
            </w:r>
            <w:r w:rsidR="00391C49" w:rsidRPr="00064B3B">
              <w:rPr>
                <w:rFonts w:hint="eastAsia"/>
              </w:rPr>
              <w:t>たりし</w:t>
            </w:r>
            <w:r w:rsidRPr="00064B3B">
              <w:rPr>
                <w:rFonts w:hint="eastAsia"/>
              </w:rPr>
              <w:t>ている。</w:t>
            </w:r>
          </w:p>
        </w:tc>
      </w:tr>
    </w:tbl>
    <w:p w:rsidR="00CD451F" w:rsidRPr="00064B3B" w:rsidRDefault="00CD451F" w:rsidP="00CD451F">
      <w:pPr>
        <w:rPr>
          <w:szCs w:val="20"/>
        </w:rPr>
      </w:pPr>
    </w:p>
    <w:tbl>
      <w:tblPr>
        <w:tblStyle w:val="a4"/>
        <w:tblW w:w="4870" w:type="pct"/>
        <w:tblInd w:w="108" w:type="dxa"/>
        <w:tblLook w:val="04A0" w:firstRow="1" w:lastRow="0" w:firstColumn="1" w:lastColumn="0" w:noHBand="0" w:noVBand="1"/>
      </w:tblPr>
      <w:tblGrid>
        <w:gridCol w:w="556"/>
        <w:gridCol w:w="2783"/>
        <w:gridCol w:w="3494"/>
        <w:gridCol w:w="2545"/>
      </w:tblGrid>
      <w:tr w:rsidR="00064B3B" w:rsidRPr="00064B3B" w:rsidTr="004B43EA">
        <w:trPr>
          <w:cantSplit/>
          <w:tblHeader/>
        </w:trPr>
        <w:tc>
          <w:tcPr>
            <w:tcW w:w="296"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484"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863" w:type="pct"/>
            <w:shd w:val="clear" w:color="auto" w:fill="BFBFBF" w:themeFill="background1" w:themeFillShade="BF"/>
            <w:vAlign w:val="center"/>
          </w:tcPr>
          <w:p w:rsidR="00872DCE" w:rsidRPr="00064B3B" w:rsidRDefault="00872DCE" w:rsidP="00872DC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57" w:type="pct"/>
            <w:shd w:val="clear" w:color="auto" w:fill="BFBFBF" w:themeFill="background1" w:themeFillShade="BF"/>
            <w:vAlign w:val="center"/>
          </w:tcPr>
          <w:p w:rsidR="004B43EA" w:rsidRPr="00606D78" w:rsidRDefault="004B43EA" w:rsidP="004B43E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872DCE" w:rsidRPr="00064B3B" w:rsidRDefault="004B43EA" w:rsidP="004B43EA">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064B3B" w:rsidRPr="00064B3B" w:rsidTr="003B04A2">
        <w:trPr>
          <w:cantSplit/>
        </w:trPr>
        <w:tc>
          <w:tcPr>
            <w:tcW w:w="5000" w:type="pct"/>
            <w:gridSpan w:val="4"/>
            <w:shd w:val="clear" w:color="auto" w:fill="auto"/>
          </w:tcPr>
          <w:p w:rsidR="00872DCE" w:rsidRPr="00064B3B" w:rsidRDefault="00872DCE" w:rsidP="00872DCE">
            <w:pPr>
              <w:pStyle w:val="ac"/>
            </w:pPr>
            <w:r w:rsidRPr="00064B3B">
              <w:rPr>
                <w:rFonts w:hint="eastAsia"/>
              </w:rPr>
              <w:t xml:space="preserve">(1) およその面積と体積　</w:t>
            </w:r>
            <w:r w:rsidRPr="00064B3B">
              <w:t xml:space="preserve">　p.</w:t>
            </w:r>
            <w:r w:rsidRPr="00064B3B">
              <w:rPr>
                <w:rFonts w:hint="eastAsia"/>
              </w:rPr>
              <w:t xml:space="preserve">128～130　</w:t>
            </w:r>
            <w:r w:rsidRPr="00064B3B">
              <w:t>3</w:t>
            </w:r>
            <w:r w:rsidRPr="00064B3B">
              <w:rPr>
                <w:rFonts w:hint="eastAsia"/>
              </w:rPr>
              <w:t>時間</w:t>
            </w:r>
          </w:p>
        </w:tc>
      </w:tr>
      <w:tr w:rsidR="00064B3B" w:rsidRPr="00064B3B" w:rsidTr="004B43EA">
        <w:trPr>
          <w:cantSplit/>
        </w:trPr>
        <w:tc>
          <w:tcPr>
            <w:tcW w:w="296" w:type="pct"/>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484" w:type="pct"/>
            <w:vMerge w:val="restart"/>
            <w:shd w:val="clear" w:color="auto" w:fill="auto"/>
          </w:tcPr>
          <w:p w:rsidR="00872DCE" w:rsidRPr="00064B3B" w:rsidRDefault="00872DCE" w:rsidP="00872DCE">
            <w:pPr>
              <w:pStyle w:val="a"/>
              <w:ind w:left="160" w:hanging="200"/>
            </w:pPr>
            <w:r w:rsidRPr="00064B3B">
              <w:rPr>
                <w:rFonts w:hint="eastAsia"/>
              </w:rPr>
              <w:t>身の回りにあるものの形について，その概形をとらえることで面積を求められることを理解する。</w:t>
            </w:r>
          </w:p>
          <w:p w:rsidR="00872DCE" w:rsidRPr="00064B3B" w:rsidRDefault="00872DCE" w:rsidP="00872DCE">
            <w:pPr>
              <w:pStyle w:val="ab"/>
            </w:pPr>
            <w:r w:rsidRPr="00064B3B">
              <w:t>p.1</w:t>
            </w:r>
            <w:r w:rsidRPr="00064B3B">
              <w:rPr>
                <w:rFonts w:hint="eastAsia"/>
              </w:rPr>
              <w:t>28</w:t>
            </w:r>
            <w:r w:rsidRPr="00064B3B">
              <w:t>～1</w:t>
            </w:r>
            <w:r w:rsidRPr="00064B3B">
              <w:rPr>
                <w:rFonts w:hint="eastAsia"/>
              </w:rPr>
              <w:t>29</w:t>
            </w:r>
          </w:p>
        </w:tc>
        <w:tc>
          <w:tcPr>
            <w:tcW w:w="1863" w:type="pct"/>
            <w:shd w:val="clear" w:color="auto" w:fill="auto"/>
          </w:tcPr>
          <w:p w:rsidR="00872DCE" w:rsidRPr="004B43EA" w:rsidRDefault="00872DCE" w:rsidP="00872DCE">
            <w:pPr>
              <w:pStyle w:val="aa"/>
              <w:ind w:left="200" w:hanging="200"/>
            </w:pPr>
            <w:r w:rsidRPr="004B43EA">
              <w:rPr>
                <w:rFonts w:hint="eastAsia"/>
                <w:shd w:val="clear" w:color="auto" w:fill="FFFFFF" w:themeFill="background1"/>
              </w:rPr>
              <w:t>①東京ドームの形を基本図形の概形ととらえ，およその面積の求め方を考える。</w:t>
            </w:r>
          </w:p>
        </w:tc>
        <w:tc>
          <w:tcPr>
            <w:tcW w:w="1357" w:type="pct"/>
            <w:vMerge w:val="restart"/>
            <w:shd w:val="clear" w:color="auto" w:fill="auto"/>
          </w:tcPr>
          <w:p w:rsidR="00872DCE" w:rsidRDefault="003B04A2" w:rsidP="003B04A2">
            <w:pPr>
              <w:rPr>
                <w:rFonts w:asciiTheme="minorHAnsi" w:hAnsiTheme="minorHAnsi" w:cs="Times New Roman"/>
                <w:color w:val="FF0000"/>
              </w:rPr>
            </w:pPr>
            <w:r w:rsidRPr="00B90B44">
              <w:rPr>
                <w:rFonts w:asciiTheme="minorHAnsi" w:hAnsiTheme="minorHAnsi" w:cs="Times New Roman"/>
                <w:color w:val="FF0000"/>
              </w:rPr>
              <w:t>予習で，</w:t>
            </w:r>
            <w:r w:rsidRPr="00B90B44">
              <w:rPr>
                <w:rFonts w:asciiTheme="minorHAnsi" w:hAnsiTheme="minorHAnsi" w:cs="Times New Roman"/>
                <w:color w:val="FF0000"/>
              </w:rPr>
              <w:t>p.</w:t>
            </w:r>
            <w:r>
              <w:rPr>
                <w:rFonts w:asciiTheme="minorHAnsi" w:hAnsiTheme="minorHAnsi" w:cs="Times New Roman" w:hint="eastAsia"/>
                <w:color w:val="FF0000"/>
              </w:rPr>
              <w:t>128</w:t>
            </w:r>
            <w:r>
              <w:rPr>
                <w:rFonts w:asciiTheme="minorHAnsi" w:hAnsiTheme="minorHAnsi" w:cs="Times New Roman" w:hint="eastAsia"/>
                <w:color w:val="FF0000"/>
              </w:rPr>
              <w:t>の問題</w:t>
            </w:r>
            <w:r>
              <w:rPr>
                <w:rFonts w:asciiTheme="minorHAnsi" w:hAnsiTheme="minorHAnsi" w:cs="Times New Roman" w:hint="eastAsia"/>
                <w:color w:val="FF0000"/>
              </w:rPr>
              <w:t>1</w:t>
            </w:r>
            <w:r>
              <w:rPr>
                <w:rFonts w:asciiTheme="minorHAnsi" w:hAnsiTheme="minorHAnsi" w:cs="Times New Roman" w:hint="eastAsia"/>
                <w:color w:val="FF0000"/>
              </w:rPr>
              <w:t>に取り組む。</w:t>
            </w:r>
          </w:p>
          <w:p w:rsidR="003B04A2" w:rsidRPr="003B04A2" w:rsidRDefault="003B04A2" w:rsidP="00DA72EA"/>
        </w:tc>
      </w:tr>
      <w:tr w:rsidR="00064B3B" w:rsidRPr="00064B3B" w:rsidTr="004B43EA">
        <w:trPr>
          <w:cantSplit/>
        </w:trPr>
        <w:tc>
          <w:tcPr>
            <w:tcW w:w="296" w:type="pct"/>
          </w:tcPr>
          <w:p w:rsidR="00872DCE"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p w:rsidR="003B04A2" w:rsidRPr="003B04A2" w:rsidRDefault="003B04A2" w:rsidP="00872DCE">
            <w:pPr>
              <w:jc w:val="center"/>
              <w:rPr>
                <w:rFonts w:ascii="ＭＳ Ｐゴシック" w:eastAsia="ＭＳ Ｐゴシック" w:hAnsi="ＭＳ Ｐゴシック"/>
                <w:b/>
                <w:szCs w:val="20"/>
              </w:rPr>
            </w:pPr>
          </w:p>
        </w:tc>
        <w:tc>
          <w:tcPr>
            <w:tcW w:w="1484" w:type="pct"/>
            <w:vMerge/>
            <w:shd w:val="clear" w:color="auto" w:fill="auto"/>
          </w:tcPr>
          <w:p w:rsidR="00872DCE" w:rsidRPr="00064B3B" w:rsidRDefault="00872DCE" w:rsidP="00872DCE">
            <w:pPr>
              <w:pStyle w:val="a"/>
              <w:ind w:left="160" w:hanging="200"/>
            </w:pPr>
          </w:p>
        </w:tc>
        <w:tc>
          <w:tcPr>
            <w:tcW w:w="1863" w:type="pct"/>
            <w:shd w:val="clear" w:color="auto" w:fill="auto"/>
          </w:tcPr>
          <w:p w:rsidR="00872DCE" w:rsidRPr="00064B3B" w:rsidRDefault="00872DCE" w:rsidP="00872DCE">
            <w:pPr>
              <w:pStyle w:val="aa"/>
              <w:ind w:left="200" w:hanging="200"/>
            </w:pPr>
            <w:r w:rsidRPr="00064B3B">
              <w:rPr>
                <w:rFonts w:hint="eastAsia"/>
              </w:rPr>
              <w:t>①身の回りにあるいろいろなもののおよその面積を求める。</w:t>
            </w:r>
          </w:p>
        </w:tc>
        <w:tc>
          <w:tcPr>
            <w:tcW w:w="1357" w:type="pct"/>
            <w:vMerge/>
            <w:shd w:val="clear" w:color="auto" w:fill="auto"/>
          </w:tcPr>
          <w:p w:rsidR="00872DCE" w:rsidRPr="00064B3B" w:rsidRDefault="00872DCE" w:rsidP="00872DCE"/>
        </w:tc>
      </w:tr>
      <w:tr w:rsidR="00064B3B" w:rsidRPr="00064B3B" w:rsidTr="004B43EA">
        <w:trPr>
          <w:cantSplit/>
        </w:trPr>
        <w:tc>
          <w:tcPr>
            <w:tcW w:w="296" w:type="pct"/>
          </w:tcPr>
          <w:p w:rsidR="00872DCE"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3</w:t>
            </w:r>
          </w:p>
          <w:p w:rsidR="003B04A2" w:rsidRPr="003B04A2" w:rsidRDefault="003B04A2" w:rsidP="00872DCE">
            <w:pPr>
              <w:jc w:val="center"/>
              <w:rPr>
                <w:rFonts w:ascii="ＭＳ Ｐゴシック" w:eastAsia="ＭＳ Ｐゴシック" w:hAnsi="ＭＳ Ｐゴシック"/>
                <w:b/>
                <w:szCs w:val="20"/>
              </w:rPr>
            </w:pPr>
          </w:p>
        </w:tc>
        <w:tc>
          <w:tcPr>
            <w:tcW w:w="1484" w:type="pct"/>
            <w:shd w:val="clear" w:color="auto" w:fill="auto"/>
          </w:tcPr>
          <w:p w:rsidR="00872DCE" w:rsidRPr="00064B3B" w:rsidRDefault="00872DCE" w:rsidP="00872DCE">
            <w:pPr>
              <w:pStyle w:val="a"/>
              <w:ind w:left="160" w:hanging="200"/>
            </w:pPr>
            <w:r w:rsidRPr="00064B3B">
              <w:rPr>
                <w:rFonts w:hint="eastAsia"/>
              </w:rPr>
              <w:t>身の回りにあるものの形について，その概形をとらえることで容積や体積を求められることを理解する。</w:t>
            </w:r>
          </w:p>
          <w:p w:rsidR="00872DCE" w:rsidRPr="00064B3B" w:rsidRDefault="00872DCE" w:rsidP="00872DCE">
            <w:pPr>
              <w:pStyle w:val="ab"/>
            </w:pPr>
            <w:r w:rsidRPr="00064B3B">
              <w:t>p.1</w:t>
            </w:r>
            <w:r w:rsidRPr="00064B3B">
              <w:rPr>
                <w:rFonts w:hint="eastAsia"/>
              </w:rPr>
              <w:t>30</w:t>
            </w:r>
          </w:p>
        </w:tc>
        <w:tc>
          <w:tcPr>
            <w:tcW w:w="1863" w:type="pct"/>
            <w:shd w:val="clear" w:color="auto" w:fill="auto"/>
          </w:tcPr>
          <w:p w:rsidR="00872DCE" w:rsidRPr="00064B3B" w:rsidRDefault="00872DCE" w:rsidP="00872DCE">
            <w:pPr>
              <w:pStyle w:val="aa"/>
              <w:ind w:left="200" w:hanging="200"/>
            </w:pPr>
            <w:r w:rsidRPr="00064B3B">
              <w:rPr>
                <w:rFonts w:hint="eastAsia"/>
              </w:rPr>
              <w:t>①ランドセルの形を基本図形の概形ととらえ，およその容積の求め方を考える。</w:t>
            </w:r>
          </w:p>
          <w:p w:rsidR="00872DCE" w:rsidRPr="00064B3B" w:rsidRDefault="00872DCE" w:rsidP="00872DCE">
            <w:pPr>
              <w:pStyle w:val="aa"/>
              <w:ind w:left="200" w:hanging="200"/>
            </w:pPr>
            <w:r w:rsidRPr="00064B3B">
              <w:rPr>
                <w:rFonts w:hint="eastAsia"/>
              </w:rPr>
              <w:t>②身の回りにあるいろいろなもののおよその容積や体積を求める。</w:t>
            </w:r>
          </w:p>
        </w:tc>
        <w:tc>
          <w:tcPr>
            <w:tcW w:w="1357" w:type="pct"/>
            <w:shd w:val="clear" w:color="auto" w:fill="auto"/>
          </w:tcPr>
          <w:p w:rsidR="00872DCE" w:rsidRPr="00064B3B" w:rsidRDefault="00872DCE" w:rsidP="003B04A2"/>
        </w:tc>
      </w:tr>
      <w:tr w:rsidR="00064B3B" w:rsidRPr="00064B3B" w:rsidTr="003B04A2">
        <w:trPr>
          <w:cantSplit/>
        </w:trPr>
        <w:tc>
          <w:tcPr>
            <w:tcW w:w="5000" w:type="pct"/>
            <w:gridSpan w:val="4"/>
            <w:shd w:val="clear" w:color="auto" w:fill="auto"/>
          </w:tcPr>
          <w:p w:rsidR="00872DCE" w:rsidRPr="00064B3B" w:rsidRDefault="00872DCE" w:rsidP="00872DCE">
            <w:pPr>
              <w:pStyle w:val="ac"/>
            </w:pPr>
            <w:r w:rsidRPr="00064B3B">
              <w:rPr>
                <w:rFonts w:hint="eastAsia"/>
              </w:rPr>
              <w:t xml:space="preserve">まとめ　</w:t>
            </w:r>
            <w:r w:rsidRPr="00064B3B">
              <w:t xml:space="preserve">　p.</w:t>
            </w:r>
            <w:r w:rsidRPr="00064B3B">
              <w:rPr>
                <w:rFonts w:hint="eastAsia"/>
              </w:rPr>
              <w:t xml:space="preserve">131～132　</w:t>
            </w:r>
            <w:r w:rsidRPr="00064B3B">
              <w:t>2</w:t>
            </w:r>
            <w:r w:rsidRPr="00064B3B">
              <w:rPr>
                <w:rFonts w:hint="eastAsia"/>
              </w:rPr>
              <w:t>時間</w:t>
            </w:r>
            <w:r w:rsidR="00EF4FC2" w:rsidRPr="00EF4FC2">
              <w:rPr>
                <w:rFonts w:hint="eastAsia"/>
                <w:b/>
                <w:color w:val="FF0000"/>
              </w:rPr>
              <w:t>（0時間）</w:t>
            </w:r>
          </w:p>
        </w:tc>
      </w:tr>
      <w:tr w:rsidR="00A67952" w:rsidRPr="00064B3B" w:rsidTr="004B43EA">
        <w:trPr>
          <w:cantSplit/>
        </w:trPr>
        <w:tc>
          <w:tcPr>
            <w:tcW w:w="296" w:type="pct"/>
            <w:shd w:val="clear" w:color="auto" w:fill="FDE9D9" w:themeFill="accent6" w:themeFillTint="33"/>
          </w:tcPr>
          <w:p w:rsidR="00A67952" w:rsidRPr="00064B3B" w:rsidRDefault="00A67952"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4</w:t>
            </w:r>
          </w:p>
        </w:tc>
        <w:tc>
          <w:tcPr>
            <w:tcW w:w="1484" w:type="pct"/>
            <w:shd w:val="clear" w:color="auto" w:fill="FDE9D9" w:themeFill="accent6" w:themeFillTint="33"/>
          </w:tcPr>
          <w:p w:rsidR="00A67952" w:rsidRPr="00064B3B" w:rsidRDefault="00A67952" w:rsidP="00872DCE">
            <w:pPr>
              <w:pStyle w:val="a"/>
              <w:ind w:left="160" w:hanging="200"/>
            </w:pPr>
            <w:r w:rsidRPr="00064B3B">
              <w:rPr>
                <w:rFonts w:hint="eastAsia"/>
              </w:rPr>
              <w:t>単元の学習の活用を通して事象を数理的にとらえ論理的に考察し，問題を解決する。</w:t>
            </w:r>
          </w:p>
          <w:p w:rsidR="00A67952" w:rsidRPr="00064B3B" w:rsidRDefault="00A67952" w:rsidP="00872DCE">
            <w:pPr>
              <w:pStyle w:val="ab"/>
            </w:pPr>
            <w:r w:rsidRPr="00064B3B">
              <w:t>p.1</w:t>
            </w:r>
            <w:r w:rsidRPr="00064B3B">
              <w:rPr>
                <w:rFonts w:hint="eastAsia"/>
              </w:rPr>
              <w:t>31</w:t>
            </w:r>
          </w:p>
        </w:tc>
        <w:tc>
          <w:tcPr>
            <w:tcW w:w="1863" w:type="pct"/>
            <w:shd w:val="clear" w:color="auto" w:fill="FDE9D9" w:themeFill="accent6" w:themeFillTint="33"/>
          </w:tcPr>
          <w:p w:rsidR="00A67952" w:rsidRPr="00064B3B" w:rsidRDefault="00A67952" w:rsidP="00872DCE">
            <w:pPr>
              <w:pStyle w:val="aa"/>
              <w:ind w:left="200" w:hanging="200"/>
            </w:pPr>
            <w:r w:rsidRPr="00064B3B">
              <w:rPr>
                <w:rFonts w:hint="eastAsia"/>
              </w:rPr>
              <w:t>〔いかしてみよう〕</w:t>
            </w:r>
          </w:p>
          <w:p w:rsidR="00A67952" w:rsidRPr="00064B3B" w:rsidRDefault="00A67952" w:rsidP="00872DCE">
            <w:pPr>
              <w:pStyle w:val="aa"/>
              <w:ind w:left="200" w:hanging="200"/>
            </w:pPr>
            <w:r w:rsidRPr="00064B3B">
              <w:rPr>
                <w:rFonts w:hint="eastAsia"/>
              </w:rPr>
              <w:t>①地図を使って，いろいろな都道府県や市区町村などのおよその面積を求める。</w:t>
            </w:r>
          </w:p>
        </w:tc>
        <w:tc>
          <w:tcPr>
            <w:tcW w:w="1357" w:type="pct"/>
            <w:vMerge w:val="restart"/>
            <w:shd w:val="clear" w:color="auto" w:fill="FDE9D9" w:themeFill="accent6" w:themeFillTint="33"/>
          </w:tcPr>
          <w:p w:rsidR="00A67952" w:rsidRDefault="00A67952"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A67952" w:rsidRPr="00064B3B" w:rsidRDefault="00A67952" w:rsidP="00310BBD">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A67952" w:rsidRPr="00064B3B" w:rsidRDefault="00A67952" w:rsidP="00310BBD"/>
          <w:p w:rsidR="00A67952" w:rsidRPr="00064B3B" w:rsidRDefault="00A67952" w:rsidP="00872DCE"/>
        </w:tc>
      </w:tr>
      <w:tr w:rsidR="00A67952" w:rsidRPr="00064B3B" w:rsidTr="004B43EA">
        <w:trPr>
          <w:cantSplit/>
        </w:trPr>
        <w:tc>
          <w:tcPr>
            <w:tcW w:w="296" w:type="pct"/>
            <w:shd w:val="clear" w:color="auto" w:fill="FDE9D9" w:themeFill="accent6" w:themeFillTint="33"/>
          </w:tcPr>
          <w:p w:rsidR="00A67952" w:rsidRPr="00064B3B" w:rsidRDefault="00A67952"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p>
        </w:tc>
        <w:tc>
          <w:tcPr>
            <w:tcW w:w="1484" w:type="pct"/>
            <w:shd w:val="clear" w:color="auto" w:fill="FDE9D9" w:themeFill="accent6" w:themeFillTint="33"/>
          </w:tcPr>
          <w:p w:rsidR="00A67952" w:rsidRPr="00064B3B" w:rsidRDefault="00A67952" w:rsidP="00872DCE">
            <w:pPr>
              <w:pStyle w:val="a"/>
              <w:ind w:left="160" w:hanging="200"/>
            </w:pPr>
            <w:r w:rsidRPr="00064B3B">
              <w:rPr>
                <w:rFonts w:hint="eastAsia"/>
              </w:rPr>
              <w:t>学習内容の定着を確認するとともに，数学的な見方・考え方を振り返り価値づける。</w:t>
            </w:r>
          </w:p>
          <w:p w:rsidR="00A67952" w:rsidRPr="00064B3B" w:rsidRDefault="00A67952" w:rsidP="00872DCE">
            <w:pPr>
              <w:pStyle w:val="ab"/>
            </w:pPr>
            <w:r w:rsidRPr="00064B3B">
              <w:t>p.1</w:t>
            </w:r>
            <w:r w:rsidRPr="00064B3B">
              <w:rPr>
                <w:rFonts w:hint="eastAsia"/>
              </w:rPr>
              <w:t>32</w:t>
            </w:r>
          </w:p>
        </w:tc>
        <w:tc>
          <w:tcPr>
            <w:tcW w:w="1863" w:type="pct"/>
            <w:shd w:val="clear" w:color="auto" w:fill="FDE9D9" w:themeFill="accent6" w:themeFillTint="33"/>
          </w:tcPr>
          <w:p w:rsidR="00A67952" w:rsidRPr="00064B3B" w:rsidRDefault="00A67952" w:rsidP="00B11CAE">
            <w:pPr>
              <w:pStyle w:val="aa"/>
              <w:ind w:left="200" w:hanging="200"/>
            </w:pPr>
            <w:r w:rsidRPr="00064B3B">
              <w:rPr>
                <w:rFonts w:hint="eastAsia"/>
              </w:rPr>
              <w:t>①「つないでいこう</w:t>
            </w:r>
            <w:r w:rsidRPr="00064B3B">
              <w:rPr>
                <w:rFonts w:hint="eastAsia"/>
              </w:rPr>
              <w:t xml:space="preserve"> </w:t>
            </w:r>
            <w:r w:rsidRPr="00064B3B">
              <w:rPr>
                <w:rFonts w:hint="eastAsia"/>
              </w:rPr>
              <w:t>算数の目」に取り組む。</w:t>
            </w:r>
          </w:p>
        </w:tc>
        <w:tc>
          <w:tcPr>
            <w:tcW w:w="1357" w:type="pct"/>
            <w:vMerge/>
            <w:shd w:val="clear" w:color="auto" w:fill="FDE9D9" w:themeFill="accent6" w:themeFillTint="33"/>
          </w:tcPr>
          <w:p w:rsidR="00A67952" w:rsidRPr="00064B3B" w:rsidRDefault="00A67952" w:rsidP="00872DCE"/>
        </w:tc>
      </w:tr>
    </w:tbl>
    <w:p w:rsidR="006D7D23" w:rsidRDefault="006D7D23" w:rsidP="006D7D23"/>
    <w:p w:rsidR="004B43EA" w:rsidRPr="00064B3B" w:rsidRDefault="004B43EA" w:rsidP="006D7D2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505A28">
        <w:tc>
          <w:tcPr>
            <w:tcW w:w="795"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6D7D23" w:rsidRPr="00064B3B" w:rsidRDefault="006D7D23" w:rsidP="00872DCE">
            <w:pPr>
              <w:pStyle w:val="ae"/>
              <w:keepNext/>
            </w:pPr>
            <w:r w:rsidRPr="00064B3B">
              <w:rPr>
                <w:rFonts w:hint="eastAsia"/>
              </w:rPr>
              <w:t>おぼえているかな？</w:t>
            </w:r>
          </w:p>
        </w:tc>
        <w:tc>
          <w:tcPr>
            <w:tcW w:w="728"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w:t>
            </w:r>
            <w:r w:rsidRPr="00064B3B">
              <w:rPr>
                <w:rFonts w:ascii="ＭＳ Ｐゴシック" w:eastAsia="ＭＳ Ｐゴシック" w:hAnsi="ＭＳ Ｐゴシック" w:hint="eastAsia"/>
                <w:szCs w:val="20"/>
              </w:rPr>
              <w:t>133</w:t>
            </w:r>
          </w:p>
        </w:tc>
      </w:tr>
      <w:tr w:rsidR="00064B3B" w:rsidRPr="00064B3B" w:rsidTr="00505A28">
        <w:tc>
          <w:tcPr>
            <w:tcW w:w="795" w:type="pct"/>
            <w:shd w:val="clear" w:color="auto" w:fill="BFBFBF" w:themeFill="background1" w:themeFillShade="BF"/>
            <w:vAlign w:val="center"/>
          </w:tcPr>
          <w:p w:rsidR="006D7D23" w:rsidRPr="00064B3B" w:rsidRDefault="00DF7E69"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10</w:t>
            </w:r>
            <w:r w:rsidRPr="00064B3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6D7D23" w:rsidRPr="00064B3B" w:rsidRDefault="006D7D23" w:rsidP="00872DC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r>
    </w:tbl>
    <w:p w:rsidR="00872DCE" w:rsidRPr="00064B3B" w:rsidRDefault="00872DCE" w:rsidP="00872DCE">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A628A2">
        <w:trPr>
          <w:cantSplit/>
          <w:tblHeader/>
        </w:trPr>
        <w:tc>
          <w:tcPr>
            <w:tcW w:w="25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72DCE" w:rsidRPr="00064B3B" w:rsidRDefault="00872DCE" w:rsidP="00872DCE">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4B43EA" w:rsidRPr="00606D78" w:rsidRDefault="004B43EA" w:rsidP="004B43E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872DCE" w:rsidRPr="00064B3B" w:rsidRDefault="004B43EA" w:rsidP="004B43EA">
            <w:pPr>
              <w:keepNex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872DCE" w:rsidRPr="00064B3B" w:rsidTr="00C91F62">
        <w:trPr>
          <w:cantSplit/>
        </w:trPr>
        <w:tc>
          <w:tcPr>
            <w:tcW w:w="250" w:type="pct"/>
            <w:shd w:val="clear" w:color="auto" w:fill="FDE9D9" w:themeFill="accent6" w:themeFillTint="33"/>
          </w:tcPr>
          <w:p w:rsidR="00872DCE" w:rsidRPr="00064B3B" w:rsidRDefault="00872DCE" w:rsidP="00A628A2">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872DCE" w:rsidRPr="00064B3B" w:rsidRDefault="00872DCE" w:rsidP="00A628A2">
            <w:pPr>
              <w:pStyle w:val="a"/>
              <w:ind w:left="160" w:hanging="200"/>
              <w:rPr>
                <w:rFonts w:asciiTheme="minorEastAsia" w:eastAsiaTheme="minorEastAsia" w:hAnsiTheme="minorEastAsia"/>
                <w:szCs w:val="20"/>
              </w:rPr>
            </w:pPr>
            <w:r w:rsidRPr="00064B3B">
              <w:rPr>
                <w:rFonts w:hint="eastAsia"/>
              </w:rPr>
              <w:t>既習内容の理解を確認する。</w:t>
            </w:r>
          </w:p>
          <w:p w:rsidR="00872DCE" w:rsidRPr="00064B3B" w:rsidRDefault="00872DCE" w:rsidP="00A628A2">
            <w:pPr>
              <w:pStyle w:val="ab"/>
            </w:pPr>
            <w:r w:rsidRPr="00064B3B">
              <w:t>p.1</w:t>
            </w:r>
            <w:r w:rsidRPr="00064B3B">
              <w:rPr>
                <w:rFonts w:hint="eastAsia"/>
              </w:rPr>
              <w:t>33</w:t>
            </w:r>
          </w:p>
        </w:tc>
        <w:tc>
          <w:tcPr>
            <w:tcW w:w="1950" w:type="pct"/>
            <w:shd w:val="clear" w:color="auto" w:fill="FDE9D9" w:themeFill="accent6" w:themeFillTint="33"/>
          </w:tcPr>
          <w:p w:rsidR="00872DCE" w:rsidRPr="00064B3B" w:rsidRDefault="00872DCE" w:rsidP="00A628A2">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872DCE" w:rsidRPr="00064B3B" w:rsidRDefault="00310BBD" w:rsidP="004B43EA">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872DCE" w:rsidRPr="00064B3B" w:rsidRDefault="00872DCE" w:rsidP="00872DCE"/>
    <w:p w:rsidR="006D7D23" w:rsidRPr="00064B3B" w:rsidRDefault="006D7D23" w:rsidP="006D7D23">
      <w:pPr>
        <w:rPr>
          <w:szCs w:val="20"/>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ind w:left="403" w:hanging="403"/>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ind w:left="480" w:hanging="480"/>
              <w:rPr>
                <w:rFonts w:cs="Times New Roman"/>
              </w:rPr>
            </w:pPr>
            <w:r w:rsidRPr="00064B3B">
              <w:rPr>
                <w:rFonts w:hint="eastAsia"/>
              </w:rPr>
              <w:t>考える力をのばそう　「全体を決めて」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ind w:left="400" w:hanging="400"/>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p.134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135</w:t>
            </w:r>
          </w:p>
        </w:tc>
      </w:tr>
      <w:tr w:rsidR="00064B3B" w:rsidRPr="00064B3B" w:rsidTr="004B43EA">
        <w:trPr>
          <w:trHeight w:val="1112"/>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keepNext/>
              <w:ind w:left="400" w:hanging="400"/>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時間</w:t>
            </w:r>
          </w:p>
          <w:p w:rsidR="004B43EA" w:rsidRDefault="009275CE" w:rsidP="00310BBD">
            <w:pPr>
              <w:keepNext/>
              <w:spacing w:line="320" w:lineRule="exact"/>
              <w:rPr>
                <w:rFonts w:ascii="ＭＳ Ｐゴシック" w:eastAsia="ＭＳ Ｐゴシック" w:hAnsi="ＭＳ Ｐゴシック" w:cs="ＭＳ Ｐゴシック"/>
                <w:b/>
                <w:color w:val="FF0000"/>
              </w:rPr>
            </w:pPr>
            <w:r w:rsidRPr="004B43EA">
              <w:rPr>
                <w:rFonts w:ascii="ＭＳ Ｐゴシック" w:eastAsia="ＭＳ Ｐゴシック" w:hAnsi="ＭＳ Ｐゴシック" w:cs="ＭＳ Ｐゴシック" w:hint="eastAsia"/>
                <w:b/>
                <w:color w:val="FF0000"/>
                <w:bdr w:val="single" w:sz="4" w:space="0" w:color="auto"/>
              </w:rPr>
              <w:t>授業</w:t>
            </w:r>
            <w:r w:rsidR="00A67952" w:rsidRPr="00A67952">
              <w:rPr>
                <w:rFonts w:ascii="ＭＳ Ｐゴシック" w:eastAsia="ＭＳ Ｐゴシック" w:hAnsi="ＭＳ Ｐゴシック" w:cs="ＭＳ Ｐゴシック" w:hint="eastAsia"/>
                <w:b/>
                <w:color w:val="FF0000"/>
              </w:rPr>
              <w:t xml:space="preserve"> </w:t>
            </w:r>
            <w:r w:rsidRPr="009275CE">
              <w:rPr>
                <w:rFonts w:ascii="ＭＳ Ｐゴシック" w:eastAsia="ＭＳ Ｐゴシック" w:hAnsi="ＭＳ Ｐゴシック" w:cs="ＭＳ Ｐゴシック" w:hint="eastAsia"/>
                <w:b/>
                <w:color w:val="FF0000"/>
              </w:rPr>
              <w:t>0時間</w:t>
            </w:r>
          </w:p>
          <w:p w:rsidR="009275CE" w:rsidRPr="009275CE" w:rsidRDefault="004B43EA" w:rsidP="00310BBD">
            <w:pPr>
              <w:keepNext/>
              <w:spacing w:line="320" w:lineRule="exact"/>
              <w:rPr>
                <w:rFonts w:ascii="ＭＳ Ｐゴシック" w:eastAsia="ＭＳ Ｐゴシック" w:hAnsi="ＭＳ Ｐゴシック" w:cs="Times New Roman"/>
                <w:b/>
              </w:rPr>
            </w:pPr>
            <w:r w:rsidRPr="004B43EA">
              <w:rPr>
                <w:rFonts w:ascii="ＭＳ Ｐゴシック" w:eastAsia="ＭＳ Ｐゴシック" w:hAnsi="ＭＳ Ｐゴシック" w:cs="ＭＳ Ｐゴシック" w:hint="eastAsia"/>
                <w:b/>
                <w:color w:val="FF0000"/>
                <w:bdr w:val="single" w:sz="4" w:space="0" w:color="auto"/>
              </w:rPr>
              <w:t>以外</w:t>
            </w:r>
            <w:r w:rsidR="00A67952" w:rsidRPr="00A67952">
              <w:rPr>
                <w:rFonts w:ascii="ＭＳ Ｐゴシック" w:eastAsia="ＭＳ Ｐゴシック" w:hAnsi="ＭＳ Ｐゴシック" w:cs="ＭＳ Ｐゴシック" w:hint="eastAsia"/>
                <w:b/>
                <w:color w:val="FF0000"/>
              </w:rPr>
              <w:t xml:space="preserve"> </w:t>
            </w:r>
            <w:r w:rsidR="00310BBD" w:rsidRPr="00310BBD">
              <w:rPr>
                <w:rFonts w:ascii="ＭＳ Ｐゴシック" w:eastAsia="ＭＳ Ｐゴシック" w:hAnsi="ＭＳ Ｐゴシック" w:cs="ＭＳ Ｐゴシック" w:hint="eastAsia"/>
                <w:b/>
                <w:color w:val="FF000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46DFE" w:rsidRPr="00064B3B" w:rsidRDefault="00646DFE" w:rsidP="00C128DC">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10</w:t>
            </w:r>
            <w:r w:rsidRPr="00064B3B">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p w:rsidR="00646DFE" w:rsidRPr="00064B3B" w:rsidRDefault="00646DFE" w:rsidP="00C128DC">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tc>
      </w:tr>
    </w:tbl>
    <w:p w:rsidR="00872DCE" w:rsidRPr="00064B3B" w:rsidRDefault="00872DCE" w:rsidP="00872DC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64B3B" w:rsidRPr="00064B3B" w:rsidTr="00A628A2">
        <w:trPr>
          <w:cantSplit/>
          <w:tblHeader/>
        </w:trPr>
        <w:tc>
          <w:tcPr>
            <w:tcW w:w="251" w:type="pct"/>
            <w:shd w:val="clear" w:color="auto" w:fill="BFBFBF" w:themeFill="background1" w:themeFillShade="BF"/>
            <w:vAlign w:val="center"/>
          </w:tcPr>
          <w:p w:rsidR="00872DCE" w:rsidRPr="00064B3B" w:rsidRDefault="00872DC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72DCE" w:rsidRPr="00064B3B" w:rsidRDefault="00872DCE"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72DCE" w:rsidRPr="00064B3B" w:rsidRDefault="00872DC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4B43EA" w:rsidRPr="00606D78" w:rsidRDefault="004B43EA" w:rsidP="004B43E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872DCE" w:rsidRPr="00064B3B" w:rsidRDefault="004B43EA" w:rsidP="004B43EA">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064B3B" w:rsidRPr="00064B3B" w:rsidTr="003B04A2">
        <w:trPr>
          <w:cantSplit/>
        </w:trPr>
        <w:tc>
          <w:tcPr>
            <w:tcW w:w="251" w:type="pct"/>
            <w:shd w:val="clear" w:color="auto" w:fill="FDE9D9" w:themeFill="accent6" w:themeFillTint="33"/>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p>
        </w:tc>
        <w:tc>
          <w:tcPr>
            <w:tcW w:w="1500" w:type="pct"/>
            <w:vMerge w:val="restart"/>
            <w:shd w:val="clear" w:color="auto" w:fill="FDE9D9" w:themeFill="accent6" w:themeFillTint="33"/>
          </w:tcPr>
          <w:p w:rsidR="00872DCE" w:rsidRPr="00064B3B" w:rsidRDefault="00872DCE" w:rsidP="00872DCE">
            <w:pPr>
              <w:pStyle w:val="a"/>
              <w:keepNext/>
              <w:ind w:left="160" w:hanging="200"/>
              <w:contextualSpacing w:val="0"/>
              <w:rPr>
                <w:rFonts w:cs="Times New Roman"/>
              </w:rPr>
            </w:pPr>
            <w:r w:rsidRPr="00064B3B">
              <w:rPr>
                <w:rFonts w:cs="ＭＳ 明朝" w:hint="eastAsia"/>
              </w:rPr>
              <w:t>図や表に表すよさを認め，既習の考えを活用して，問題を解決する能力を高める。</w:t>
            </w:r>
          </w:p>
          <w:p w:rsidR="00872DCE" w:rsidRPr="00064B3B" w:rsidRDefault="00872DCE" w:rsidP="00872DCE">
            <w:pPr>
              <w:pStyle w:val="ab"/>
              <w:keepNext/>
              <w:ind w:left="400" w:hanging="400"/>
            </w:pPr>
            <w:r w:rsidRPr="00064B3B">
              <w:t>p.134</w:t>
            </w:r>
            <w:r w:rsidRPr="00064B3B">
              <w:rPr>
                <w:rFonts w:hint="eastAsia"/>
              </w:rPr>
              <w:t>～</w:t>
            </w:r>
            <w:r w:rsidRPr="00064B3B">
              <w:t>135</w:t>
            </w:r>
          </w:p>
        </w:tc>
        <w:tc>
          <w:tcPr>
            <w:tcW w:w="1950" w:type="pct"/>
            <w:shd w:val="clear" w:color="auto" w:fill="FDE9D9" w:themeFill="accent6" w:themeFillTint="33"/>
          </w:tcPr>
          <w:p w:rsidR="00872DCE" w:rsidRPr="00064B3B" w:rsidRDefault="00872DCE" w:rsidP="00872DCE">
            <w:pPr>
              <w:pStyle w:val="aa"/>
              <w:keepNext/>
              <w:ind w:left="200" w:hanging="200"/>
              <w:rPr>
                <w:rFonts w:cs="Times New Roman"/>
              </w:rPr>
            </w:pPr>
            <w:r w:rsidRPr="00064B3B">
              <w:rPr>
                <w:rFonts w:cs="ＭＳ 明朝" w:hint="eastAsia"/>
              </w:rPr>
              <w:t>①舗装する道路の長さを仮に</w:t>
            </w:r>
            <w:r w:rsidRPr="00064B3B">
              <w:t>30m</w:t>
            </w:r>
            <w:r w:rsidRPr="00064B3B">
              <w:rPr>
                <w:rFonts w:cs="ＭＳ 明朝" w:hint="eastAsia"/>
              </w:rPr>
              <w:t>とみたり，</w:t>
            </w:r>
            <w:r w:rsidRPr="00064B3B">
              <w:t>1</w:t>
            </w:r>
            <w:r w:rsidRPr="00064B3B">
              <w:rPr>
                <w:rFonts w:cs="ＭＳ 明朝" w:hint="eastAsia"/>
              </w:rPr>
              <w:t>とみたりして，</w:t>
            </w:r>
            <w:r w:rsidRPr="00064B3B">
              <w:t>2</w:t>
            </w:r>
            <w:r w:rsidRPr="00064B3B">
              <w:rPr>
                <w:rFonts w:cs="ＭＳ 明朝" w:hint="eastAsia"/>
              </w:rPr>
              <w:t>つの機械を同時に使ったときの，舗装するのにかかる日数を求める。</w:t>
            </w:r>
          </w:p>
        </w:tc>
        <w:tc>
          <w:tcPr>
            <w:tcW w:w="1299" w:type="pct"/>
            <w:vMerge w:val="restar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872DCE" w:rsidRPr="00064B3B" w:rsidRDefault="00310BBD" w:rsidP="00310BBD">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872DCE" w:rsidRPr="00064B3B" w:rsidTr="003B04A2">
        <w:trPr>
          <w:cantSplit/>
        </w:trPr>
        <w:tc>
          <w:tcPr>
            <w:tcW w:w="251" w:type="pct"/>
            <w:shd w:val="clear" w:color="auto" w:fill="FDE9D9" w:themeFill="accent6" w:themeFillTint="33"/>
          </w:tcPr>
          <w:p w:rsidR="00872DCE" w:rsidRPr="00064B3B" w:rsidRDefault="00872DCE" w:rsidP="00872DC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FDE9D9" w:themeFill="accent6" w:themeFillTint="33"/>
          </w:tcPr>
          <w:p w:rsidR="00872DCE" w:rsidRPr="00064B3B" w:rsidRDefault="00872DCE" w:rsidP="00872DCE">
            <w:pPr>
              <w:pStyle w:val="ab"/>
            </w:pPr>
          </w:p>
        </w:tc>
        <w:tc>
          <w:tcPr>
            <w:tcW w:w="1950" w:type="pct"/>
            <w:shd w:val="clear" w:color="auto" w:fill="FDE9D9" w:themeFill="accent6" w:themeFillTint="33"/>
          </w:tcPr>
          <w:p w:rsidR="00872DCE" w:rsidRPr="00064B3B" w:rsidRDefault="00872DCE" w:rsidP="00872DCE">
            <w:pPr>
              <w:pStyle w:val="aa"/>
              <w:ind w:left="200" w:hanging="200"/>
              <w:rPr>
                <w:rFonts w:cs="Times New Roman"/>
              </w:rPr>
            </w:pPr>
            <w:r w:rsidRPr="00064B3B">
              <w:rPr>
                <w:rFonts w:cs="ＭＳ 明朝" w:hint="eastAsia"/>
              </w:rPr>
              <w:t>①もう</w:t>
            </w:r>
            <w:r w:rsidRPr="00064B3B">
              <w:t>1</w:t>
            </w:r>
            <w:r w:rsidRPr="00064B3B">
              <w:rPr>
                <w:rFonts w:cs="ＭＳ 明朝" w:hint="eastAsia"/>
              </w:rPr>
              <w:t>つの機械を合わせた</w:t>
            </w:r>
            <w:r w:rsidRPr="00064B3B">
              <w:t>3</w:t>
            </w:r>
            <w:r w:rsidRPr="00064B3B">
              <w:rPr>
                <w:rFonts w:cs="ＭＳ 明朝" w:hint="eastAsia"/>
              </w:rPr>
              <w:t>つの機械を同時に使ったときの場合の求め方を考える。</w:t>
            </w:r>
          </w:p>
          <w:p w:rsidR="00872DCE" w:rsidRPr="00064B3B" w:rsidRDefault="00872DCE" w:rsidP="00872DCE">
            <w:pPr>
              <w:pStyle w:val="aa"/>
              <w:ind w:left="200" w:hanging="200"/>
              <w:rPr>
                <w:rFonts w:asciiTheme="minorEastAsia" w:eastAsiaTheme="minorEastAsia" w:hAnsiTheme="minorEastAsia"/>
                <w:szCs w:val="20"/>
              </w:rPr>
            </w:pPr>
            <w:r w:rsidRPr="00064B3B">
              <w:rPr>
                <w:rFonts w:cs="ＭＳ 明朝" w:hint="eastAsia"/>
              </w:rPr>
              <w:t>②舗装する道路の長さをあらためて仮に</w:t>
            </w:r>
            <w:r w:rsidRPr="00064B3B">
              <w:t>60m</w:t>
            </w:r>
            <w:r w:rsidRPr="00064B3B">
              <w:rPr>
                <w:rFonts w:cs="ＭＳ 明朝" w:hint="eastAsia"/>
              </w:rPr>
              <w:t>とみたり，</w:t>
            </w:r>
            <w:r w:rsidRPr="00064B3B">
              <w:t>1</w:t>
            </w:r>
            <w:r w:rsidRPr="00064B3B">
              <w:rPr>
                <w:rFonts w:cs="ＭＳ 明朝" w:hint="eastAsia"/>
              </w:rPr>
              <w:t>とみたりする考えを比べて，気づいたことを話し合う。</w:t>
            </w:r>
          </w:p>
        </w:tc>
        <w:tc>
          <w:tcPr>
            <w:tcW w:w="1299" w:type="pct"/>
            <w:vMerge/>
            <w:shd w:val="clear" w:color="auto" w:fill="FDE9D9" w:themeFill="accent6" w:themeFillTint="33"/>
          </w:tcPr>
          <w:p w:rsidR="00872DCE" w:rsidRPr="00064B3B" w:rsidRDefault="00872DCE" w:rsidP="00872DCE">
            <w:pPr>
              <w:rPr>
                <w:rFonts w:asciiTheme="minorEastAsia" w:eastAsiaTheme="minorEastAsia" w:hAnsiTheme="minorEastAsia"/>
                <w:szCs w:val="20"/>
              </w:rPr>
            </w:pPr>
          </w:p>
        </w:tc>
      </w:tr>
    </w:tbl>
    <w:p w:rsidR="00872DCE" w:rsidRPr="00064B3B" w:rsidRDefault="00872DCE" w:rsidP="00872DCE"/>
    <w:p w:rsidR="00646DFE" w:rsidRPr="00064B3B" w:rsidRDefault="00646DFE" w:rsidP="00646DFE">
      <w:pPr>
        <w:rPr>
          <w:rFonts w:cs="Times New Roman"/>
        </w:rPr>
      </w:pPr>
    </w:p>
    <w:p w:rsidR="00872DCE" w:rsidRPr="00064B3B" w:rsidRDefault="00872DC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403" w:hangingChars="168" w:hanging="403"/>
              <w:rPr>
                <w:rFonts w:cs="Times New Roman"/>
              </w:rPr>
            </w:pPr>
            <w:r w:rsidRPr="00064B3B">
              <w:t>10</w:t>
            </w:r>
            <w:r w:rsidRPr="00064B3B">
              <w:rPr>
                <w:rFonts w:hint="eastAsia"/>
              </w:rPr>
              <w:t xml:space="preserve">．比例の関係をくわしく調べよう　</w:t>
            </w:r>
            <w:r w:rsidRPr="00064B3B">
              <w:rPr>
                <w:rFonts w:cs="Times New Roman"/>
              </w:rPr>
              <w:br/>
            </w:r>
            <w:r w:rsidRPr="00064B3B">
              <w:rPr>
                <w:rStyle w:val="af"/>
                <w:rFonts w:hint="eastAsia"/>
              </w:rPr>
              <w:t>［比例と反比例］</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p.136</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162</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264</w:t>
            </w:r>
          </w:p>
        </w:tc>
      </w:tr>
      <w:tr w:rsidR="00064B3B" w:rsidRPr="00064B3B" w:rsidTr="004B43EA">
        <w:trPr>
          <w:cantSplit/>
          <w:trHeight w:val="1048"/>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15</w:t>
            </w:r>
            <w:r w:rsidRPr="00064B3B">
              <w:rPr>
                <w:rFonts w:ascii="ＭＳ Ｐゴシック" w:eastAsia="ＭＳ Ｐゴシック" w:hAnsi="ＭＳ Ｐゴシック" w:cs="ＭＳ Ｐゴシック" w:hint="eastAsia"/>
              </w:rPr>
              <w:t>時間</w:t>
            </w:r>
          </w:p>
          <w:p w:rsidR="00EF4FC2" w:rsidRPr="00EF4FC2" w:rsidRDefault="00C91F62" w:rsidP="00310BBD">
            <w:pPr>
              <w:spacing w:line="320" w:lineRule="exact"/>
              <w:jc w:val="left"/>
              <w:rPr>
                <w:rFonts w:ascii="ＭＳ Ｐゴシック" w:eastAsia="ＭＳ Ｐゴシック" w:hAnsi="ＭＳ Ｐゴシック" w:cs="Times New Roman"/>
                <w:b/>
              </w:rPr>
            </w:pPr>
            <w:r w:rsidRPr="004B43EA">
              <w:rPr>
                <w:rFonts w:ascii="ＭＳ Ｐゴシック" w:eastAsia="ＭＳ Ｐゴシック" w:hAnsi="ＭＳ Ｐゴシック" w:cs="ＭＳ Ｐゴシック" w:hint="eastAsia"/>
                <w:b/>
                <w:color w:val="FF0000"/>
                <w:bdr w:val="single" w:sz="4" w:space="0" w:color="auto"/>
              </w:rPr>
              <w:t>授業</w:t>
            </w:r>
            <w:r w:rsidR="00EF4FC2" w:rsidRPr="00EF4FC2">
              <w:rPr>
                <w:rFonts w:ascii="ＭＳ Ｐゴシック" w:eastAsia="ＭＳ Ｐゴシック" w:hAnsi="ＭＳ Ｐゴシック" w:cs="ＭＳ Ｐゴシック" w:hint="eastAsia"/>
                <w:b/>
                <w:color w:val="FF0000"/>
              </w:rPr>
              <w:t>13</w:t>
            </w:r>
            <w:r w:rsidR="00310BBD">
              <w:rPr>
                <w:rFonts w:ascii="ＭＳ Ｐゴシック" w:eastAsia="ＭＳ Ｐゴシック" w:hAnsi="ＭＳ Ｐゴシック" w:cs="ＭＳ Ｐゴシック" w:hint="eastAsia"/>
                <w:b/>
                <w:color w:val="FF0000"/>
              </w:rPr>
              <w:t>時間</w:t>
            </w:r>
            <w:r w:rsidR="004B43EA" w:rsidRPr="004B43EA">
              <w:rPr>
                <w:rFonts w:ascii="ＭＳ Ｐゴシック" w:eastAsia="ＭＳ Ｐゴシック" w:hAnsi="ＭＳ Ｐゴシック" w:cs="ＭＳ Ｐゴシック" w:hint="eastAsia"/>
                <w:b/>
                <w:color w:val="FF0000"/>
                <w:bdr w:val="single" w:sz="4" w:space="0" w:color="auto"/>
              </w:rPr>
              <w:t>以外</w:t>
            </w:r>
            <w:r w:rsidR="00310BBD" w:rsidRPr="00F2411F">
              <w:rPr>
                <w:rFonts w:ascii="ＭＳ Ｐゴシック" w:eastAsia="ＭＳ Ｐゴシック" w:hAnsi="ＭＳ Ｐゴシック" w:cs="ＭＳ Ｐゴシック" w:hint="eastAsia"/>
                <w:b/>
                <w:color w:val="FF0000"/>
                <w:sz w:val="8"/>
                <w:bdr w:val="single" w:sz="4" w:space="0" w:color="auto"/>
              </w:rPr>
              <w:t xml:space="preserve"> </w:t>
            </w:r>
            <w:r w:rsidR="00F2411F" w:rsidRPr="00F2411F">
              <w:rPr>
                <w:rFonts w:ascii="ＭＳ Ｐゴシック" w:eastAsia="ＭＳ Ｐゴシック" w:hAnsi="ＭＳ Ｐゴシック" w:cs="ＭＳ Ｐゴシック" w:hint="eastAsia"/>
                <w:b/>
                <w:color w:val="FF0000"/>
                <w:sz w:val="2"/>
                <w:bdr w:val="single" w:sz="4" w:space="0" w:color="auto"/>
              </w:rPr>
              <w:t xml:space="preserve"> </w:t>
            </w:r>
            <w:r w:rsidR="00F2411F">
              <w:rPr>
                <w:rFonts w:ascii="ＭＳ Ｐゴシック" w:eastAsia="ＭＳ Ｐゴシック" w:hAnsi="ＭＳ Ｐゴシック" w:cs="ＭＳ Ｐゴシック" w:hint="eastAsia"/>
                <w:b/>
                <w:color w:val="FF0000"/>
              </w:rPr>
              <w:t xml:space="preserve"> </w:t>
            </w:r>
            <w:r w:rsidR="00310BBD" w:rsidRPr="00310BBD">
              <w:rPr>
                <w:rFonts w:ascii="ＭＳ Ｐゴシック" w:eastAsia="ＭＳ Ｐゴシック" w:hAnsi="ＭＳ Ｐゴシック" w:cs="ＭＳ Ｐゴシック" w:hint="eastAsia"/>
                <w:b/>
                <w:color w:val="FF000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10</w:t>
            </w:r>
            <w:r w:rsidRPr="00064B3B">
              <w:rPr>
                <w:rFonts w:ascii="ＭＳ Ｐゴシック" w:eastAsia="ＭＳ Ｐゴシック" w:hAnsi="ＭＳ Ｐゴシック" w:cs="ＭＳ Ｐゴシック" w:hint="eastAsia"/>
              </w:rPr>
              <w:t>月下旬～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11</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）ア（ｱ）（ｲ）（ｳ）</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rPr>
              <w:br/>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rPr>
                <w:rFonts w:ascii="ＭＳ 明朝" w:cs="Times New Roman"/>
              </w:rPr>
            </w:pPr>
            <w:r w:rsidRPr="00064B3B">
              <w:rPr>
                <w:rFonts w:cs="ＭＳ 明朝" w:hint="eastAsia"/>
              </w:rPr>
              <w:t>比例や反比例の関係について理解し，伴って変わる</w:t>
            </w:r>
            <w:r w:rsidRPr="00064B3B">
              <w:t>2</w:t>
            </w:r>
            <w:r w:rsidRPr="00064B3B">
              <w:rPr>
                <w:rFonts w:cs="ＭＳ 明朝" w:hint="eastAsia"/>
              </w:rPr>
              <w:t>つの数量やそれらの関係に着目し，表や式，グラフを用いて変化や対応の特徴を</w:t>
            </w:r>
            <w:r w:rsidR="005C3A09" w:rsidRPr="00064B3B">
              <w:rPr>
                <w:rFonts w:cs="ＭＳ 明朝" w:hint="eastAsia"/>
              </w:rPr>
              <w:t>見いだし</w:t>
            </w:r>
            <w:r w:rsidRPr="00064B3B">
              <w:rPr>
                <w:rFonts w:cs="ＭＳ 明朝" w:hint="eastAsia"/>
              </w:rPr>
              <w:t>て</w:t>
            </w:r>
            <w:r w:rsidRPr="00064B3B">
              <w:t>2</w:t>
            </w:r>
            <w:r w:rsidRPr="00064B3B">
              <w:rPr>
                <w:rFonts w:cs="ＭＳ 明朝" w:hint="eastAsia"/>
              </w:rPr>
              <w:t>つの数量の関係を考察する力を養うとともに，比例や反比例の関係を数学的表現を用いて考えた過程を振り返り，多面的に粘り強く考えたり，今後の生活や学習に活用しようとしたりする態度を養う。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比例や反比例の意味や性質，表やグラフの特徴について理解し，比例や反比例の関係にある</w:t>
            </w:r>
            <w:r w:rsidRPr="00064B3B">
              <w:t>2</w:t>
            </w:r>
            <w:r w:rsidRPr="00064B3B">
              <w:rPr>
                <w:rFonts w:cs="ＭＳ 明朝" w:hint="eastAsia"/>
              </w:rPr>
              <w:t>つの数量の関係を表や式，グラフに表したり，比例の関係を用いて問題解決したりすることができる。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伴って変わる</w:t>
            </w:r>
            <w:r w:rsidRPr="00064B3B">
              <w:t>2</w:t>
            </w:r>
            <w:r w:rsidRPr="00064B3B">
              <w:rPr>
                <w:rFonts w:cs="ＭＳ 明朝" w:hint="eastAsia"/>
              </w:rPr>
              <w:t>つの数量を</w:t>
            </w:r>
            <w:r w:rsidR="005C3A09" w:rsidRPr="00064B3B">
              <w:rPr>
                <w:rFonts w:cs="ＭＳ 明朝" w:hint="eastAsia"/>
              </w:rPr>
              <w:t>見いだし</w:t>
            </w:r>
            <w:r w:rsidRPr="00064B3B">
              <w:rPr>
                <w:rFonts w:cs="ＭＳ 明朝" w:hint="eastAsia"/>
              </w:rPr>
              <w:t>て，それらの関係に着目し，目的に応じて表や式，グラフを用いてそれらの関係を表現して変化や対応の特徴を</w:t>
            </w:r>
            <w:r w:rsidR="005C3A09" w:rsidRPr="00064B3B">
              <w:rPr>
                <w:rFonts w:cs="ＭＳ 明朝" w:hint="eastAsia"/>
              </w:rPr>
              <w:t>見いだし</w:t>
            </w:r>
            <w:r w:rsidRPr="00064B3B">
              <w:rPr>
                <w:rFonts w:cs="ＭＳ 明朝" w:hint="eastAsia"/>
              </w:rPr>
              <w:t>問題解決に活用している。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数学的に表現・処理したことを振り返り，多面的にとらえ検討してよりよいものを求めて粘り強く考えたり，数学のよさに気づき学習したことを今後の生活や学習に活用しようとしたりしている。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C43BBE">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C43BBE" w:rsidRPr="00064B3B" w:rsidRDefault="00C43BBE" w:rsidP="00C43BBE">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rsidR="004B43EA" w:rsidRPr="00606D78" w:rsidRDefault="004B43EA" w:rsidP="004B43E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43BBE" w:rsidRPr="00064B3B" w:rsidRDefault="004B43EA" w:rsidP="004B43EA">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w:t>
            </w:r>
            <w:r w:rsidR="001B05B9">
              <w:rPr>
                <w:rFonts w:ascii="ＭＳ Ｐゴシック" w:eastAsia="ＭＳ Ｐゴシック" w:hAnsi="ＭＳ Ｐゴシック" w:hint="eastAsia"/>
                <w:b/>
                <w:color w:val="FF0000"/>
                <w:szCs w:val="20"/>
              </w:rPr>
              <w:t>留意</w:t>
            </w:r>
            <w:r>
              <w:rPr>
                <w:rFonts w:ascii="ＭＳ Ｐゴシック" w:eastAsia="ＭＳ Ｐゴシック" w:hAnsi="ＭＳ Ｐゴシック" w:hint="eastAsia"/>
                <w:b/>
                <w:color w:val="FF0000"/>
                <w:szCs w:val="20"/>
              </w:rPr>
              <w:t>事項</w:t>
            </w:r>
          </w:p>
        </w:tc>
      </w:tr>
      <w:tr w:rsidR="00064B3B" w:rsidRPr="00064B3B" w:rsidTr="00C43BB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C43BBE" w:rsidRPr="00064B3B" w:rsidRDefault="00C43BBE" w:rsidP="00C43BBE">
            <w:pPr>
              <w:pStyle w:val="ac"/>
              <w:rPr>
                <w:rFonts w:cs="Times New Roman"/>
              </w:rPr>
            </w:pPr>
            <w:r w:rsidRPr="00064B3B">
              <w:t xml:space="preserve">(1) </w:t>
            </w:r>
            <w:r w:rsidRPr="00064B3B">
              <w:rPr>
                <w:rFonts w:hint="eastAsia"/>
              </w:rPr>
              <w:t xml:space="preserve">比例の性質　　</w:t>
            </w:r>
            <w:r w:rsidRPr="00064B3B">
              <w:t>p.136</w:t>
            </w:r>
            <w:r w:rsidRPr="00064B3B">
              <w:rPr>
                <w:rFonts w:hint="eastAsia"/>
              </w:rPr>
              <w:t>～</w:t>
            </w:r>
            <w:r w:rsidRPr="00064B3B">
              <w:t>140</w:t>
            </w:r>
            <w:r w:rsidRPr="00064B3B">
              <w:rPr>
                <w:rFonts w:hint="eastAsia"/>
              </w:rPr>
              <w:t xml:space="preserve">　</w:t>
            </w:r>
            <w:r w:rsidRPr="00064B3B">
              <w:t>2</w:t>
            </w:r>
            <w:r w:rsidRPr="00064B3B">
              <w:rPr>
                <w:rFonts w:hint="eastAsia"/>
              </w:rPr>
              <w:t>時間</w:t>
            </w:r>
          </w:p>
        </w:tc>
      </w:tr>
      <w:tr w:rsidR="00064B3B" w:rsidRPr="00064B3B" w:rsidTr="00A628A2">
        <w:trPr>
          <w:cantSplit/>
        </w:trPr>
        <w:tc>
          <w:tcPr>
            <w:tcW w:w="250" w:type="pct"/>
            <w:vMerge w:val="restart"/>
            <w:tcBorders>
              <w:top w:val="single" w:sz="4" w:space="0" w:color="auto"/>
              <w:left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r w:rsidRPr="00064B3B">
              <w:rPr>
                <w:rFonts w:cs="ＭＳ 明朝" w:hint="eastAsia"/>
              </w:rPr>
              <w:t>〔プロローグ〕</w:t>
            </w:r>
          </w:p>
          <w:p w:rsidR="00C43BBE" w:rsidRPr="00064B3B" w:rsidRDefault="00C43BBE" w:rsidP="00C43BBE">
            <w:pPr>
              <w:pStyle w:val="ab"/>
            </w:pPr>
            <w:r w:rsidRPr="00064B3B">
              <w:t>p.136</w:t>
            </w:r>
            <w:r w:rsidRPr="00064B3B">
              <w:rPr>
                <w:rFonts w:hint="eastAsia"/>
              </w:rPr>
              <w:t>～</w:t>
            </w:r>
            <w:r w:rsidRPr="00064B3B">
              <w:t>137</w:t>
            </w:r>
          </w:p>
        </w:tc>
        <w:tc>
          <w:tcPr>
            <w:tcW w:w="1300" w:type="pct"/>
            <w:gridSpan w:val="2"/>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w:t>
            </w:r>
            <w:r w:rsidRPr="00064B3B">
              <w:t>p.136</w:t>
            </w:r>
            <w:r w:rsidRPr="00064B3B">
              <w:rPr>
                <w:rFonts w:cs="ＭＳ 明朝" w:hint="eastAsia"/>
              </w:rPr>
              <w:t>～</w:t>
            </w:r>
            <w:r w:rsidRPr="00064B3B">
              <w:t>137</w:t>
            </w:r>
            <w:r w:rsidRPr="00064B3B">
              <w:rPr>
                <w:rFonts w:cs="ＭＳ 明朝" w:hint="eastAsia"/>
              </w:rPr>
              <w:t>の図を提示し，</w:t>
            </w:r>
            <w:r w:rsidRPr="00064B3B">
              <w:t>y</w:t>
            </w:r>
            <w:r w:rsidRPr="00064B3B">
              <w:rPr>
                <w:rFonts w:cs="ＭＳ 明朝" w:hint="eastAsia"/>
              </w:rPr>
              <w:t>が</w:t>
            </w:r>
            <w:r w:rsidRPr="00064B3B">
              <w:t>x</w:t>
            </w:r>
            <w:r w:rsidRPr="00064B3B">
              <w:rPr>
                <w:rFonts w:cs="ＭＳ 明朝" w:hint="eastAsia"/>
              </w:rPr>
              <w:t>に比例しているのはどれか，表にあてはまる数を入れて調べる。また，一方が増えれば，もう一方も増えるという関係が必ずしも比例ではないことを確認する。</w:t>
            </w:r>
          </w:p>
          <w:p w:rsidR="00C43BBE" w:rsidRPr="00064B3B" w:rsidRDefault="00C43BBE" w:rsidP="00C43BBE">
            <w:pPr>
              <w:pStyle w:val="aa"/>
              <w:ind w:left="200" w:hanging="200"/>
              <w:rPr>
                <w:rFonts w:cs="Times New Roman"/>
              </w:rPr>
            </w:pPr>
            <w:r w:rsidRPr="00064B3B">
              <w:rPr>
                <w:rFonts w:cs="ＭＳ 明朝" w:hint="eastAsia"/>
              </w:rPr>
              <w:t>②</w:t>
            </w:r>
            <w:r w:rsidRPr="00064B3B">
              <w:fldChar w:fldCharType="begin"/>
            </w:r>
            <w:r w:rsidRPr="00064B3B">
              <w:instrText xml:space="preserve"> eq \o\ac(</w:instrText>
            </w:r>
            <w:r w:rsidRPr="00064B3B">
              <w:rPr>
                <w:rFonts w:cs="ＭＳ 明朝" w:hint="eastAsia"/>
              </w:rPr>
              <w:instrText>○</w:instrText>
            </w:r>
            <w:r w:rsidRPr="00064B3B">
              <w:instrText>,</w:instrText>
            </w:r>
            <w:r w:rsidRPr="00064B3B">
              <w:rPr>
                <w:position w:val="2"/>
                <w:sz w:val="12"/>
                <w:szCs w:val="12"/>
              </w:rPr>
              <w:instrText>C</w:instrText>
            </w:r>
            <w:r w:rsidRPr="00064B3B">
              <w:instrText>)</w:instrText>
            </w:r>
            <w:r w:rsidRPr="00064B3B">
              <w:fldChar w:fldCharType="end"/>
            </w:r>
            <w:r w:rsidRPr="00064B3B">
              <w:rPr>
                <w:rFonts w:cs="ＭＳ 明朝" w:hint="eastAsia"/>
              </w:rPr>
              <w:t>の場面を基にした比例に関わる話し合いを通して，比例の関係を詳しく調べるという単元の課題を設定する。</w:t>
            </w:r>
          </w:p>
          <w:p w:rsidR="00C43BBE" w:rsidRPr="00064B3B" w:rsidRDefault="00C43BBE" w:rsidP="00C43BBE">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w:t>
            </w:r>
            <w:r w:rsidRPr="00064B3B">
              <w:t>15</w:t>
            </w:r>
            <w:r w:rsidRPr="00064B3B">
              <w:rPr>
                <w:rFonts w:cs="ＭＳ 明朝" w:hint="eastAsia"/>
              </w:rPr>
              <w:t>分程度）</w:t>
            </w:r>
          </w:p>
        </w:tc>
      </w:tr>
      <w:tr w:rsidR="00064B3B" w:rsidRPr="00064B3B" w:rsidTr="00C43BBE">
        <w:trPr>
          <w:cantSplit/>
        </w:trPr>
        <w:tc>
          <w:tcPr>
            <w:tcW w:w="251" w:type="pct"/>
            <w:vMerge/>
            <w:tcBorders>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比例の性質について理解する。</w:t>
            </w:r>
          </w:p>
          <w:p w:rsidR="00C43BBE" w:rsidRPr="00064B3B" w:rsidRDefault="00C43BBE" w:rsidP="00C43BBE">
            <w:pPr>
              <w:pStyle w:val="ab"/>
            </w:pPr>
            <w:r w:rsidRPr="00064B3B">
              <w:t>p.138</w:t>
            </w:r>
            <w:r w:rsidRPr="00064B3B">
              <w:rPr>
                <w:rFonts w:hint="eastAsia"/>
              </w:rPr>
              <w:t>～</w:t>
            </w:r>
            <w:r w:rsidRPr="00064B3B">
              <w:t>139</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①比例する</w:t>
            </w:r>
            <w:r w:rsidRPr="00064B3B">
              <w:t>2</w:t>
            </w:r>
            <w:r w:rsidRPr="00064B3B">
              <w:rPr>
                <w:rFonts w:cs="ＭＳ 明朝" w:hint="eastAsia"/>
              </w:rPr>
              <w:t>つの</w:t>
            </w:r>
            <w:r w:rsidR="00F85FD4" w:rsidRPr="00064B3B">
              <w:rPr>
                <w:rFonts w:cs="ＭＳ 明朝" w:hint="eastAsia"/>
              </w:rPr>
              <w:t>数量</w:t>
            </w:r>
            <w:r w:rsidRPr="00064B3B">
              <w:rPr>
                <w:rFonts w:cs="ＭＳ 明朝" w:hint="eastAsia"/>
              </w:rPr>
              <w:t>の関係には，どんな性質があるか調べる。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に比例するとき，</w:t>
            </w:r>
            <w:r w:rsidRPr="00064B3B">
              <w:t>x</w:t>
            </w:r>
            <w:r w:rsidRPr="00064B3B">
              <w:rPr>
                <w:rFonts w:cs="ＭＳ 明朝" w:hint="eastAsia"/>
              </w:rPr>
              <w:t>の値が</w:t>
            </w:r>
            <w:r w:rsidRPr="00064B3B">
              <w:t>0.5</w:t>
            </w:r>
            <w:r w:rsidRPr="00064B3B">
              <w:rPr>
                <w:rFonts w:cs="ＭＳ 明朝" w:hint="eastAsia"/>
              </w:rPr>
              <w:t>倍，</w:t>
            </w:r>
            <w:r w:rsidRPr="00064B3B">
              <w:t>2.5</w:t>
            </w:r>
            <w:r w:rsidRPr="00064B3B">
              <w:rPr>
                <w:rFonts w:cs="ＭＳ 明朝" w:hint="eastAsia"/>
              </w:rPr>
              <w:t>倍などになると，それに伴って</w:t>
            </w:r>
            <w:r w:rsidRPr="00064B3B">
              <w:t>y</w:t>
            </w:r>
            <w:r w:rsidRPr="00064B3B">
              <w:rPr>
                <w:rFonts w:cs="ＭＳ 明朝" w:hint="eastAsia"/>
              </w:rPr>
              <w:t>の値も</w:t>
            </w:r>
            <w:r w:rsidRPr="00064B3B">
              <w:t>0.5</w:t>
            </w:r>
            <w:r w:rsidRPr="00064B3B">
              <w:rPr>
                <w:rFonts w:cs="ＭＳ 明朝" w:hint="eastAsia"/>
              </w:rPr>
              <w:t>倍，</w:t>
            </w:r>
            <w:r w:rsidRPr="00064B3B">
              <w:t>2.5</w:t>
            </w:r>
            <w:r w:rsidRPr="00064B3B">
              <w:rPr>
                <w:rFonts w:cs="ＭＳ 明朝" w:hint="eastAsia"/>
              </w:rPr>
              <w:t>倍などになること，</w:t>
            </w:r>
            <w:r w:rsidRPr="00064B3B">
              <w:t>x</w:t>
            </w:r>
            <w:r w:rsidRPr="00064B3B">
              <w:rPr>
                <w:rFonts w:cs="ＭＳ 明朝" w:hint="eastAsia"/>
              </w:rPr>
              <w:t>の値が</w:t>
            </w:r>
            <w:r w:rsidRPr="00064B3B">
              <w:t>1/2</w:t>
            </w:r>
            <w:r w:rsidRPr="00064B3B">
              <w:rPr>
                <w:rFonts w:cs="ＭＳ 明朝" w:hint="eastAsia"/>
              </w:rPr>
              <w:t>倍，</w:t>
            </w:r>
            <w:r w:rsidRPr="00064B3B">
              <w:t>1/3</w:t>
            </w:r>
            <w:r w:rsidRPr="00064B3B">
              <w:rPr>
                <w:rFonts w:cs="ＭＳ 明朝" w:hint="eastAsia"/>
              </w:rPr>
              <w:t>倍，…になると，それに伴って</w:t>
            </w:r>
            <w:r w:rsidRPr="00064B3B">
              <w:t>y</w:t>
            </w:r>
            <w:r w:rsidRPr="00064B3B">
              <w:rPr>
                <w:rFonts w:cs="ＭＳ 明朝" w:hint="eastAsia"/>
              </w:rPr>
              <w:t>の値も</w:t>
            </w:r>
            <w:r w:rsidRPr="00064B3B">
              <w:t>1/2</w:t>
            </w:r>
            <w:r w:rsidRPr="00064B3B">
              <w:rPr>
                <w:rFonts w:cs="ＭＳ 明朝" w:hint="eastAsia"/>
              </w:rPr>
              <w:t>倍，</w:t>
            </w:r>
            <w:r w:rsidRPr="00064B3B">
              <w:t>1/3</w:t>
            </w:r>
            <w:r w:rsidRPr="00064B3B">
              <w:rPr>
                <w:rFonts w:cs="ＭＳ 明朝" w:hint="eastAsia"/>
              </w:rPr>
              <w:t>倍，…になることをまとめる。</w:t>
            </w:r>
          </w:p>
        </w:tc>
        <w:tc>
          <w:tcPr>
            <w:tcW w:w="1300" w:type="pct"/>
            <w:tcBorders>
              <w:top w:val="single" w:sz="4" w:space="0" w:color="auto"/>
              <w:left w:val="single" w:sz="4" w:space="0" w:color="auto"/>
              <w:bottom w:val="single" w:sz="4" w:space="0" w:color="auto"/>
              <w:right w:val="single" w:sz="4" w:space="0" w:color="auto"/>
            </w:tcBorders>
          </w:tcPr>
          <w:p w:rsidR="003B04A2" w:rsidRPr="003B04A2" w:rsidRDefault="003B04A2" w:rsidP="003B04A2">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p.136</w:t>
            </w:r>
            <w:r>
              <w:rPr>
                <w:rFonts w:cs="Times New Roman" w:hint="eastAsia"/>
                <w:color w:val="FF0000"/>
              </w:rPr>
              <w:t>に取り組み，比例の意味を振り返る。</w:t>
            </w:r>
          </w:p>
          <w:p w:rsidR="00C43BBE" w:rsidRPr="00064B3B" w:rsidRDefault="00C43BBE" w:rsidP="00C43BBE">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比例の性質について理解を深め，まとめる。</w:t>
            </w:r>
          </w:p>
          <w:p w:rsidR="00C43BBE" w:rsidRPr="00064B3B" w:rsidRDefault="00C43BBE" w:rsidP="00C43BBE">
            <w:pPr>
              <w:pStyle w:val="ab"/>
            </w:pPr>
            <w:r w:rsidRPr="00064B3B">
              <w:t>p.139</w:t>
            </w:r>
            <w:r w:rsidRPr="00064B3B">
              <w:rPr>
                <w:rFonts w:hint="eastAsia"/>
              </w:rPr>
              <w:t>～</w:t>
            </w:r>
            <w:r w:rsidRPr="00064B3B">
              <w:t>140</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①前時に続き，比例する</w:t>
            </w:r>
            <w:r w:rsidRPr="00064B3B">
              <w:t>2</w:t>
            </w:r>
            <w:r w:rsidRPr="00064B3B">
              <w:rPr>
                <w:rFonts w:cs="ＭＳ 明朝" w:hint="eastAsia"/>
              </w:rPr>
              <w:t>つの</w:t>
            </w:r>
            <w:r w:rsidR="00F85FD4" w:rsidRPr="00064B3B">
              <w:rPr>
                <w:rFonts w:cs="ＭＳ 明朝" w:hint="eastAsia"/>
              </w:rPr>
              <w:t>数量</w:t>
            </w:r>
            <w:r w:rsidRPr="00064B3B">
              <w:rPr>
                <w:rFonts w:cs="ＭＳ 明朝" w:hint="eastAsia"/>
              </w:rPr>
              <w:t>の関係には，どんな性質があるか調べる。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に比例するとき，</w:t>
            </w:r>
            <w:r w:rsidRPr="00064B3B">
              <w:t>x</w:t>
            </w:r>
            <w:r w:rsidRPr="00064B3B">
              <w:rPr>
                <w:rFonts w:cs="ＭＳ 明朝" w:hint="eastAsia"/>
              </w:rPr>
              <w:t>の値が□倍になると，それに対応する</w:t>
            </w:r>
            <w:r w:rsidRPr="00064B3B">
              <w:t>y</w:t>
            </w:r>
            <w:r w:rsidRPr="00064B3B">
              <w:rPr>
                <w:rFonts w:cs="ＭＳ 明朝" w:hint="eastAsia"/>
              </w:rPr>
              <w:t>の値も□倍になることをまとめる。</w:t>
            </w:r>
          </w:p>
        </w:tc>
        <w:tc>
          <w:tcPr>
            <w:tcW w:w="1300" w:type="pct"/>
            <w:tcBorders>
              <w:top w:val="single" w:sz="4" w:space="0" w:color="auto"/>
              <w:left w:val="single" w:sz="4" w:space="0" w:color="auto"/>
              <w:bottom w:val="single" w:sz="4" w:space="0" w:color="auto"/>
              <w:right w:val="single" w:sz="4" w:space="0" w:color="auto"/>
            </w:tcBorders>
          </w:tcPr>
          <w:p w:rsidR="00C43BBE" w:rsidRPr="00064B3B" w:rsidRDefault="00C43BBE" w:rsidP="003B04A2">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lastRenderedPageBreak/>
              <w:t xml:space="preserve">(2) </w:t>
            </w:r>
            <w:r w:rsidRPr="00064B3B">
              <w:rPr>
                <w:rFonts w:hint="eastAsia"/>
              </w:rPr>
              <w:t xml:space="preserve">比例の式　　</w:t>
            </w:r>
            <w:r w:rsidRPr="00064B3B">
              <w:t>p.141</w:t>
            </w:r>
            <w:r w:rsidRPr="00064B3B">
              <w:rPr>
                <w:rFonts w:hint="eastAsia"/>
              </w:rPr>
              <w:t>～</w:t>
            </w:r>
            <w:r w:rsidRPr="00064B3B">
              <w:t>142</w:t>
            </w:r>
            <w:r w:rsidRPr="00064B3B">
              <w:rPr>
                <w:rFonts w:hint="eastAsia"/>
              </w:rPr>
              <w:t xml:space="preserve">　</w:t>
            </w:r>
            <w:r w:rsidRPr="00064B3B">
              <w:t>2</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keepNext/>
              <w:ind w:left="160" w:hanging="200"/>
              <w:contextualSpacing w:val="0"/>
              <w:rPr>
                <w:rFonts w:cs="Times New Roman"/>
              </w:rPr>
            </w:pPr>
            <w:r w:rsidRPr="00064B3B">
              <w:t>y</w:t>
            </w:r>
            <w:r w:rsidRPr="00064B3B">
              <w:rPr>
                <w:rFonts w:cs="ＭＳ 明朝" w:hint="eastAsia"/>
              </w:rPr>
              <w:t>が</w:t>
            </w:r>
            <w:r w:rsidRPr="00064B3B">
              <w:t>x</w:t>
            </w:r>
            <w:r w:rsidRPr="00064B3B">
              <w:rPr>
                <w:rFonts w:cs="ＭＳ 明朝" w:hint="eastAsia"/>
              </w:rPr>
              <w:t>に比例するとき，</w:t>
            </w:r>
            <w:r w:rsidRPr="00064B3B">
              <w:t>y</w:t>
            </w:r>
            <w:r w:rsidRPr="00064B3B">
              <w:rPr>
                <w:rFonts w:cs="ＭＳ 明朝" w:hint="eastAsia"/>
              </w:rPr>
              <w:t>＝決まった数×</w:t>
            </w:r>
            <w:r w:rsidRPr="00064B3B">
              <w:t>x</w:t>
            </w:r>
            <w:r w:rsidRPr="00064B3B">
              <w:rPr>
                <w:rFonts w:cs="ＭＳ 明朝" w:hint="eastAsia"/>
              </w:rPr>
              <w:t>と表せることを理解し，比例の関係を式に表すことができる。</w:t>
            </w:r>
          </w:p>
          <w:p w:rsidR="00C43BBE" w:rsidRPr="00064B3B" w:rsidRDefault="00C43BBE" w:rsidP="00C43BBE">
            <w:pPr>
              <w:pStyle w:val="ab"/>
              <w:keepNext/>
            </w:pPr>
            <w:r w:rsidRPr="00064B3B">
              <w:t>p.141</w:t>
            </w:r>
            <w:r w:rsidRPr="00064B3B">
              <w:rPr>
                <w:rFonts w:hint="eastAsia"/>
              </w:rPr>
              <w:t>～</w:t>
            </w:r>
            <w:r w:rsidRPr="00064B3B">
              <w:t>142</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keepNext/>
              <w:ind w:left="200" w:hanging="200"/>
              <w:rPr>
                <w:rFonts w:cs="Times New Roman"/>
              </w:rPr>
            </w:pPr>
            <w:r w:rsidRPr="00064B3B">
              <w:rPr>
                <w:rFonts w:cs="ＭＳ 明朝" w:hint="eastAsia"/>
              </w:rPr>
              <w:t>①比例の関係を，式に表す方法を考える。</w:t>
            </w:r>
          </w:p>
          <w:p w:rsidR="00C43BBE" w:rsidRPr="00064B3B" w:rsidRDefault="00C43BBE" w:rsidP="00C43BBE">
            <w:pPr>
              <w:pStyle w:val="aa"/>
              <w:keepNext/>
              <w:ind w:left="200" w:hanging="200"/>
              <w:rPr>
                <w:rFonts w:cs="Times New Roman"/>
              </w:rPr>
            </w:pPr>
            <w:r w:rsidRPr="00064B3B">
              <w:rPr>
                <w:rFonts w:cs="ＭＳ 明朝" w:hint="eastAsia"/>
              </w:rPr>
              <w:t>②</w:t>
            </w:r>
            <w:r w:rsidRPr="00064B3B">
              <w:t>y</w:t>
            </w:r>
            <w:r w:rsidRPr="00064B3B">
              <w:rPr>
                <w:rFonts w:cs="ＭＳ 明朝" w:hint="eastAsia"/>
              </w:rPr>
              <w:t>を</w:t>
            </w:r>
            <w:r w:rsidRPr="00064B3B">
              <w:t>x</w:t>
            </w:r>
            <w:r w:rsidRPr="00064B3B">
              <w:rPr>
                <w:rFonts w:cs="ＭＳ 明朝" w:hint="eastAsia"/>
              </w:rPr>
              <w:t>でわった商はどうなるかを調べる。</w:t>
            </w:r>
          </w:p>
          <w:p w:rsidR="00C43BBE" w:rsidRPr="00064B3B" w:rsidRDefault="00C43BBE" w:rsidP="00C43BBE">
            <w:pPr>
              <w:pStyle w:val="aa"/>
              <w:keepNext/>
              <w:ind w:left="200" w:hanging="200"/>
              <w:rPr>
                <w:rFonts w:cs="Times New Roman"/>
              </w:rPr>
            </w:pPr>
            <w:r w:rsidRPr="00064B3B">
              <w:rPr>
                <w:rFonts w:cs="ＭＳ 明朝" w:hint="eastAsia"/>
              </w:rPr>
              <w:t>③</w:t>
            </w:r>
            <w:r w:rsidRPr="00064B3B">
              <w:t>y</w:t>
            </w:r>
            <w:r w:rsidRPr="00064B3B">
              <w:rPr>
                <w:rFonts w:cs="ＭＳ 明朝" w:hint="eastAsia"/>
              </w:rPr>
              <w:t>が</w:t>
            </w:r>
            <w:r w:rsidRPr="00064B3B">
              <w:t>x</w:t>
            </w:r>
            <w:r w:rsidRPr="00064B3B">
              <w:rPr>
                <w:rFonts w:cs="ＭＳ 明朝" w:hint="eastAsia"/>
              </w:rPr>
              <w:t>に比例するとき，</w:t>
            </w:r>
            <w:r w:rsidRPr="00064B3B">
              <w:t>y</w:t>
            </w:r>
            <w:r w:rsidRPr="00064B3B">
              <w:rPr>
                <w:rFonts w:cs="ＭＳ 明朝" w:hint="eastAsia"/>
              </w:rPr>
              <w:t>を</w:t>
            </w:r>
            <w:r w:rsidRPr="00064B3B">
              <w:t>x</w:t>
            </w:r>
            <w:r w:rsidRPr="00064B3B">
              <w:rPr>
                <w:rFonts w:cs="ＭＳ 明朝" w:hint="eastAsia"/>
              </w:rPr>
              <w:t>でわった商は一定で，その関係を一般的な形の式に表せることをまとめる。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rsidR="003B04A2" w:rsidRPr="00064B3B" w:rsidRDefault="003B04A2" w:rsidP="003B04A2">
            <w:pPr>
              <w:keepNext/>
              <w:rPr>
                <w:rFonts w:cs="Times New Roman"/>
              </w:rPr>
            </w:pPr>
          </w:p>
          <w:p w:rsidR="00C43BBE" w:rsidRPr="00064B3B" w:rsidRDefault="00C43BBE" w:rsidP="00C43BBE">
            <w:pPr>
              <w:keepNext/>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①水槽の場面で水を入れる時間を</w:t>
            </w:r>
            <w:r w:rsidRPr="00064B3B">
              <w:t>5</w:t>
            </w:r>
            <w:r w:rsidRPr="00064B3B">
              <w:rPr>
                <w:rFonts w:cs="ＭＳ 明朝" w:hint="eastAsia"/>
              </w:rPr>
              <w:t>分に決めたとき，</w:t>
            </w:r>
            <w:r w:rsidRPr="00064B3B">
              <w:t>1</w:t>
            </w:r>
            <w:r w:rsidRPr="00064B3B">
              <w:rPr>
                <w:rFonts w:cs="ＭＳ 明朝" w:hint="eastAsia"/>
              </w:rPr>
              <w:t>分当たりに入る水の深さと水槽の水の深さの関係を調べる。</w:t>
            </w:r>
          </w:p>
        </w:tc>
        <w:tc>
          <w:tcPr>
            <w:tcW w:w="13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t xml:space="preserve">(3) </w:t>
            </w:r>
            <w:r w:rsidRPr="00064B3B">
              <w:rPr>
                <w:rFonts w:hint="eastAsia"/>
              </w:rPr>
              <w:t xml:space="preserve">比例のグラフ　　</w:t>
            </w:r>
            <w:r w:rsidRPr="00064B3B">
              <w:t>p.143</w:t>
            </w:r>
            <w:r w:rsidRPr="00064B3B">
              <w:rPr>
                <w:rFonts w:hint="eastAsia"/>
              </w:rPr>
              <w:t>～</w:t>
            </w:r>
            <w:r w:rsidRPr="00064B3B">
              <w:t>146</w:t>
            </w:r>
            <w:r w:rsidRPr="00064B3B">
              <w:rPr>
                <w:rFonts w:hint="eastAsia"/>
              </w:rPr>
              <w:t xml:space="preserve">　</w:t>
            </w:r>
            <w:r w:rsidRPr="00064B3B">
              <w:t>3</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vMerge w:val="restar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比例の関係をグラフに表して考察することができ，比例のグラフの特徴を理解する。</w:t>
            </w:r>
          </w:p>
          <w:p w:rsidR="00C43BBE" w:rsidRPr="00064B3B" w:rsidRDefault="00C43BBE" w:rsidP="00C43BBE">
            <w:pPr>
              <w:pStyle w:val="ab"/>
            </w:pPr>
            <w:r w:rsidRPr="00064B3B">
              <w:t>p.143</w:t>
            </w:r>
            <w:r w:rsidRPr="00064B3B">
              <w:rPr>
                <w:rFonts w:hint="eastAsia"/>
              </w:rPr>
              <w:t>～</w:t>
            </w:r>
            <w:r w:rsidRPr="00064B3B">
              <w:t>145</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①水槽の水の深さが水を入れる時間に比例する関係をグラフに表して，その特徴を調べる。</w:t>
            </w:r>
          </w:p>
          <w:p w:rsidR="00C43BBE" w:rsidRPr="00064B3B" w:rsidRDefault="00C43BBE" w:rsidP="00C43BBE">
            <w:pPr>
              <w:pStyle w:val="aa"/>
              <w:ind w:left="200" w:hanging="200"/>
              <w:rPr>
                <w:rFonts w:cs="Times New Roman"/>
              </w:rPr>
            </w:pPr>
            <w:r w:rsidRPr="00064B3B">
              <w:rPr>
                <w:rFonts w:cs="ＭＳ 明朝" w:hint="eastAsia"/>
              </w:rPr>
              <w:t>②式から求めた</w:t>
            </w:r>
            <w:r w:rsidRPr="00064B3B">
              <w:t>2</w:t>
            </w:r>
            <w:r w:rsidRPr="00064B3B">
              <w:rPr>
                <w:rFonts w:cs="ＭＳ 明朝" w:hint="eastAsia"/>
              </w:rPr>
              <w:t>量の組み合わせをグラフに表す。</w:t>
            </w:r>
          </w:p>
          <w:p w:rsidR="00C43BBE" w:rsidRPr="00064B3B" w:rsidRDefault="00C43BBE" w:rsidP="00C43BBE">
            <w:pPr>
              <w:pStyle w:val="aa"/>
              <w:ind w:left="200" w:hanging="200"/>
              <w:rPr>
                <w:rFonts w:cs="Times New Roman"/>
              </w:rPr>
            </w:pPr>
            <w:r w:rsidRPr="00064B3B">
              <w:rPr>
                <w:rFonts w:cs="ＭＳ 明朝" w:hint="eastAsia"/>
              </w:rPr>
              <w:t>③比例のグラフは原点を通る直線となることをまとめる。</w:t>
            </w:r>
          </w:p>
          <w:p w:rsidR="00C43BBE" w:rsidRPr="00064B3B" w:rsidRDefault="00C43BBE" w:rsidP="00C43BBE">
            <w:pPr>
              <w:pStyle w:val="aa"/>
              <w:ind w:left="200" w:hanging="200"/>
              <w:rPr>
                <w:rFonts w:cs="Times New Roman"/>
              </w:rPr>
            </w:pPr>
            <w:r w:rsidRPr="00064B3B">
              <w:rPr>
                <w:rFonts w:cs="ＭＳ 明朝" w:hint="eastAsia"/>
              </w:rPr>
              <w:t>④比例のグラフから，</w:t>
            </w:r>
            <w:r w:rsidRPr="00064B3B">
              <w:t>x</w:t>
            </w:r>
            <w:r w:rsidRPr="00064B3B">
              <w:rPr>
                <w:rFonts w:cs="ＭＳ 明朝" w:hint="eastAsia"/>
              </w:rPr>
              <w:t>や</w:t>
            </w:r>
            <w:r w:rsidRPr="00064B3B">
              <w:t>y</w:t>
            </w:r>
            <w:r w:rsidRPr="00064B3B">
              <w:rPr>
                <w:rFonts w:cs="ＭＳ 明朝" w:hint="eastAsia"/>
              </w:rPr>
              <w:t>の値を読み取る。</w:t>
            </w:r>
          </w:p>
        </w:tc>
        <w:tc>
          <w:tcPr>
            <w:tcW w:w="1300" w:type="pct"/>
            <w:vMerge w:val="restart"/>
            <w:tcBorders>
              <w:top w:val="single" w:sz="4" w:space="0" w:color="auto"/>
              <w:left w:val="single" w:sz="4" w:space="0" w:color="auto"/>
              <w:bottom w:val="single" w:sz="4" w:space="0" w:color="auto"/>
              <w:right w:val="single" w:sz="4" w:space="0" w:color="auto"/>
            </w:tcBorders>
          </w:tcPr>
          <w:p w:rsidR="007152B8" w:rsidRPr="003B04A2" w:rsidRDefault="007152B8" w:rsidP="007152B8">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43</w:t>
            </w:r>
            <w:r>
              <w:rPr>
                <w:rFonts w:asciiTheme="minorHAnsi" w:hAnsiTheme="minorHAnsi" w:cs="Times New Roman" w:hint="eastAsia"/>
                <w:color w:val="FF0000"/>
              </w:rPr>
              <w:t>の</w:t>
            </w:r>
            <w:r>
              <w:rPr>
                <w:rFonts w:ascii="ＭＳ 明朝" w:hAnsi="ＭＳ 明朝" w:cs="ＭＳ 明朝" w:hint="eastAsia"/>
                <w:color w:val="FF0000"/>
              </w:rPr>
              <w:t>①まで</w:t>
            </w:r>
            <w:r w:rsidR="00C91F62">
              <w:rPr>
                <w:rFonts w:cs="Times New Roman" w:hint="eastAsia"/>
                <w:color w:val="FF0000"/>
              </w:rPr>
              <w:t>取り組み，比例のグラフの特徴について</w:t>
            </w:r>
            <w:r>
              <w:rPr>
                <w:rFonts w:cs="Times New Roman" w:hint="eastAsia"/>
                <w:color w:val="FF0000"/>
              </w:rPr>
              <w:t>予想をノートに書く。</w:t>
            </w:r>
          </w:p>
          <w:p w:rsidR="00C43BBE" w:rsidRPr="007152B8" w:rsidRDefault="00C43BBE" w:rsidP="003B04A2">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DD5999" w:rsidP="00C43BBE">
            <w:pPr>
              <w:pStyle w:val="aa"/>
              <w:ind w:left="200" w:hanging="200"/>
              <w:rPr>
                <w:rFonts w:cs="Times New Roman"/>
              </w:rPr>
            </w:pPr>
            <w:r w:rsidRPr="00064B3B">
              <w:rPr>
                <w:rFonts w:cs="ＭＳ 明朝" w:hint="eastAsia"/>
              </w:rPr>
              <w:t>①道のりが</w:t>
            </w:r>
            <w:r w:rsidR="00C43BBE" w:rsidRPr="00064B3B">
              <w:rPr>
                <w:rFonts w:cs="ＭＳ 明朝" w:hint="eastAsia"/>
              </w:rPr>
              <w:t>時間に比例する問題で，グラフに表して，道のりを求めたり，時間を求めたりする。</w:t>
            </w:r>
          </w:p>
        </w:tc>
        <w:tc>
          <w:tcPr>
            <w:tcW w:w="1300"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比例のグラフを考察することを通して，比例のグラフについて理解を深める。</w:t>
            </w:r>
          </w:p>
          <w:p w:rsidR="00C43BBE" w:rsidRPr="00064B3B" w:rsidRDefault="00C43BBE" w:rsidP="00C43BBE">
            <w:pPr>
              <w:pStyle w:val="ab"/>
            </w:pPr>
            <w:r w:rsidRPr="00064B3B">
              <w:t>p.146</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w:t>
            </w:r>
            <w:r w:rsidRPr="00064B3B">
              <w:t>2</w:t>
            </w:r>
            <w:r w:rsidRPr="00064B3B">
              <w:rPr>
                <w:rFonts w:cs="ＭＳ 明朝" w:hint="eastAsia"/>
              </w:rPr>
              <w:t>本の比例のグラフから，</w:t>
            </w:r>
            <w:r w:rsidRPr="004E403B">
              <w:rPr>
                <w:rFonts w:cs="ＭＳ 明朝" w:hint="eastAsia"/>
                <w:color w:val="595959" w:themeColor="text1" w:themeTint="A6"/>
              </w:rPr>
              <w:t>➊</w:t>
            </w:r>
            <w:r w:rsidRPr="00064B3B">
              <w:rPr>
                <w:rFonts w:cs="ＭＳ 明朝" w:hint="eastAsia"/>
              </w:rPr>
              <w:t>～</w:t>
            </w:r>
            <w:r w:rsidRPr="004E403B">
              <w:rPr>
                <w:rFonts w:cs="ＭＳ 明朝" w:hint="eastAsia"/>
                <w:color w:val="595959" w:themeColor="text1" w:themeTint="A6"/>
              </w:rPr>
              <w:t>➍</w:t>
            </w:r>
            <w:r w:rsidRPr="00064B3B">
              <w:rPr>
                <w:rFonts w:cs="ＭＳ 明朝" w:hint="eastAsia"/>
              </w:rPr>
              <w:t>のことを読み取る。</w:t>
            </w:r>
          </w:p>
        </w:tc>
        <w:tc>
          <w:tcPr>
            <w:tcW w:w="1300" w:type="pct"/>
            <w:tcBorders>
              <w:top w:val="single" w:sz="4" w:space="0" w:color="auto"/>
              <w:left w:val="single" w:sz="4" w:space="0" w:color="auto"/>
              <w:bottom w:val="single" w:sz="4" w:space="0" w:color="auto"/>
              <w:right w:val="single" w:sz="4" w:space="0" w:color="auto"/>
            </w:tcBorders>
          </w:tcPr>
          <w:p w:rsidR="00C43BBE" w:rsidRPr="007152B8" w:rsidRDefault="00C43BBE" w:rsidP="003B04A2">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lastRenderedPageBreak/>
              <w:t xml:space="preserve">(4) </w:t>
            </w:r>
            <w:r w:rsidRPr="00064B3B">
              <w:rPr>
                <w:rFonts w:hint="eastAsia"/>
              </w:rPr>
              <w:t xml:space="preserve">比例の利用　　</w:t>
            </w:r>
            <w:r w:rsidRPr="00064B3B">
              <w:t>p.147</w:t>
            </w:r>
            <w:r w:rsidRPr="00064B3B">
              <w:rPr>
                <w:rFonts w:hint="eastAsia"/>
              </w:rPr>
              <w:t>～</w:t>
            </w:r>
            <w:r w:rsidRPr="00064B3B">
              <w:t>152</w:t>
            </w:r>
            <w:r w:rsidRPr="00064B3B">
              <w:rPr>
                <w:rFonts w:hint="eastAsia"/>
              </w:rPr>
              <w:t xml:space="preserve">　</w:t>
            </w:r>
            <w:r w:rsidRPr="00064B3B">
              <w:t>2</w:t>
            </w:r>
            <w:r w:rsidRPr="00064B3B">
              <w:rPr>
                <w:rFonts w:hint="eastAsia"/>
              </w:rPr>
              <w:t>時間</w:t>
            </w:r>
          </w:p>
        </w:tc>
      </w:tr>
      <w:tr w:rsidR="00064B3B" w:rsidRPr="00064B3B" w:rsidTr="00A628A2">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p>
        </w:tc>
        <w:tc>
          <w:tcPr>
            <w:tcW w:w="1500" w:type="pct"/>
            <w:vMerge w:val="restart"/>
            <w:tcBorders>
              <w:top w:val="single" w:sz="4" w:space="0" w:color="auto"/>
              <w:left w:val="single" w:sz="4" w:space="0" w:color="auto"/>
              <w:right w:val="single" w:sz="4" w:space="0" w:color="auto"/>
            </w:tcBorders>
          </w:tcPr>
          <w:p w:rsidR="00C43BBE" w:rsidRPr="00064B3B" w:rsidRDefault="00C43BBE" w:rsidP="00C43BBE">
            <w:pPr>
              <w:keepNext/>
              <w:rPr>
                <w:rFonts w:cs="Times New Roman"/>
              </w:rPr>
            </w:pPr>
            <w:r w:rsidRPr="00064B3B">
              <w:rPr>
                <w:rFonts w:cs="ＭＳ 明朝" w:hint="eastAsia"/>
              </w:rPr>
              <w:t>〔今日の深い学び〕</w:t>
            </w:r>
          </w:p>
          <w:p w:rsidR="00C43BBE" w:rsidRPr="00064B3B" w:rsidRDefault="00C43BBE" w:rsidP="00C43BBE">
            <w:pPr>
              <w:pStyle w:val="a"/>
              <w:keepNext/>
              <w:ind w:left="160" w:hanging="200"/>
              <w:contextualSpacing w:val="0"/>
              <w:rPr>
                <w:rFonts w:cs="Times New Roman"/>
              </w:rPr>
            </w:pPr>
            <w:r w:rsidRPr="00064B3B">
              <w:rPr>
                <w:rFonts w:cs="ＭＳ 明朝" w:hint="eastAsia"/>
              </w:rPr>
              <w:t>比例の関係を活用した問題解決の方法を考え，表や式を用いて説明することができる。</w:t>
            </w:r>
          </w:p>
          <w:p w:rsidR="00C43BBE" w:rsidRPr="00064B3B" w:rsidRDefault="00C43BBE" w:rsidP="00C43BBE">
            <w:pPr>
              <w:pStyle w:val="ab"/>
              <w:keepNext/>
              <w:rPr>
                <w:rFonts w:cs="Times New Roman"/>
              </w:rPr>
            </w:pPr>
            <w:r w:rsidRPr="00064B3B">
              <w:t>p.147</w:t>
            </w:r>
            <w:r w:rsidRPr="00064B3B">
              <w:rPr>
                <w:rFonts w:hint="eastAsia"/>
              </w:rPr>
              <w:t>～</w:t>
            </w:r>
            <w:r w:rsidRPr="00064B3B">
              <w:t>152</w:t>
            </w:r>
          </w:p>
          <w:p w:rsidR="00C43BBE" w:rsidRPr="00064B3B" w:rsidRDefault="00C43BBE" w:rsidP="00C43BBE">
            <w:pPr>
              <w:pStyle w:val="ab"/>
              <w:wordWrap w:val="0"/>
              <w:rPr>
                <w:rFonts w:cs="Times New Roman"/>
              </w:rPr>
            </w:pPr>
            <w:r w:rsidRPr="00064B3B">
              <w:rPr>
                <w:rFonts w:hint="eastAsia"/>
              </w:rPr>
              <w:t xml:space="preserve">　</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keepNext/>
              <w:ind w:left="200" w:hanging="200"/>
              <w:rPr>
                <w:rFonts w:cs="Times New Roman"/>
              </w:rPr>
            </w:pPr>
            <w:r w:rsidRPr="00064B3B">
              <w:rPr>
                <w:rFonts w:cs="ＭＳ 明朝" w:hint="eastAsia"/>
              </w:rPr>
              <w:t>①画用紙</w:t>
            </w:r>
            <w:r w:rsidRPr="00064B3B">
              <w:t>300</w:t>
            </w:r>
            <w:r w:rsidRPr="00064B3B">
              <w:rPr>
                <w:rFonts w:cs="ＭＳ 明朝" w:hint="eastAsia"/>
              </w:rPr>
              <w:t>枚を，全部数えないで用意する方法を考える。</w:t>
            </w:r>
          </w:p>
          <w:p w:rsidR="00C43BBE" w:rsidRPr="00064B3B" w:rsidRDefault="00C43BBE" w:rsidP="00C43BBE">
            <w:pPr>
              <w:pStyle w:val="aa"/>
              <w:keepNext/>
              <w:ind w:left="200" w:hanging="200"/>
              <w:rPr>
                <w:rFonts w:cs="Times New Roman"/>
              </w:rPr>
            </w:pPr>
            <w:r w:rsidRPr="00064B3B">
              <w:rPr>
                <w:rFonts w:cs="ＭＳ 明朝" w:hint="eastAsia"/>
              </w:rPr>
              <w:t>②画用紙について，伴って変わる</w:t>
            </w:r>
            <w:r w:rsidRPr="00064B3B">
              <w:t>2</w:t>
            </w:r>
            <w:r w:rsidRPr="00064B3B">
              <w:rPr>
                <w:rFonts w:cs="ＭＳ 明朝" w:hint="eastAsia"/>
              </w:rPr>
              <w:t>つの数量を</w:t>
            </w:r>
            <w:r w:rsidR="00AA375D" w:rsidRPr="00064B3B">
              <w:rPr>
                <w:rFonts w:cs="ＭＳ 明朝" w:hint="eastAsia"/>
              </w:rPr>
              <w:t>見いだす</w:t>
            </w:r>
            <w:r w:rsidRPr="00064B3B">
              <w:rPr>
                <w:rFonts w:cs="ＭＳ 明朝" w:hint="eastAsia"/>
              </w:rPr>
              <w:t>。</w:t>
            </w:r>
          </w:p>
          <w:p w:rsidR="00C43BBE" w:rsidRPr="00064B3B" w:rsidRDefault="00C43BBE" w:rsidP="00C43BBE">
            <w:pPr>
              <w:pStyle w:val="aa"/>
              <w:keepNext/>
              <w:ind w:left="200" w:hanging="200"/>
              <w:rPr>
                <w:rFonts w:cs="Times New Roman"/>
              </w:rPr>
            </w:pPr>
            <w:r w:rsidRPr="00064B3B">
              <w:rPr>
                <w:rFonts w:cs="ＭＳ 明朝" w:hint="eastAsia"/>
              </w:rPr>
              <w:t>③画用紙の重さは枚数に比例することを使って，問題を解決する。</w:t>
            </w:r>
          </w:p>
          <w:p w:rsidR="00C43BBE" w:rsidRPr="00064B3B" w:rsidRDefault="00C43BBE" w:rsidP="00C43BBE">
            <w:pPr>
              <w:pStyle w:val="aa"/>
              <w:keepNext/>
              <w:ind w:left="200" w:hanging="200"/>
              <w:rPr>
                <w:rFonts w:cs="Times New Roman"/>
              </w:rPr>
            </w:pPr>
            <w:r w:rsidRPr="00064B3B">
              <w:rPr>
                <w:rFonts w:cs="ＭＳ 明朝" w:hint="eastAsia"/>
              </w:rPr>
              <w:t>④各自の考えた求め方について発表し，検討する。</w:t>
            </w:r>
          </w:p>
          <w:p w:rsidR="00C43BBE" w:rsidRPr="00064B3B" w:rsidRDefault="00C43BBE" w:rsidP="00C43BBE">
            <w:pPr>
              <w:pStyle w:val="aa"/>
              <w:keepNext/>
              <w:ind w:left="200" w:hanging="200"/>
              <w:rPr>
                <w:rFonts w:cs="Times New Roman"/>
              </w:rPr>
            </w:pPr>
            <w:r w:rsidRPr="00064B3B">
              <w:rPr>
                <w:rFonts w:cs="ＭＳ 明朝" w:hint="eastAsia"/>
              </w:rPr>
              <w:t>⑤画用紙の厚さは枚数に比例することを使って，問題を解決する。</w:t>
            </w:r>
          </w:p>
        </w:tc>
        <w:tc>
          <w:tcPr>
            <w:tcW w:w="1300" w:type="pct"/>
            <w:vMerge w:val="restart"/>
            <w:tcBorders>
              <w:top w:val="single" w:sz="4" w:space="0" w:color="auto"/>
              <w:left w:val="single" w:sz="4" w:space="0" w:color="auto"/>
              <w:bottom w:val="single" w:sz="4" w:space="0" w:color="auto"/>
              <w:right w:val="single" w:sz="4" w:space="0" w:color="auto"/>
            </w:tcBorders>
          </w:tcPr>
          <w:p w:rsidR="007152B8" w:rsidRPr="003B04A2" w:rsidRDefault="007152B8" w:rsidP="007152B8">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47</w:t>
            </w:r>
            <w:r>
              <w:rPr>
                <w:rFonts w:asciiTheme="minorHAnsi" w:hAnsiTheme="minorHAnsi" w:cs="Times New Roman" w:hint="eastAsia"/>
                <w:color w:val="FF0000"/>
              </w:rPr>
              <w:t>の</w:t>
            </w:r>
            <w:r>
              <w:rPr>
                <w:rFonts w:ascii="ＭＳ 明朝" w:hAnsi="ＭＳ 明朝" w:cs="ＭＳ 明朝" w:hint="eastAsia"/>
                <w:color w:val="FF0000"/>
              </w:rPr>
              <w:t>①まで</w:t>
            </w:r>
            <w:r>
              <w:rPr>
                <w:rFonts w:cs="Times New Roman" w:hint="eastAsia"/>
                <w:color w:val="FF0000"/>
              </w:rPr>
              <w:t>取り組み，枚数が変わるとそれに伴って変わる数量を</w:t>
            </w:r>
            <w:r w:rsidR="00A968C4">
              <w:rPr>
                <w:rFonts w:cs="Times New Roman" w:hint="eastAsia"/>
                <w:color w:val="FF0000"/>
              </w:rPr>
              <w:t>考え，</w:t>
            </w:r>
            <w:r>
              <w:rPr>
                <w:rFonts w:cs="Times New Roman" w:hint="eastAsia"/>
                <w:color w:val="FF0000"/>
              </w:rPr>
              <w:t>ノートに書く。</w:t>
            </w:r>
          </w:p>
          <w:p w:rsidR="007152B8" w:rsidRPr="007152B8" w:rsidRDefault="007152B8" w:rsidP="007152B8">
            <w:pPr>
              <w:keepNext/>
              <w:rPr>
                <w:rFonts w:cs="Times New Roman"/>
              </w:rPr>
            </w:pPr>
          </w:p>
          <w:p w:rsidR="00C43BBE" w:rsidRPr="00064B3B" w:rsidRDefault="00C43BBE" w:rsidP="00C43BBE">
            <w:pPr>
              <w:keepNext/>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9</w:t>
            </w:r>
          </w:p>
        </w:tc>
        <w:tc>
          <w:tcPr>
            <w:tcW w:w="1500" w:type="pct"/>
            <w:vMerge/>
            <w:tcBorders>
              <w:left w:val="single" w:sz="4" w:space="0" w:color="auto"/>
              <w:bottom w:val="single" w:sz="4" w:space="0" w:color="auto"/>
              <w:right w:val="single" w:sz="4" w:space="0" w:color="auto"/>
            </w:tcBorders>
          </w:tcPr>
          <w:p w:rsidR="00C43BBE" w:rsidRPr="00064B3B" w:rsidRDefault="00C43BBE" w:rsidP="00C43BBE">
            <w:pPr>
              <w:pStyle w:val="ab"/>
              <w:wordWrap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①速さを一定と考えた場合，道のりは時間に比例することを使って，新横浜を出発後，新幹線が新富士駅を通過するのは何分後かを考える。</w:t>
            </w:r>
          </w:p>
          <w:p w:rsidR="00C43BBE" w:rsidRPr="00064B3B" w:rsidRDefault="00C43BBE" w:rsidP="00C43BBE">
            <w:pPr>
              <w:pStyle w:val="aa"/>
              <w:ind w:left="200" w:hanging="200"/>
              <w:rPr>
                <w:rFonts w:cs="Times New Roman"/>
              </w:rPr>
            </w:pPr>
            <w:r w:rsidRPr="00064B3B">
              <w:rPr>
                <w:rFonts w:cs="ＭＳ 明朝" w:hint="eastAsia"/>
              </w:rPr>
              <w:t>②問題を解決する。</w:t>
            </w:r>
          </w:p>
          <w:p w:rsidR="00C43BBE" w:rsidRPr="00064B3B" w:rsidRDefault="00C43BBE" w:rsidP="00C43BBE">
            <w:pPr>
              <w:pStyle w:val="aa"/>
              <w:ind w:left="200" w:hanging="200"/>
              <w:rPr>
                <w:rFonts w:cs="Times New Roman"/>
              </w:rPr>
            </w:pPr>
            <w:r w:rsidRPr="00064B3B">
              <w:rPr>
                <w:rFonts w:cs="ＭＳ 明朝" w:hint="eastAsia"/>
              </w:rPr>
              <w:t>③影の長さはものの高さに比例することを使って，木の高さをはからないで求める方法を考える。</w:t>
            </w:r>
          </w:p>
          <w:p w:rsidR="00C43BBE" w:rsidRPr="00064B3B" w:rsidRDefault="00C43BBE" w:rsidP="00C43BBE">
            <w:pPr>
              <w:pStyle w:val="aa"/>
              <w:ind w:left="200" w:hanging="200"/>
              <w:rPr>
                <w:rFonts w:cs="Times New Roman"/>
              </w:rPr>
            </w:pPr>
            <w:r w:rsidRPr="00064B3B">
              <w:rPr>
                <w:rFonts w:cs="ＭＳ 明朝" w:hint="eastAsia"/>
              </w:rPr>
              <w:t>④問題を解決する。</w:t>
            </w:r>
          </w:p>
        </w:tc>
        <w:tc>
          <w:tcPr>
            <w:tcW w:w="1299" w:type="pct"/>
            <w:vMerge/>
            <w:tcBorders>
              <w:top w:val="single" w:sz="4" w:space="0" w:color="auto"/>
              <w:left w:val="single" w:sz="4" w:space="0" w:color="auto"/>
              <w:bottom w:val="single" w:sz="4" w:space="0" w:color="auto"/>
              <w:right w:val="single" w:sz="4" w:space="0" w:color="auto"/>
            </w:tcBorders>
          </w:tcPr>
          <w:p w:rsidR="00C43BBE" w:rsidRPr="00064B3B" w:rsidRDefault="00C43BBE" w:rsidP="00C43BBE">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t xml:space="preserve">(5) </w:t>
            </w:r>
            <w:r w:rsidRPr="00064B3B">
              <w:rPr>
                <w:rFonts w:hint="eastAsia"/>
              </w:rPr>
              <w:t xml:space="preserve">練習　　</w:t>
            </w:r>
            <w:r w:rsidRPr="00064B3B">
              <w:t>p.153</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7152B8">
        <w:trPr>
          <w:cantSplit/>
        </w:trPr>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3BBE" w:rsidRPr="00064B3B" w:rsidRDefault="00C43BBE" w:rsidP="00C43BBE">
            <w:pPr>
              <w:pStyle w:val="a"/>
              <w:ind w:left="160" w:hanging="200"/>
              <w:contextualSpacing w:val="0"/>
              <w:rPr>
                <w:rFonts w:cs="Times New Roman"/>
              </w:rPr>
            </w:pPr>
            <w:r w:rsidRPr="00064B3B">
              <w:rPr>
                <w:rFonts w:cs="ＭＳ 明朝" w:hint="eastAsia"/>
              </w:rPr>
              <w:t>学習内容を適用して問題を解決する。</w:t>
            </w:r>
          </w:p>
          <w:p w:rsidR="00C43BBE" w:rsidRPr="00064B3B" w:rsidRDefault="00C43BBE" w:rsidP="00C43BBE">
            <w:pPr>
              <w:pStyle w:val="ab"/>
            </w:pPr>
            <w:r w:rsidRPr="00064B3B">
              <w:t>p.153</w:t>
            </w:r>
          </w:p>
        </w:tc>
        <w:tc>
          <w:tcPr>
            <w:tcW w:w="19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3BBE" w:rsidRPr="00064B3B" w:rsidRDefault="00C43BBE" w:rsidP="00C43BBE">
            <w:pPr>
              <w:pStyle w:val="aa"/>
              <w:ind w:left="200" w:hanging="200"/>
              <w:rPr>
                <w:rFonts w:cs="Times New Roman"/>
              </w:rPr>
            </w:pPr>
            <w:r w:rsidRPr="00064B3B">
              <w:rPr>
                <w:rFonts w:cs="ＭＳ 明朝" w:hint="eastAsia"/>
              </w:rPr>
              <w:t>①「練習」に取り組む。</w:t>
            </w:r>
          </w:p>
        </w:tc>
        <w:tc>
          <w:tcPr>
            <w:tcW w:w="129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C43BBE" w:rsidRPr="00064B3B" w:rsidRDefault="00310BBD" w:rsidP="007152B8">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c"/>
              <w:rPr>
                <w:rFonts w:cs="Times New Roman"/>
              </w:rPr>
            </w:pPr>
            <w:r w:rsidRPr="00064B3B">
              <w:t xml:space="preserve">(6) </w:t>
            </w:r>
            <w:r w:rsidRPr="00064B3B">
              <w:rPr>
                <w:rFonts w:hint="eastAsia"/>
              </w:rPr>
              <w:t xml:space="preserve">反比例　　</w:t>
            </w:r>
            <w:r w:rsidRPr="00064B3B">
              <w:t>p.154</w:t>
            </w:r>
            <w:r w:rsidRPr="00064B3B">
              <w:rPr>
                <w:rFonts w:hint="eastAsia"/>
              </w:rPr>
              <w:t>～</w:t>
            </w:r>
            <w:r w:rsidRPr="00064B3B">
              <w:t>160</w:t>
            </w:r>
            <w:r w:rsidRPr="00064B3B">
              <w:rPr>
                <w:rFonts w:hint="eastAsia"/>
              </w:rPr>
              <w:t xml:space="preserve">　</w:t>
            </w:r>
            <w:r w:rsidRPr="00064B3B">
              <w:t>4</w:t>
            </w:r>
            <w:r w:rsidRPr="00064B3B">
              <w:rPr>
                <w:rFonts w:hint="eastAsia"/>
              </w:rPr>
              <w:t>時間</w:t>
            </w: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反比例の意味について理解する。</w:t>
            </w:r>
          </w:p>
          <w:p w:rsidR="00C43BBE" w:rsidRPr="00064B3B" w:rsidRDefault="00C43BBE" w:rsidP="00C43BBE">
            <w:pPr>
              <w:pStyle w:val="ab"/>
            </w:pPr>
            <w:r w:rsidRPr="00064B3B">
              <w:t>p.154</w:t>
            </w:r>
            <w:r w:rsidRPr="00064B3B">
              <w:rPr>
                <w:rFonts w:hint="eastAsia"/>
              </w:rPr>
              <w:t>～</w:t>
            </w:r>
            <w:r w:rsidRPr="00064B3B">
              <w:t>156</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①伴って変わるいろいろな</w:t>
            </w:r>
            <w:r w:rsidRPr="00064B3B">
              <w:t>2</w:t>
            </w:r>
            <w:r w:rsidRPr="00064B3B">
              <w:rPr>
                <w:rFonts w:cs="ＭＳ 明朝" w:hint="eastAsia"/>
              </w:rPr>
              <w:t>つの数量の変わり方を調べる。</w:t>
            </w:r>
          </w:p>
          <w:p w:rsidR="00C43BBE" w:rsidRPr="00064B3B" w:rsidRDefault="00C43BBE" w:rsidP="00C43BBE">
            <w:pPr>
              <w:pStyle w:val="aa"/>
              <w:ind w:left="200" w:hanging="200"/>
              <w:rPr>
                <w:rFonts w:cs="Times New Roman"/>
              </w:rPr>
            </w:pPr>
            <w:r w:rsidRPr="00064B3B">
              <w:rPr>
                <w:rFonts w:cs="ＭＳ 明朝" w:hint="eastAsia"/>
              </w:rPr>
              <w:t>②水槽の場面で水の深さを</w:t>
            </w:r>
            <w:r w:rsidRPr="00064B3B">
              <w:t>60</w:t>
            </w:r>
            <w:r w:rsidRPr="00064B3B">
              <w:rPr>
                <w:rFonts w:cs="ＭＳ 明朝" w:hint="eastAsia"/>
              </w:rPr>
              <w:t>㎝に決めたとき，</w:t>
            </w:r>
            <w:r w:rsidRPr="00064B3B">
              <w:t>1</w:t>
            </w:r>
            <w:r w:rsidRPr="00064B3B">
              <w:rPr>
                <w:rFonts w:cs="ＭＳ 明朝" w:hint="eastAsia"/>
              </w:rPr>
              <w:t>分当たりに入る水の深さと水を入れる時間の関係を調べる。</w:t>
            </w:r>
          </w:p>
          <w:p w:rsidR="00C43BBE" w:rsidRPr="00064B3B" w:rsidRDefault="00C43BBE" w:rsidP="00C43BBE">
            <w:pPr>
              <w:pStyle w:val="aa"/>
              <w:ind w:left="200" w:hanging="200"/>
              <w:rPr>
                <w:rFonts w:cs="Times New Roman"/>
              </w:rPr>
            </w:pPr>
            <w:r w:rsidRPr="00064B3B">
              <w:rPr>
                <w:rFonts w:cs="ＭＳ 明朝" w:hint="eastAsia"/>
              </w:rPr>
              <w:t>③</w:t>
            </w:r>
            <w:r w:rsidRPr="00064B3B">
              <w:t>1</w:t>
            </w:r>
            <w:r w:rsidRPr="00064B3B">
              <w:rPr>
                <w:rFonts w:cs="ＭＳ 明朝" w:hint="eastAsia"/>
              </w:rPr>
              <w:t>分当たりに入る水の深さが</w:t>
            </w:r>
            <w:r w:rsidRPr="00064B3B">
              <w:t>2</w:t>
            </w:r>
            <w:r w:rsidRPr="00064B3B">
              <w:rPr>
                <w:rFonts w:cs="ＭＳ 明朝" w:hint="eastAsia"/>
              </w:rPr>
              <w:t>倍，</w:t>
            </w:r>
            <w:r w:rsidRPr="00064B3B">
              <w:t>3</w:t>
            </w:r>
            <w:r w:rsidRPr="00064B3B">
              <w:rPr>
                <w:rFonts w:cs="ＭＳ 明朝" w:hint="eastAsia"/>
              </w:rPr>
              <w:t>倍，…になると，水を入れる時間はどう変わるか調べる。</w:t>
            </w:r>
          </w:p>
          <w:p w:rsidR="00C43BBE" w:rsidRPr="00064B3B" w:rsidRDefault="00C43BBE" w:rsidP="00C43BBE">
            <w:pPr>
              <w:pStyle w:val="aa"/>
              <w:ind w:left="200" w:hanging="200"/>
              <w:rPr>
                <w:rFonts w:cs="Times New Roman"/>
              </w:rPr>
            </w:pPr>
            <w:r w:rsidRPr="00064B3B">
              <w:rPr>
                <w:rFonts w:cs="ＭＳ 明朝" w:hint="eastAsia"/>
              </w:rPr>
              <w:t>④「反比例」の意味を知る。</w:t>
            </w:r>
          </w:p>
        </w:tc>
        <w:tc>
          <w:tcPr>
            <w:tcW w:w="1299" w:type="pct"/>
            <w:tcBorders>
              <w:top w:val="single" w:sz="4" w:space="0" w:color="auto"/>
              <w:left w:val="single" w:sz="4" w:space="0" w:color="auto"/>
              <w:bottom w:val="single" w:sz="4" w:space="0" w:color="auto"/>
              <w:right w:val="single" w:sz="4" w:space="0" w:color="auto"/>
            </w:tcBorders>
          </w:tcPr>
          <w:p w:rsidR="007152B8" w:rsidRPr="00064B3B" w:rsidRDefault="007152B8" w:rsidP="007152B8">
            <w:pPr>
              <w:rPr>
                <w:rFonts w:cs="Times New Roman"/>
              </w:rPr>
            </w:pPr>
          </w:p>
          <w:p w:rsidR="00C43BBE" w:rsidRPr="00064B3B" w:rsidRDefault="00C43BBE" w:rsidP="00C43BBE">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反比例の性質について理解する。</w:t>
            </w:r>
          </w:p>
          <w:p w:rsidR="00C43BBE" w:rsidRPr="00064B3B" w:rsidRDefault="00C43BBE" w:rsidP="00C43BBE">
            <w:pPr>
              <w:pStyle w:val="ab"/>
            </w:pPr>
            <w:r w:rsidRPr="00064B3B">
              <w:t>p.157</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①反比例する</w:t>
            </w:r>
            <w:r w:rsidRPr="00064B3B">
              <w:t>2</w:t>
            </w:r>
            <w:r w:rsidRPr="00064B3B">
              <w:rPr>
                <w:rFonts w:cs="ＭＳ 明朝" w:hint="eastAsia"/>
              </w:rPr>
              <w:t>つの</w:t>
            </w:r>
            <w:r w:rsidR="001A7209" w:rsidRPr="00064B3B">
              <w:rPr>
                <w:rFonts w:cs="ＭＳ 明朝" w:hint="eastAsia"/>
              </w:rPr>
              <w:t>数量</w:t>
            </w:r>
            <w:r w:rsidRPr="00064B3B">
              <w:rPr>
                <w:rFonts w:cs="ＭＳ 明朝" w:hint="eastAsia"/>
              </w:rPr>
              <w:t>の関係には，どんな性質があるか調べる。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に反比例するとき，</w:t>
            </w:r>
            <w:r w:rsidRPr="00064B3B">
              <w:t>x</w:t>
            </w:r>
            <w:r w:rsidRPr="00064B3B">
              <w:rPr>
                <w:rFonts w:cs="ＭＳ 明朝" w:hint="eastAsia"/>
              </w:rPr>
              <w:t>の値が</w:t>
            </w:r>
            <w:r w:rsidRPr="00064B3B">
              <w:t>1/2</w:t>
            </w:r>
            <w:r w:rsidRPr="00064B3B">
              <w:rPr>
                <w:rFonts w:cs="ＭＳ 明朝" w:hint="eastAsia"/>
              </w:rPr>
              <w:t>倍，</w:t>
            </w:r>
            <w:r w:rsidRPr="00064B3B">
              <w:t>1/3</w:t>
            </w:r>
            <w:r w:rsidRPr="00064B3B">
              <w:rPr>
                <w:rFonts w:cs="ＭＳ 明朝" w:hint="eastAsia"/>
              </w:rPr>
              <w:t>倍，…になると，それに伴って</w:t>
            </w:r>
            <w:r w:rsidRPr="00064B3B">
              <w:t>y</w:t>
            </w:r>
            <w:r w:rsidRPr="00064B3B">
              <w:rPr>
                <w:rFonts w:cs="ＭＳ 明朝" w:hint="eastAsia"/>
              </w:rPr>
              <w:t>の値は</w:t>
            </w:r>
            <w:r w:rsidRPr="00064B3B">
              <w:t>2</w:t>
            </w:r>
            <w:r w:rsidRPr="00064B3B">
              <w:rPr>
                <w:rFonts w:cs="ＭＳ 明朝" w:hint="eastAsia"/>
              </w:rPr>
              <w:t>倍，</w:t>
            </w:r>
            <w:r w:rsidRPr="00064B3B">
              <w:t>3</w:t>
            </w:r>
            <w:r w:rsidRPr="00064B3B">
              <w:rPr>
                <w:rFonts w:cs="ＭＳ 明朝" w:hint="eastAsia"/>
              </w:rPr>
              <w:t>倍，…になることをまとめる。</w:t>
            </w:r>
          </w:p>
        </w:tc>
        <w:tc>
          <w:tcPr>
            <w:tcW w:w="1299" w:type="pct"/>
            <w:tcBorders>
              <w:top w:val="single" w:sz="4" w:space="0" w:color="auto"/>
              <w:left w:val="single" w:sz="4" w:space="0" w:color="auto"/>
              <w:bottom w:val="single" w:sz="4" w:space="0" w:color="auto"/>
              <w:right w:val="single" w:sz="4" w:space="0" w:color="auto"/>
            </w:tcBorders>
          </w:tcPr>
          <w:p w:rsidR="007152B8" w:rsidRPr="00064B3B" w:rsidRDefault="007152B8" w:rsidP="007152B8">
            <w:pPr>
              <w:rPr>
                <w:rFonts w:cs="Times New Roman"/>
              </w:rPr>
            </w:pPr>
          </w:p>
          <w:p w:rsidR="00C43BBE" w:rsidRPr="00064B3B" w:rsidRDefault="00C43BBE" w:rsidP="00C43BBE">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t>y</w:t>
            </w:r>
            <w:r w:rsidRPr="00064B3B">
              <w:rPr>
                <w:rFonts w:cs="ＭＳ 明朝" w:hint="eastAsia"/>
              </w:rPr>
              <w:t>が</w:t>
            </w:r>
            <w:r w:rsidRPr="00064B3B">
              <w:t>x</w:t>
            </w:r>
            <w:r w:rsidRPr="00064B3B">
              <w:rPr>
                <w:rFonts w:cs="ＭＳ 明朝" w:hint="eastAsia"/>
              </w:rPr>
              <w:t>に反比例するとき，</w:t>
            </w:r>
            <w:r w:rsidRPr="00064B3B">
              <w:t>y</w:t>
            </w:r>
            <w:r w:rsidRPr="00064B3B">
              <w:rPr>
                <w:rFonts w:cs="ＭＳ 明朝" w:hint="eastAsia"/>
              </w:rPr>
              <w:t>＝決まった数÷</w:t>
            </w:r>
            <w:r w:rsidRPr="00064B3B">
              <w:t>x</w:t>
            </w:r>
            <w:r w:rsidRPr="00064B3B">
              <w:rPr>
                <w:rFonts w:cs="ＭＳ 明朝" w:hint="eastAsia"/>
              </w:rPr>
              <w:t>と表せることを理解し，反比例の関係を式に表すことができる。</w:t>
            </w:r>
          </w:p>
          <w:p w:rsidR="00C43BBE" w:rsidRPr="00064B3B" w:rsidRDefault="00C43BBE" w:rsidP="00C43BBE">
            <w:pPr>
              <w:pStyle w:val="ab"/>
            </w:pPr>
            <w:r w:rsidRPr="00064B3B">
              <w:t>p.158</w:t>
            </w:r>
            <w:r w:rsidRPr="00064B3B">
              <w:rPr>
                <w:rFonts w:hint="eastAsia"/>
              </w:rPr>
              <w:t>～</w:t>
            </w:r>
            <w:r w:rsidRPr="00064B3B">
              <w:t>159</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①反比例の関係を，式に表す方法を考える。</w:t>
            </w:r>
          </w:p>
          <w:p w:rsidR="00C43BBE" w:rsidRPr="00064B3B" w:rsidRDefault="00C43BBE" w:rsidP="00C43BBE">
            <w:pPr>
              <w:pStyle w:val="aa"/>
              <w:ind w:left="200" w:hanging="200"/>
              <w:rPr>
                <w:rFonts w:cs="Times New Roman"/>
              </w:rPr>
            </w:pPr>
            <w:r w:rsidRPr="00064B3B">
              <w:rPr>
                <w:rFonts w:cs="ＭＳ 明朝" w:hint="eastAsia"/>
              </w:rPr>
              <w:t>②</w:t>
            </w:r>
            <w:r w:rsidRPr="00064B3B">
              <w:t>y</w:t>
            </w:r>
            <w:r w:rsidRPr="00064B3B">
              <w:rPr>
                <w:rFonts w:cs="ＭＳ 明朝" w:hint="eastAsia"/>
              </w:rPr>
              <w:t>が</w:t>
            </w:r>
            <w:r w:rsidRPr="00064B3B">
              <w:t>x</w:t>
            </w:r>
            <w:r w:rsidRPr="00064B3B">
              <w:rPr>
                <w:rFonts w:cs="ＭＳ 明朝" w:hint="eastAsia"/>
              </w:rPr>
              <w:t>に反比例するとき，</w:t>
            </w:r>
            <w:r w:rsidRPr="00064B3B">
              <w:t>x</w:t>
            </w:r>
            <w:r w:rsidRPr="00064B3B">
              <w:rPr>
                <w:rFonts w:cs="ＭＳ 明朝" w:hint="eastAsia"/>
              </w:rPr>
              <w:t>と</w:t>
            </w:r>
            <w:r w:rsidRPr="00064B3B">
              <w:t>y</w:t>
            </w:r>
            <w:r w:rsidRPr="00064B3B">
              <w:rPr>
                <w:rFonts w:cs="ＭＳ 明朝" w:hint="eastAsia"/>
              </w:rPr>
              <w:t>の積は一定で，その関係を一般的な形の式に表せることをまとめる。</w:t>
            </w:r>
          </w:p>
          <w:p w:rsidR="00C43BBE" w:rsidRPr="00064B3B" w:rsidRDefault="00C43BBE" w:rsidP="00C43BBE">
            <w:pPr>
              <w:pStyle w:val="aa"/>
              <w:ind w:left="200" w:hanging="200"/>
              <w:rPr>
                <w:rFonts w:cs="Times New Roman"/>
              </w:rPr>
            </w:pPr>
            <w:r w:rsidRPr="00064B3B">
              <w:rPr>
                <w:rFonts w:cs="ＭＳ 明朝" w:hint="eastAsia"/>
              </w:rPr>
              <w:t>③適用問題に取り組む。</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7152B8">
            <w:pPr>
              <w:rPr>
                <w:rFonts w:cs="Times New Roman"/>
              </w:rPr>
            </w:pPr>
          </w:p>
        </w:tc>
      </w:tr>
      <w:tr w:rsidR="00064B3B" w:rsidRPr="00064B3B" w:rsidTr="00C43BBE">
        <w:trPr>
          <w:cantSplit/>
        </w:trPr>
        <w:tc>
          <w:tcPr>
            <w:tcW w:w="251"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lastRenderedPageBreak/>
              <w:t>14</w:t>
            </w:r>
          </w:p>
        </w:tc>
        <w:tc>
          <w:tcPr>
            <w:tcW w:w="150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
              <w:ind w:left="160" w:hanging="200"/>
              <w:contextualSpacing w:val="0"/>
              <w:rPr>
                <w:rFonts w:cs="Times New Roman"/>
              </w:rPr>
            </w:pPr>
            <w:r w:rsidRPr="00064B3B">
              <w:rPr>
                <w:rFonts w:cs="ＭＳ 明朝" w:hint="eastAsia"/>
              </w:rPr>
              <w:t>反比例の関係をグラフに表して考察することができ，反比例のグラフの特徴を理解する。</w:t>
            </w:r>
          </w:p>
          <w:p w:rsidR="00C43BBE" w:rsidRPr="00064B3B" w:rsidRDefault="00C43BBE" w:rsidP="00C43BBE">
            <w:pPr>
              <w:pStyle w:val="ab"/>
            </w:pPr>
            <w:r w:rsidRPr="00064B3B">
              <w:t>p.160</w:t>
            </w:r>
          </w:p>
        </w:tc>
        <w:tc>
          <w:tcPr>
            <w:tcW w:w="1950" w:type="pct"/>
            <w:tcBorders>
              <w:top w:val="single" w:sz="4" w:space="0" w:color="auto"/>
              <w:left w:val="single" w:sz="4" w:space="0" w:color="auto"/>
              <w:bottom w:val="single" w:sz="4" w:space="0" w:color="auto"/>
              <w:right w:val="single" w:sz="4" w:space="0" w:color="auto"/>
            </w:tcBorders>
          </w:tcPr>
          <w:p w:rsidR="00C43BBE" w:rsidRPr="00064B3B" w:rsidRDefault="00C43BBE" w:rsidP="00C43BBE">
            <w:pPr>
              <w:pStyle w:val="aa"/>
              <w:ind w:left="200" w:hanging="200"/>
              <w:rPr>
                <w:rFonts w:cs="Times New Roman"/>
              </w:rPr>
            </w:pPr>
            <w:r w:rsidRPr="00064B3B">
              <w:rPr>
                <w:rFonts w:cs="ＭＳ 明朝" w:hint="eastAsia"/>
              </w:rPr>
              <w:t>①反比例する関係をグラフに表して，その特徴を調べる。</w:t>
            </w:r>
          </w:p>
        </w:tc>
        <w:tc>
          <w:tcPr>
            <w:tcW w:w="1299" w:type="pct"/>
            <w:tcBorders>
              <w:top w:val="single" w:sz="4" w:space="0" w:color="auto"/>
              <w:left w:val="single" w:sz="4" w:space="0" w:color="auto"/>
              <w:bottom w:val="single" w:sz="4" w:space="0" w:color="auto"/>
              <w:right w:val="single" w:sz="4" w:space="0" w:color="auto"/>
            </w:tcBorders>
          </w:tcPr>
          <w:p w:rsidR="00C43BBE" w:rsidRPr="00064B3B" w:rsidRDefault="00C43BBE" w:rsidP="007152B8">
            <w:pPr>
              <w:rPr>
                <w:rFonts w:cs="Times New Roman"/>
              </w:rPr>
            </w:pPr>
          </w:p>
        </w:tc>
      </w:tr>
      <w:tr w:rsidR="00064B3B" w:rsidRPr="00064B3B" w:rsidTr="00C43BB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C43BBE" w:rsidRPr="00064B3B" w:rsidRDefault="00C43BBE" w:rsidP="00C43BBE">
            <w:pPr>
              <w:pStyle w:val="ac"/>
              <w:rPr>
                <w:rFonts w:cs="Times New Roman"/>
              </w:rPr>
            </w:pPr>
            <w:r w:rsidRPr="00064B3B">
              <w:rPr>
                <w:rFonts w:hint="eastAsia"/>
              </w:rPr>
              <w:t xml:space="preserve">まとめ　　</w:t>
            </w:r>
            <w:r w:rsidRPr="00064B3B">
              <w:t>p.161</w:t>
            </w:r>
            <w:r w:rsidRPr="00064B3B">
              <w:rPr>
                <w:rFonts w:hint="eastAsia"/>
              </w:rPr>
              <w:t>～</w:t>
            </w:r>
            <w:r w:rsidRPr="00064B3B">
              <w:t>162</w:t>
            </w:r>
            <w:r w:rsidRPr="00064B3B">
              <w:rPr>
                <w:rFonts w:hint="eastAsia"/>
              </w:rPr>
              <w:t>，</w:t>
            </w:r>
            <w:r w:rsidRPr="00064B3B">
              <w:t>264</w:t>
            </w:r>
            <w:r w:rsidRPr="00064B3B">
              <w:rPr>
                <w:rFonts w:hint="eastAsia"/>
              </w:rPr>
              <w:t xml:space="preserve">　</w:t>
            </w:r>
            <w:r w:rsidRPr="00064B3B">
              <w:t>1</w:t>
            </w:r>
            <w:r w:rsidRPr="00064B3B">
              <w:rPr>
                <w:rFonts w:hint="eastAsia"/>
              </w:rPr>
              <w:t>時間</w:t>
            </w:r>
            <w:r w:rsidR="00EF4FC2" w:rsidRPr="00EF4FC2">
              <w:rPr>
                <w:rFonts w:hint="eastAsia"/>
                <w:b/>
                <w:color w:val="FF0000"/>
              </w:rPr>
              <w:t>（0時間）</w:t>
            </w:r>
          </w:p>
        </w:tc>
      </w:tr>
      <w:tr w:rsidR="00064B3B" w:rsidRPr="00064B3B" w:rsidTr="007152B8">
        <w:trPr>
          <w:cantSplit/>
        </w:trPr>
        <w:tc>
          <w:tcPr>
            <w:tcW w:w="251"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C43BBE" w:rsidRPr="00064B3B" w:rsidRDefault="00C43BBE" w:rsidP="00C43BBE">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15</w:t>
            </w:r>
          </w:p>
        </w:tc>
        <w:tc>
          <w:tcPr>
            <w:tcW w:w="150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C43BBE" w:rsidRPr="00064B3B" w:rsidRDefault="00C43BBE" w:rsidP="00C43BBE">
            <w:pPr>
              <w:pStyle w:val="a"/>
              <w:keepNext/>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C43BBE" w:rsidRPr="00064B3B" w:rsidRDefault="00C43BBE" w:rsidP="00C43BBE">
            <w:pPr>
              <w:pStyle w:val="ab"/>
            </w:pPr>
            <w:r w:rsidRPr="00064B3B">
              <w:t>p.161</w:t>
            </w:r>
            <w:r w:rsidRPr="00064B3B">
              <w:rPr>
                <w:rFonts w:hint="eastAsia"/>
              </w:rPr>
              <w:t>～</w:t>
            </w:r>
            <w:r w:rsidRPr="00064B3B">
              <w:t>162</w:t>
            </w:r>
          </w:p>
        </w:tc>
        <w:tc>
          <w:tcPr>
            <w:tcW w:w="1950"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C43BBE" w:rsidRPr="00064B3B" w:rsidRDefault="00C43BBE" w:rsidP="00C43BBE">
            <w:pPr>
              <w:pStyle w:val="aa"/>
              <w:ind w:left="200" w:hanging="200"/>
              <w:rPr>
                <w:rFonts w:cs="Times New Roman"/>
              </w:rPr>
            </w:pPr>
            <w:r w:rsidRPr="00064B3B">
              <w:rPr>
                <w:rFonts w:cs="ＭＳ 明朝" w:hint="eastAsia"/>
              </w:rPr>
              <w:t>①「たしかめよう」に取り組む。</w:t>
            </w:r>
          </w:p>
          <w:p w:rsidR="00C43BBE" w:rsidRPr="00064B3B" w:rsidRDefault="00C43BBE" w:rsidP="00C43BBE">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299" w:type="pct"/>
            <w:tcBorders>
              <w:top w:val="single" w:sz="4" w:space="0" w:color="auto"/>
              <w:left w:val="single" w:sz="4" w:space="0" w:color="auto"/>
              <w:bottom w:val="dashed" w:sz="4" w:space="0" w:color="auto"/>
              <w:right w:val="single" w:sz="4" w:space="0" w:color="auto"/>
            </w:tcBorders>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10BBD" w:rsidRPr="00064B3B" w:rsidRDefault="00310BBD" w:rsidP="00310BBD">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C43BBE" w:rsidRPr="00064B3B" w:rsidRDefault="00C43BBE" w:rsidP="00C43BBE">
            <w:pPr>
              <w:keepNext/>
              <w:rPr>
                <w:rFonts w:ascii="ＭＳ Ｐゴシック" w:eastAsia="ＭＳ Ｐゴシック" w:hAnsi="ＭＳ Ｐゴシック" w:cs="Times New Roman"/>
              </w:rPr>
            </w:pPr>
          </w:p>
        </w:tc>
      </w:tr>
      <w:tr w:rsidR="00C43BBE" w:rsidRPr="00064B3B" w:rsidTr="007152B8">
        <w:trPr>
          <w:cantSplit/>
        </w:trPr>
        <w:tc>
          <w:tcPr>
            <w:tcW w:w="5000" w:type="pct"/>
            <w:gridSpan w:val="4"/>
            <w:tcBorders>
              <w:top w:val="dashed" w:sz="4" w:space="0" w:color="auto"/>
              <w:left w:val="single" w:sz="4" w:space="0" w:color="auto"/>
              <w:bottom w:val="single" w:sz="4" w:space="0" w:color="auto"/>
              <w:right w:val="single" w:sz="4" w:space="0" w:color="auto"/>
            </w:tcBorders>
            <w:shd w:val="clear" w:color="auto" w:fill="FDE9D9" w:themeFill="accent6" w:themeFillTint="33"/>
          </w:tcPr>
          <w:p w:rsidR="00C43BBE" w:rsidRPr="00064B3B" w:rsidRDefault="00C43BBE" w:rsidP="00C43BBE">
            <w:pPr>
              <w:pStyle w:val="a"/>
              <w:ind w:left="160" w:hanging="200"/>
            </w:pPr>
            <w:r w:rsidRPr="00064B3B">
              <w:rPr>
                <w:rFonts w:hint="eastAsia"/>
              </w:rPr>
              <w:t>【発展】巻末</w:t>
            </w:r>
            <w:r w:rsidRPr="00064B3B">
              <w:t>p.264</w:t>
            </w:r>
            <w:r w:rsidRPr="00064B3B">
              <w:rPr>
                <w:rFonts w:cs="ＭＳ 明朝" w:hint="eastAsia"/>
              </w:rPr>
              <w:t>の「おもしろ問題にチャレンジ」に取り組み，単元の学習内容を数学の世界で活用し，比例についての理解を深める。</w:t>
            </w:r>
          </w:p>
        </w:tc>
      </w:tr>
    </w:tbl>
    <w:p w:rsidR="00646DFE" w:rsidRPr="00064B3B" w:rsidRDefault="00646DFE" w:rsidP="00646DFE">
      <w:pPr>
        <w:rPr>
          <w:rFonts w:cs="Times New Roman"/>
        </w:rPr>
      </w:pPr>
    </w:p>
    <w:p w:rsidR="00646DFE" w:rsidRPr="00064B3B" w:rsidRDefault="00646DFE"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keepNext/>
              <w:rPr>
                <w:rFonts w:cs="Times New Roman"/>
              </w:rPr>
            </w:pPr>
            <w:r w:rsidRPr="00064B3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p.163</w:t>
            </w:r>
          </w:p>
        </w:tc>
      </w:tr>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11</w:t>
            </w:r>
            <w:r w:rsidRPr="00064B3B">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46DFE" w:rsidRPr="00064B3B" w:rsidRDefault="00646DFE" w:rsidP="00C128DC">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w:t>
            </w:r>
          </w:p>
        </w:tc>
      </w:tr>
    </w:tbl>
    <w:p w:rsidR="00C43BBE" w:rsidRPr="00064B3B" w:rsidRDefault="00C43BBE" w:rsidP="00C43BB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064B3B" w:rsidRPr="00064B3B" w:rsidTr="00A628A2">
        <w:trPr>
          <w:cantSplit/>
          <w:tblHeader/>
        </w:trPr>
        <w:tc>
          <w:tcPr>
            <w:tcW w:w="250" w:type="pct"/>
            <w:shd w:val="clear" w:color="auto" w:fill="BFBFBF" w:themeFill="background1" w:themeFillShade="BF"/>
            <w:vAlign w:val="center"/>
          </w:tcPr>
          <w:p w:rsidR="00C43BBE" w:rsidRPr="00064B3B" w:rsidRDefault="00C43BB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43BBE" w:rsidRPr="00064B3B" w:rsidRDefault="00C43BBE"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43BBE" w:rsidRPr="00064B3B" w:rsidRDefault="00C43BBE"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4B43EA" w:rsidRPr="00606D78" w:rsidRDefault="004B43EA" w:rsidP="004B43E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43BBE" w:rsidRPr="00064B3B" w:rsidRDefault="004B43EA" w:rsidP="004B43EA">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sidR="001B05B9">
              <w:rPr>
                <w:rFonts w:ascii="ＭＳ Ｐゴシック" w:eastAsia="ＭＳ Ｐゴシック" w:hAnsi="ＭＳ Ｐゴシック" w:hint="eastAsia"/>
                <w:b/>
                <w:color w:val="FF0000"/>
                <w:szCs w:val="20"/>
              </w:rPr>
              <w:t>留意</w:t>
            </w:r>
            <w:r>
              <w:rPr>
                <w:rFonts w:ascii="ＭＳ Ｐゴシック" w:eastAsia="ＭＳ Ｐゴシック" w:hAnsi="ＭＳ Ｐゴシック" w:hint="eastAsia"/>
                <w:b/>
                <w:color w:val="FF0000"/>
                <w:szCs w:val="20"/>
              </w:rPr>
              <w:t>事項</w:t>
            </w:r>
          </w:p>
        </w:tc>
      </w:tr>
      <w:tr w:rsidR="00C43BBE" w:rsidRPr="00064B3B" w:rsidTr="00C91F62">
        <w:trPr>
          <w:cantSplit/>
        </w:trPr>
        <w:tc>
          <w:tcPr>
            <w:tcW w:w="250" w:type="pct"/>
            <w:shd w:val="clear" w:color="auto" w:fill="FDE9D9" w:themeFill="accent6" w:themeFillTint="33"/>
          </w:tcPr>
          <w:p w:rsidR="00C43BBE" w:rsidRPr="00064B3B" w:rsidRDefault="00C43BBE" w:rsidP="00A628A2">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C43BBE" w:rsidRPr="00064B3B" w:rsidRDefault="00C43BBE" w:rsidP="00A628A2">
            <w:pPr>
              <w:pStyle w:val="a"/>
              <w:ind w:left="160" w:hanging="200"/>
              <w:rPr>
                <w:rFonts w:asciiTheme="minorEastAsia" w:eastAsiaTheme="minorEastAsia" w:hAnsiTheme="minorEastAsia"/>
                <w:szCs w:val="20"/>
              </w:rPr>
            </w:pPr>
            <w:r w:rsidRPr="00064B3B">
              <w:rPr>
                <w:rFonts w:hint="eastAsia"/>
              </w:rPr>
              <w:t>既習内容の理解を確認する。</w:t>
            </w:r>
          </w:p>
          <w:p w:rsidR="00C43BBE" w:rsidRPr="00064B3B" w:rsidRDefault="00C43BBE" w:rsidP="00A628A2">
            <w:pPr>
              <w:pStyle w:val="ab"/>
            </w:pPr>
            <w:r w:rsidRPr="00064B3B">
              <w:t>p.163</w:t>
            </w:r>
          </w:p>
        </w:tc>
        <w:tc>
          <w:tcPr>
            <w:tcW w:w="1950" w:type="pct"/>
            <w:shd w:val="clear" w:color="auto" w:fill="FDE9D9" w:themeFill="accent6" w:themeFillTint="33"/>
          </w:tcPr>
          <w:p w:rsidR="00C43BBE" w:rsidRPr="00064B3B" w:rsidRDefault="00C43BBE" w:rsidP="00A628A2">
            <w:pPr>
              <w:pStyle w:val="aa"/>
              <w:ind w:left="200" w:hanging="200"/>
              <w:rPr>
                <w:rFonts w:asciiTheme="minorEastAsia" w:eastAsiaTheme="minorEastAsia" w:hAnsiTheme="minorEastAsia"/>
                <w:szCs w:val="20"/>
              </w:rPr>
            </w:pPr>
            <w:r w:rsidRPr="00064B3B">
              <w:rPr>
                <w:rFonts w:hint="eastAsia"/>
              </w:rPr>
              <w:t>①「おぼえているかな？」に取り組む。</w:t>
            </w:r>
          </w:p>
        </w:tc>
        <w:tc>
          <w:tcPr>
            <w:tcW w:w="1300" w:type="pct"/>
            <w:shd w:val="clear" w:color="auto" w:fill="FDE9D9" w:themeFill="accent6" w:themeFillTint="33"/>
          </w:tcPr>
          <w:p w:rsidR="00310BBD" w:rsidRDefault="00310BBD" w:rsidP="00310BB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C43BBE" w:rsidRPr="00064B3B" w:rsidRDefault="00310BBD" w:rsidP="004B43EA">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C43BBE" w:rsidRPr="00064B3B" w:rsidRDefault="00C43BBE" w:rsidP="00C43BBE"/>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pageBreakBefore/>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pStyle w:val="ae"/>
              <w:ind w:left="408" w:hangingChars="170" w:hanging="408"/>
              <w:rPr>
                <w:rFonts w:cs="Times New Roman"/>
              </w:rPr>
            </w:pPr>
            <w:r w:rsidRPr="00064B3B">
              <w:t>11</w:t>
            </w:r>
            <w:r w:rsidRPr="00064B3B">
              <w:rPr>
                <w:rFonts w:hint="eastAsia"/>
              </w:rPr>
              <w:t xml:space="preserve">．順序よく整理して調べよう　</w:t>
            </w:r>
            <w:r w:rsidRPr="00064B3B">
              <w:rPr>
                <w:rFonts w:cs="Times New Roman"/>
              </w:rPr>
              <w:br/>
            </w:r>
            <w:r w:rsidRPr="00064B3B">
              <w:rPr>
                <w:rStyle w:val="af"/>
                <w:rFonts w:hint="eastAsia"/>
              </w:rPr>
              <w:t>［並べ方と組み合わせ方］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p.164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173</w:t>
            </w:r>
          </w:p>
        </w:tc>
      </w:tr>
      <w:tr w:rsidR="00064B3B" w:rsidRPr="00064B3B" w:rsidTr="004B43EA">
        <w:trPr>
          <w:cantSplit/>
          <w:trHeight w:val="1047"/>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C128DC">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r w:rsidRPr="00064B3B">
              <w:rPr>
                <w:rFonts w:ascii="ＭＳ Ｐゴシック" w:eastAsia="ＭＳ Ｐゴシック" w:hAnsi="ＭＳ Ｐゴシック" w:cs="ＭＳ Ｐゴシック" w:hint="eastAsia"/>
              </w:rPr>
              <w:t>時間</w:t>
            </w:r>
          </w:p>
          <w:p w:rsidR="004B43EA" w:rsidRDefault="00C91F62" w:rsidP="00310BBD">
            <w:pPr>
              <w:spacing w:line="320" w:lineRule="exact"/>
              <w:jc w:val="left"/>
              <w:rPr>
                <w:rFonts w:ascii="ＭＳ Ｐゴシック" w:eastAsia="ＭＳ Ｐゴシック" w:hAnsi="ＭＳ Ｐゴシック" w:cs="ＭＳ Ｐゴシック"/>
                <w:b/>
                <w:color w:val="FF0000"/>
              </w:rPr>
            </w:pPr>
            <w:r w:rsidRPr="004B43EA">
              <w:rPr>
                <w:rFonts w:ascii="ＭＳ Ｐゴシック" w:eastAsia="ＭＳ Ｐゴシック" w:hAnsi="ＭＳ Ｐゴシック" w:cs="ＭＳ Ｐゴシック" w:hint="eastAsia"/>
                <w:b/>
                <w:color w:val="FF0000"/>
                <w:bdr w:val="single" w:sz="4" w:space="0" w:color="auto"/>
              </w:rPr>
              <w:t>授業</w:t>
            </w:r>
            <w:r w:rsidR="00F2411F" w:rsidRPr="00F2411F">
              <w:rPr>
                <w:rFonts w:ascii="ＭＳ Ｐゴシック" w:eastAsia="ＭＳ Ｐゴシック" w:hAnsi="ＭＳ Ｐゴシック" w:cs="ＭＳ Ｐゴシック" w:hint="eastAsia"/>
                <w:b/>
                <w:color w:val="FF0000"/>
                <w:sz w:val="10"/>
              </w:rPr>
              <w:t xml:space="preserve"> </w:t>
            </w:r>
            <w:r w:rsidR="00AF7DC8">
              <w:rPr>
                <w:rFonts w:ascii="ＭＳ Ｐゴシック" w:eastAsia="ＭＳ Ｐゴシック" w:hAnsi="ＭＳ Ｐゴシック" w:cs="ＭＳ Ｐゴシック" w:hint="eastAsia"/>
                <w:b/>
                <w:color w:val="FF0000"/>
              </w:rPr>
              <w:t>4</w:t>
            </w:r>
            <w:r w:rsidR="00EF4FC2" w:rsidRPr="00EF4FC2">
              <w:rPr>
                <w:rFonts w:ascii="ＭＳ Ｐゴシック" w:eastAsia="ＭＳ Ｐゴシック" w:hAnsi="ＭＳ Ｐゴシック" w:cs="ＭＳ Ｐゴシック" w:hint="eastAsia"/>
                <w:b/>
                <w:color w:val="FF0000"/>
              </w:rPr>
              <w:t>時間</w:t>
            </w:r>
          </w:p>
          <w:p w:rsidR="00EF4FC2" w:rsidRPr="00C91F62" w:rsidRDefault="004B43EA" w:rsidP="00310BBD">
            <w:pPr>
              <w:spacing w:line="320" w:lineRule="exact"/>
              <w:jc w:val="left"/>
              <w:rPr>
                <w:rFonts w:ascii="ＭＳ Ｐゴシック" w:eastAsia="ＭＳ Ｐゴシック" w:hAnsi="ＭＳ Ｐゴシック" w:cs="ＭＳ Ｐゴシック"/>
                <w:b/>
                <w:color w:val="FF0000"/>
              </w:rPr>
            </w:pPr>
            <w:r w:rsidRPr="004B43EA">
              <w:rPr>
                <w:rFonts w:ascii="ＭＳ Ｐゴシック" w:eastAsia="ＭＳ Ｐゴシック" w:hAnsi="ＭＳ Ｐゴシック" w:cs="ＭＳ Ｐゴシック" w:hint="eastAsia"/>
                <w:b/>
                <w:color w:val="FF0000"/>
                <w:bdr w:val="single" w:sz="4" w:space="0" w:color="auto"/>
              </w:rPr>
              <w:t>以外</w:t>
            </w:r>
            <w:r w:rsidR="00F2411F" w:rsidRPr="00F2411F">
              <w:rPr>
                <w:rFonts w:ascii="ＭＳ Ｐゴシック" w:eastAsia="ＭＳ Ｐゴシック" w:hAnsi="ＭＳ Ｐゴシック" w:cs="ＭＳ Ｐゴシック" w:hint="eastAsia"/>
                <w:b/>
                <w:color w:val="FF0000"/>
                <w:sz w:val="10"/>
              </w:rPr>
              <w:t xml:space="preserve"> </w:t>
            </w:r>
            <w:r w:rsidR="00702FEF">
              <w:rPr>
                <w:rFonts w:ascii="ＭＳ Ｐゴシック" w:eastAsia="ＭＳ Ｐゴシック" w:hAnsi="ＭＳ Ｐゴシック" w:cs="ＭＳ Ｐゴシック" w:hint="eastAsia"/>
                <w:b/>
                <w:color w:val="FF000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11</w:t>
            </w:r>
            <w:r w:rsidRPr="00064B3B">
              <w:rPr>
                <w:rFonts w:ascii="ＭＳ Ｐゴシック" w:eastAsia="ＭＳ Ｐゴシック" w:hAnsi="ＭＳ Ｐゴシック" w:cs="ＭＳ Ｐゴシック" w:hint="eastAsia"/>
              </w:rPr>
              <w:t>月下旬～</w:t>
            </w:r>
            <w:r w:rsidRPr="00064B3B">
              <w:rPr>
                <w:rFonts w:ascii="ＭＳ Ｐゴシック" w:eastAsia="ＭＳ Ｐゴシック" w:hAnsi="ＭＳ Ｐゴシック" w:cs="Times New Roman"/>
              </w:rPr>
              <w:br/>
            </w:r>
            <w:r w:rsidRPr="00064B3B">
              <w:rPr>
                <w:rFonts w:ascii="ＭＳ Ｐゴシック" w:eastAsia="ＭＳ Ｐゴシック" w:hAnsi="ＭＳ Ｐゴシック" w:cs="ＭＳ Ｐゴシック"/>
              </w:rPr>
              <w:t>12</w:t>
            </w:r>
            <w:r w:rsidRPr="00064B3B">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rsidR="00646DFE" w:rsidRPr="00064B3B" w:rsidRDefault="00646DFE" w:rsidP="00C128DC">
            <w:pPr>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D</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）ア（ｱ）</w:t>
            </w:r>
            <w:r w:rsidRPr="00064B3B">
              <w:rPr>
                <w:rFonts w:ascii="ＭＳ Ｐゴシック" w:eastAsia="ＭＳ Ｐゴシック" w:hAnsi="ＭＳ Ｐゴシック" w:cs="ＭＳ Ｐゴシック"/>
              </w:rPr>
              <w:t xml:space="preserve">, </w:t>
            </w:r>
            <w:r w:rsidRPr="00064B3B">
              <w:rPr>
                <w:rFonts w:ascii="ＭＳ Ｐゴシック" w:eastAsia="ＭＳ Ｐゴシック" w:hAnsi="ＭＳ Ｐゴシック" w:cs="ＭＳ Ｐゴシック" w:hint="eastAsia"/>
              </w:rPr>
              <w:t>イ（ｱ）</w:t>
            </w:r>
          </w:p>
        </w:tc>
      </w:tr>
    </w:tbl>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1660"/>
        <w:gridCol w:w="6645"/>
      </w:tblGrid>
      <w:tr w:rsidR="00064B3B" w:rsidRPr="00064B3B"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9B255C">
            <w:pPr>
              <w:rPr>
                <w:rFonts w:ascii="ＭＳ 明朝" w:cs="Times New Roman"/>
              </w:rPr>
            </w:pPr>
            <w:r w:rsidRPr="00064B3B">
              <w:rPr>
                <w:rFonts w:cs="ＭＳ 明朝" w:hint="eastAsia"/>
              </w:rPr>
              <w:t>順列や組み合わせについて，落ちや重なりのないように，起こり得る場合を順序よく整理するための図や表などの用い方を理解し，事象の特徴に着目し，順序よく整理する観点を決めて落ちや重なりなく調べる方法を考察する力</w:t>
            </w:r>
            <w:r w:rsidR="009B255C" w:rsidRPr="00064B3B">
              <w:rPr>
                <w:rFonts w:cs="ＭＳ 明朝" w:hint="eastAsia"/>
              </w:rPr>
              <w:t>や筋道立てて考える力</w:t>
            </w:r>
            <w:r w:rsidRPr="00064B3B">
              <w:rPr>
                <w:rFonts w:cs="ＭＳ 明朝" w:hint="eastAsia"/>
              </w:rPr>
              <w:t>を養うとともに，数学的表現を用いて落ちや重なりのないように調べた過程を振り返り，多面的に粘り強く考えたり，今後の生活や学習に活用しようとしたりする態度を養う。</w:t>
            </w:r>
          </w:p>
        </w:tc>
      </w:tr>
      <w:tr w:rsidR="00064B3B" w:rsidRPr="00064B3B"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単元の</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観点別</w:t>
            </w:r>
          </w:p>
          <w:p w:rsidR="00646DFE" w:rsidRPr="00064B3B" w:rsidRDefault="00646DFE" w:rsidP="00C128DC">
            <w:pPr>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073F18">
            <w:pPr>
              <w:rPr>
                <w:rFonts w:cs="Times New Roman"/>
              </w:rPr>
            </w:pPr>
            <w:r w:rsidRPr="00064B3B">
              <w:rPr>
                <w:rFonts w:cs="ＭＳ 明朝" w:hint="eastAsia"/>
              </w:rPr>
              <w:t>順列や組み合わせについて，落ちや重なりのないように調べるには，ある観点に着目したり，図や表などにかき表したりするとよいことを理解し</w:t>
            </w:r>
            <w:r w:rsidR="00073F18" w:rsidRPr="00064B3B">
              <w:rPr>
                <w:rFonts w:cs="ＭＳ 明朝" w:hint="eastAsia"/>
              </w:rPr>
              <w:t>，起こり得る場合を順序よく整理して調べることができる</w:t>
            </w:r>
            <w:r w:rsidRPr="00064B3B">
              <w:rPr>
                <w:rFonts w:cs="ＭＳ 明朝" w:hint="eastAsia"/>
              </w:rPr>
              <w:t>。</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事象の特徴に着目し，順列や組み合わせについて，落ちや重なりのないように図や表を適切に用いたり，名称を記号化して端的に表したりして，順序よく筋道立てて考えている。</w:t>
            </w:r>
          </w:p>
        </w:tc>
      </w:tr>
      <w:tr w:rsidR="00064B3B" w:rsidRPr="00064B3B"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rsidR="00646DFE" w:rsidRPr="00064B3B"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C128DC">
            <w:pP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rsidR="00646DFE" w:rsidRPr="00064B3B" w:rsidRDefault="00646DFE" w:rsidP="00C128DC">
            <w:pPr>
              <w:rPr>
                <w:rFonts w:cs="Times New Roman"/>
              </w:rPr>
            </w:pPr>
            <w:r w:rsidRPr="00064B3B">
              <w:rPr>
                <w:rFonts w:cs="ＭＳ 明朝" w:hint="eastAsia"/>
              </w:rPr>
              <w:t>順列や組み合わせについて，図や表などを用いて工夫をしながら，落ちや重なりがないように調べた過程を振り返り，多面的にとらえ検討してよりよいものを求めて粘り強く考えたり，数学のよさに気づき学習したことを今後の生活や学習に活用しようとしたりしている。</w:t>
            </w:r>
          </w:p>
        </w:tc>
      </w:tr>
    </w:tbl>
    <w:p w:rsidR="00646DFE" w:rsidRPr="00064B3B"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813"/>
        <w:gridCol w:w="3657"/>
        <w:gridCol w:w="2436"/>
      </w:tblGrid>
      <w:tr w:rsidR="00064B3B" w:rsidRPr="00064B3B" w:rsidTr="005E75E6">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rsidR="00F358A0" w:rsidRPr="00064B3B" w:rsidRDefault="00F358A0" w:rsidP="00F358A0">
            <w:pPr>
              <w:spacing w:line="360" w:lineRule="auto"/>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CC58A9" w:rsidRPr="00606D78" w:rsidRDefault="00CC58A9" w:rsidP="00CC58A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358A0" w:rsidRPr="00064B3B" w:rsidRDefault="00CC58A9" w:rsidP="00CC58A9">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4B3B" w:rsidRPr="00064B3B" w:rsidTr="00F358A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358A0" w:rsidRPr="00064B3B" w:rsidRDefault="00F358A0" w:rsidP="00F358A0">
            <w:pPr>
              <w:pStyle w:val="ac"/>
              <w:rPr>
                <w:rFonts w:cs="Times New Roman"/>
              </w:rPr>
            </w:pPr>
            <w:r w:rsidRPr="00064B3B">
              <w:t xml:space="preserve">(1) </w:t>
            </w:r>
            <w:r w:rsidRPr="00064B3B">
              <w:rPr>
                <w:rFonts w:hint="eastAsia"/>
              </w:rPr>
              <w:t xml:space="preserve">並べ方　　</w:t>
            </w:r>
            <w:r w:rsidRPr="00064B3B">
              <w:t>p.164</w:t>
            </w:r>
            <w:r w:rsidRPr="00064B3B">
              <w:rPr>
                <w:rFonts w:hint="eastAsia"/>
              </w:rPr>
              <w:t>～</w:t>
            </w:r>
            <w:r w:rsidRPr="00064B3B">
              <w:t>168</w:t>
            </w:r>
            <w:r w:rsidRPr="00064B3B">
              <w:rPr>
                <w:rFonts w:hint="eastAsia"/>
              </w:rPr>
              <w:t xml:space="preserve">　</w:t>
            </w:r>
            <w:r w:rsidRPr="00064B3B">
              <w:t>2</w:t>
            </w:r>
            <w:r w:rsidRPr="00064B3B">
              <w:rPr>
                <w:rFonts w:hint="eastAsia"/>
              </w:rPr>
              <w:t>時間</w:t>
            </w:r>
          </w:p>
        </w:tc>
      </w:tr>
      <w:tr w:rsidR="00064B3B" w:rsidRPr="00064B3B" w:rsidTr="00F358A0">
        <w:trPr>
          <w:cantSplit/>
        </w:trPr>
        <w:tc>
          <w:tcPr>
            <w:tcW w:w="250" w:type="pct"/>
            <w:vMerge w:val="restart"/>
            <w:tcBorders>
              <w:top w:val="single" w:sz="4" w:space="0" w:color="auto"/>
              <w:left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r w:rsidRPr="00064B3B">
              <w:rPr>
                <w:rFonts w:cs="ＭＳ 明朝" w:hint="eastAsia"/>
              </w:rPr>
              <w:t>〔プロローグ〕</w:t>
            </w:r>
          </w:p>
          <w:p w:rsidR="00F358A0" w:rsidRPr="00064B3B" w:rsidRDefault="00F358A0" w:rsidP="00F358A0">
            <w:pPr>
              <w:pStyle w:val="ab"/>
              <w:rPr>
                <w:rFonts w:cs="Times New Roman"/>
              </w:rPr>
            </w:pPr>
            <w:r w:rsidRPr="00064B3B">
              <w:t>p.164</w:t>
            </w:r>
          </w:p>
        </w:tc>
        <w:tc>
          <w:tcPr>
            <w:tcW w:w="1300" w:type="pct"/>
            <w:gridSpan w:val="2"/>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p.164</w:t>
            </w:r>
            <w:r w:rsidRPr="00064B3B">
              <w:rPr>
                <w:rFonts w:cs="ＭＳ 明朝" w:hint="eastAsia"/>
              </w:rPr>
              <w:t>の絵を提示し，スポーツ大会に関わる話し合いを通して，リレーの</w:t>
            </w:r>
            <w:r w:rsidRPr="00064B3B">
              <w:t>4</w:t>
            </w:r>
            <w:r w:rsidRPr="00064B3B">
              <w:rPr>
                <w:rFonts w:cs="ＭＳ 明朝" w:hint="eastAsia"/>
              </w:rPr>
              <w:t>人の走る順序や，バスケットボールの</w:t>
            </w:r>
            <w:r w:rsidRPr="00064B3B">
              <w:t>4</w:t>
            </w:r>
            <w:r w:rsidRPr="00064B3B">
              <w:rPr>
                <w:rFonts w:cs="ＭＳ 明朝" w:hint="eastAsia"/>
              </w:rPr>
              <w:t>つのチームの対戦にはいろいろあることを確認し，順序よく整理して調べるという単元の課題を設定する。</w:t>
            </w:r>
          </w:p>
          <w:p w:rsidR="00F358A0" w:rsidRPr="00064B3B" w:rsidRDefault="00F358A0" w:rsidP="00F358A0">
            <w:pPr>
              <w:pStyle w:val="aa"/>
              <w:ind w:left="200" w:hanging="200"/>
              <w:rPr>
                <w:rFonts w:ascii="ＭＳ Ｐゴシック" w:eastAsia="ＭＳ Ｐゴシック" w:hAnsi="ＭＳ Ｐゴシック" w:cs="Times New Roman"/>
              </w:rPr>
            </w:pPr>
            <w:r w:rsidRPr="00064B3B">
              <w:rPr>
                <w:rFonts w:cs="ＭＳ 明朝" w:hint="eastAsia"/>
              </w:rPr>
              <w:t>（所要時間は</w:t>
            </w:r>
            <w:r w:rsidRPr="00064B3B">
              <w:t>10</w:t>
            </w:r>
            <w:r w:rsidRPr="00064B3B">
              <w:rPr>
                <w:rFonts w:cs="ＭＳ 明朝" w:hint="eastAsia"/>
              </w:rPr>
              <w:t>分程度）</w:t>
            </w:r>
          </w:p>
        </w:tc>
      </w:tr>
      <w:tr w:rsidR="00064B3B" w:rsidRPr="00064B3B" w:rsidTr="00F358A0">
        <w:trPr>
          <w:cantSplit/>
        </w:trPr>
        <w:tc>
          <w:tcPr>
            <w:tcW w:w="250" w:type="pct"/>
            <w:vMerge/>
            <w:tcBorders>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順列について，落ちや重なりのないように調べる方法を考え，図や表などを用いて調べることができる。</w:t>
            </w:r>
          </w:p>
          <w:p w:rsidR="00F358A0" w:rsidRPr="00064B3B" w:rsidRDefault="00F358A0" w:rsidP="00F358A0">
            <w:pPr>
              <w:pStyle w:val="ab"/>
            </w:pPr>
            <w:r w:rsidRPr="00064B3B">
              <w:t>p.165</w:t>
            </w:r>
            <w:r w:rsidRPr="00064B3B">
              <w:rPr>
                <w:rFonts w:hint="eastAsia"/>
              </w:rPr>
              <w:t>～</w:t>
            </w:r>
            <w:r w:rsidRPr="00064B3B">
              <w:t>167</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①落ちや重なりがないように，</w:t>
            </w:r>
            <w:r w:rsidRPr="00064B3B">
              <w:t>4</w:t>
            </w:r>
            <w:r w:rsidRPr="00064B3B">
              <w:rPr>
                <w:rFonts w:cs="ＭＳ 明朝" w:hint="eastAsia"/>
              </w:rPr>
              <w:t>人の走る順序を考える。</w:t>
            </w:r>
          </w:p>
          <w:p w:rsidR="00F358A0" w:rsidRPr="00064B3B" w:rsidRDefault="00F358A0" w:rsidP="00F358A0">
            <w:pPr>
              <w:pStyle w:val="aa"/>
              <w:ind w:left="200" w:hanging="200"/>
              <w:rPr>
                <w:rFonts w:cs="Times New Roman"/>
              </w:rPr>
            </w:pPr>
            <w:r w:rsidRPr="00064B3B">
              <w:rPr>
                <w:rFonts w:cs="ＭＳ 明朝" w:hint="eastAsia"/>
              </w:rPr>
              <w:t>②走る人を記号化して考えるとよいことを知る。</w:t>
            </w:r>
          </w:p>
          <w:p w:rsidR="00F358A0" w:rsidRPr="00064B3B" w:rsidRDefault="00F358A0" w:rsidP="00F358A0">
            <w:pPr>
              <w:pStyle w:val="aa"/>
              <w:ind w:left="200" w:hanging="200"/>
              <w:rPr>
                <w:rFonts w:cs="Times New Roman"/>
              </w:rPr>
            </w:pPr>
            <w:r w:rsidRPr="00064B3B">
              <w:rPr>
                <w:rFonts w:cs="ＭＳ 明朝" w:hint="eastAsia"/>
              </w:rPr>
              <w:t>③表や樹形図を用いて調べる。</w:t>
            </w:r>
          </w:p>
          <w:p w:rsidR="00F358A0" w:rsidRPr="00064B3B" w:rsidRDefault="00F358A0" w:rsidP="00F358A0">
            <w:pPr>
              <w:pStyle w:val="aa"/>
              <w:ind w:left="200" w:hanging="200"/>
              <w:rPr>
                <w:rFonts w:cs="Times New Roman"/>
              </w:rPr>
            </w:pPr>
            <w:r w:rsidRPr="00064B3B">
              <w:rPr>
                <w:rFonts w:cs="ＭＳ 明朝" w:hint="eastAsia"/>
              </w:rPr>
              <w:t>④表や樹形図を用いた調べ方について話し合う。</w:t>
            </w:r>
          </w:p>
        </w:tc>
        <w:tc>
          <w:tcPr>
            <w:tcW w:w="1300" w:type="pct"/>
            <w:tcBorders>
              <w:top w:val="single" w:sz="4" w:space="0" w:color="auto"/>
              <w:left w:val="single" w:sz="4" w:space="0" w:color="auto"/>
              <w:bottom w:val="single" w:sz="4" w:space="0" w:color="auto"/>
              <w:right w:val="single" w:sz="4" w:space="0" w:color="auto"/>
            </w:tcBorders>
          </w:tcPr>
          <w:p w:rsidR="007152B8" w:rsidRPr="00C91F62" w:rsidRDefault="00C91F62" w:rsidP="007152B8">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65</w:t>
            </w:r>
            <w:r>
              <w:rPr>
                <w:rFonts w:asciiTheme="minorHAnsi" w:hAnsiTheme="minorHAnsi" w:cs="Times New Roman" w:hint="eastAsia"/>
                <w:color w:val="FF0000"/>
              </w:rPr>
              <w:t>の</w:t>
            </w:r>
            <w:r>
              <w:rPr>
                <w:rFonts w:asciiTheme="minorHAnsi" w:hAnsiTheme="minorHAnsi" w:cs="Times New Roman" w:hint="eastAsia"/>
                <w:color w:val="FF0000"/>
              </w:rPr>
              <w:t>4</w:t>
            </w:r>
            <w:r>
              <w:rPr>
                <w:rFonts w:asciiTheme="minorHAnsi" w:hAnsiTheme="minorHAnsi" w:cs="Times New Roman" w:hint="eastAsia"/>
                <w:color w:val="FF0000"/>
              </w:rPr>
              <w:t>人のリレーでの走る順序にどんなものがあるかを考え</w:t>
            </w:r>
            <w:r w:rsidR="00200885">
              <w:rPr>
                <w:rFonts w:asciiTheme="minorHAnsi" w:hAnsiTheme="minorHAnsi" w:cs="Times New Roman" w:hint="eastAsia"/>
                <w:color w:val="FF0000"/>
              </w:rPr>
              <w:t>，</w:t>
            </w:r>
            <w:r>
              <w:rPr>
                <w:rFonts w:asciiTheme="minorHAnsi" w:hAnsiTheme="minorHAnsi" w:cs="Times New Roman" w:hint="eastAsia"/>
                <w:color w:val="FF0000"/>
              </w:rPr>
              <w:t>ノートに書く。</w:t>
            </w:r>
          </w:p>
          <w:p w:rsidR="00F358A0" w:rsidRPr="00064B3B" w:rsidRDefault="00F358A0" w:rsidP="00F358A0">
            <w:pPr>
              <w:rPr>
                <w:rFonts w:cs="Times New Roman"/>
              </w:rPr>
            </w:pP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順列について，落ちや重なりのないように調べる方法について理解を深める。</w:t>
            </w:r>
          </w:p>
          <w:p w:rsidR="00F358A0" w:rsidRPr="00064B3B" w:rsidRDefault="00F358A0" w:rsidP="00F358A0">
            <w:pPr>
              <w:pStyle w:val="ab"/>
            </w:pPr>
            <w:r w:rsidRPr="00064B3B">
              <w:t>p.167</w:t>
            </w:r>
            <w:r w:rsidRPr="00064B3B">
              <w:rPr>
                <w:rFonts w:hint="eastAsia"/>
              </w:rPr>
              <w:t>～</w:t>
            </w:r>
            <w:r w:rsidRPr="00064B3B">
              <w:t>168</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4</w:t>
            </w:r>
            <w:r w:rsidRPr="00064B3B">
              <w:rPr>
                <w:rFonts w:cs="ＭＳ 明朝" w:hint="eastAsia"/>
              </w:rPr>
              <w:t>つの数字で</w:t>
            </w:r>
            <w:r w:rsidRPr="00064B3B">
              <w:t>2</w:t>
            </w:r>
            <w:r w:rsidRPr="00064B3B">
              <w:rPr>
                <w:rFonts w:cs="ＭＳ 明朝" w:hint="eastAsia"/>
              </w:rPr>
              <w:t>桁の整数が何通りできるか調べる。</w:t>
            </w:r>
          </w:p>
          <w:p w:rsidR="00F358A0" w:rsidRPr="00064B3B" w:rsidRDefault="00F358A0" w:rsidP="00F358A0">
            <w:pPr>
              <w:pStyle w:val="aa"/>
              <w:ind w:left="200" w:hanging="200"/>
              <w:rPr>
                <w:rFonts w:cs="Times New Roman"/>
              </w:rPr>
            </w:pPr>
            <w:r w:rsidRPr="00064B3B">
              <w:rPr>
                <w:rFonts w:cs="ＭＳ 明朝" w:hint="eastAsia"/>
              </w:rPr>
              <w:t>②メダルを</w:t>
            </w:r>
            <w:r w:rsidRPr="00064B3B">
              <w:t>3</w:t>
            </w:r>
            <w:r w:rsidRPr="00064B3B">
              <w:rPr>
                <w:rFonts w:cs="ＭＳ 明朝" w:hint="eastAsia"/>
              </w:rPr>
              <w:t>回投げたときの表と裏の出方が何通りあるか調べる。</w:t>
            </w:r>
          </w:p>
          <w:p w:rsidR="00F358A0" w:rsidRPr="00064B3B" w:rsidRDefault="00F358A0" w:rsidP="00F358A0">
            <w:pPr>
              <w:pStyle w:val="aa"/>
              <w:ind w:left="200" w:hanging="200"/>
              <w:rPr>
                <w:rFonts w:cs="Times New Roman"/>
              </w:rPr>
            </w:pPr>
            <w:r w:rsidRPr="00C91F62">
              <w:rPr>
                <w:rFonts w:cs="ＭＳ 明朝" w:hint="eastAsia"/>
                <w:shd w:val="clear" w:color="auto" w:fill="FDE9D9" w:themeFill="accent6" w:themeFillTint="33"/>
              </w:rPr>
              <w:t>③「ますりん通信」を読み，いくつかの数字を使ってつくる，</w:t>
            </w:r>
            <w:r w:rsidRPr="00C91F62">
              <w:rPr>
                <w:shd w:val="clear" w:color="auto" w:fill="FDE9D9" w:themeFill="accent6" w:themeFillTint="33"/>
              </w:rPr>
              <w:t>4</w:t>
            </w:r>
            <w:r w:rsidRPr="00C91F62">
              <w:rPr>
                <w:rFonts w:cs="ＭＳ 明朝" w:hint="eastAsia"/>
                <w:shd w:val="clear" w:color="auto" w:fill="FDE9D9" w:themeFill="accent6" w:themeFillTint="33"/>
              </w:rPr>
              <w:t>桁のパスワードが何通りできるか考える。</w:t>
            </w:r>
          </w:p>
        </w:tc>
        <w:tc>
          <w:tcPr>
            <w:tcW w:w="1300" w:type="pct"/>
            <w:tcBorders>
              <w:top w:val="single" w:sz="4" w:space="0" w:color="auto"/>
              <w:left w:val="single" w:sz="4" w:space="0" w:color="auto"/>
              <w:bottom w:val="single" w:sz="4" w:space="0" w:color="auto"/>
              <w:right w:val="single" w:sz="4" w:space="0" w:color="auto"/>
            </w:tcBorders>
          </w:tcPr>
          <w:p w:rsidR="00A558FB" w:rsidRDefault="00A558FB" w:rsidP="00A558FB">
            <w:pPr>
              <w:spacing w:line="40" w:lineRule="exact"/>
              <w:rPr>
                <w:rFonts w:cs="Times New Roman"/>
                <w:color w:val="FF0000"/>
              </w:rPr>
            </w:pPr>
          </w:p>
          <w:p w:rsidR="009275CE" w:rsidRDefault="009275CE" w:rsidP="009275CE">
            <w:pPr>
              <w:rPr>
                <w:rFonts w:cs="Times New Roman"/>
                <w:color w:val="FF0000"/>
              </w:rPr>
            </w:pPr>
            <w:r>
              <w:rPr>
                <w:rFonts w:cs="Times New Roman" w:hint="eastAsia"/>
                <w:color w:val="FF0000"/>
              </w:rPr>
              <w:t>左記③</w:t>
            </w:r>
            <w:r w:rsidR="00A558FB">
              <w:rPr>
                <w:rFonts w:cs="Times New Roman" w:hint="eastAsia"/>
                <w:color w:val="FF0000"/>
              </w:rPr>
              <w:t>を</w:t>
            </w:r>
            <w:r w:rsidR="00A558FB"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順列についての理解を深める。</w:t>
            </w:r>
          </w:p>
          <w:p w:rsidR="00F358A0" w:rsidRPr="00064B3B" w:rsidRDefault="009275CE" w:rsidP="009275CE">
            <w:pPr>
              <w:rPr>
                <w:rFonts w:cs="Times New Roman"/>
              </w:rPr>
            </w:pPr>
            <w:r>
              <w:rPr>
                <w:rFonts w:cs="Times New Roman" w:hint="eastAsia"/>
                <w:color w:val="FF0000"/>
              </w:rPr>
              <w:t>授業では，左記</w:t>
            </w:r>
            <w:r w:rsidRPr="00296EA1">
              <w:rPr>
                <w:rFonts w:cs="Times New Roman" w:hint="eastAsia"/>
                <w:color w:val="FF0000"/>
              </w:rPr>
              <w:t>①</w:t>
            </w:r>
            <w:r>
              <w:rPr>
                <w:rFonts w:cs="Times New Roman" w:hint="eastAsia"/>
                <w:color w:val="FF0000"/>
              </w:rPr>
              <w:t>，②</w:t>
            </w:r>
            <w:r w:rsidRPr="00296EA1">
              <w:rPr>
                <w:rFonts w:cs="Times New Roman" w:hint="eastAsia"/>
                <w:color w:val="FF0000"/>
              </w:rPr>
              <w:t>により時間をかけ丁寧な指導を行う。</w:t>
            </w:r>
          </w:p>
        </w:tc>
      </w:tr>
      <w:tr w:rsidR="00064B3B" w:rsidRPr="00064B3B" w:rsidTr="00F358A0">
        <w:trPr>
          <w:cantSplit/>
        </w:trPr>
        <w:tc>
          <w:tcPr>
            <w:tcW w:w="1300" w:type="pct"/>
            <w:gridSpan w:val="4"/>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c"/>
              <w:rPr>
                <w:rFonts w:cs="Times New Roman"/>
              </w:rPr>
            </w:pPr>
            <w:r w:rsidRPr="00064B3B">
              <w:lastRenderedPageBreak/>
              <w:t xml:space="preserve">(2) </w:t>
            </w:r>
            <w:r w:rsidRPr="00064B3B">
              <w:rPr>
                <w:rFonts w:hint="eastAsia"/>
              </w:rPr>
              <w:t xml:space="preserve">組み合わせ方　　</w:t>
            </w:r>
            <w:r w:rsidRPr="00064B3B">
              <w:t>p.169</w:t>
            </w:r>
            <w:r w:rsidRPr="00064B3B">
              <w:rPr>
                <w:rFonts w:hint="eastAsia"/>
              </w:rPr>
              <w:t>～</w:t>
            </w:r>
            <w:r w:rsidRPr="00064B3B">
              <w:t>171</w:t>
            </w:r>
            <w:r w:rsidRPr="00064B3B">
              <w:rPr>
                <w:rFonts w:hint="eastAsia"/>
              </w:rPr>
              <w:t xml:space="preserve">　</w:t>
            </w:r>
            <w:r w:rsidRPr="00064B3B">
              <w:t>2</w:t>
            </w:r>
            <w:r w:rsidRPr="00064B3B">
              <w:rPr>
                <w:rFonts w:hint="eastAsia"/>
              </w:rPr>
              <w:t>時間</w:t>
            </w: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
              <w:ind w:left="160" w:hanging="200"/>
              <w:contextualSpacing w:val="0"/>
              <w:rPr>
                <w:rFonts w:cs="Times New Roman"/>
              </w:rPr>
            </w:pPr>
            <w:r w:rsidRPr="00064B3B">
              <w:rPr>
                <w:rFonts w:cs="ＭＳ 明朝" w:hint="eastAsia"/>
              </w:rPr>
              <w:t>組み合わせについて，落ちや重なりのないように調べる方法を考え，図や表などを用いて調べることができる。</w:t>
            </w:r>
          </w:p>
          <w:p w:rsidR="00F358A0" w:rsidRPr="00064B3B" w:rsidRDefault="00F358A0" w:rsidP="00F358A0">
            <w:pPr>
              <w:pStyle w:val="ab"/>
            </w:pPr>
            <w:r w:rsidRPr="00064B3B">
              <w:t>p.169</w:t>
            </w:r>
            <w:r w:rsidRPr="00064B3B">
              <w:rPr>
                <w:rFonts w:hint="eastAsia"/>
              </w:rPr>
              <w:t>～</w:t>
            </w:r>
            <w:r w:rsidRPr="00064B3B">
              <w:t>171</w:t>
            </w: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4</w:t>
            </w:r>
            <w:r w:rsidRPr="00064B3B">
              <w:rPr>
                <w:rFonts w:cs="ＭＳ 明朝" w:hint="eastAsia"/>
              </w:rPr>
              <w:t>チームの総当たりの場合の，試合数の調べ方を考える。</w:t>
            </w:r>
          </w:p>
          <w:p w:rsidR="00F358A0" w:rsidRPr="00064B3B" w:rsidRDefault="00F358A0" w:rsidP="00F358A0">
            <w:pPr>
              <w:pStyle w:val="aa"/>
              <w:ind w:left="200" w:hanging="200"/>
              <w:rPr>
                <w:rFonts w:cs="Times New Roman"/>
              </w:rPr>
            </w:pPr>
            <w:r w:rsidRPr="00064B3B">
              <w:rPr>
                <w:rFonts w:cs="ＭＳ 明朝" w:hint="eastAsia"/>
              </w:rPr>
              <w:t>②表や図を用いて考える。</w:t>
            </w:r>
          </w:p>
          <w:p w:rsidR="00F358A0" w:rsidRPr="00064B3B" w:rsidRDefault="00F358A0" w:rsidP="00F358A0">
            <w:pPr>
              <w:pStyle w:val="aa"/>
              <w:ind w:left="200" w:hanging="200"/>
              <w:rPr>
                <w:rFonts w:cs="Times New Roman"/>
              </w:rPr>
            </w:pPr>
            <w:r w:rsidRPr="00064B3B">
              <w:rPr>
                <w:rFonts w:cs="ＭＳ 明朝" w:hint="eastAsia"/>
              </w:rPr>
              <w:t>③多角形の辺や対角線を使って調べる考えを取り上げる。</w:t>
            </w:r>
          </w:p>
          <w:p w:rsidR="00F358A0" w:rsidRPr="00064B3B" w:rsidRDefault="00F358A0" w:rsidP="00F358A0">
            <w:pPr>
              <w:pStyle w:val="aa"/>
              <w:ind w:left="200" w:hanging="200"/>
              <w:rPr>
                <w:rFonts w:cs="Times New Roman"/>
              </w:rPr>
            </w:pPr>
            <w:r w:rsidRPr="00064B3B">
              <w:rPr>
                <w:rFonts w:cs="ＭＳ 明朝" w:hint="eastAsia"/>
              </w:rPr>
              <w:t>④それぞれの考えについて話し合う。</w:t>
            </w:r>
          </w:p>
        </w:tc>
        <w:tc>
          <w:tcPr>
            <w:tcW w:w="1300" w:type="pct"/>
            <w:vMerge w:val="restart"/>
            <w:tcBorders>
              <w:top w:val="single" w:sz="4" w:space="0" w:color="auto"/>
              <w:left w:val="single" w:sz="4" w:space="0" w:color="auto"/>
              <w:bottom w:val="single" w:sz="4" w:space="0" w:color="auto"/>
              <w:right w:val="single" w:sz="4" w:space="0" w:color="auto"/>
            </w:tcBorders>
          </w:tcPr>
          <w:p w:rsidR="009275CE" w:rsidRPr="00C91F62" w:rsidRDefault="009275CE" w:rsidP="009275CE">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65</w:t>
            </w:r>
            <w:r>
              <w:rPr>
                <w:rFonts w:asciiTheme="minorHAnsi" w:hAnsiTheme="minorHAnsi" w:cs="Times New Roman" w:hint="eastAsia"/>
                <w:color w:val="FF0000"/>
              </w:rPr>
              <w:t>の</w:t>
            </w:r>
            <w:r>
              <w:rPr>
                <w:rFonts w:asciiTheme="minorHAnsi" w:hAnsiTheme="minorHAnsi" w:cs="Times New Roman" w:hint="eastAsia"/>
                <w:color w:val="FF0000"/>
              </w:rPr>
              <w:t>4</w:t>
            </w:r>
            <w:r>
              <w:rPr>
                <w:rFonts w:asciiTheme="minorHAnsi" w:hAnsiTheme="minorHAnsi" w:cs="Times New Roman" w:hint="eastAsia"/>
                <w:color w:val="FF0000"/>
              </w:rPr>
              <w:t>人のリレーでの走る順序にどんなものがあるかを考え</w:t>
            </w:r>
            <w:r w:rsidR="00200885">
              <w:rPr>
                <w:rFonts w:asciiTheme="minorHAnsi" w:hAnsiTheme="minorHAnsi" w:cs="Times New Roman" w:hint="eastAsia"/>
                <w:color w:val="FF0000"/>
              </w:rPr>
              <w:t>，</w:t>
            </w:r>
            <w:r>
              <w:rPr>
                <w:rFonts w:asciiTheme="minorHAnsi" w:hAnsiTheme="minorHAnsi" w:cs="Times New Roman" w:hint="eastAsia"/>
                <w:color w:val="FF0000"/>
              </w:rPr>
              <w:t>ノートに書く。</w:t>
            </w:r>
          </w:p>
          <w:p w:rsidR="007152B8" w:rsidRPr="009275CE" w:rsidRDefault="007152B8" w:rsidP="007152B8">
            <w:pPr>
              <w:rPr>
                <w:rFonts w:cs="Times New Roman"/>
              </w:rPr>
            </w:pPr>
          </w:p>
          <w:p w:rsidR="00F358A0" w:rsidRPr="00064B3B" w:rsidRDefault="00F358A0" w:rsidP="00F358A0">
            <w:pPr>
              <w:rPr>
                <w:rFonts w:cs="Times New Roman"/>
              </w:rPr>
            </w:pPr>
          </w:p>
        </w:tc>
      </w:tr>
      <w:tr w:rsidR="00064B3B" w:rsidRPr="00064B3B" w:rsidTr="00F358A0">
        <w:trPr>
          <w:cantSplit/>
        </w:trPr>
        <w:tc>
          <w:tcPr>
            <w:tcW w:w="2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rsidR="00F358A0" w:rsidRPr="00064B3B" w:rsidRDefault="00F358A0" w:rsidP="00F358A0">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rsidR="00F358A0" w:rsidRPr="00064B3B" w:rsidRDefault="00F358A0" w:rsidP="00F358A0">
            <w:pPr>
              <w:pStyle w:val="aa"/>
              <w:ind w:left="200" w:hanging="200"/>
              <w:rPr>
                <w:rFonts w:cs="Times New Roman"/>
              </w:rPr>
            </w:pPr>
            <w:r w:rsidRPr="00064B3B">
              <w:rPr>
                <w:rFonts w:cs="ＭＳ 明朝" w:hint="eastAsia"/>
              </w:rPr>
              <w:t>①</w:t>
            </w:r>
            <w:r w:rsidRPr="00064B3B">
              <w:t>5</w:t>
            </w:r>
            <w:r w:rsidRPr="00064B3B">
              <w:rPr>
                <w:rFonts w:cs="ＭＳ 明朝" w:hint="eastAsia"/>
              </w:rPr>
              <w:t>種類のアイスクリームから</w:t>
            </w:r>
            <w:r w:rsidRPr="00064B3B">
              <w:t>2</w:t>
            </w:r>
            <w:r w:rsidRPr="00064B3B">
              <w:rPr>
                <w:rFonts w:cs="ＭＳ 明朝" w:hint="eastAsia"/>
              </w:rPr>
              <w:t>つを選ぶときの組み合わせを考える。</w:t>
            </w:r>
          </w:p>
          <w:p w:rsidR="00F358A0" w:rsidRPr="00064B3B" w:rsidRDefault="00F358A0" w:rsidP="00F358A0">
            <w:pPr>
              <w:pStyle w:val="aa"/>
              <w:ind w:left="200" w:hanging="200"/>
              <w:rPr>
                <w:rFonts w:cs="Times New Roman"/>
              </w:rPr>
            </w:pPr>
            <w:r w:rsidRPr="00064B3B">
              <w:rPr>
                <w:rFonts w:cs="ＭＳ 明朝" w:hint="eastAsia"/>
              </w:rPr>
              <w:t>②身の回りから順列や組み合わせの場面を見つけて調べる。</w:t>
            </w:r>
          </w:p>
        </w:tc>
        <w:tc>
          <w:tcPr>
            <w:tcW w:w="1300" w:type="pct"/>
            <w:vMerge/>
            <w:tcBorders>
              <w:top w:val="single" w:sz="4" w:space="0" w:color="auto"/>
              <w:left w:val="single" w:sz="4" w:space="0" w:color="auto"/>
              <w:bottom w:val="single" w:sz="4" w:space="0" w:color="auto"/>
              <w:right w:val="single" w:sz="4" w:space="0" w:color="auto"/>
            </w:tcBorders>
          </w:tcPr>
          <w:p w:rsidR="00F358A0" w:rsidRPr="00064B3B" w:rsidRDefault="00F358A0" w:rsidP="00F358A0">
            <w:pPr>
              <w:rPr>
                <w:rFonts w:cs="Times New Roman"/>
              </w:rPr>
            </w:pPr>
          </w:p>
        </w:tc>
      </w:tr>
      <w:tr w:rsidR="00064B3B" w:rsidRPr="00064B3B" w:rsidTr="00F358A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rsidR="00F358A0" w:rsidRPr="00064B3B" w:rsidRDefault="00F358A0" w:rsidP="00F358A0">
            <w:pPr>
              <w:pStyle w:val="ac"/>
              <w:rPr>
                <w:rFonts w:cs="Times New Roman"/>
              </w:rPr>
            </w:pPr>
            <w:r w:rsidRPr="00064B3B">
              <w:rPr>
                <w:rFonts w:hint="eastAsia"/>
              </w:rPr>
              <w:t xml:space="preserve">まとめ　　</w:t>
            </w:r>
            <w:r w:rsidRPr="00064B3B">
              <w:t>p.172</w:t>
            </w:r>
            <w:r w:rsidRPr="00064B3B">
              <w:rPr>
                <w:rFonts w:hint="eastAsia"/>
              </w:rPr>
              <w:t>～</w:t>
            </w:r>
            <w:r w:rsidRPr="00064B3B">
              <w:t>173</w:t>
            </w:r>
            <w:r w:rsidRPr="00064B3B">
              <w:rPr>
                <w:rFonts w:hint="eastAsia"/>
              </w:rPr>
              <w:t xml:space="preserve">　</w:t>
            </w:r>
            <w:r w:rsidRPr="00064B3B">
              <w:t>2</w:t>
            </w:r>
            <w:r w:rsidRPr="00064B3B">
              <w:rPr>
                <w:rFonts w:hint="eastAsia"/>
              </w:rPr>
              <w:t>時間</w:t>
            </w:r>
            <w:r w:rsidR="00EF4FC2" w:rsidRPr="00EF4FC2">
              <w:rPr>
                <w:rFonts w:hint="eastAsia"/>
                <w:b/>
                <w:color w:val="FF0000"/>
              </w:rPr>
              <w:t>（0時間）</w:t>
            </w:r>
          </w:p>
        </w:tc>
      </w:tr>
      <w:tr w:rsidR="005E75E6" w:rsidRPr="00064B3B" w:rsidTr="00595B48">
        <w:trPr>
          <w:cantSplit/>
        </w:trPr>
        <w:tc>
          <w:tcPr>
            <w:tcW w:w="2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pStyle w:val="a"/>
              <w:ind w:left="160" w:hanging="200"/>
              <w:contextualSpacing w:val="0"/>
              <w:rPr>
                <w:rFonts w:cs="Times New Roman"/>
              </w:rPr>
            </w:pPr>
            <w:r w:rsidRPr="00064B3B">
              <w:rPr>
                <w:rFonts w:cs="ＭＳ 明朝" w:hint="eastAsia"/>
              </w:rPr>
              <w:t>単元の学習の活用を通して事象を数理的にとらえ論理的に考察し，問題を解決する。</w:t>
            </w:r>
          </w:p>
          <w:p w:rsidR="005E75E6" w:rsidRPr="00064B3B" w:rsidRDefault="005E75E6" w:rsidP="00F358A0">
            <w:pPr>
              <w:pStyle w:val="ab"/>
            </w:pPr>
            <w:r w:rsidRPr="00064B3B">
              <w:t>p.172</w:t>
            </w:r>
          </w:p>
        </w:tc>
        <w:tc>
          <w:tcPr>
            <w:tcW w:w="19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pStyle w:val="aa"/>
              <w:ind w:left="200" w:hanging="200"/>
              <w:rPr>
                <w:rFonts w:cs="Times New Roman"/>
              </w:rPr>
            </w:pPr>
            <w:r w:rsidRPr="00064B3B">
              <w:rPr>
                <w:rFonts w:cs="ＭＳ 明朝" w:hint="eastAsia"/>
              </w:rPr>
              <w:t>〔いかしてみよう〕</w:t>
            </w:r>
          </w:p>
          <w:p w:rsidR="005E75E6" w:rsidRPr="00064B3B" w:rsidRDefault="005E75E6" w:rsidP="00F358A0">
            <w:pPr>
              <w:pStyle w:val="aa"/>
              <w:ind w:left="200" w:hanging="200"/>
              <w:rPr>
                <w:rFonts w:cs="Times New Roman"/>
              </w:rPr>
            </w:pPr>
            <w:r w:rsidRPr="00064B3B">
              <w:rPr>
                <w:rFonts w:cs="ＭＳ 明朝" w:hint="eastAsia"/>
              </w:rPr>
              <w:t>①レストランでできるセットメニューの組み合わせについて調べる。</w:t>
            </w:r>
          </w:p>
        </w:tc>
        <w:tc>
          <w:tcPr>
            <w:tcW w:w="1300" w:type="pct"/>
            <w:vMerge w:val="restart"/>
            <w:tcBorders>
              <w:top w:val="single" w:sz="4" w:space="0" w:color="auto"/>
              <w:left w:val="single" w:sz="4" w:space="0" w:color="auto"/>
              <w:right w:val="single" w:sz="4" w:space="0" w:color="auto"/>
            </w:tcBorders>
            <w:shd w:val="clear" w:color="auto" w:fill="FDE9D9" w:themeFill="accent6" w:themeFillTint="33"/>
          </w:tcPr>
          <w:p w:rsidR="00702FEF" w:rsidRDefault="00702FEF" w:rsidP="00702FE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702FEF" w:rsidRPr="00064B3B" w:rsidRDefault="00702FEF" w:rsidP="00702FEF">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5E75E6" w:rsidRPr="00064B3B" w:rsidRDefault="005E75E6" w:rsidP="00F358A0">
            <w:pPr>
              <w:rPr>
                <w:rFonts w:ascii="ＭＳ Ｐゴシック" w:eastAsia="ＭＳ Ｐゴシック" w:hAnsi="ＭＳ Ｐゴシック" w:cs="Times New Roman"/>
              </w:rPr>
            </w:pPr>
          </w:p>
        </w:tc>
      </w:tr>
      <w:tr w:rsidR="005E75E6" w:rsidRPr="00064B3B" w:rsidTr="005E75E6">
        <w:trPr>
          <w:cantSplit/>
        </w:trPr>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pStyle w:val="a"/>
              <w:ind w:left="160" w:hanging="200"/>
              <w:contextualSpacing w:val="0"/>
              <w:rPr>
                <w:rFonts w:cs="Times New Roman"/>
              </w:rPr>
            </w:pPr>
            <w:r w:rsidRPr="00064B3B">
              <w:rPr>
                <w:rFonts w:cs="ＭＳ 明朝" w:hint="eastAsia"/>
              </w:rPr>
              <w:t>学習内容の定着を確認するとともに，数学的な見方・考え方を振り返り価値づける。</w:t>
            </w:r>
          </w:p>
          <w:p w:rsidR="005E75E6" w:rsidRPr="00064B3B" w:rsidRDefault="005E75E6" w:rsidP="00F358A0">
            <w:pPr>
              <w:pStyle w:val="ab"/>
            </w:pPr>
            <w:r w:rsidRPr="00064B3B">
              <w:t>p.173</w:t>
            </w:r>
          </w:p>
        </w:tc>
        <w:tc>
          <w:tcPr>
            <w:tcW w:w="195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pStyle w:val="aa"/>
              <w:ind w:left="200" w:hanging="200"/>
              <w:rPr>
                <w:rFonts w:cs="Times New Roman"/>
              </w:rPr>
            </w:pPr>
            <w:r w:rsidRPr="00064B3B">
              <w:rPr>
                <w:rFonts w:cs="ＭＳ 明朝" w:hint="eastAsia"/>
              </w:rPr>
              <w:t>①「たしかめよう」に取り組む。</w:t>
            </w:r>
          </w:p>
          <w:p w:rsidR="005E75E6" w:rsidRPr="00064B3B" w:rsidRDefault="005E75E6" w:rsidP="00F358A0">
            <w:pPr>
              <w:pStyle w:val="aa"/>
              <w:ind w:left="200" w:hanging="200"/>
              <w:rPr>
                <w:rFonts w:cs="Times New Roman"/>
              </w:rPr>
            </w:pPr>
            <w:r w:rsidRPr="00064B3B">
              <w:rPr>
                <w:rFonts w:cs="ＭＳ 明朝" w:hint="eastAsia"/>
              </w:rPr>
              <w:t>②「つないでいこう</w:t>
            </w:r>
            <w:r w:rsidRPr="00064B3B">
              <w:t xml:space="preserve"> </w:t>
            </w:r>
            <w:r w:rsidRPr="00064B3B">
              <w:rPr>
                <w:rFonts w:cs="ＭＳ 明朝" w:hint="eastAsia"/>
              </w:rPr>
              <w:t>算数の目」に取り組む。</w:t>
            </w:r>
          </w:p>
        </w:tc>
        <w:tc>
          <w:tcPr>
            <w:tcW w:w="1300" w:type="pct"/>
            <w:vMerge/>
            <w:tcBorders>
              <w:left w:val="single" w:sz="4" w:space="0" w:color="auto"/>
              <w:bottom w:val="single" w:sz="4" w:space="0" w:color="auto"/>
              <w:right w:val="single" w:sz="4" w:space="0" w:color="auto"/>
            </w:tcBorders>
            <w:shd w:val="clear" w:color="auto" w:fill="FDE9D9" w:themeFill="accent6" w:themeFillTint="33"/>
          </w:tcPr>
          <w:p w:rsidR="005E75E6" w:rsidRPr="00064B3B" w:rsidRDefault="005E75E6" w:rsidP="00F358A0">
            <w:pPr>
              <w:rPr>
                <w:rFonts w:cs="Times New Roman"/>
              </w:rPr>
            </w:pPr>
          </w:p>
        </w:tc>
      </w:tr>
    </w:tbl>
    <w:p w:rsidR="00646DFE" w:rsidRPr="00064B3B" w:rsidRDefault="00646DFE" w:rsidP="00646DFE">
      <w:pPr>
        <w:rPr>
          <w:rFonts w:cs="Times New Roman"/>
        </w:rPr>
      </w:pPr>
    </w:p>
    <w:p w:rsidR="00646DFE" w:rsidRDefault="00646DFE" w:rsidP="00646DFE">
      <w:pPr>
        <w:rPr>
          <w:rFonts w:cs="Times New Roman"/>
        </w:rPr>
      </w:pPr>
    </w:p>
    <w:p w:rsidR="00A558FB" w:rsidRDefault="00A558FB" w:rsidP="00646DFE">
      <w:pPr>
        <w:rPr>
          <w:rFonts w:cs="Times New Roman"/>
        </w:rPr>
      </w:pPr>
    </w:p>
    <w:p w:rsidR="00A558FB" w:rsidRDefault="00A558FB" w:rsidP="00646DFE">
      <w:pPr>
        <w:rPr>
          <w:rFonts w:cs="Times New Roman"/>
        </w:rPr>
      </w:pPr>
    </w:p>
    <w:p w:rsidR="00A558FB" w:rsidRDefault="00A558FB" w:rsidP="00646DFE">
      <w:pPr>
        <w:rPr>
          <w:rFonts w:cs="Times New Roman"/>
        </w:rPr>
      </w:pPr>
    </w:p>
    <w:p w:rsidR="00A558FB" w:rsidRDefault="00A558FB" w:rsidP="00646DFE">
      <w:pPr>
        <w:rPr>
          <w:rFonts w:cs="Times New Roman"/>
        </w:rPr>
      </w:pPr>
    </w:p>
    <w:p w:rsidR="00A558FB" w:rsidRDefault="00A558FB" w:rsidP="00646DFE">
      <w:pPr>
        <w:rPr>
          <w:rFonts w:cs="Times New Roman"/>
        </w:rPr>
      </w:pPr>
    </w:p>
    <w:p w:rsidR="00A558FB" w:rsidRDefault="00A558FB" w:rsidP="00646DFE">
      <w:pPr>
        <w:rPr>
          <w:rFonts w:cs="Times New Roman"/>
        </w:rPr>
      </w:pPr>
    </w:p>
    <w:p w:rsidR="00A558FB" w:rsidRDefault="00A558FB" w:rsidP="00646DFE">
      <w:pPr>
        <w:rPr>
          <w:rFonts w:cs="Times New Roman"/>
        </w:rPr>
      </w:pPr>
    </w:p>
    <w:p w:rsidR="00A558FB" w:rsidRPr="00064B3B" w:rsidRDefault="00A558FB" w:rsidP="00646DFE">
      <w:pPr>
        <w:rPr>
          <w:rFonts w:cs="Times New Roman"/>
        </w:rPr>
      </w:pPr>
    </w:p>
    <w:p w:rsidR="00646DFE" w:rsidRPr="00064B3B"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491"/>
        <w:gridCol w:w="1490"/>
        <w:gridCol w:w="1491"/>
        <w:gridCol w:w="1366"/>
        <w:gridCol w:w="2050"/>
      </w:tblGrid>
      <w:tr w:rsidR="00064B3B" w:rsidRPr="00064B3B"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ind w:left="403" w:hanging="403"/>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rsidR="00646DFE" w:rsidRPr="00064B3B" w:rsidRDefault="00646DFE" w:rsidP="00B24878">
            <w:pPr>
              <w:pStyle w:val="ae"/>
              <w:keepNext/>
              <w:ind w:left="200" w:hanging="200"/>
              <w:rPr>
                <w:rFonts w:cs="Times New Roman"/>
              </w:rPr>
            </w:pPr>
            <w:r w:rsidRPr="00064B3B">
              <w:rPr>
                <w:rFonts w:hint="eastAsia"/>
              </w:rPr>
              <w:t>考える力をのばそう　「関係に注目して」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教科書の</w:t>
            </w:r>
          </w:p>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rsidR="00646DFE" w:rsidRPr="00064B3B" w:rsidRDefault="00646DFE" w:rsidP="00B24878">
            <w:pPr>
              <w:keepNext/>
              <w:ind w:left="400" w:hanging="400"/>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p.174</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175</w:t>
            </w:r>
          </w:p>
        </w:tc>
      </w:tr>
      <w:tr w:rsidR="00064B3B" w:rsidRPr="00064B3B" w:rsidTr="00A558FB">
        <w:trPr>
          <w:trHeight w:val="986"/>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DF7E69"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rsidR="00646DFE" w:rsidRDefault="00646DFE" w:rsidP="00B24878">
            <w:pPr>
              <w:keepNext/>
              <w:ind w:left="400" w:hanging="400"/>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時間</w:t>
            </w:r>
          </w:p>
          <w:p w:rsidR="00A558FB" w:rsidRDefault="00C91F62" w:rsidP="00F2411F">
            <w:pPr>
              <w:keepNext/>
              <w:spacing w:line="320" w:lineRule="exact"/>
              <w:ind w:left="23" w:hanging="23"/>
              <w:jc w:val="left"/>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00F2411F" w:rsidRPr="00F2411F">
              <w:rPr>
                <w:rFonts w:ascii="ＭＳ Ｐゴシック" w:eastAsia="ＭＳ Ｐゴシック" w:hAnsi="ＭＳ Ｐゴシック" w:cs="ＭＳ Ｐゴシック" w:hint="eastAsia"/>
                <w:b/>
                <w:color w:val="FF0000"/>
              </w:rPr>
              <w:t xml:space="preserve"> </w:t>
            </w:r>
            <w:r w:rsidRPr="00C91F62">
              <w:rPr>
                <w:rFonts w:ascii="ＭＳ Ｐゴシック" w:eastAsia="ＭＳ Ｐゴシック" w:hAnsi="ＭＳ Ｐゴシック" w:cs="ＭＳ Ｐゴシック" w:hint="eastAsia"/>
                <w:b/>
                <w:color w:val="FF0000"/>
              </w:rPr>
              <w:t>0時</w:t>
            </w:r>
            <w:r>
              <w:rPr>
                <w:rFonts w:ascii="ＭＳ Ｐゴシック" w:eastAsia="ＭＳ Ｐゴシック" w:hAnsi="ＭＳ Ｐゴシック" w:cs="ＭＳ Ｐゴシック" w:hint="eastAsia"/>
                <w:b/>
                <w:color w:val="FF0000"/>
              </w:rPr>
              <w:t>間</w:t>
            </w:r>
          </w:p>
          <w:p w:rsidR="00C91F62" w:rsidRPr="00C91F62" w:rsidRDefault="00A558FB" w:rsidP="00F2411F">
            <w:pPr>
              <w:keepNext/>
              <w:spacing w:line="320" w:lineRule="exact"/>
              <w:ind w:left="23" w:hanging="23"/>
              <w:rPr>
                <w:rFonts w:ascii="ＭＳ Ｐゴシック" w:eastAsia="ＭＳ Ｐゴシック" w:hAnsi="ＭＳ Ｐゴシック" w:cs="Times New Roman"/>
                <w:b/>
              </w:rPr>
            </w:pPr>
            <w:r w:rsidRPr="00A558FB">
              <w:rPr>
                <w:rFonts w:ascii="ＭＳ Ｐゴシック" w:eastAsia="ＭＳ Ｐゴシック" w:hAnsi="ＭＳ Ｐゴシック" w:cs="ＭＳ Ｐゴシック" w:hint="eastAsia"/>
                <w:b/>
                <w:color w:val="FF0000"/>
                <w:bdr w:val="single" w:sz="4" w:space="0" w:color="auto"/>
              </w:rPr>
              <w:t>以外</w:t>
            </w:r>
            <w:r w:rsidR="00F2411F">
              <w:rPr>
                <w:rFonts w:ascii="ＭＳ Ｐゴシック" w:eastAsia="ＭＳ Ｐゴシック" w:hAnsi="ＭＳ Ｐゴシック" w:cs="ＭＳ Ｐゴシック" w:hint="eastAsia"/>
                <w:b/>
                <w:color w:val="FF0000"/>
              </w:rPr>
              <w:t xml:space="preserve"> 2時間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46DFE" w:rsidRPr="00064B3B" w:rsidRDefault="00646DFE" w:rsidP="00B24878">
            <w:pPr>
              <w:keepNext/>
              <w:ind w:left="400" w:hanging="400"/>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12</w:t>
            </w:r>
            <w:r w:rsidRPr="00064B3B">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rsidR="00646DFE" w:rsidRPr="00064B3B" w:rsidRDefault="00646DFE" w:rsidP="00B24878">
            <w:pPr>
              <w:keepNext/>
              <w:jc w:val="center"/>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rsidR="00646DFE" w:rsidRPr="00064B3B" w:rsidRDefault="00646DFE" w:rsidP="00B24878">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A</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2</w:t>
            </w:r>
            <w:r w:rsidRPr="00064B3B">
              <w:rPr>
                <w:rFonts w:ascii="ＭＳ Ｐゴシック" w:eastAsia="ＭＳ Ｐゴシック" w:hAnsi="ＭＳ Ｐゴシック" w:cs="ＭＳ Ｐゴシック" w:hint="eastAsia"/>
              </w:rPr>
              <w:t>）</w:t>
            </w:r>
          </w:p>
          <w:p w:rsidR="00646DFE" w:rsidRPr="00064B3B" w:rsidRDefault="00646DFE" w:rsidP="00B24878">
            <w:pPr>
              <w:keepNext/>
              <w:jc w:val="left"/>
              <w:rPr>
                <w:rFonts w:ascii="ＭＳ Ｐゴシック" w:eastAsia="ＭＳ Ｐゴシック" w:hAnsi="ＭＳ Ｐゴシック" w:cs="Times New Roman"/>
              </w:rPr>
            </w:pPr>
            <w:r w:rsidRPr="00064B3B">
              <w:rPr>
                <w:rFonts w:ascii="ＭＳ Ｐゴシック" w:eastAsia="ＭＳ Ｐゴシック" w:hAnsi="ＭＳ Ｐゴシック" w:cs="ＭＳ Ｐゴシック"/>
              </w:rPr>
              <w:t>C</w:t>
            </w:r>
            <w:r w:rsidRPr="00064B3B">
              <w:rPr>
                <w:rFonts w:ascii="ＭＳ Ｐゴシック" w:eastAsia="ＭＳ Ｐゴシック" w:hAnsi="ＭＳ Ｐゴシック" w:cs="ＭＳ Ｐゴシック" w:hint="eastAsia"/>
              </w:rPr>
              <w:t>（</w:t>
            </w:r>
            <w:r w:rsidRPr="00064B3B">
              <w:rPr>
                <w:rFonts w:ascii="ＭＳ Ｐゴシック" w:eastAsia="ＭＳ Ｐゴシック" w:hAnsi="ＭＳ Ｐゴシック" w:cs="ＭＳ Ｐゴシック"/>
              </w:rPr>
              <w:t>1</w:t>
            </w:r>
            <w:r w:rsidRPr="00064B3B">
              <w:rPr>
                <w:rFonts w:ascii="ＭＳ Ｐゴシック" w:eastAsia="ＭＳ Ｐゴシック" w:hAnsi="ＭＳ Ｐゴシック" w:cs="ＭＳ Ｐゴシック" w:hint="eastAsia"/>
              </w:rPr>
              <w:t>）</w:t>
            </w:r>
          </w:p>
        </w:tc>
      </w:tr>
    </w:tbl>
    <w:p w:rsidR="00B24878" w:rsidRPr="00064B3B" w:rsidRDefault="00B24878" w:rsidP="00B24878">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64B3B" w:rsidRPr="00064B3B" w:rsidTr="00A628A2">
        <w:trPr>
          <w:cantSplit/>
          <w:tblHeader/>
        </w:trPr>
        <w:tc>
          <w:tcPr>
            <w:tcW w:w="251"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24878" w:rsidRPr="00064B3B" w:rsidRDefault="00B24878" w:rsidP="00B24878">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A558FB" w:rsidRPr="00606D78" w:rsidRDefault="00A558FB" w:rsidP="00A558F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B24878" w:rsidRPr="00064B3B" w:rsidRDefault="00A558FB" w:rsidP="00A558F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4B3B" w:rsidRPr="00064B3B" w:rsidTr="00DE3857">
        <w:trPr>
          <w:cantSplit/>
        </w:trPr>
        <w:tc>
          <w:tcPr>
            <w:tcW w:w="251" w:type="pct"/>
            <w:shd w:val="clear" w:color="auto" w:fill="FDE9D9" w:themeFill="accent6" w:themeFillTint="33"/>
          </w:tcPr>
          <w:p w:rsidR="00B24878" w:rsidRPr="00064B3B" w:rsidRDefault="00B24878" w:rsidP="00B24878">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p>
        </w:tc>
        <w:tc>
          <w:tcPr>
            <w:tcW w:w="1500" w:type="pct"/>
            <w:vMerge w:val="restart"/>
            <w:shd w:val="clear" w:color="auto" w:fill="FDE9D9" w:themeFill="accent6" w:themeFillTint="33"/>
          </w:tcPr>
          <w:p w:rsidR="00B24878" w:rsidRPr="00064B3B" w:rsidRDefault="00B24878" w:rsidP="00B24878">
            <w:pPr>
              <w:pStyle w:val="a"/>
              <w:keepNext/>
              <w:ind w:left="160" w:hanging="200"/>
              <w:contextualSpacing w:val="0"/>
              <w:rPr>
                <w:rFonts w:cs="Times New Roman"/>
              </w:rPr>
            </w:pPr>
            <w:r w:rsidRPr="00064B3B">
              <w:rPr>
                <w:rFonts w:cs="ＭＳ 明朝" w:hint="eastAsia"/>
              </w:rPr>
              <w:t>変化する</w:t>
            </w:r>
            <w:r w:rsidRPr="00064B3B">
              <w:t>2</w:t>
            </w:r>
            <w:r w:rsidRPr="00064B3B">
              <w:rPr>
                <w:rFonts w:cs="ＭＳ 明朝" w:hint="eastAsia"/>
              </w:rPr>
              <w:t>つの数量を表に表すことを通して，数量関係や規則性を見つける能力を伸ばす。</w:t>
            </w:r>
          </w:p>
          <w:p w:rsidR="00B24878" w:rsidRPr="00064B3B" w:rsidRDefault="00B24878" w:rsidP="00B24878">
            <w:pPr>
              <w:pStyle w:val="ab"/>
              <w:keepNext/>
              <w:ind w:left="400" w:hanging="400"/>
            </w:pPr>
            <w:r w:rsidRPr="00064B3B">
              <w:t>p.174</w:t>
            </w:r>
            <w:r w:rsidRPr="00064B3B">
              <w:rPr>
                <w:rFonts w:hint="eastAsia"/>
              </w:rPr>
              <w:t>～</w:t>
            </w:r>
            <w:r w:rsidRPr="00064B3B">
              <w:t>175</w:t>
            </w:r>
          </w:p>
        </w:tc>
        <w:tc>
          <w:tcPr>
            <w:tcW w:w="1950" w:type="pct"/>
            <w:shd w:val="clear" w:color="auto" w:fill="FDE9D9" w:themeFill="accent6" w:themeFillTint="33"/>
          </w:tcPr>
          <w:p w:rsidR="00B24878" w:rsidRPr="00064B3B" w:rsidRDefault="00B24878" w:rsidP="00B24878">
            <w:pPr>
              <w:pStyle w:val="aa"/>
              <w:keepNext/>
              <w:ind w:left="200" w:hanging="200"/>
              <w:rPr>
                <w:rFonts w:cs="Times New Roman"/>
              </w:rPr>
            </w:pPr>
            <w:r w:rsidRPr="00064B3B">
              <w:rPr>
                <w:rFonts w:cs="ＭＳ 明朝" w:hint="eastAsia"/>
              </w:rPr>
              <w:t>①正三角形の板を並べていくと，</w:t>
            </w:r>
            <w:r w:rsidRPr="00064B3B">
              <w:t>21</w:t>
            </w:r>
            <w:r w:rsidRPr="00064B3B">
              <w:rPr>
                <w:rFonts w:cs="ＭＳ 明朝" w:hint="eastAsia"/>
              </w:rPr>
              <w:t>段目には，正三角形の板が何枚並ぶか考える。</w:t>
            </w:r>
          </w:p>
          <w:p w:rsidR="00B24878" w:rsidRPr="00064B3B" w:rsidRDefault="00B24878" w:rsidP="00B24878">
            <w:pPr>
              <w:pStyle w:val="aa"/>
              <w:keepNext/>
              <w:ind w:left="200" w:hanging="200"/>
              <w:rPr>
                <w:rFonts w:cs="Times New Roman"/>
              </w:rPr>
            </w:pPr>
            <w:r w:rsidRPr="00064B3B">
              <w:rPr>
                <w:rFonts w:cs="ＭＳ 明朝" w:hint="eastAsia"/>
              </w:rPr>
              <w:t>②段の数を</w:t>
            </w:r>
            <w:r w:rsidRPr="00064B3B">
              <w:t>x</w:t>
            </w:r>
            <w:r w:rsidRPr="00064B3B">
              <w:rPr>
                <w:rFonts w:cs="ＭＳ 明朝" w:hint="eastAsia"/>
              </w:rPr>
              <w:t>段，板の数を</w:t>
            </w:r>
            <w:r w:rsidRPr="00064B3B">
              <w:t>y</w:t>
            </w:r>
            <w:r w:rsidRPr="00064B3B">
              <w:rPr>
                <w:rFonts w:cs="ＭＳ 明朝" w:hint="eastAsia"/>
              </w:rPr>
              <w:t>枚として，</w:t>
            </w:r>
            <w:r w:rsidRPr="00064B3B">
              <w:t>1</w:t>
            </w:r>
            <w:r w:rsidRPr="00064B3B">
              <w:rPr>
                <w:rFonts w:cs="ＭＳ 明朝" w:hint="eastAsia"/>
              </w:rPr>
              <w:t>段目，</w:t>
            </w:r>
            <w:r w:rsidRPr="00064B3B">
              <w:t>2</w:t>
            </w:r>
            <w:r w:rsidRPr="00064B3B">
              <w:rPr>
                <w:rFonts w:cs="ＭＳ 明朝" w:hint="eastAsia"/>
              </w:rPr>
              <w:t>段目，…と，</w:t>
            </w:r>
            <w:r w:rsidRPr="00064B3B">
              <w:t>6</w:t>
            </w:r>
            <w:r w:rsidRPr="00064B3B">
              <w:rPr>
                <w:rFonts w:cs="ＭＳ 明朝" w:hint="eastAsia"/>
              </w:rPr>
              <w:t>段目まで順に板の数を求め，段の数と板の数の関係を調べる。</w:t>
            </w:r>
          </w:p>
          <w:p w:rsidR="00B24878" w:rsidRPr="00064B3B" w:rsidRDefault="00B24878" w:rsidP="00B24878">
            <w:pPr>
              <w:pStyle w:val="aa"/>
              <w:keepNext/>
              <w:ind w:left="200" w:hanging="200"/>
              <w:rPr>
                <w:rFonts w:cs="Times New Roman"/>
              </w:rPr>
            </w:pPr>
            <w:r w:rsidRPr="00064B3B">
              <w:rPr>
                <w:rFonts w:cs="ＭＳ 明朝" w:hint="eastAsia"/>
              </w:rPr>
              <w:t>③見つけたきまりを使って，</w:t>
            </w:r>
            <w:r w:rsidRPr="00064B3B">
              <w:t>21</w:t>
            </w:r>
            <w:r w:rsidRPr="00064B3B">
              <w:rPr>
                <w:rFonts w:cs="ＭＳ 明朝" w:hint="eastAsia"/>
              </w:rPr>
              <w:t>段目に並ぶ板の数を工夫して求める。</w:t>
            </w:r>
          </w:p>
        </w:tc>
        <w:tc>
          <w:tcPr>
            <w:tcW w:w="1299" w:type="pct"/>
            <w:vMerge w:val="restart"/>
            <w:shd w:val="clear" w:color="auto" w:fill="FDE9D9" w:themeFill="accent6" w:themeFillTint="33"/>
          </w:tcPr>
          <w:p w:rsidR="00702FEF" w:rsidRDefault="00702FEF" w:rsidP="00702FE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A558FB" w:rsidRPr="00064B3B" w:rsidRDefault="00702FEF" w:rsidP="00702FEF">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DE3857" w:rsidRPr="00A558FB" w:rsidRDefault="00DE3857" w:rsidP="00DE3857">
            <w:pPr>
              <w:keepNext/>
              <w:rPr>
                <w:rFonts w:cs="Times New Roman"/>
              </w:rPr>
            </w:pPr>
          </w:p>
          <w:p w:rsidR="00B24878" w:rsidRPr="00064B3B" w:rsidRDefault="00B24878" w:rsidP="00B24878">
            <w:pPr>
              <w:keepNext/>
              <w:rPr>
                <w:rFonts w:cs="Times New Roman"/>
              </w:rPr>
            </w:pPr>
          </w:p>
        </w:tc>
      </w:tr>
      <w:tr w:rsidR="00B24878" w:rsidRPr="00064B3B" w:rsidTr="00DE3857">
        <w:trPr>
          <w:cantSplit/>
        </w:trPr>
        <w:tc>
          <w:tcPr>
            <w:tcW w:w="251" w:type="pct"/>
            <w:shd w:val="clear" w:color="auto" w:fill="FDE9D9" w:themeFill="accent6" w:themeFillTint="33"/>
          </w:tcPr>
          <w:p w:rsidR="00B24878" w:rsidRPr="00064B3B" w:rsidRDefault="00B24878" w:rsidP="00B24878">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FABF8F" w:themeFill="accent6" w:themeFillTint="99"/>
          </w:tcPr>
          <w:p w:rsidR="00B24878" w:rsidRPr="00064B3B" w:rsidRDefault="00B24878" w:rsidP="00B24878">
            <w:pPr>
              <w:pStyle w:val="ab"/>
            </w:pPr>
          </w:p>
        </w:tc>
        <w:tc>
          <w:tcPr>
            <w:tcW w:w="1950" w:type="pct"/>
            <w:shd w:val="clear" w:color="auto" w:fill="FDE9D9" w:themeFill="accent6" w:themeFillTint="33"/>
          </w:tcPr>
          <w:p w:rsidR="00B24878" w:rsidRPr="00064B3B" w:rsidRDefault="00B24878" w:rsidP="00B24878">
            <w:pPr>
              <w:pStyle w:val="aa"/>
              <w:ind w:left="200" w:hanging="200"/>
              <w:rPr>
                <w:rFonts w:cs="Times New Roman"/>
              </w:rPr>
            </w:pPr>
            <w:r w:rsidRPr="00064B3B">
              <w:rPr>
                <w:rFonts w:cs="ＭＳ 明朝" w:hint="eastAsia"/>
              </w:rPr>
              <w:t>①</w:t>
            </w:r>
            <w:r w:rsidRPr="00064B3B">
              <w:t>21</w:t>
            </w:r>
            <w:r w:rsidRPr="00064B3B">
              <w:rPr>
                <w:rFonts w:cs="ＭＳ 明朝" w:hint="eastAsia"/>
              </w:rPr>
              <w:t>段目に並ぶ板の数を求める式，</w:t>
            </w:r>
            <w:r w:rsidRPr="00064B3B">
              <w:t>1</w:t>
            </w:r>
            <w:r w:rsidRPr="00064B3B">
              <w:rPr>
                <w:rFonts w:cs="ＭＳ 明朝" w:hint="eastAsia"/>
              </w:rPr>
              <w:t>＋</w:t>
            </w:r>
            <w:r w:rsidRPr="00064B3B">
              <w:t>2</w:t>
            </w:r>
            <w:r w:rsidRPr="00064B3B">
              <w:rPr>
                <w:rFonts w:cs="ＭＳ 明朝" w:hint="eastAsia"/>
              </w:rPr>
              <w:t>×</w:t>
            </w:r>
            <w:r w:rsidRPr="00064B3B">
              <w:t>(21</w:t>
            </w:r>
            <w:r w:rsidRPr="00064B3B">
              <w:rPr>
                <w:rFonts w:cs="ＭＳ 明朝" w:hint="eastAsia"/>
              </w:rPr>
              <w:t>－</w:t>
            </w:r>
            <w:r w:rsidRPr="00064B3B">
              <w:t>1)</w:t>
            </w:r>
            <w:r w:rsidRPr="00064B3B">
              <w:rPr>
                <w:rFonts w:cs="ＭＳ 明朝" w:hint="eastAsia"/>
              </w:rPr>
              <w:t>の中に出てくる，</w:t>
            </w:r>
            <w:r w:rsidRPr="00064B3B">
              <w:t>1</w:t>
            </w:r>
            <w:r w:rsidRPr="00064B3B">
              <w:rPr>
                <w:rFonts w:cs="ＭＳ 明朝" w:hint="eastAsia"/>
              </w:rPr>
              <w:t>，</w:t>
            </w:r>
            <w:r w:rsidRPr="00064B3B">
              <w:t>2</w:t>
            </w:r>
            <w:r w:rsidRPr="00064B3B">
              <w:rPr>
                <w:rFonts w:cs="ＭＳ 明朝" w:hint="eastAsia"/>
              </w:rPr>
              <w:t>，</w:t>
            </w:r>
            <w:r w:rsidRPr="00064B3B">
              <w:t>(21</w:t>
            </w:r>
            <w:r w:rsidRPr="00064B3B">
              <w:rPr>
                <w:rFonts w:cs="ＭＳ 明朝" w:hint="eastAsia"/>
              </w:rPr>
              <w:t>－</w:t>
            </w:r>
            <w:r w:rsidRPr="00064B3B">
              <w:t>1)</w:t>
            </w:r>
            <w:r w:rsidRPr="00064B3B">
              <w:rPr>
                <w:rFonts w:cs="ＭＳ 明朝" w:hint="eastAsia"/>
              </w:rPr>
              <w:t>は，それぞれ何を表しているか考え，それを用いて</w:t>
            </w:r>
            <w:r w:rsidRPr="00064B3B">
              <w:t>50</w:t>
            </w:r>
            <w:r w:rsidRPr="00064B3B">
              <w:rPr>
                <w:rFonts w:cs="ＭＳ 明朝" w:hint="eastAsia"/>
              </w:rPr>
              <w:t>段目に並ぶ板の数を求める。</w:t>
            </w:r>
          </w:p>
          <w:p w:rsidR="00B24878" w:rsidRPr="00064B3B" w:rsidRDefault="00CD22BD" w:rsidP="00CD22BD">
            <w:pPr>
              <w:pStyle w:val="aa"/>
              <w:ind w:left="200" w:hanging="200"/>
              <w:rPr>
                <w:rFonts w:asciiTheme="minorEastAsia" w:eastAsiaTheme="minorEastAsia" w:hAnsiTheme="minorEastAsia"/>
                <w:szCs w:val="20"/>
              </w:rPr>
            </w:pPr>
            <w:r w:rsidRPr="00064B3B">
              <w:rPr>
                <w:rFonts w:hint="eastAsia"/>
              </w:rPr>
              <w:t>②</w:t>
            </w:r>
            <w:r w:rsidR="00B24878" w:rsidRPr="00064B3B">
              <w:t>x</w:t>
            </w:r>
            <w:r w:rsidR="00B24878" w:rsidRPr="00064B3B">
              <w:rPr>
                <w:rFonts w:hint="eastAsia"/>
              </w:rPr>
              <w:t>と</w:t>
            </w:r>
            <w:r w:rsidR="00B24878" w:rsidRPr="00064B3B">
              <w:t>y</w:t>
            </w:r>
            <w:r w:rsidR="00B24878" w:rsidRPr="00064B3B">
              <w:rPr>
                <w:rFonts w:hint="eastAsia"/>
              </w:rPr>
              <w:t>の関係を式に表す。</w:t>
            </w:r>
          </w:p>
        </w:tc>
        <w:tc>
          <w:tcPr>
            <w:tcW w:w="1299" w:type="pct"/>
            <w:vMerge/>
            <w:shd w:val="clear" w:color="auto" w:fill="FABF8F" w:themeFill="accent6" w:themeFillTint="99"/>
          </w:tcPr>
          <w:p w:rsidR="00B24878" w:rsidRPr="00064B3B" w:rsidRDefault="00B24878" w:rsidP="00B24878">
            <w:pPr>
              <w:rPr>
                <w:rFonts w:asciiTheme="minorEastAsia" w:eastAsiaTheme="minorEastAsia" w:hAnsiTheme="minorEastAsia"/>
                <w:szCs w:val="20"/>
              </w:rPr>
            </w:pPr>
          </w:p>
        </w:tc>
      </w:tr>
    </w:tbl>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C91F62">
        <w:trPr>
          <w:cantSplit/>
        </w:trPr>
        <w:tc>
          <w:tcPr>
            <w:tcW w:w="795" w:type="pct"/>
            <w:shd w:val="clear" w:color="auto" w:fill="BFBFBF" w:themeFill="background1" w:themeFillShade="BF"/>
            <w:vAlign w:val="center"/>
          </w:tcPr>
          <w:p w:rsidR="00CD451F" w:rsidRPr="00064B3B" w:rsidRDefault="00CD451F" w:rsidP="008C37A5">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4" w:type="pct"/>
            <w:gridSpan w:val="3"/>
            <w:vAlign w:val="center"/>
          </w:tcPr>
          <w:p w:rsidR="00CD451F" w:rsidRPr="00064B3B" w:rsidRDefault="00CD451F" w:rsidP="00765D20">
            <w:pPr>
              <w:pStyle w:val="ae"/>
              <w:ind w:left="408" w:hangingChars="170" w:hanging="408"/>
            </w:pPr>
            <w:r w:rsidRPr="00064B3B">
              <w:rPr>
                <w:rFonts w:hint="eastAsia"/>
              </w:rPr>
              <w:t>1</w:t>
            </w:r>
            <w:r w:rsidR="00765D20" w:rsidRPr="00064B3B">
              <w:rPr>
                <w:rFonts w:hint="eastAsia"/>
              </w:rPr>
              <w:t>2</w:t>
            </w:r>
            <w:r w:rsidRPr="00064B3B">
              <w:rPr>
                <w:rFonts w:hint="eastAsia"/>
              </w:rPr>
              <w:t>．</w:t>
            </w:r>
            <w:r w:rsidR="00765D20" w:rsidRPr="00064B3B">
              <w:rPr>
                <w:rFonts w:hint="eastAsia"/>
              </w:rPr>
              <w:t>データの特ちょうを調べて判断しよう</w:t>
            </w:r>
            <w:r w:rsidR="00765D20" w:rsidRPr="00064B3B">
              <w:rPr>
                <w:rStyle w:val="af"/>
                <w:rFonts w:hint="eastAsia"/>
              </w:rPr>
              <w:t>［データの調べ方］</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CD451F" w:rsidRPr="00064B3B" w:rsidRDefault="00765D20"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p.176～195</w:t>
            </w:r>
          </w:p>
        </w:tc>
      </w:tr>
      <w:tr w:rsidR="00064B3B" w:rsidRPr="00064B3B" w:rsidTr="00A558FB">
        <w:trPr>
          <w:cantSplit/>
          <w:trHeight w:val="1047"/>
        </w:trPr>
        <w:tc>
          <w:tcPr>
            <w:tcW w:w="795" w:type="pct"/>
            <w:shd w:val="clear" w:color="auto" w:fill="BFBFBF" w:themeFill="background1" w:themeFillShade="BF"/>
            <w:vAlign w:val="center"/>
          </w:tcPr>
          <w:p w:rsidR="00CD451F" w:rsidRPr="00064B3B" w:rsidRDefault="00DF7E69"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AF7DC8" w:rsidRPr="002C65FE" w:rsidRDefault="00505A28" w:rsidP="002C65F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00CD451F" w:rsidRPr="00064B3B">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CD451F"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12月上旬～</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CD451F" w:rsidRPr="00064B3B" w:rsidRDefault="00505A28" w:rsidP="008C37A5">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 xml:space="preserve">D（1）ア（ｱ）（ｲ）（ｳ）, </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イ（ｱ）</w:t>
            </w:r>
          </w:p>
        </w:tc>
      </w:tr>
    </w:tbl>
    <w:p w:rsidR="00CD451F" w:rsidRPr="00064B3B" w:rsidRDefault="00CD451F" w:rsidP="00CD451F">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064B3B" w:rsidRPr="00064B3B" w:rsidTr="008C37A5">
        <w:trPr>
          <w:cantSplit/>
        </w:trPr>
        <w:tc>
          <w:tcPr>
            <w:tcW w:w="1458" w:type="pct"/>
            <w:gridSpan w:val="2"/>
            <w:shd w:val="clear" w:color="auto" w:fill="BFBFBF" w:themeFill="background1" w:themeFillShade="BF"/>
            <w:vAlign w:val="center"/>
          </w:tcPr>
          <w:p w:rsidR="00CD451F" w:rsidRPr="00064B3B" w:rsidRDefault="00CD451F"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CD451F" w:rsidRPr="00064B3B" w:rsidRDefault="00505A28" w:rsidP="007C1B0D">
            <w:pPr>
              <w:rPr>
                <w:rFonts w:asciiTheme="minorEastAsia" w:eastAsiaTheme="minorEastAsia" w:hAnsiTheme="minorEastAsia"/>
                <w:szCs w:val="20"/>
              </w:rPr>
            </w:pPr>
            <w:r w:rsidRPr="00064B3B">
              <w:rPr>
                <w:rFonts w:hint="eastAsia"/>
              </w:rPr>
              <w:t>代表値の意味や求め方，度数分布表や柱状グラフ</w:t>
            </w:r>
            <w:r w:rsidR="002F7CBC" w:rsidRPr="00064B3B">
              <w:rPr>
                <w:rFonts w:hint="eastAsia"/>
              </w:rPr>
              <w:t>（ヒストグラム）</w:t>
            </w:r>
            <w:r w:rsidRPr="00064B3B">
              <w:rPr>
                <w:rFonts w:hint="eastAsia"/>
              </w:rPr>
              <w:t>，統計的な問題解決の方法について理解し，目的に応じてデータを集めて分類整理し，データの特徴や傾向に着目し，代表値などを用いて問題の結論について判断</w:t>
            </w:r>
            <w:r w:rsidR="007C1B0D" w:rsidRPr="00064B3B">
              <w:rPr>
                <w:rFonts w:hint="eastAsia"/>
              </w:rPr>
              <w:t>したり</w:t>
            </w:r>
            <w:r w:rsidRPr="00064B3B">
              <w:rPr>
                <w:rFonts w:hint="eastAsia"/>
              </w:rPr>
              <w:t>，その妥当性について考察</w:t>
            </w:r>
            <w:r w:rsidR="007C1B0D" w:rsidRPr="00064B3B">
              <w:rPr>
                <w:rFonts w:hint="eastAsia"/>
              </w:rPr>
              <w:t>したり</w:t>
            </w:r>
            <w:r w:rsidRPr="00064B3B">
              <w:rPr>
                <w:rFonts w:hint="eastAsia"/>
              </w:rPr>
              <w:t>する力を養うとともに，統計的な問題解決の過程について，数学的に表現・処理したことを振り返り，多面的に粘り強く考えたり，今後の</w:t>
            </w:r>
            <w:r w:rsidR="007C1B0D" w:rsidRPr="00064B3B">
              <w:rPr>
                <w:rFonts w:hint="eastAsia"/>
              </w:rPr>
              <w:t>生活</w:t>
            </w:r>
            <w:r w:rsidRPr="00064B3B">
              <w:rPr>
                <w:rFonts w:hint="eastAsia"/>
              </w:rPr>
              <w:t>や</w:t>
            </w:r>
            <w:r w:rsidR="007C1B0D" w:rsidRPr="00064B3B">
              <w:rPr>
                <w:rFonts w:hint="eastAsia"/>
              </w:rPr>
              <w:t>学習</w:t>
            </w:r>
            <w:r w:rsidRPr="00064B3B">
              <w:rPr>
                <w:rFonts w:hint="eastAsia"/>
              </w:rPr>
              <w:t>に活用しようとしたりする態度を養う</w:t>
            </w:r>
            <w:r w:rsidR="00CD451F" w:rsidRPr="00064B3B">
              <w:rPr>
                <w:rFonts w:hint="eastAsia"/>
              </w:rPr>
              <w:t>。</w:t>
            </w:r>
          </w:p>
        </w:tc>
      </w:tr>
      <w:tr w:rsidR="00064B3B" w:rsidRPr="00064B3B" w:rsidTr="008C37A5">
        <w:trPr>
          <w:cantSplit/>
        </w:trPr>
        <w:tc>
          <w:tcPr>
            <w:tcW w:w="573" w:type="pct"/>
            <w:vMerge w:val="restart"/>
            <w:shd w:val="clear" w:color="auto" w:fill="BFBFBF" w:themeFill="background1" w:themeFillShade="BF"/>
            <w:vAlign w:val="center"/>
          </w:tcPr>
          <w:p w:rsidR="00505A28"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505A28"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505A28" w:rsidRPr="00064B3B" w:rsidRDefault="00505A28" w:rsidP="008C37A5">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505A28" w:rsidRPr="00064B3B" w:rsidRDefault="00505A28"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505A28" w:rsidRPr="00064B3B" w:rsidRDefault="00505A28" w:rsidP="00505A28">
            <w:r w:rsidRPr="00064B3B">
              <w:rPr>
                <w:rFonts w:hint="eastAsia"/>
              </w:rPr>
              <w:t>代表値の意味や求め方，度数分布表や柱状グラフ</w:t>
            </w:r>
            <w:r w:rsidR="002F7CBC" w:rsidRPr="00064B3B">
              <w:rPr>
                <w:rFonts w:hint="eastAsia"/>
              </w:rPr>
              <w:t>（ヒストグラム）</w:t>
            </w:r>
            <w:r w:rsidRPr="00064B3B">
              <w:rPr>
                <w:rFonts w:hint="eastAsia"/>
              </w:rPr>
              <w:t>，目的に応じてデータを収集したり適切な手法を選択したりするなど統計的な問題解決の方法について理解している。</w:t>
            </w:r>
          </w:p>
        </w:tc>
      </w:tr>
      <w:tr w:rsidR="00064B3B" w:rsidRPr="00064B3B" w:rsidTr="008C37A5">
        <w:trPr>
          <w:cantSplit/>
        </w:trPr>
        <w:tc>
          <w:tcPr>
            <w:tcW w:w="573" w:type="pct"/>
            <w:vMerge/>
            <w:shd w:val="clear" w:color="auto" w:fill="BFBFBF" w:themeFill="background1" w:themeFillShade="BF"/>
          </w:tcPr>
          <w:p w:rsidR="00505A28" w:rsidRPr="00064B3B" w:rsidRDefault="00505A28"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05A28" w:rsidRPr="00064B3B" w:rsidRDefault="00505A28"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505A28" w:rsidRPr="00064B3B" w:rsidRDefault="00505A28" w:rsidP="00505A28">
            <w:r w:rsidRPr="00064B3B">
              <w:rPr>
                <w:rFonts w:hint="eastAsia"/>
              </w:rPr>
              <w:t>目的に応じてデータを集めて分類整理し，データの特徴や傾向に着目し，代表値などを用いて問題の結論について判断するとともに，その妥当性について批判的に考察</w:t>
            </w:r>
            <w:r w:rsidR="00E245F8" w:rsidRPr="00064B3B">
              <w:rPr>
                <w:rFonts w:hint="eastAsia"/>
              </w:rPr>
              <w:t>し</w:t>
            </w:r>
            <w:r w:rsidRPr="00064B3B">
              <w:rPr>
                <w:rFonts w:hint="eastAsia"/>
              </w:rPr>
              <w:t>ている。</w:t>
            </w:r>
          </w:p>
        </w:tc>
      </w:tr>
      <w:tr w:rsidR="00064B3B" w:rsidRPr="00064B3B" w:rsidTr="008C37A5">
        <w:trPr>
          <w:cantSplit/>
        </w:trPr>
        <w:tc>
          <w:tcPr>
            <w:tcW w:w="573" w:type="pct"/>
            <w:vMerge/>
            <w:shd w:val="clear" w:color="auto" w:fill="BFBFBF" w:themeFill="background1" w:themeFillShade="BF"/>
          </w:tcPr>
          <w:p w:rsidR="00505A28" w:rsidRPr="00064B3B" w:rsidRDefault="00505A28"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05A28" w:rsidRPr="00064B3B" w:rsidRDefault="00505A28" w:rsidP="008C37A5">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505A28" w:rsidRPr="00064B3B" w:rsidRDefault="00505A28" w:rsidP="00505A28">
            <w:r w:rsidRPr="00064B3B">
              <w:rPr>
                <w:rFonts w:hint="eastAsia"/>
              </w:rPr>
              <w:t>統計的な問題解決の過程について，数学的に表現・処理したことを振り返り，多面的に</w:t>
            </w:r>
            <w:r w:rsidR="00E95079" w:rsidRPr="00064B3B">
              <w:rPr>
                <w:rFonts w:hint="eastAsia"/>
              </w:rPr>
              <w:t>とらえ</w:t>
            </w:r>
            <w:r w:rsidRPr="00064B3B">
              <w:rPr>
                <w:rFonts w:hint="eastAsia"/>
              </w:rPr>
              <w:t>検討してよりよいものを求めて粘り強く考えたり，数学のよさに気</w:t>
            </w:r>
            <w:r w:rsidR="00E95079" w:rsidRPr="00064B3B">
              <w:rPr>
                <w:rFonts w:hint="eastAsia"/>
              </w:rPr>
              <w:t>づ</w:t>
            </w:r>
            <w:r w:rsidRPr="00064B3B">
              <w:rPr>
                <w:rFonts w:hint="eastAsia"/>
              </w:rPr>
              <w:t>き</w:t>
            </w:r>
            <w:r w:rsidR="00240D31" w:rsidRPr="00064B3B">
              <w:rPr>
                <w:rFonts w:hint="eastAsia"/>
              </w:rPr>
              <w:t>学習したことを</w:t>
            </w:r>
            <w:r w:rsidRPr="00064B3B">
              <w:rPr>
                <w:rFonts w:hint="eastAsia"/>
              </w:rPr>
              <w:t>今後の</w:t>
            </w:r>
            <w:r w:rsidR="00240D31" w:rsidRPr="00064B3B">
              <w:rPr>
                <w:rFonts w:hint="eastAsia"/>
              </w:rPr>
              <w:t>生活</w:t>
            </w:r>
            <w:r w:rsidRPr="00064B3B">
              <w:rPr>
                <w:rFonts w:hint="eastAsia"/>
              </w:rPr>
              <w:t>や</w:t>
            </w:r>
            <w:r w:rsidR="00240D31" w:rsidRPr="00064B3B">
              <w:rPr>
                <w:rFonts w:hint="eastAsia"/>
              </w:rPr>
              <w:t>学習</w:t>
            </w:r>
            <w:r w:rsidRPr="00064B3B">
              <w:rPr>
                <w:rFonts w:hint="eastAsia"/>
              </w:rPr>
              <w:t>に活用しようと</w:t>
            </w:r>
            <w:r w:rsidR="00240D31" w:rsidRPr="00064B3B">
              <w:rPr>
                <w:rFonts w:hint="eastAsia"/>
              </w:rPr>
              <w:t>したり</w:t>
            </w:r>
            <w:r w:rsidRPr="00064B3B">
              <w:rPr>
                <w:rFonts w:hint="eastAsia"/>
              </w:rPr>
              <w:t>している。</w:t>
            </w:r>
          </w:p>
        </w:tc>
      </w:tr>
    </w:tbl>
    <w:p w:rsidR="00CD451F" w:rsidRPr="00064B3B" w:rsidRDefault="00CD451F" w:rsidP="00CD451F">
      <w:pPr>
        <w:rPr>
          <w:szCs w:val="20"/>
        </w:rPr>
      </w:pPr>
    </w:p>
    <w:tbl>
      <w:tblPr>
        <w:tblStyle w:val="a4"/>
        <w:tblW w:w="4870" w:type="pct"/>
        <w:tblInd w:w="108" w:type="dxa"/>
        <w:tblLook w:val="04A0" w:firstRow="1" w:lastRow="0" w:firstColumn="1" w:lastColumn="0" w:noHBand="0" w:noVBand="1"/>
      </w:tblPr>
      <w:tblGrid>
        <w:gridCol w:w="476"/>
        <w:gridCol w:w="2811"/>
        <w:gridCol w:w="3656"/>
        <w:gridCol w:w="2435"/>
      </w:tblGrid>
      <w:tr w:rsidR="00064B3B" w:rsidRPr="00064B3B" w:rsidTr="004711D5">
        <w:trPr>
          <w:cantSplit/>
          <w:tblHeader/>
        </w:trPr>
        <w:tc>
          <w:tcPr>
            <w:tcW w:w="254"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49" w:type="pct"/>
            <w:shd w:val="clear" w:color="auto" w:fill="BFBFBF" w:themeFill="background1" w:themeFillShade="BF"/>
            <w:vAlign w:val="center"/>
          </w:tcPr>
          <w:p w:rsidR="009B525E" w:rsidRPr="00064B3B" w:rsidRDefault="009B525E" w:rsidP="009B525E">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rsidR="00A558FB" w:rsidRPr="00606D78" w:rsidRDefault="00A558FB" w:rsidP="00A558F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9B525E" w:rsidRPr="00064B3B" w:rsidRDefault="00A558FB" w:rsidP="00A558F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4B3B" w:rsidRPr="00064B3B" w:rsidTr="004711D5">
        <w:trPr>
          <w:cantSplit/>
        </w:trPr>
        <w:tc>
          <w:tcPr>
            <w:tcW w:w="5000" w:type="pct"/>
            <w:gridSpan w:val="4"/>
            <w:shd w:val="clear" w:color="auto" w:fill="auto"/>
            <w:vAlign w:val="center"/>
          </w:tcPr>
          <w:p w:rsidR="009B525E" w:rsidRPr="00064B3B" w:rsidRDefault="009B525E" w:rsidP="00C91F62">
            <w:pPr>
              <w:pStyle w:val="ac"/>
              <w:jc w:val="left"/>
            </w:pPr>
            <w:r w:rsidRPr="00064B3B">
              <w:rPr>
                <w:rFonts w:hint="eastAsia"/>
              </w:rPr>
              <w:t>(</w:t>
            </w:r>
            <w:r w:rsidRPr="00064B3B">
              <w:t xml:space="preserve">1) </w:t>
            </w:r>
            <w:r w:rsidRPr="00064B3B">
              <w:rPr>
                <w:rFonts w:hint="eastAsia"/>
              </w:rPr>
              <w:t xml:space="preserve">問題の解決の進め方　</w:t>
            </w:r>
            <w:r w:rsidRPr="00064B3B">
              <w:t xml:space="preserve">　p.</w:t>
            </w:r>
            <w:r w:rsidRPr="00064B3B">
              <w:rPr>
                <w:rFonts w:hint="eastAsia"/>
              </w:rPr>
              <w:t xml:space="preserve">176～189　</w:t>
            </w:r>
            <w:r w:rsidRPr="00064B3B">
              <w:t>8</w:t>
            </w:r>
            <w:r w:rsidRPr="00064B3B">
              <w:rPr>
                <w:rFonts w:hint="eastAsia"/>
              </w:rPr>
              <w:t>時間</w:t>
            </w:r>
            <w:r w:rsidR="00C91F62">
              <w:rPr>
                <w:rFonts w:hint="eastAsia"/>
              </w:rPr>
              <w:t xml:space="preserve">　　　　　　　　　　　　　　　　　　　　　　　</w:t>
            </w:r>
            <w:r w:rsidRPr="00064B3B">
              <w:rPr>
                <w:rFonts w:hint="eastAsia"/>
              </w:rPr>
              <w:t>★他教科との関連：英語</w:t>
            </w:r>
            <w:r w:rsidRPr="00064B3B">
              <w:tab/>
            </w:r>
          </w:p>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1499" w:type="pct"/>
            <w:shd w:val="clear" w:color="auto" w:fill="auto"/>
          </w:tcPr>
          <w:p w:rsidR="009B525E" w:rsidRPr="00064B3B" w:rsidRDefault="009B525E" w:rsidP="009B525E">
            <w:r w:rsidRPr="00064B3B">
              <w:rPr>
                <w:rFonts w:hint="eastAsia"/>
              </w:rPr>
              <w:t>〔プロローグ〕</w:t>
            </w:r>
          </w:p>
          <w:p w:rsidR="009B525E" w:rsidRPr="00064B3B" w:rsidRDefault="009B525E" w:rsidP="009B525E">
            <w:pPr>
              <w:pStyle w:val="ab"/>
            </w:pPr>
            <w:r w:rsidRPr="00064B3B">
              <w:t>p.</w:t>
            </w:r>
            <w:r w:rsidRPr="00064B3B">
              <w:rPr>
                <w:rFonts w:hint="eastAsia"/>
              </w:rPr>
              <w:t>176～177</w:t>
            </w:r>
          </w:p>
          <w:p w:rsidR="009B525E" w:rsidRPr="00064B3B" w:rsidRDefault="009B525E" w:rsidP="009B525E">
            <w:pPr>
              <w:pStyle w:val="a"/>
              <w:numPr>
                <w:ilvl w:val="0"/>
                <w:numId w:val="0"/>
              </w:numPr>
              <w:ind w:left="80" w:hanging="80"/>
            </w:pPr>
          </w:p>
        </w:tc>
        <w:tc>
          <w:tcPr>
            <w:tcW w:w="3247" w:type="pct"/>
            <w:gridSpan w:val="2"/>
            <w:shd w:val="clear" w:color="auto" w:fill="auto"/>
          </w:tcPr>
          <w:p w:rsidR="009B525E" w:rsidRPr="00064B3B" w:rsidRDefault="009B525E" w:rsidP="009B525E">
            <w:pPr>
              <w:pStyle w:val="aa"/>
              <w:ind w:left="200" w:hanging="200"/>
              <w:rPr>
                <w:rFonts w:ascii="ＭＳ Ｐゴシック" w:eastAsia="ＭＳ Ｐゴシック" w:hAnsi="ＭＳ Ｐゴシック"/>
                <w:szCs w:val="20"/>
              </w:rPr>
            </w:pPr>
            <w:r w:rsidRPr="00064B3B">
              <w:rPr>
                <w:rFonts w:hint="eastAsia"/>
              </w:rPr>
              <w:t>①</w:t>
            </w:r>
            <w:r w:rsidRPr="00064B3B">
              <w:t>p.</w:t>
            </w:r>
            <w:r w:rsidRPr="00064B3B">
              <w:rPr>
                <w:rFonts w:hint="eastAsia"/>
              </w:rPr>
              <w:t>176</w:t>
            </w:r>
            <w:r w:rsidRPr="00064B3B">
              <w:rPr>
                <w:rFonts w:hint="eastAsia"/>
              </w:rPr>
              <w:t>～</w:t>
            </w:r>
            <w:r w:rsidRPr="00064B3B">
              <w:rPr>
                <w:rFonts w:hint="eastAsia"/>
              </w:rPr>
              <w:t>177</w:t>
            </w:r>
            <w:r w:rsidRPr="00064B3B">
              <w:rPr>
                <w:rFonts w:hint="eastAsia"/>
              </w:rPr>
              <w:t>の場面を提示し，</w:t>
            </w:r>
            <w:r w:rsidRPr="00064B3B">
              <w:rPr>
                <w:rFonts w:hint="eastAsia"/>
              </w:rPr>
              <w:t>8</w:t>
            </w:r>
            <w:r w:rsidRPr="00064B3B">
              <w:rPr>
                <w:rFonts w:hint="eastAsia"/>
              </w:rPr>
              <w:t>の字跳びの大会で</w:t>
            </w:r>
            <w:r w:rsidRPr="00064B3B">
              <w:rPr>
                <w:rFonts w:hint="eastAsia"/>
              </w:rPr>
              <w:t>1</w:t>
            </w:r>
            <w:r w:rsidRPr="00064B3B">
              <w:rPr>
                <w:rFonts w:hint="eastAsia"/>
              </w:rPr>
              <w:t>組が優勝できそうかどうかを予想するという問題を設定する。また，</w:t>
            </w:r>
            <w:r w:rsidRPr="00064B3B">
              <w:rPr>
                <w:rFonts w:hint="eastAsia"/>
              </w:rPr>
              <w:t>1</w:t>
            </w:r>
            <w:r w:rsidRPr="00064B3B">
              <w:rPr>
                <w:rFonts w:hint="eastAsia"/>
              </w:rPr>
              <w:t>組の練習した日のデータだけで優勝できそうかどうかを予想できるかについての話し合いを通して，データの特徴を調べて判断するという単元の課題を設定する。</w:t>
            </w:r>
          </w:p>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499" w:type="pct"/>
            <w:shd w:val="clear" w:color="auto" w:fill="auto"/>
          </w:tcPr>
          <w:p w:rsidR="009B525E" w:rsidRPr="00064B3B" w:rsidRDefault="009B525E" w:rsidP="009B525E">
            <w:pPr>
              <w:pStyle w:val="a"/>
              <w:ind w:left="160" w:hanging="200"/>
            </w:pPr>
            <w:r w:rsidRPr="00064B3B">
              <w:rPr>
                <w:rFonts w:hint="eastAsia"/>
              </w:rPr>
              <w:t>代表値としての平均値について理解する。</w:t>
            </w:r>
          </w:p>
          <w:p w:rsidR="009B525E" w:rsidRPr="00064B3B" w:rsidRDefault="009B525E" w:rsidP="009B525E">
            <w:pPr>
              <w:pStyle w:val="ab"/>
            </w:pPr>
            <w:r w:rsidRPr="00064B3B">
              <w:t>p.1</w:t>
            </w:r>
            <w:r w:rsidRPr="00064B3B">
              <w:rPr>
                <w:rFonts w:hint="eastAsia"/>
              </w:rPr>
              <w:t>78</w:t>
            </w:r>
            <w:r w:rsidRPr="00064B3B">
              <w:t>～1</w:t>
            </w:r>
            <w:r w:rsidRPr="00064B3B">
              <w:rPr>
                <w:rFonts w:hint="eastAsia"/>
              </w:rPr>
              <w:t>79</w:t>
            </w:r>
          </w:p>
        </w:tc>
        <w:tc>
          <w:tcPr>
            <w:tcW w:w="1949" w:type="pct"/>
            <w:shd w:val="clear" w:color="auto" w:fill="auto"/>
          </w:tcPr>
          <w:p w:rsidR="009B525E" w:rsidRPr="00064B3B" w:rsidRDefault="009B525E" w:rsidP="009B525E">
            <w:pPr>
              <w:pStyle w:val="aa"/>
              <w:ind w:left="200" w:hanging="200"/>
            </w:pPr>
            <w:r w:rsidRPr="00064B3B">
              <w:rPr>
                <w:rFonts w:hint="eastAsia"/>
              </w:rPr>
              <w:t>①</w:t>
            </w:r>
            <w:r w:rsidRPr="00064B3B">
              <w:rPr>
                <w:rFonts w:hint="eastAsia"/>
              </w:rPr>
              <w:t>3</w:t>
            </w:r>
            <w:r w:rsidRPr="00064B3B">
              <w:rPr>
                <w:rFonts w:hint="eastAsia"/>
              </w:rPr>
              <w:t>クラスのデータを比べるには，どうすればよいか考える。</w:t>
            </w:r>
          </w:p>
          <w:p w:rsidR="009B525E" w:rsidRPr="00064B3B" w:rsidRDefault="009B525E" w:rsidP="009B525E">
            <w:pPr>
              <w:pStyle w:val="aa"/>
              <w:ind w:left="200" w:hanging="200"/>
            </w:pPr>
            <w:r w:rsidRPr="00064B3B">
              <w:rPr>
                <w:rFonts w:hint="eastAsia"/>
              </w:rPr>
              <w:t>②比べ方について話し合う。</w:t>
            </w:r>
          </w:p>
          <w:p w:rsidR="009B525E" w:rsidRPr="00064B3B" w:rsidRDefault="009B525E" w:rsidP="009B525E">
            <w:pPr>
              <w:pStyle w:val="aa"/>
              <w:ind w:left="200" w:hanging="200"/>
            </w:pPr>
            <w:r w:rsidRPr="00064B3B">
              <w:rPr>
                <w:rFonts w:hint="eastAsia"/>
              </w:rPr>
              <w:t>③「平均値」について知る。</w:t>
            </w:r>
          </w:p>
          <w:p w:rsidR="009B525E" w:rsidRPr="00064B3B" w:rsidRDefault="009B525E" w:rsidP="009B525E">
            <w:pPr>
              <w:pStyle w:val="aa"/>
              <w:ind w:left="200" w:hanging="200"/>
            </w:pPr>
            <w:r w:rsidRPr="00064B3B">
              <w:rPr>
                <w:rFonts w:hint="eastAsia"/>
              </w:rPr>
              <w:t>④平均値を求めて比べることがあることをまとめる。</w:t>
            </w:r>
          </w:p>
        </w:tc>
        <w:tc>
          <w:tcPr>
            <w:tcW w:w="1298" w:type="pct"/>
            <w:shd w:val="clear" w:color="auto" w:fill="auto"/>
          </w:tcPr>
          <w:p w:rsidR="00200885" w:rsidRPr="00C91F62" w:rsidRDefault="00200885" w:rsidP="00200885">
            <w:pPr>
              <w:rPr>
                <w:rFonts w:cs="Times New Roman"/>
                <w:color w:val="FF0000"/>
              </w:rPr>
            </w:pPr>
            <w:r w:rsidRPr="00200885">
              <w:rPr>
                <w:rFonts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76</w:t>
            </w:r>
            <w:r>
              <w:rPr>
                <w:rFonts w:asciiTheme="minorHAnsi" w:hAnsiTheme="minorHAnsi" w:cs="Times New Roman" w:hint="eastAsia"/>
                <w:color w:val="FF0000"/>
              </w:rPr>
              <w:t>～</w:t>
            </w:r>
            <w:r>
              <w:rPr>
                <w:rFonts w:asciiTheme="minorHAnsi" w:hAnsiTheme="minorHAnsi" w:cs="Times New Roman" w:hint="eastAsia"/>
                <w:color w:val="FF0000"/>
              </w:rPr>
              <w:t>177</w:t>
            </w:r>
            <w:r>
              <w:rPr>
                <w:rFonts w:asciiTheme="minorHAnsi" w:hAnsiTheme="minorHAnsi" w:cs="Times New Roman" w:hint="eastAsia"/>
                <w:color w:val="FF0000"/>
              </w:rPr>
              <w:t>の白枠内を読み，場面をとらえるとともに，データを見て</w:t>
            </w:r>
            <w:r w:rsidR="00A968C4">
              <w:rPr>
                <w:rFonts w:asciiTheme="minorHAnsi" w:hAnsiTheme="minorHAnsi" w:cs="Times New Roman" w:hint="eastAsia"/>
                <w:color w:val="FF0000"/>
              </w:rPr>
              <w:t>わ</w:t>
            </w:r>
            <w:r>
              <w:rPr>
                <w:rFonts w:asciiTheme="minorHAnsi" w:hAnsiTheme="minorHAnsi" w:cs="Times New Roman" w:hint="eastAsia"/>
                <w:color w:val="FF0000"/>
              </w:rPr>
              <w:t>かることをノートに書く。</w:t>
            </w:r>
          </w:p>
          <w:p w:rsidR="009B525E" w:rsidRPr="00064B3B" w:rsidRDefault="009B525E" w:rsidP="009B525E"/>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3</w:t>
            </w:r>
          </w:p>
        </w:tc>
        <w:tc>
          <w:tcPr>
            <w:tcW w:w="1499" w:type="pct"/>
            <w:shd w:val="clear" w:color="auto" w:fill="auto"/>
          </w:tcPr>
          <w:p w:rsidR="009B525E" w:rsidRPr="00064B3B" w:rsidRDefault="009B525E" w:rsidP="009B525E">
            <w:pPr>
              <w:pStyle w:val="a"/>
              <w:ind w:left="160" w:hanging="200"/>
            </w:pPr>
            <w:r w:rsidRPr="00064B3B">
              <w:rPr>
                <w:rFonts w:hint="eastAsia"/>
              </w:rPr>
              <w:t>データをドットプロットに整理する方法を理解し，データの散らばりの様子を考察することができる。</w:t>
            </w:r>
          </w:p>
          <w:p w:rsidR="009B525E" w:rsidRPr="00064B3B" w:rsidRDefault="009B525E" w:rsidP="009B525E">
            <w:pPr>
              <w:pStyle w:val="a"/>
              <w:ind w:left="160" w:hanging="200"/>
            </w:pPr>
            <w:r w:rsidRPr="00064B3B">
              <w:rPr>
                <w:rFonts w:hint="eastAsia"/>
              </w:rPr>
              <w:t>代表値としての最頻値について理解する。</w:t>
            </w:r>
          </w:p>
          <w:p w:rsidR="009B525E" w:rsidRPr="00064B3B" w:rsidRDefault="009B525E" w:rsidP="009B525E">
            <w:pPr>
              <w:pStyle w:val="ab"/>
            </w:pPr>
            <w:r w:rsidRPr="00064B3B">
              <w:t>p.1</w:t>
            </w:r>
            <w:r w:rsidRPr="00064B3B">
              <w:rPr>
                <w:rFonts w:hint="eastAsia"/>
              </w:rPr>
              <w:t>80</w:t>
            </w:r>
            <w:r w:rsidRPr="00064B3B">
              <w:t>～1</w:t>
            </w:r>
            <w:r w:rsidRPr="00064B3B">
              <w:rPr>
                <w:rFonts w:hint="eastAsia"/>
              </w:rPr>
              <w:t>8</w:t>
            </w:r>
            <w:r w:rsidRPr="00064B3B">
              <w:t>1</w:t>
            </w:r>
          </w:p>
        </w:tc>
        <w:tc>
          <w:tcPr>
            <w:tcW w:w="1949" w:type="pct"/>
            <w:shd w:val="clear" w:color="auto" w:fill="auto"/>
          </w:tcPr>
          <w:p w:rsidR="009B525E" w:rsidRPr="00064B3B" w:rsidRDefault="009B525E" w:rsidP="009B525E">
            <w:pPr>
              <w:pStyle w:val="aa"/>
              <w:ind w:left="200" w:hanging="200"/>
            </w:pPr>
            <w:r w:rsidRPr="00064B3B">
              <w:rPr>
                <w:rFonts w:hint="eastAsia"/>
              </w:rPr>
              <w:t>①「ドットプロット」について知る。</w:t>
            </w:r>
          </w:p>
          <w:p w:rsidR="009B525E" w:rsidRPr="00064B3B" w:rsidRDefault="009B525E" w:rsidP="009B525E">
            <w:pPr>
              <w:pStyle w:val="aa"/>
              <w:ind w:left="200" w:hanging="200"/>
            </w:pPr>
            <w:r w:rsidRPr="00064B3B">
              <w:rPr>
                <w:rFonts w:hint="eastAsia"/>
              </w:rPr>
              <w:t>②</w:t>
            </w:r>
            <w:r w:rsidRPr="00064B3B">
              <w:rPr>
                <w:rFonts w:hint="eastAsia"/>
              </w:rPr>
              <w:t>3</w:t>
            </w:r>
            <w:r w:rsidRPr="00064B3B">
              <w:rPr>
                <w:rFonts w:hint="eastAsia"/>
              </w:rPr>
              <w:t>クラスのデータをドットプロットに表して，散らばりの様子を調べる。</w:t>
            </w:r>
          </w:p>
          <w:p w:rsidR="009B525E" w:rsidRPr="00064B3B" w:rsidRDefault="009B525E" w:rsidP="009B525E">
            <w:pPr>
              <w:pStyle w:val="aa"/>
              <w:ind w:left="200" w:hanging="200"/>
            </w:pPr>
            <w:r w:rsidRPr="00064B3B">
              <w:rPr>
                <w:rFonts w:hint="eastAsia"/>
              </w:rPr>
              <w:t>③「最頻値</w:t>
            </w:r>
            <w:r w:rsidR="00A4240D" w:rsidRPr="00064B3B">
              <w:rPr>
                <w:rFonts w:hint="eastAsia"/>
              </w:rPr>
              <w:t>（モード）</w:t>
            </w:r>
            <w:r w:rsidRPr="00064B3B">
              <w:rPr>
                <w:rFonts w:hint="eastAsia"/>
              </w:rPr>
              <w:t>」について知る。</w:t>
            </w:r>
          </w:p>
          <w:p w:rsidR="009B525E" w:rsidRPr="00064B3B" w:rsidRDefault="009B525E" w:rsidP="009B525E">
            <w:pPr>
              <w:pStyle w:val="aa"/>
              <w:ind w:left="200" w:hanging="200"/>
            </w:pPr>
            <w:r w:rsidRPr="00064B3B">
              <w:rPr>
                <w:rFonts w:hint="eastAsia"/>
              </w:rPr>
              <w:t>④ドットプロットに表すよさ，最頻値を求めて比べることがあることをまとめる。</w:t>
            </w:r>
          </w:p>
          <w:p w:rsidR="009B525E" w:rsidRPr="00064B3B" w:rsidRDefault="009B525E" w:rsidP="009B525E">
            <w:pPr>
              <w:pStyle w:val="aa"/>
              <w:ind w:left="200" w:hanging="200"/>
              <w:rPr>
                <w:rFonts w:asciiTheme="majorEastAsia" w:eastAsiaTheme="majorEastAsia" w:hAnsiTheme="majorEastAsia"/>
              </w:rPr>
            </w:pPr>
            <w:r w:rsidRPr="00064B3B">
              <w:rPr>
                <w:rFonts w:asciiTheme="majorEastAsia" w:eastAsiaTheme="majorEastAsia" w:hAnsiTheme="majorEastAsia" w:hint="eastAsia"/>
              </w:rPr>
              <w:t>＊デジタルコンテンツ設定有</w:t>
            </w:r>
          </w:p>
        </w:tc>
        <w:tc>
          <w:tcPr>
            <w:tcW w:w="1298" w:type="pct"/>
            <w:shd w:val="clear" w:color="auto" w:fill="auto"/>
          </w:tcPr>
          <w:p w:rsidR="00200885" w:rsidRPr="00064B3B" w:rsidRDefault="00200885" w:rsidP="00200885"/>
          <w:p w:rsidR="009B525E" w:rsidRPr="00064B3B" w:rsidRDefault="009B525E" w:rsidP="009B525E"/>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lastRenderedPageBreak/>
              <w:t>4</w:t>
            </w:r>
          </w:p>
        </w:tc>
        <w:tc>
          <w:tcPr>
            <w:tcW w:w="1499" w:type="pct"/>
            <w:shd w:val="clear" w:color="auto" w:fill="auto"/>
          </w:tcPr>
          <w:p w:rsidR="009B525E" w:rsidRPr="00064B3B" w:rsidRDefault="009B525E" w:rsidP="009B525E">
            <w:pPr>
              <w:pStyle w:val="a"/>
              <w:ind w:left="160" w:hanging="200"/>
            </w:pPr>
            <w:r w:rsidRPr="00064B3B">
              <w:rPr>
                <w:rFonts w:hint="eastAsia"/>
              </w:rPr>
              <w:t>データを度数分布表に整理する方法を理解し，読み取ることができる。</w:t>
            </w:r>
          </w:p>
          <w:p w:rsidR="009B525E" w:rsidRPr="00064B3B" w:rsidRDefault="009B525E" w:rsidP="009B525E">
            <w:pPr>
              <w:pStyle w:val="ab"/>
            </w:pPr>
            <w:r w:rsidRPr="00064B3B">
              <w:t>p.1</w:t>
            </w:r>
            <w:r w:rsidRPr="00064B3B">
              <w:rPr>
                <w:rFonts w:hint="eastAsia"/>
              </w:rPr>
              <w:t>82</w:t>
            </w:r>
            <w:r w:rsidRPr="00064B3B">
              <w:t>～1</w:t>
            </w:r>
            <w:r w:rsidRPr="00064B3B">
              <w:rPr>
                <w:rFonts w:hint="eastAsia"/>
              </w:rPr>
              <w:t>83</w:t>
            </w:r>
          </w:p>
        </w:tc>
        <w:tc>
          <w:tcPr>
            <w:tcW w:w="1949" w:type="pct"/>
            <w:shd w:val="clear" w:color="auto" w:fill="auto"/>
          </w:tcPr>
          <w:p w:rsidR="009B525E" w:rsidRPr="00064B3B" w:rsidRDefault="009B525E" w:rsidP="009B525E">
            <w:pPr>
              <w:pStyle w:val="aa"/>
              <w:ind w:left="200" w:hanging="200"/>
            </w:pPr>
            <w:r w:rsidRPr="00064B3B">
              <w:rPr>
                <w:rFonts w:hint="eastAsia"/>
              </w:rPr>
              <w:t>①跳んだ回数を</w:t>
            </w:r>
            <w:r w:rsidRPr="00064B3B">
              <w:t>5</w:t>
            </w:r>
            <w:r w:rsidRPr="00064B3B">
              <w:rPr>
                <w:rFonts w:hint="eastAsia"/>
              </w:rPr>
              <w:t>回ずつに区切った表に整理する。</w:t>
            </w:r>
          </w:p>
          <w:p w:rsidR="009B525E" w:rsidRPr="00064B3B" w:rsidRDefault="009B525E" w:rsidP="009B525E">
            <w:pPr>
              <w:pStyle w:val="aa"/>
              <w:ind w:left="200" w:hanging="200"/>
            </w:pPr>
            <w:r w:rsidRPr="00064B3B">
              <w:rPr>
                <w:rFonts w:hint="eastAsia"/>
              </w:rPr>
              <w:t>②「階級」「階級の幅」「度数」「度数分布表」について知る。</w:t>
            </w:r>
          </w:p>
          <w:p w:rsidR="009B525E" w:rsidRPr="00064B3B" w:rsidRDefault="009B525E" w:rsidP="009B525E">
            <w:pPr>
              <w:pStyle w:val="aa"/>
              <w:ind w:left="200" w:hanging="200"/>
            </w:pPr>
            <w:r w:rsidRPr="00064B3B">
              <w:rPr>
                <w:rFonts w:hint="eastAsia"/>
              </w:rPr>
              <w:t>③表を考察して，散らばりの様子を調べる。</w:t>
            </w:r>
          </w:p>
          <w:p w:rsidR="009B525E" w:rsidRPr="00064B3B" w:rsidRDefault="009B525E" w:rsidP="009B525E">
            <w:pPr>
              <w:pStyle w:val="aa"/>
              <w:ind w:left="200" w:hanging="200"/>
            </w:pPr>
            <w:r w:rsidRPr="00064B3B">
              <w:rPr>
                <w:rFonts w:hint="eastAsia"/>
              </w:rPr>
              <w:t>④散らばりの様子を調べると，データの特徴が分かりやすくなることをまとめる。</w:t>
            </w:r>
          </w:p>
        </w:tc>
        <w:tc>
          <w:tcPr>
            <w:tcW w:w="1298" w:type="pct"/>
            <w:shd w:val="clear" w:color="auto" w:fill="auto"/>
          </w:tcPr>
          <w:p w:rsidR="009B525E" w:rsidRPr="00064B3B" w:rsidRDefault="009B525E" w:rsidP="00200885"/>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p>
        </w:tc>
        <w:tc>
          <w:tcPr>
            <w:tcW w:w="1499" w:type="pct"/>
            <w:shd w:val="clear" w:color="auto" w:fill="auto"/>
          </w:tcPr>
          <w:p w:rsidR="009B525E" w:rsidRPr="00064B3B" w:rsidRDefault="009B525E" w:rsidP="009B525E">
            <w:pPr>
              <w:pStyle w:val="a"/>
              <w:ind w:left="160" w:hanging="200"/>
            </w:pPr>
            <w:r w:rsidRPr="00064B3B">
              <w:rPr>
                <w:rFonts w:hint="eastAsia"/>
              </w:rPr>
              <w:t>柱状グラフ（ヒストグラム）の読み方，かき方について理解する。</w:t>
            </w:r>
          </w:p>
          <w:p w:rsidR="009B525E" w:rsidRPr="00064B3B" w:rsidRDefault="009B525E" w:rsidP="009B525E">
            <w:pPr>
              <w:pStyle w:val="ab"/>
            </w:pPr>
            <w:r w:rsidRPr="00064B3B">
              <w:t>p.1</w:t>
            </w:r>
            <w:r w:rsidRPr="00064B3B">
              <w:rPr>
                <w:rFonts w:hint="eastAsia"/>
              </w:rPr>
              <w:t>84</w:t>
            </w:r>
            <w:r w:rsidRPr="00064B3B">
              <w:t>～1</w:t>
            </w:r>
            <w:r w:rsidRPr="00064B3B">
              <w:rPr>
                <w:rFonts w:hint="eastAsia"/>
              </w:rPr>
              <w:t>85</w:t>
            </w:r>
          </w:p>
        </w:tc>
        <w:tc>
          <w:tcPr>
            <w:tcW w:w="1949" w:type="pct"/>
            <w:shd w:val="clear" w:color="auto" w:fill="auto"/>
          </w:tcPr>
          <w:p w:rsidR="009B525E" w:rsidRPr="00064B3B" w:rsidRDefault="009B525E" w:rsidP="009B525E">
            <w:pPr>
              <w:pStyle w:val="aa"/>
              <w:ind w:left="200" w:hanging="200"/>
            </w:pPr>
            <w:r w:rsidRPr="00064B3B">
              <w:rPr>
                <w:rFonts w:hint="eastAsia"/>
              </w:rPr>
              <w:t>①「柱状グラフ（ヒストグラム）」について知る。</w:t>
            </w:r>
          </w:p>
          <w:p w:rsidR="009B525E" w:rsidRPr="00064B3B" w:rsidRDefault="009B525E" w:rsidP="009B525E">
            <w:pPr>
              <w:pStyle w:val="aa"/>
              <w:ind w:left="200" w:hanging="200"/>
            </w:pPr>
            <w:r w:rsidRPr="00064B3B">
              <w:rPr>
                <w:rFonts w:hint="eastAsia"/>
              </w:rPr>
              <w:t>②</w:t>
            </w:r>
            <w:r w:rsidRPr="00064B3B">
              <w:rPr>
                <w:rFonts w:hint="eastAsia"/>
              </w:rPr>
              <w:t>2</w:t>
            </w:r>
            <w:r w:rsidRPr="00064B3B">
              <w:rPr>
                <w:rFonts w:hint="eastAsia"/>
              </w:rPr>
              <w:t>，</w:t>
            </w:r>
            <w:r w:rsidRPr="00064B3B">
              <w:rPr>
                <w:rFonts w:hint="eastAsia"/>
              </w:rPr>
              <w:t>3</w:t>
            </w:r>
            <w:r w:rsidRPr="00064B3B">
              <w:rPr>
                <w:rFonts w:hint="eastAsia"/>
              </w:rPr>
              <w:t>組のデータを柱状グラフ（ヒストグラム）に表す。</w:t>
            </w:r>
          </w:p>
          <w:p w:rsidR="009B525E" w:rsidRPr="00064B3B" w:rsidRDefault="009B525E" w:rsidP="009B525E">
            <w:pPr>
              <w:pStyle w:val="aa"/>
              <w:ind w:left="200" w:hanging="200"/>
            </w:pPr>
            <w:r w:rsidRPr="00064B3B">
              <w:rPr>
                <w:rFonts w:hint="eastAsia"/>
              </w:rPr>
              <w:t>③</w:t>
            </w:r>
            <w:r w:rsidRPr="00064B3B">
              <w:rPr>
                <w:rFonts w:hint="eastAsia"/>
              </w:rPr>
              <w:t>3</w:t>
            </w:r>
            <w:r w:rsidRPr="00064B3B">
              <w:rPr>
                <w:rFonts w:hint="eastAsia"/>
              </w:rPr>
              <w:t>クラスのデータを表した柱状グラフ（ヒストグラム）を読む。</w:t>
            </w:r>
          </w:p>
          <w:p w:rsidR="009B525E" w:rsidRPr="00064B3B" w:rsidRDefault="009B525E" w:rsidP="009B525E">
            <w:pPr>
              <w:pStyle w:val="aa"/>
              <w:ind w:left="200" w:hanging="200"/>
            </w:pPr>
            <w:r w:rsidRPr="00064B3B">
              <w:rPr>
                <w:rFonts w:hint="eastAsia"/>
              </w:rPr>
              <w:t>④柱状グラフ（ヒストグラム）は，散らばりの様子を見るのに便利であることをまとめる。</w:t>
            </w:r>
          </w:p>
          <w:p w:rsidR="009B525E" w:rsidRPr="00064B3B" w:rsidRDefault="009B525E" w:rsidP="009B525E">
            <w:pPr>
              <w:pStyle w:val="aa"/>
              <w:ind w:left="200" w:hanging="200"/>
              <w:rPr>
                <w:rFonts w:asciiTheme="majorEastAsia" w:eastAsiaTheme="majorEastAsia" w:hAnsiTheme="majorEastAsia"/>
              </w:rPr>
            </w:pPr>
            <w:r w:rsidRPr="00064B3B">
              <w:rPr>
                <w:rFonts w:asciiTheme="majorEastAsia" w:eastAsiaTheme="majorEastAsia" w:hAnsiTheme="majorEastAsia" w:hint="eastAsia"/>
              </w:rPr>
              <w:t>＊デジタルコンテンツ設定有</w:t>
            </w:r>
          </w:p>
        </w:tc>
        <w:tc>
          <w:tcPr>
            <w:tcW w:w="1298" w:type="pct"/>
            <w:shd w:val="clear" w:color="auto" w:fill="auto"/>
          </w:tcPr>
          <w:p w:rsidR="00200885" w:rsidRPr="00064B3B" w:rsidRDefault="00200885" w:rsidP="00200885">
            <w:pPr>
              <w:rPr>
                <w:rFonts w:asciiTheme="minorEastAsia" w:eastAsiaTheme="minorEastAsia" w:hAnsiTheme="minorEastAsia"/>
              </w:rPr>
            </w:pPr>
          </w:p>
          <w:p w:rsidR="009B525E" w:rsidRPr="00064B3B" w:rsidRDefault="009B525E" w:rsidP="009B525E">
            <w:pPr>
              <w:rPr>
                <w:rFonts w:asciiTheme="minorEastAsia" w:eastAsiaTheme="minorEastAsia" w:hAnsiTheme="minorEastAsia"/>
              </w:rPr>
            </w:pPr>
          </w:p>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6</w:t>
            </w:r>
          </w:p>
        </w:tc>
        <w:tc>
          <w:tcPr>
            <w:tcW w:w="1499" w:type="pct"/>
            <w:shd w:val="clear" w:color="auto" w:fill="auto"/>
          </w:tcPr>
          <w:p w:rsidR="009B525E" w:rsidRPr="00064B3B" w:rsidRDefault="009B525E" w:rsidP="009B525E">
            <w:pPr>
              <w:pStyle w:val="a"/>
              <w:ind w:left="160" w:hanging="200"/>
            </w:pPr>
            <w:r w:rsidRPr="00064B3B">
              <w:rPr>
                <w:rFonts w:hint="eastAsia"/>
              </w:rPr>
              <w:t>代表値としての中央値について理解し，代表値としてまとめる。</w:t>
            </w:r>
          </w:p>
          <w:p w:rsidR="009B525E" w:rsidRPr="00064B3B" w:rsidRDefault="009B525E" w:rsidP="009B525E">
            <w:pPr>
              <w:pStyle w:val="a"/>
              <w:numPr>
                <w:ilvl w:val="0"/>
                <w:numId w:val="0"/>
              </w:numPr>
              <w:ind w:left="-40"/>
              <w:jc w:val="right"/>
            </w:pPr>
            <w:r w:rsidRPr="00064B3B">
              <w:rPr>
                <w:rFonts w:ascii="ＭＳ Ｐゴシック" w:eastAsia="ＭＳ Ｐゴシック" w:hAnsi="ＭＳ Ｐゴシック"/>
              </w:rPr>
              <w:t>p.1</w:t>
            </w:r>
            <w:r w:rsidRPr="00064B3B">
              <w:rPr>
                <w:rFonts w:ascii="ＭＳ Ｐゴシック" w:eastAsia="ＭＳ Ｐゴシック" w:hAnsi="ＭＳ Ｐゴシック" w:hint="eastAsia"/>
              </w:rPr>
              <w:t>85</w:t>
            </w:r>
            <w:r w:rsidRPr="00064B3B">
              <w:rPr>
                <w:rFonts w:ascii="ＭＳ Ｐゴシック" w:eastAsia="ＭＳ Ｐゴシック" w:hAnsi="ＭＳ Ｐゴシック"/>
              </w:rPr>
              <w:t>～1</w:t>
            </w:r>
            <w:r w:rsidRPr="00064B3B">
              <w:rPr>
                <w:rFonts w:ascii="ＭＳ Ｐゴシック" w:eastAsia="ＭＳ Ｐゴシック" w:hAnsi="ＭＳ Ｐゴシック" w:hint="eastAsia"/>
              </w:rPr>
              <w:t>86</w:t>
            </w:r>
          </w:p>
        </w:tc>
        <w:tc>
          <w:tcPr>
            <w:tcW w:w="1949" w:type="pct"/>
            <w:shd w:val="clear" w:color="auto" w:fill="auto"/>
          </w:tcPr>
          <w:p w:rsidR="009B525E" w:rsidRPr="00064B3B" w:rsidRDefault="009B525E" w:rsidP="009B525E">
            <w:pPr>
              <w:pStyle w:val="aa"/>
              <w:ind w:left="200" w:hanging="200"/>
            </w:pPr>
            <w:r w:rsidRPr="00064B3B">
              <w:rPr>
                <w:rFonts w:hint="eastAsia"/>
              </w:rPr>
              <w:t>①「中央値（メジアン）」について知る。</w:t>
            </w:r>
          </w:p>
          <w:p w:rsidR="009B525E" w:rsidRPr="00064B3B" w:rsidRDefault="009B525E" w:rsidP="009B525E">
            <w:pPr>
              <w:pStyle w:val="aa"/>
              <w:ind w:left="200" w:hanging="200"/>
            </w:pPr>
            <w:r w:rsidRPr="00064B3B">
              <w:rPr>
                <w:rFonts w:hint="eastAsia"/>
              </w:rPr>
              <w:t>②</w:t>
            </w:r>
            <w:r w:rsidRPr="00064B3B">
              <w:rPr>
                <w:rFonts w:hint="eastAsia"/>
              </w:rPr>
              <w:t>3</w:t>
            </w:r>
            <w:r w:rsidRPr="00064B3B">
              <w:rPr>
                <w:rFonts w:hint="eastAsia"/>
              </w:rPr>
              <w:t>クラスの中央値を求める。</w:t>
            </w:r>
          </w:p>
          <w:p w:rsidR="009B525E" w:rsidRPr="00064B3B" w:rsidRDefault="009B525E" w:rsidP="009B525E">
            <w:pPr>
              <w:pStyle w:val="aa"/>
              <w:ind w:left="200" w:hanging="200"/>
            </w:pPr>
            <w:r w:rsidRPr="00064B3B">
              <w:rPr>
                <w:rFonts w:hint="eastAsia"/>
              </w:rPr>
              <w:t>③「代表値」について知る。</w:t>
            </w:r>
          </w:p>
          <w:p w:rsidR="009B525E" w:rsidRPr="00064B3B" w:rsidRDefault="009B525E" w:rsidP="009B525E">
            <w:pPr>
              <w:pStyle w:val="aa"/>
              <w:ind w:left="200" w:hanging="200"/>
              <w:jc w:val="left"/>
              <w:rPr>
                <w:rFonts w:asciiTheme="majorEastAsia" w:eastAsiaTheme="majorEastAsia" w:hAnsiTheme="majorEastAsia"/>
              </w:rPr>
            </w:pPr>
            <w:r w:rsidRPr="00064B3B">
              <w:rPr>
                <w:rFonts w:asciiTheme="majorEastAsia" w:eastAsiaTheme="majorEastAsia" w:hAnsiTheme="majorEastAsia" w:hint="eastAsia"/>
              </w:rPr>
              <w:t>＊プログラミング体験ページ設定有（p.242</w:t>
            </w:r>
            <w:r w:rsidRPr="00064B3B">
              <w:rPr>
                <w:rFonts w:asciiTheme="majorEastAsia" w:eastAsiaTheme="majorEastAsia" w:hAnsiTheme="majorEastAsia"/>
              </w:rPr>
              <w:t>）</w:t>
            </w:r>
          </w:p>
        </w:tc>
        <w:tc>
          <w:tcPr>
            <w:tcW w:w="1298" w:type="pct"/>
            <w:shd w:val="clear" w:color="auto" w:fill="auto"/>
          </w:tcPr>
          <w:p w:rsidR="009B525E" w:rsidRPr="00064B3B" w:rsidRDefault="009B525E" w:rsidP="00200885"/>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7</w:t>
            </w:r>
          </w:p>
        </w:tc>
        <w:tc>
          <w:tcPr>
            <w:tcW w:w="1499" w:type="pct"/>
            <w:shd w:val="clear" w:color="auto" w:fill="auto"/>
          </w:tcPr>
          <w:p w:rsidR="009B525E" w:rsidRPr="00064B3B" w:rsidRDefault="009B525E" w:rsidP="009B525E">
            <w:pPr>
              <w:pStyle w:val="a"/>
              <w:ind w:left="160" w:hanging="200"/>
            </w:pPr>
            <w:r w:rsidRPr="00064B3B">
              <w:rPr>
                <w:rFonts w:hint="eastAsia"/>
              </w:rPr>
              <w:t>データの特徴や傾向に着目し，問題に対する結論を考え，代表値などを用いて判断することができる。</w:t>
            </w:r>
          </w:p>
          <w:p w:rsidR="009B525E" w:rsidRPr="00064B3B" w:rsidRDefault="009B525E" w:rsidP="009B525E">
            <w:pPr>
              <w:pStyle w:val="ab"/>
            </w:pPr>
            <w:r w:rsidRPr="00064B3B">
              <w:t>p.1</w:t>
            </w:r>
            <w:r w:rsidRPr="00064B3B">
              <w:rPr>
                <w:rFonts w:hint="eastAsia"/>
              </w:rPr>
              <w:t>87</w:t>
            </w:r>
          </w:p>
        </w:tc>
        <w:tc>
          <w:tcPr>
            <w:tcW w:w="1949" w:type="pct"/>
            <w:shd w:val="clear" w:color="auto" w:fill="auto"/>
          </w:tcPr>
          <w:p w:rsidR="009B525E" w:rsidRPr="00064B3B" w:rsidRDefault="009B525E" w:rsidP="009B525E">
            <w:pPr>
              <w:pStyle w:val="aa"/>
              <w:ind w:left="200" w:hanging="200"/>
            </w:pPr>
            <w:r w:rsidRPr="00064B3B">
              <w:rPr>
                <w:rFonts w:hint="eastAsia"/>
              </w:rPr>
              <w:t>①前時までの学習を基に，</w:t>
            </w:r>
            <w:r w:rsidRPr="00064B3B">
              <w:rPr>
                <w:rFonts w:hint="eastAsia"/>
              </w:rPr>
              <w:t>3</w:t>
            </w:r>
            <w:r w:rsidRPr="00064B3B">
              <w:rPr>
                <w:rFonts w:hint="eastAsia"/>
              </w:rPr>
              <w:t>クラスのデータについて，統計的な観点で調べて整理した表をつくる。</w:t>
            </w:r>
          </w:p>
          <w:p w:rsidR="009B525E" w:rsidRPr="00064B3B" w:rsidRDefault="009B525E" w:rsidP="009B525E">
            <w:pPr>
              <w:pStyle w:val="aa"/>
              <w:ind w:left="200" w:hanging="200"/>
            </w:pPr>
            <w:r w:rsidRPr="00064B3B">
              <w:rPr>
                <w:rFonts w:hint="eastAsia"/>
              </w:rPr>
              <w:t>②いろいろな比べ方をし，その比べ方や判断について話し合う。</w:t>
            </w:r>
          </w:p>
        </w:tc>
        <w:tc>
          <w:tcPr>
            <w:tcW w:w="1298" w:type="pct"/>
            <w:shd w:val="clear" w:color="auto" w:fill="auto"/>
          </w:tcPr>
          <w:p w:rsidR="009B525E" w:rsidRPr="00064B3B" w:rsidRDefault="009B525E" w:rsidP="00200885"/>
        </w:tc>
      </w:tr>
      <w:tr w:rsidR="00064B3B" w:rsidRPr="00064B3B" w:rsidTr="004711D5">
        <w:trPr>
          <w:cantSplit/>
        </w:trPr>
        <w:tc>
          <w:tcPr>
            <w:tcW w:w="254" w:type="pct"/>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8</w:t>
            </w:r>
          </w:p>
        </w:tc>
        <w:tc>
          <w:tcPr>
            <w:tcW w:w="1499" w:type="pct"/>
            <w:shd w:val="clear" w:color="auto" w:fill="auto"/>
          </w:tcPr>
          <w:p w:rsidR="009B525E" w:rsidRPr="00064B3B" w:rsidRDefault="009B525E" w:rsidP="009B525E">
            <w:pPr>
              <w:pStyle w:val="a"/>
              <w:ind w:left="160" w:hanging="200"/>
            </w:pPr>
            <w:r w:rsidRPr="00064B3B">
              <w:rPr>
                <w:rFonts w:hint="eastAsia"/>
              </w:rPr>
              <w:t>これまでの学習に関連して新たな問題を設定し，解決するとともに，統計的な問題解決の方法を理解する。</w:t>
            </w:r>
          </w:p>
          <w:p w:rsidR="009B525E" w:rsidRPr="00064B3B" w:rsidRDefault="009B525E" w:rsidP="009B525E">
            <w:pPr>
              <w:pStyle w:val="ab"/>
            </w:pPr>
            <w:r w:rsidRPr="00064B3B">
              <w:t>p.1</w:t>
            </w:r>
            <w:r w:rsidRPr="00064B3B">
              <w:rPr>
                <w:rFonts w:hint="eastAsia"/>
              </w:rPr>
              <w:t>88</w:t>
            </w:r>
            <w:r w:rsidRPr="00064B3B">
              <w:t>～1</w:t>
            </w:r>
            <w:r w:rsidRPr="00064B3B">
              <w:rPr>
                <w:rFonts w:hint="eastAsia"/>
              </w:rPr>
              <w:t>89</w:t>
            </w:r>
          </w:p>
        </w:tc>
        <w:tc>
          <w:tcPr>
            <w:tcW w:w="1949" w:type="pct"/>
            <w:shd w:val="clear" w:color="auto" w:fill="auto"/>
          </w:tcPr>
          <w:p w:rsidR="009B525E" w:rsidRPr="00064B3B" w:rsidRDefault="009B525E" w:rsidP="009B525E">
            <w:pPr>
              <w:pStyle w:val="aa"/>
              <w:ind w:left="200" w:hanging="200"/>
            </w:pPr>
            <w:r w:rsidRPr="00064B3B">
              <w:rPr>
                <w:rFonts w:hint="eastAsia"/>
              </w:rPr>
              <w:t>①データのよいところを見つけて，理由を明確にして賞をつくる。</w:t>
            </w:r>
          </w:p>
          <w:p w:rsidR="009B525E" w:rsidRPr="00064B3B" w:rsidRDefault="009B525E" w:rsidP="009B525E">
            <w:pPr>
              <w:pStyle w:val="aa"/>
              <w:ind w:left="200" w:hanging="200"/>
            </w:pPr>
            <w:r w:rsidRPr="00064B3B">
              <w:rPr>
                <w:rFonts w:hint="eastAsia"/>
              </w:rPr>
              <w:t>②</w:t>
            </w:r>
            <w:r w:rsidRPr="00064B3B">
              <w:rPr>
                <w:rFonts w:hint="eastAsia"/>
              </w:rPr>
              <w:t>p.189</w:t>
            </w:r>
            <w:r w:rsidRPr="00064B3B">
              <w:rPr>
                <w:rFonts w:hint="eastAsia"/>
              </w:rPr>
              <w:t>を読み，これまでの学習と関連させながら，統計的な問題解決の方法について振り返り，まとめる。</w:t>
            </w:r>
          </w:p>
        </w:tc>
        <w:tc>
          <w:tcPr>
            <w:tcW w:w="1298" w:type="pct"/>
            <w:shd w:val="clear" w:color="auto" w:fill="auto"/>
          </w:tcPr>
          <w:p w:rsidR="00200885" w:rsidRPr="00064B3B" w:rsidRDefault="00200885" w:rsidP="00200885">
            <w:pPr>
              <w:rPr>
                <w:rFonts w:ascii="HGSｺﾞｼｯｸE" w:eastAsia="HGSｺﾞｼｯｸE" w:hAnsi="HGSｺﾞｼｯｸE"/>
                <w:sz w:val="14"/>
                <w:bdr w:val="single" w:sz="4" w:space="0" w:color="auto" w:frame="1"/>
              </w:rPr>
            </w:pPr>
          </w:p>
          <w:p w:rsidR="009B525E" w:rsidRPr="00064B3B" w:rsidRDefault="009B525E" w:rsidP="009B525E">
            <w:pPr>
              <w:rPr>
                <w:rFonts w:ascii="HGSｺﾞｼｯｸE" w:eastAsia="HGSｺﾞｼｯｸE" w:hAnsi="HGSｺﾞｼｯｸE"/>
                <w:sz w:val="14"/>
                <w:bdr w:val="single" w:sz="4" w:space="0" w:color="auto" w:frame="1"/>
              </w:rPr>
            </w:pPr>
          </w:p>
        </w:tc>
      </w:tr>
      <w:tr w:rsidR="00064B3B" w:rsidRPr="00064B3B" w:rsidTr="004711D5">
        <w:trPr>
          <w:cantSplit/>
        </w:trPr>
        <w:tc>
          <w:tcPr>
            <w:tcW w:w="5000" w:type="pct"/>
            <w:gridSpan w:val="4"/>
            <w:shd w:val="clear" w:color="auto" w:fill="auto"/>
            <w:vAlign w:val="center"/>
          </w:tcPr>
          <w:p w:rsidR="009B525E" w:rsidRPr="00064B3B" w:rsidRDefault="009B525E" w:rsidP="009B525E">
            <w:pPr>
              <w:pStyle w:val="ac"/>
            </w:pPr>
            <w:r w:rsidRPr="00064B3B">
              <w:rPr>
                <w:rFonts w:hint="eastAsia"/>
              </w:rPr>
              <w:t>(2</w:t>
            </w:r>
            <w:r w:rsidRPr="00064B3B">
              <w:t xml:space="preserve">) </w:t>
            </w:r>
            <w:r w:rsidRPr="00064B3B">
              <w:rPr>
                <w:rFonts w:hint="eastAsia"/>
              </w:rPr>
              <w:t xml:space="preserve">いろいろなグラフ　</w:t>
            </w:r>
            <w:r w:rsidRPr="00064B3B">
              <w:t xml:space="preserve">　p.</w:t>
            </w:r>
            <w:r w:rsidRPr="00064B3B">
              <w:rPr>
                <w:rFonts w:hint="eastAsia"/>
              </w:rPr>
              <w:t xml:space="preserve">190～192　</w:t>
            </w:r>
            <w:r w:rsidRPr="00064B3B">
              <w:t>1</w:t>
            </w:r>
            <w:r w:rsidRPr="00064B3B">
              <w:rPr>
                <w:rFonts w:hint="eastAsia"/>
              </w:rPr>
              <w:t>時間</w:t>
            </w:r>
          </w:p>
        </w:tc>
      </w:tr>
      <w:tr w:rsidR="00064B3B" w:rsidRPr="00064B3B" w:rsidTr="004711D5">
        <w:trPr>
          <w:cantSplit/>
        </w:trPr>
        <w:tc>
          <w:tcPr>
            <w:tcW w:w="254" w:type="pct"/>
            <w:tcBorders>
              <w:bottom w:val="dashed" w:sz="4" w:space="0" w:color="auto"/>
            </w:tcBorders>
          </w:tcPr>
          <w:p w:rsidR="009B525E" w:rsidRPr="00064B3B" w:rsidRDefault="009B525E" w:rsidP="009B525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9</w:t>
            </w:r>
          </w:p>
        </w:tc>
        <w:tc>
          <w:tcPr>
            <w:tcW w:w="1499" w:type="pct"/>
            <w:vMerge w:val="restart"/>
            <w:tcBorders>
              <w:bottom w:val="dashed" w:sz="4" w:space="0" w:color="auto"/>
            </w:tcBorders>
            <w:shd w:val="clear" w:color="auto" w:fill="auto"/>
          </w:tcPr>
          <w:p w:rsidR="009B525E" w:rsidRPr="00064B3B" w:rsidRDefault="009B525E" w:rsidP="009B525E">
            <w:pPr>
              <w:pStyle w:val="a"/>
              <w:keepNext/>
              <w:ind w:left="160" w:hanging="200"/>
            </w:pPr>
            <w:r w:rsidRPr="00064B3B">
              <w:rPr>
                <w:rFonts w:hint="eastAsia"/>
              </w:rPr>
              <w:t>既習のグラフを組み合わせたグラフの読み方を理解する。</w:t>
            </w:r>
          </w:p>
          <w:p w:rsidR="009B525E" w:rsidRPr="00064B3B" w:rsidRDefault="009B525E" w:rsidP="009B525E">
            <w:pPr>
              <w:pStyle w:val="ab"/>
              <w:keepNext/>
            </w:pPr>
            <w:r w:rsidRPr="00064B3B">
              <w:t>p.1</w:t>
            </w:r>
            <w:r w:rsidRPr="00064B3B">
              <w:rPr>
                <w:rFonts w:hint="eastAsia"/>
              </w:rPr>
              <w:t>90</w:t>
            </w:r>
            <w:r w:rsidRPr="00064B3B">
              <w:t>～1</w:t>
            </w:r>
            <w:r w:rsidRPr="00064B3B">
              <w:rPr>
                <w:rFonts w:hint="eastAsia"/>
              </w:rPr>
              <w:t>92</w:t>
            </w:r>
          </w:p>
        </w:tc>
        <w:tc>
          <w:tcPr>
            <w:tcW w:w="1949" w:type="pct"/>
            <w:tcBorders>
              <w:bottom w:val="dashed" w:sz="4" w:space="0" w:color="auto"/>
            </w:tcBorders>
            <w:shd w:val="clear" w:color="auto" w:fill="auto"/>
          </w:tcPr>
          <w:p w:rsidR="009B525E" w:rsidRPr="00064B3B" w:rsidRDefault="009B525E" w:rsidP="009B525E">
            <w:pPr>
              <w:pStyle w:val="aa"/>
              <w:keepNext/>
              <w:ind w:left="200" w:hanging="200"/>
            </w:pPr>
            <w:r w:rsidRPr="00064B3B">
              <w:rPr>
                <w:rFonts w:hint="eastAsia"/>
              </w:rPr>
              <w:t>①いろいろなグラフを見て，既習のグラフとの違いを考える。</w:t>
            </w:r>
          </w:p>
          <w:p w:rsidR="009B525E" w:rsidRPr="00064B3B" w:rsidRDefault="009B525E" w:rsidP="009B525E">
            <w:pPr>
              <w:pStyle w:val="aa"/>
              <w:keepNext/>
              <w:ind w:left="200" w:hanging="200"/>
            </w:pPr>
            <w:r w:rsidRPr="00064B3B">
              <w:rPr>
                <w:rFonts w:hint="eastAsia"/>
              </w:rPr>
              <w:t>②既習のグラフを組み合わせたグラフを読む。</w:t>
            </w:r>
          </w:p>
          <w:p w:rsidR="009B525E" w:rsidRPr="00064B3B" w:rsidRDefault="009B525E" w:rsidP="009B525E">
            <w:pPr>
              <w:pStyle w:val="aa"/>
              <w:keepNext/>
              <w:ind w:left="200" w:hanging="200"/>
              <w:rPr>
                <w:rFonts w:asciiTheme="majorEastAsia" w:eastAsiaTheme="majorEastAsia" w:hAnsiTheme="majorEastAsia"/>
              </w:rPr>
            </w:pPr>
            <w:r w:rsidRPr="00064B3B">
              <w:rPr>
                <w:rFonts w:asciiTheme="majorEastAsia" w:eastAsiaTheme="majorEastAsia" w:hAnsiTheme="majorEastAsia" w:hint="eastAsia"/>
              </w:rPr>
              <w:t>＊デジタルコンテンツ設定有</w:t>
            </w:r>
          </w:p>
        </w:tc>
        <w:tc>
          <w:tcPr>
            <w:tcW w:w="1298" w:type="pct"/>
            <w:vMerge w:val="restart"/>
            <w:shd w:val="clear" w:color="auto" w:fill="auto"/>
          </w:tcPr>
          <w:p w:rsidR="009B525E" w:rsidRPr="00064B3B" w:rsidRDefault="009B525E" w:rsidP="00CA2D17">
            <w:pPr>
              <w:keepNext/>
            </w:pPr>
          </w:p>
        </w:tc>
      </w:tr>
      <w:tr w:rsidR="00064B3B" w:rsidRPr="00064B3B" w:rsidTr="004711D5">
        <w:trPr>
          <w:cantSplit/>
        </w:trPr>
        <w:tc>
          <w:tcPr>
            <w:tcW w:w="254" w:type="pct"/>
            <w:tcBorders>
              <w:top w:val="dashed" w:sz="4" w:space="0" w:color="auto"/>
            </w:tcBorders>
          </w:tcPr>
          <w:p w:rsidR="009B525E" w:rsidRPr="00064B3B" w:rsidRDefault="009B525E"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499" w:type="pct"/>
            <w:vMerge/>
            <w:tcBorders>
              <w:top w:val="dashed" w:sz="4" w:space="0" w:color="auto"/>
            </w:tcBorders>
            <w:shd w:val="clear" w:color="auto" w:fill="auto"/>
          </w:tcPr>
          <w:p w:rsidR="009B525E" w:rsidRPr="00064B3B" w:rsidRDefault="009B525E" w:rsidP="009B525E">
            <w:pPr>
              <w:pStyle w:val="a"/>
              <w:ind w:left="160" w:hanging="200"/>
            </w:pPr>
          </w:p>
        </w:tc>
        <w:tc>
          <w:tcPr>
            <w:tcW w:w="1949" w:type="pct"/>
            <w:tcBorders>
              <w:top w:val="dashed" w:sz="4" w:space="0" w:color="auto"/>
            </w:tcBorders>
            <w:shd w:val="clear" w:color="auto" w:fill="auto"/>
          </w:tcPr>
          <w:p w:rsidR="009B525E" w:rsidRPr="00064B3B" w:rsidRDefault="009B525E" w:rsidP="009B525E">
            <w:pPr>
              <w:pStyle w:val="aa"/>
              <w:ind w:left="200" w:hanging="200"/>
            </w:pPr>
            <w:r w:rsidRPr="00064B3B">
              <w:rPr>
                <w:rStyle w:val="ad"/>
                <w:rFonts w:ascii="ＭＳ Ｐ明朝" w:eastAsia="ＭＳ 明朝" w:hAnsi="ＭＳ Ｐ明朝" w:hint="eastAsia"/>
              </w:rPr>
              <w:t>【発展】</w:t>
            </w:r>
          </w:p>
          <w:p w:rsidR="009B525E" w:rsidRPr="00064B3B" w:rsidRDefault="009B525E" w:rsidP="009B525E">
            <w:pPr>
              <w:pStyle w:val="aa"/>
              <w:ind w:left="200" w:hanging="200"/>
            </w:pPr>
            <w:r w:rsidRPr="00064B3B">
              <w:rPr>
                <w:rFonts w:hint="eastAsia"/>
              </w:rPr>
              <w:t>①「ますりん通信」を読み，ダイヤグラムや階段グラフについて知る。</w:t>
            </w:r>
          </w:p>
          <w:p w:rsidR="009B525E" w:rsidRPr="00064B3B" w:rsidRDefault="009B525E" w:rsidP="009B525E">
            <w:pPr>
              <w:pStyle w:val="aa"/>
              <w:ind w:left="200" w:hanging="200"/>
            </w:pPr>
            <w:r w:rsidRPr="00064B3B">
              <w:rPr>
                <w:rFonts w:hint="eastAsia"/>
              </w:rPr>
              <w:t>②「ますりん通信」を読み，一部の小さい範囲の様子を基に，全体の様子について見当をつける方法があることを知る。</w:t>
            </w:r>
          </w:p>
        </w:tc>
        <w:tc>
          <w:tcPr>
            <w:tcW w:w="1298" w:type="pct"/>
            <w:vMerge/>
            <w:shd w:val="clear" w:color="auto" w:fill="auto"/>
          </w:tcPr>
          <w:p w:rsidR="009B525E" w:rsidRPr="00064B3B" w:rsidRDefault="009B525E" w:rsidP="009B525E"/>
        </w:tc>
      </w:tr>
      <w:tr w:rsidR="00064B3B" w:rsidRPr="00064B3B" w:rsidTr="004711D5">
        <w:trPr>
          <w:cantSplit/>
        </w:trPr>
        <w:tc>
          <w:tcPr>
            <w:tcW w:w="5000" w:type="pct"/>
            <w:gridSpan w:val="4"/>
            <w:shd w:val="clear" w:color="auto" w:fill="auto"/>
            <w:vAlign w:val="center"/>
          </w:tcPr>
          <w:p w:rsidR="009B525E" w:rsidRPr="00064B3B" w:rsidRDefault="009B525E" w:rsidP="009B525E">
            <w:pPr>
              <w:pStyle w:val="ac"/>
            </w:pPr>
            <w:r w:rsidRPr="00064B3B">
              <w:rPr>
                <w:rFonts w:hint="eastAsia"/>
              </w:rPr>
              <w:lastRenderedPageBreak/>
              <w:t xml:space="preserve">まとめ　</w:t>
            </w:r>
            <w:r w:rsidRPr="00064B3B">
              <w:t xml:space="preserve">　p.</w:t>
            </w:r>
            <w:r w:rsidRPr="00064B3B">
              <w:rPr>
                <w:rFonts w:hint="eastAsia"/>
              </w:rPr>
              <w:t xml:space="preserve">193～195　</w:t>
            </w:r>
            <w:r w:rsidRPr="00064B3B">
              <w:t>4</w:t>
            </w:r>
            <w:r w:rsidRPr="00064B3B">
              <w:rPr>
                <w:rFonts w:hint="eastAsia"/>
              </w:rPr>
              <w:t>時間</w:t>
            </w:r>
          </w:p>
        </w:tc>
      </w:tr>
      <w:tr w:rsidR="00702FEF" w:rsidRPr="00064B3B" w:rsidTr="00A67952">
        <w:trPr>
          <w:cantSplit/>
        </w:trPr>
        <w:tc>
          <w:tcPr>
            <w:tcW w:w="254" w:type="pct"/>
            <w:tcBorders>
              <w:bottom w:val="single" w:sz="4" w:space="0" w:color="auto"/>
            </w:tcBorders>
          </w:tcPr>
          <w:p w:rsidR="00702FEF" w:rsidRPr="00064B3B" w:rsidRDefault="00702FEF"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10</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eastAsianLayout w:id="-2119923456" w:vert="1" w:vertCompress="1"/>
              </w:rPr>
              <w:t>～</w:t>
            </w:r>
            <w:r w:rsidRPr="00064B3B">
              <w:rPr>
                <w:rFonts w:ascii="ＭＳ Ｐゴシック" w:eastAsia="ＭＳ Ｐゴシック" w:hAnsi="ＭＳ Ｐゴシック"/>
                <w:szCs w:val="20"/>
              </w:rPr>
              <w:br/>
              <w:t>12</w:t>
            </w:r>
          </w:p>
        </w:tc>
        <w:tc>
          <w:tcPr>
            <w:tcW w:w="1499" w:type="pct"/>
            <w:tcBorders>
              <w:bottom w:val="single" w:sz="4" w:space="0" w:color="auto"/>
            </w:tcBorders>
            <w:shd w:val="clear" w:color="auto" w:fill="auto"/>
          </w:tcPr>
          <w:p w:rsidR="00702FEF" w:rsidRPr="00064B3B" w:rsidRDefault="00702FEF" w:rsidP="009B525E">
            <w:pPr>
              <w:pStyle w:val="a"/>
              <w:ind w:left="160" w:hanging="200"/>
            </w:pPr>
            <w:r w:rsidRPr="00064B3B">
              <w:rPr>
                <w:rFonts w:hint="eastAsia"/>
              </w:rPr>
              <w:t>単元の学習の活用を通して事象を数理的にとらえ論理的に考察し，問題を解決する。</w:t>
            </w:r>
          </w:p>
          <w:p w:rsidR="00702FEF" w:rsidRPr="00064B3B" w:rsidRDefault="00702FEF" w:rsidP="009B525E">
            <w:pPr>
              <w:pStyle w:val="ab"/>
            </w:pPr>
            <w:r w:rsidRPr="00064B3B">
              <w:t>p.</w:t>
            </w:r>
            <w:r w:rsidRPr="00064B3B">
              <w:rPr>
                <w:rFonts w:hint="eastAsia"/>
              </w:rPr>
              <w:t>193</w:t>
            </w:r>
          </w:p>
        </w:tc>
        <w:tc>
          <w:tcPr>
            <w:tcW w:w="1949" w:type="pct"/>
            <w:tcBorders>
              <w:bottom w:val="single" w:sz="4" w:space="0" w:color="auto"/>
            </w:tcBorders>
            <w:shd w:val="clear" w:color="auto" w:fill="auto"/>
          </w:tcPr>
          <w:p w:rsidR="00702FEF" w:rsidRPr="00064B3B" w:rsidRDefault="00702FEF" w:rsidP="009B525E">
            <w:pPr>
              <w:pStyle w:val="aa"/>
              <w:ind w:left="200" w:hanging="200"/>
            </w:pPr>
            <w:r w:rsidRPr="00064B3B">
              <w:rPr>
                <w:rFonts w:hint="eastAsia"/>
              </w:rPr>
              <w:t>〔いかしてみよう〕</w:t>
            </w:r>
          </w:p>
          <w:p w:rsidR="00702FEF" w:rsidRPr="00064B3B" w:rsidRDefault="00702FEF" w:rsidP="00EF5D90">
            <w:pPr>
              <w:pStyle w:val="aa"/>
              <w:ind w:left="200" w:hanging="200"/>
            </w:pPr>
            <w:r w:rsidRPr="00064B3B">
              <w:rPr>
                <w:rFonts w:hint="eastAsia"/>
              </w:rPr>
              <w:t>①身の回りの事象について，興味・関心や問題意識に基づき統計的に解決可能な問題を自分たちで設定し，統計的な問題解決の方法を活用して，問題解決する。</w:t>
            </w:r>
          </w:p>
        </w:tc>
        <w:tc>
          <w:tcPr>
            <w:tcW w:w="1298" w:type="pct"/>
            <w:vMerge w:val="restart"/>
            <w:shd w:val="clear" w:color="auto" w:fill="auto"/>
          </w:tcPr>
          <w:p w:rsidR="00702FEF" w:rsidRPr="00064B3B" w:rsidRDefault="00702FEF" w:rsidP="00A92C9F">
            <w:pPr>
              <w:ind w:leftChars="-5" w:left="-10" w:firstLineChars="5" w:firstLine="10"/>
            </w:pPr>
            <w:r>
              <w:rPr>
                <w:rFonts w:hint="eastAsia"/>
                <w:color w:val="FF0000"/>
              </w:rPr>
              <w:t>本単元で学習する統計の内容は，</w:t>
            </w:r>
            <w:r w:rsidRPr="00A9480D">
              <w:rPr>
                <w:rFonts w:hint="eastAsia"/>
                <w:color w:val="FF0000"/>
              </w:rPr>
              <w:t>中学校，高等学校でも学習内容が充実する</w:t>
            </w:r>
            <w:r>
              <w:rPr>
                <w:rFonts w:hint="eastAsia"/>
                <w:color w:val="FF0000"/>
              </w:rPr>
              <w:t>。そのため，例外的に授業で扱うことを想定した。</w:t>
            </w:r>
          </w:p>
          <w:p w:rsidR="00702FEF" w:rsidRPr="00064B3B" w:rsidRDefault="00702FEF" w:rsidP="009B525E">
            <w:pPr>
              <w:rPr>
                <w:rFonts w:ascii="ＭＳ Ｐゴシック" w:eastAsia="ＭＳ Ｐゴシック" w:hAnsi="ＭＳ Ｐゴシック"/>
                <w:szCs w:val="20"/>
              </w:rPr>
            </w:pPr>
          </w:p>
        </w:tc>
      </w:tr>
      <w:tr w:rsidR="00702FEF" w:rsidRPr="00064B3B" w:rsidTr="004711D5">
        <w:trPr>
          <w:cantSplit/>
        </w:trPr>
        <w:tc>
          <w:tcPr>
            <w:tcW w:w="254" w:type="pct"/>
            <w:tcBorders>
              <w:bottom w:val="single" w:sz="4" w:space="0" w:color="auto"/>
            </w:tcBorders>
            <w:shd w:val="clear" w:color="auto" w:fill="auto"/>
          </w:tcPr>
          <w:p w:rsidR="00702FEF" w:rsidRPr="00064B3B" w:rsidRDefault="00702FEF" w:rsidP="009B525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13</w:t>
            </w:r>
          </w:p>
        </w:tc>
        <w:tc>
          <w:tcPr>
            <w:tcW w:w="1499" w:type="pct"/>
            <w:tcBorders>
              <w:bottom w:val="single" w:sz="4" w:space="0" w:color="auto"/>
            </w:tcBorders>
            <w:shd w:val="clear" w:color="auto" w:fill="auto"/>
          </w:tcPr>
          <w:p w:rsidR="00702FEF" w:rsidRPr="00064B3B" w:rsidRDefault="00702FEF" w:rsidP="009B525E">
            <w:pPr>
              <w:pStyle w:val="a"/>
              <w:ind w:left="160" w:hanging="200"/>
            </w:pPr>
            <w:r w:rsidRPr="00064B3B">
              <w:rPr>
                <w:rFonts w:hint="eastAsia"/>
              </w:rPr>
              <w:t>学習内容の定着を確認するとともに，数学的な見方・考え方を振り返り価値づける。</w:t>
            </w:r>
          </w:p>
          <w:p w:rsidR="00702FEF" w:rsidRPr="00064B3B" w:rsidRDefault="00702FEF" w:rsidP="009B525E">
            <w:pPr>
              <w:pStyle w:val="ab"/>
            </w:pPr>
            <w:r w:rsidRPr="00064B3B">
              <w:t>p.1</w:t>
            </w:r>
            <w:r w:rsidRPr="00064B3B">
              <w:rPr>
                <w:rFonts w:hint="eastAsia"/>
              </w:rPr>
              <w:t>94</w:t>
            </w:r>
            <w:r w:rsidRPr="00064B3B">
              <w:t>～1</w:t>
            </w:r>
            <w:r w:rsidRPr="00064B3B">
              <w:rPr>
                <w:rFonts w:hint="eastAsia"/>
              </w:rPr>
              <w:t>95</w:t>
            </w:r>
          </w:p>
        </w:tc>
        <w:tc>
          <w:tcPr>
            <w:tcW w:w="1949" w:type="pct"/>
            <w:tcBorders>
              <w:bottom w:val="single" w:sz="4" w:space="0" w:color="auto"/>
            </w:tcBorders>
            <w:shd w:val="clear" w:color="auto" w:fill="auto"/>
          </w:tcPr>
          <w:p w:rsidR="00702FEF" w:rsidRPr="00064B3B" w:rsidRDefault="00702FEF" w:rsidP="009B525E">
            <w:pPr>
              <w:pStyle w:val="aa"/>
              <w:ind w:left="200" w:hanging="200"/>
            </w:pPr>
            <w:r w:rsidRPr="00064B3B">
              <w:rPr>
                <w:rFonts w:hint="eastAsia"/>
              </w:rPr>
              <w:t>①「たしかめよう」に取り組む。</w:t>
            </w:r>
          </w:p>
          <w:p w:rsidR="00702FEF" w:rsidRPr="00064B3B" w:rsidRDefault="00702FEF" w:rsidP="009B525E">
            <w:pPr>
              <w:pStyle w:val="aa"/>
              <w:ind w:left="200" w:hanging="200"/>
            </w:pPr>
            <w:r w:rsidRPr="00064B3B">
              <w:rPr>
                <w:rFonts w:hint="eastAsia"/>
              </w:rPr>
              <w:t>②「つないでいこう</w:t>
            </w:r>
            <w:r w:rsidRPr="00064B3B">
              <w:rPr>
                <w:rFonts w:hint="eastAsia"/>
              </w:rPr>
              <w:t xml:space="preserve"> </w:t>
            </w:r>
            <w:r w:rsidRPr="00064B3B">
              <w:rPr>
                <w:rFonts w:hint="eastAsia"/>
              </w:rPr>
              <w:t>算数の目」に取り組む。</w:t>
            </w:r>
          </w:p>
        </w:tc>
        <w:tc>
          <w:tcPr>
            <w:tcW w:w="1298" w:type="pct"/>
            <w:vMerge/>
            <w:tcBorders>
              <w:bottom w:val="single" w:sz="4" w:space="0" w:color="auto"/>
            </w:tcBorders>
            <w:shd w:val="clear" w:color="auto" w:fill="auto"/>
          </w:tcPr>
          <w:p w:rsidR="00702FEF" w:rsidRPr="00064B3B" w:rsidRDefault="00702FEF" w:rsidP="009B525E"/>
        </w:tc>
      </w:tr>
    </w:tbl>
    <w:p w:rsidR="00CD451F" w:rsidRDefault="00CD451F" w:rsidP="006E56E9">
      <w:pPr>
        <w:spacing w:line="20" w:lineRule="exact"/>
        <w:rPr>
          <w:szCs w:val="20"/>
        </w:rPr>
      </w:pPr>
    </w:p>
    <w:p w:rsidR="004711D5" w:rsidRDefault="004711D5" w:rsidP="006E56E9">
      <w:pPr>
        <w:spacing w:line="20" w:lineRule="exact"/>
        <w:rPr>
          <w:szCs w:val="20"/>
        </w:rPr>
      </w:pPr>
    </w:p>
    <w:p w:rsidR="004711D5" w:rsidRDefault="004711D5" w:rsidP="004711D5">
      <w:pPr>
        <w:rPr>
          <w:szCs w:val="20"/>
        </w:rPr>
      </w:pPr>
    </w:p>
    <w:p w:rsidR="004711D5" w:rsidRDefault="004711D5" w:rsidP="004711D5">
      <w:pPr>
        <w:rPr>
          <w:szCs w:val="20"/>
        </w:rPr>
      </w:pPr>
    </w:p>
    <w:p w:rsidR="004711D5" w:rsidRPr="004711D5" w:rsidRDefault="004711D5" w:rsidP="004711D5">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3365FD">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531D" w:rsidRPr="00064B3B" w:rsidRDefault="00D3531D"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D3531D" w:rsidRPr="00064B3B" w:rsidRDefault="00D3531D" w:rsidP="00D3531D">
            <w:pPr>
              <w:pStyle w:val="ae"/>
            </w:pPr>
            <w:r w:rsidRPr="00064B3B">
              <w:rPr>
                <w:rFonts w:hint="eastAsia"/>
              </w:rPr>
              <w:t>算数で読みとこう　「情報通信技術の</w:t>
            </w:r>
            <w:r w:rsidRPr="00064B3B">
              <w:br/>
            </w:r>
            <w:r w:rsidRPr="00064B3B">
              <w:rPr>
                <w:rFonts w:hint="eastAsia"/>
              </w:rPr>
              <w:t>進化や利用について調べよう」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531D" w:rsidRPr="00064B3B" w:rsidRDefault="00D3531D"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D3531D" w:rsidRPr="00064B3B" w:rsidRDefault="00D3531D"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D3531D"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p.196～197</w:t>
            </w:r>
          </w:p>
        </w:tc>
      </w:tr>
      <w:tr w:rsidR="00064B3B" w:rsidRPr="00064B3B" w:rsidTr="003365FD">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C6A" w:rsidRPr="00064B3B" w:rsidRDefault="00DF7E69"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F01C6A"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C6A"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F01C6A" w:rsidRPr="00064B3B" w:rsidRDefault="00F01C6A" w:rsidP="003365FD">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1C6A" w:rsidRPr="00064B3B" w:rsidRDefault="00F01C6A" w:rsidP="003365FD">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F01C6A" w:rsidRPr="00064B3B" w:rsidRDefault="00F01C6A" w:rsidP="003365FD">
            <w:pPr>
              <w:keepNext/>
              <w:ind w:left="400" w:hanging="400"/>
              <w:jc w:val="left"/>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D（1）</w:t>
            </w:r>
          </w:p>
        </w:tc>
      </w:tr>
    </w:tbl>
    <w:p w:rsidR="006E56E9" w:rsidRPr="00064B3B" w:rsidRDefault="006E56E9" w:rsidP="006E56E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64B3B" w:rsidRPr="00064B3B" w:rsidTr="00A628A2">
        <w:trPr>
          <w:cantSplit/>
          <w:tblHeader/>
        </w:trPr>
        <w:tc>
          <w:tcPr>
            <w:tcW w:w="251" w:type="pct"/>
            <w:shd w:val="clear" w:color="auto" w:fill="BFBFBF" w:themeFill="background1" w:themeFillShade="BF"/>
            <w:vAlign w:val="center"/>
          </w:tcPr>
          <w:p w:rsidR="006E56E9" w:rsidRPr="00064B3B" w:rsidRDefault="006E56E9"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E56E9" w:rsidRPr="00064B3B" w:rsidRDefault="006E56E9"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E56E9" w:rsidRPr="00064B3B" w:rsidRDefault="006E56E9"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A558FB" w:rsidRPr="00606D78" w:rsidRDefault="00A558FB" w:rsidP="00A558F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6E56E9" w:rsidRPr="00064B3B" w:rsidRDefault="00A558FB" w:rsidP="00A558F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4B3B" w:rsidRPr="00064B3B" w:rsidTr="00CA2D17">
        <w:trPr>
          <w:cantSplit/>
        </w:trPr>
        <w:tc>
          <w:tcPr>
            <w:tcW w:w="251" w:type="pct"/>
            <w:shd w:val="clear" w:color="auto" w:fill="auto"/>
          </w:tcPr>
          <w:p w:rsidR="006E56E9" w:rsidRPr="00064B3B" w:rsidRDefault="006E56E9" w:rsidP="006E56E9">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p>
        </w:tc>
        <w:tc>
          <w:tcPr>
            <w:tcW w:w="1500" w:type="pct"/>
            <w:vMerge w:val="restart"/>
            <w:shd w:val="clear" w:color="auto" w:fill="auto"/>
          </w:tcPr>
          <w:p w:rsidR="006E56E9" w:rsidRPr="00064B3B" w:rsidRDefault="006E56E9" w:rsidP="006E56E9">
            <w:pPr>
              <w:pStyle w:val="a"/>
              <w:keepNext/>
              <w:numPr>
                <w:ilvl w:val="0"/>
                <w:numId w:val="6"/>
              </w:numPr>
              <w:ind w:left="160" w:hanging="200"/>
            </w:pPr>
            <w:r w:rsidRPr="00064B3B">
              <w:rPr>
                <w:rFonts w:hint="eastAsia"/>
              </w:rPr>
              <w:t>既習事項を活用してデータを考察し，問題解決能力や情報処理能力を伸ばす。</w:t>
            </w:r>
          </w:p>
          <w:p w:rsidR="006E56E9" w:rsidRPr="00064B3B" w:rsidRDefault="006E56E9" w:rsidP="006E56E9">
            <w:pPr>
              <w:pStyle w:val="ab"/>
              <w:keepNext/>
              <w:ind w:left="400" w:hanging="400"/>
            </w:pPr>
            <w:r w:rsidRPr="00064B3B">
              <w:t>p.196～197</w:t>
            </w:r>
          </w:p>
        </w:tc>
        <w:tc>
          <w:tcPr>
            <w:tcW w:w="1950" w:type="pct"/>
            <w:shd w:val="clear" w:color="auto" w:fill="auto"/>
          </w:tcPr>
          <w:p w:rsidR="006E56E9" w:rsidRPr="00064B3B" w:rsidRDefault="006E56E9" w:rsidP="006E56E9">
            <w:pPr>
              <w:pStyle w:val="aa"/>
              <w:keepNext/>
              <w:ind w:left="200" w:hanging="200"/>
            </w:pPr>
            <w:r w:rsidRPr="00064B3B">
              <w:rPr>
                <w:rFonts w:hint="eastAsia"/>
              </w:rPr>
              <w:t>①現在のインターネットの利用の様子に関するグラフを見て，目的に応じた必要な情報を用いて問題を解決する。</w:t>
            </w:r>
          </w:p>
        </w:tc>
        <w:tc>
          <w:tcPr>
            <w:tcW w:w="1299" w:type="pct"/>
            <w:vMerge w:val="restart"/>
            <w:shd w:val="clear" w:color="auto" w:fill="auto"/>
          </w:tcPr>
          <w:p w:rsidR="00CA2D17" w:rsidRPr="00064B3B" w:rsidRDefault="00CA2D17" w:rsidP="00CA2D17"/>
          <w:p w:rsidR="006E56E9" w:rsidRPr="00064B3B" w:rsidRDefault="006E56E9" w:rsidP="006E56E9"/>
        </w:tc>
      </w:tr>
      <w:tr w:rsidR="006E56E9" w:rsidRPr="00064B3B" w:rsidTr="00CA2D17">
        <w:trPr>
          <w:cantSplit/>
        </w:trPr>
        <w:tc>
          <w:tcPr>
            <w:tcW w:w="251" w:type="pct"/>
            <w:shd w:val="clear" w:color="auto" w:fill="auto"/>
          </w:tcPr>
          <w:p w:rsidR="006E56E9" w:rsidRPr="00064B3B" w:rsidRDefault="006E56E9" w:rsidP="006E56E9">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w:t>
            </w:r>
          </w:p>
        </w:tc>
        <w:tc>
          <w:tcPr>
            <w:tcW w:w="1500" w:type="pct"/>
            <w:vMerge/>
            <w:shd w:val="clear" w:color="auto" w:fill="auto"/>
          </w:tcPr>
          <w:p w:rsidR="006E56E9" w:rsidRPr="00064B3B" w:rsidRDefault="006E56E9" w:rsidP="006E56E9">
            <w:pPr>
              <w:pStyle w:val="ab"/>
            </w:pPr>
          </w:p>
        </w:tc>
        <w:tc>
          <w:tcPr>
            <w:tcW w:w="1950" w:type="pct"/>
            <w:shd w:val="clear" w:color="auto" w:fill="auto"/>
          </w:tcPr>
          <w:p w:rsidR="006E56E9" w:rsidRPr="00064B3B" w:rsidRDefault="006E56E9" w:rsidP="006E56E9">
            <w:pPr>
              <w:pStyle w:val="aa"/>
              <w:ind w:left="200" w:hanging="200"/>
              <w:rPr>
                <w:rFonts w:asciiTheme="minorEastAsia" w:eastAsiaTheme="minorEastAsia" w:hAnsiTheme="minorEastAsia"/>
                <w:szCs w:val="20"/>
              </w:rPr>
            </w:pPr>
            <w:r w:rsidRPr="00064B3B">
              <w:rPr>
                <w:rFonts w:hint="eastAsia"/>
              </w:rPr>
              <w:t>①自動運転自動車の開発者の立場に立って，問題を既習事項を活用して解決する。</w:t>
            </w:r>
          </w:p>
        </w:tc>
        <w:tc>
          <w:tcPr>
            <w:tcW w:w="1299" w:type="pct"/>
            <w:vMerge/>
            <w:shd w:val="clear" w:color="auto" w:fill="auto"/>
          </w:tcPr>
          <w:p w:rsidR="006E56E9" w:rsidRPr="00064B3B" w:rsidRDefault="006E56E9" w:rsidP="006E56E9">
            <w:pPr>
              <w:rPr>
                <w:rFonts w:asciiTheme="minorEastAsia" w:eastAsiaTheme="minorEastAsia" w:hAnsiTheme="minorEastAsia"/>
                <w:szCs w:val="20"/>
              </w:rPr>
            </w:pPr>
          </w:p>
        </w:tc>
      </w:tr>
    </w:tbl>
    <w:p w:rsidR="006E56E9" w:rsidRPr="00064B3B" w:rsidRDefault="006E56E9" w:rsidP="006E56E9"/>
    <w:p w:rsidR="006E56E9" w:rsidRPr="00064B3B" w:rsidRDefault="006E56E9" w:rsidP="00E47622"/>
    <w:p w:rsidR="006E56E9" w:rsidRPr="00064B3B" w:rsidRDefault="006E56E9" w:rsidP="00E4762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3365FD">
        <w:trPr>
          <w:cantSplit/>
        </w:trPr>
        <w:tc>
          <w:tcPr>
            <w:tcW w:w="795" w:type="pct"/>
            <w:shd w:val="clear" w:color="auto" w:fill="BFBFBF" w:themeFill="background1" w:themeFillShade="BF"/>
            <w:vAlign w:val="center"/>
          </w:tcPr>
          <w:p w:rsidR="00E47622" w:rsidRPr="00064B3B" w:rsidRDefault="00E47622" w:rsidP="003365FD">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37021C" w:rsidRDefault="00E47622" w:rsidP="00BA167D">
            <w:pPr>
              <w:pStyle w:val="ae"/>
            </w:pPr>
            <w:r w:rsidRPr="00064B3B">
              <w:rPr>
                <w:rFonts w:hint="eastAsia"/>
              </w:rPr>
              <w:t>1</w:t>
            </w:r>
            <w:r w:rsidR="00BA167D" w:rsidRPr="00064B3B">
              <w:rPr>
                <w:rFonts w:hint="eastAsia"/>
              </w:rPr>
              <w:t>3</w:t>
            </w:r>
            <w:r w:rsidRPr="00064B3B">
              <w:rPr>
                <w:rFonts w:hint="eastAsia"/>
              </w:rPr>
              <w:t>．</w:t>
            </w:r>
            <w:r w:rsidR="00BA167D" w:rsidRPr="00064B3B">
              <w:rPr>
                <w:rFonts w:hint="eastAsia"/>
              </w:rPr>
              <w:t xml:space="preserve">算数の学習をしあげよう　</w:t>
            </w:r>
          </w:p>
          <w:p w:rsidR="00E47622" w:rsidRPr="00064B3B" w:rsidRDefault="00BA167D" w:rsidP="0037021C">
            <w:pPr>
              <w:pStyle w:val="ae"/>
              <w:ind w:firstLineChars="100" w:firstLine="200"/>
            </w:pPr>
            <w:r w:rsidRPr="00064B3B">
              <w:rPr>
                <w:rStyle w:val="af"/>
                <w:rFonts w:hint="eastAsia"/>
              </w:rPr>
              <w:t>［算数のしあげ］</w:t>
            </w:r>
          </w:p>
        </w:tc>
        <w:tc>
          <w:tcPr>
            <w:tcW w:w="728" w:type="pct"/>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E47622" w:rsidRPr="00064B3B" w:rsidRDefault="00BA167D"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p.198～227</w:t>
            </w:r>
          </w:p>
        </w:tc>
      </w:tr>
      <w:tr w:rsidR="00064B3B" w:rsidRPr="00064B3B" w:rsidTr="00A558FB">
        <w:trPr>
          <w:cantSplit/>
          <w:trHeight w:val="1048"/>
        </w:trPr>
        <w:tc>
          <w:tcPr>
            <w:tcW w:w="795" w:type="pct"/>
            <w:shd w:val="clear" w:color="auto" w:fill="BFBFBF" w:themeFill="background1" w:themeFillShade="BF"/>
            <w:vAlign w:val="center"/>
          </w:tcPr>
          <w:p w:rsidR="00E47622" w:rsidRPr="00064B3B" w:rsidRDefault="00DF7E69"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E47622" w:rsidRDefault="00BA167D"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25</w:t>
            </w:r>
            <w:r w:rsidR="00E47622" w:rsidRPr="00064B3B">
              <w:rPr>
                <w:rFonts w:ascii="ＭＳ Ｐゴシック" w:eastAsia="ＭＳ Ｐゴシック" w:hAnsi="ＭＳ Ｐゴシック" w:hint="eastAsia"/>
                <w:szCs w:val="20"/>
              </w:rPr>
              <w:t>時間</w:t>
            </w:r>
          </w:p>
          <w:p w:rsidR="00A558FB" w:rsidRDefault="00D75ECE" w:rsidP="00702FEF">
            <w:pPr>
              <w:spacing w:line="320" w:lineRule="exact"/>
              <w:jc w:val="left"/>
              <w:rPr>
                <w:rFonts w:ascii="ＭＳ Ｐゴシック" w:eastAsia="ＭＳ Ｐゴシック" w:hAnsi="ＭＳ Ｐゴシック"/>
                <w:b/>
                <w:color w:val="FF0000"/>
                <w:szCs w:val="20"/>
              </w:rPr>
            </w:pPr>
            <w:r w:rsidRPr="00A558FB">
              <w:rPr>
                <w:rFonts w:ascii="ＭＳ Ｐゴシック" w:eastAsia="ＭＳ Ｐゴシック" w:hAnsi="ＭＳ Ｐゴシック" w:hint="eastAsia"/>
                <w:b/>
                <w:color w:val="FF0000"/>
                <w:szCs w:val="20"/>
                <w:bdr w:val="single" w:sz="4" w:space="0" w:color="auto"/>
              </w:rPr>
              <w:t>授業</w:t>
            </w:r>
            <w:r w:rsidR="00F2411F" w:rsidRPr="00F2411F">
              <w:rPr>
                <w:rFonts w:ascii="ＭＳ Ｐゴシック" w:eastAsia="ＭＳ Ｐゴシック" w:hAnsi="ＭＳ Ｐゴシック" w:hint="eastAsia"/>
                <w:b/>
                <w:color w:val="FF0000"/>
                <w:sz w:val="10"/>
                <w:szCs w:val="20"/>
                <w:bdr w:val="single" w:sz="4" w:space="0" w:color="auto"/>
              </w:rPr>
              <w:t xml:space="preserve"> </w:t>
            </w:r>
            <w:r w:rsidR="00F2411F" w:rsidRPr="00F2411F">
              <w:rPr>
                <w:rFonts w:ascii="ＭＳ Ｐゴシック" w:eastAsia="ＭＳ Ｐゴシック" w:hAnsi="ＭＳ Ｐゴシック" w:hint="eastAsia"/>
                <w:b/>
                <w:color w:val="FF0000"/>
                <w:szCs w:val="20"/>
              </w:rPr>
              <w:t xml:space="preserve"> </w:t>
            </w:r>
            <w:r w:rsidR="00A9480D">
              <w:rPr>
                <w:rFonts w:ascii="ＭＳ Ｐゴシック" w:eastAsia="ＭＳ Ｐゴシック" w:hAnsi="ＭＳ Ｐゴシック" w:hint="eastAsia"/>
                <w:b/>
                <w:color w:val="FF0000"/>
                <w:szCs w:val="20"/>
              </w:rPr>
              <w:t>9</w:t>
            </w:r>
            <w:r w:rsidR="00AF7DC8" w:rsidRPr="00AF7DC8">
              <w:rPr>
                <w:rFonts w:ascii="ＭＳ Ｐゴシック" w:eastAsia="ＭＳ Ｐゴシック" w:hAnsi="ＭＳ Ｐゴシック" w:hint="eastAsia"/>
                <w:b/>
                <w:color w:val="FF0000"/>
                <w:szCs w:val="20"/>
              </w:rPr>
              <w:t>時間</w:t>
            </w:r>
          </w:p>
          <w:p w:rsidR="00AF7DC8" w:rsidRPr="00AF7DC8" w:rsidRDefault="00A558FB" w:rsidP="00702FEF">
            <w:pPr>
              <w:spacing w:line="320" w:lineRule="exact"/>
              <w:jc w:val="left"/>
              <w:rPr>
                <w:rFonts w:ascii="ＭＳ Ｐゴシック" w:eastAsia="ＭＳ Ｐゴシック" w:hAnsi="ＭＳ Ｐゴシック"/>
                <w:b/>
                <w:szCs w:val="20"/>
              </w:rPr>
            </w:pPr>
            <w:r w:rsidRPr="00A558FB">
              <w:rPr>
                <w:rFonts w:ascii="ＭＳ Ｐゴシック" w:eastAsia="ＭＳ Ｐゴシック" w:hAnsi="ＭＳ Ｐゴシック" w:hint="eastAsia"/>
                <w:b/>
                <w:color w:val="FF0000"/>
                <w:szCs w:val="20"/>
                <w:bdr w:val="single" w:sz="4" w:space="0" w:color="auto"/>
              </w:rPr>
              <w:t>以外</w:t>
            </w:r>
            <w:r w:rsidR="00702FEF">
              <w:rPr>
                <w:rFonts w:ascii="ＭＳ Ｐゴシック" w:eastAsia="ＭＳ Ｐゴシック" w:hAnsi="ＭＳ Ｐゴシック" w:hint="eastAsia"/>
                <w:b/>
                <w:color w:val="FF0000"/>
                <w:szCs w:val="20"/>
              </w:rPr>
              <w:t>16時間</w:t>
            </w:r>
          </w:p>
        </w:tc>
        <w:tc>
          <w:tcPr>
            <w:tcW w:w="794" w:type="pct"/>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47622" w:rsidRPr="00064B3B" w:rsidRDefault="00BA167D"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1月中旬～</w:t>
            </w:r>
            <w:r w:rsidRPr="00064B3B">
              <w:rPr>
                <w:rFonts w:ascii="ＭＳ Ｐゴシック" w:eastAsia="ＭＳ Ｐゴシック" w:hAnsi="ＭＳ Ｐゴシック" w:hint="eastAsia"/>
                <w:szCs w:val="20"/>
              </w:rPr>
              <w:br/>
            </w:r>
            <w:r w:rsidRPr="00064B3B">
              <w:rPr>
                <w:rFonts w:ascii="ＭＳ Ｐゴシック" w:eastAsia="ＭＳ Ｐゴシック" w:hAnsi="ＭＳ Ｐゴシック"/>
                <w:szCs w:val="20"/>
              </w:rPr>
              <w:t>2月下旬</w:t>
            </w:r>
          </w:p>
        </w:tc>
        <w:tc>
          <w:tcPr>
            <w:tcW w:w="728" w:type="pct"/>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47622" w:rsidRPr="00064B3B" w:rsidRDefault="00BA167D" w:rsidP="003365FD">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A～D</w:t>
            </w:r>
          </w:p>
        </w:tc>
      </w:tr>
    </w:tbl>
    <w:p w:rsidR="00E47622" w:rsidRPr="00064B3B" w:rsidRDefault="00E47622" w:rsidP="00E4762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064B3B" w:rsidRPr="00064B3B" w:rsidTr="003365FD">
        <w:trPr>
          <w:cantSplit/>
        </w:trPr>
        <w:tc>
          <w:tcPr>
            <w:tcW w:w="1458" w:type="pct"/>
            <w:gridSpan w:val="2"/>
            <w:shd w:val="clear" w:color="auto" w:fill="BFBFBF" w:themeFill="background1" w:themeFillShade="BF"/>
            <w:vAlign w:val="center"/>
          </w:tcPr>
          <w:p w:rsidR="00E47622" w:rsidRPr="00064B3B" w:rsidRDefault="00E4762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単元の目標</w:t>
            </w:r>
          </w:p>
        </w:tc>
        <w:tc>
          <w:tcPr>
            <w:tcW w:w="3542" w:type="pct"/>
            <w:vAlign w:val="center"/>
          </w:tcPr>
          <w:p w:rsidR="00E47622" w:rsidRPr="00064B3B" w:rsidRDefault="00E31AED" w:rsidP="003365FD">
            <w:pPr>
              <w:rPr>
                <w:rFonts w:asciiTheme="minorEastAsia" w:eastAsiaTheme="minorEastAsia" w:hAnsiTheme="minorEastAsia"/>
                <w:szCs w:val="20"/>
              </w:rPr>
            </w:pPr>
            <w:r w:rsidRPr="00064B3B">
              <w:t>6</w:t>
            </w:r>
            <w:r w:rsidRPr="00064B3B">
              <w:rPr>
                <w:rFonts w:cs="ＭＳ 明朝" w:hint="eastAsia"/>
              </w:rPr>
              <w:t>年間の算数の学習を振り返りながら，本単元の学習に取り組むことを通して，数量や図形などについての基礎的・基本的な知識及び技能を確実に習得し，これらを活用して問題を解決するために必要な数学的な思考力，判断力，表現力等を育むとともに，数学のよさに気づき，算数と日常生活との関連についての理解を深め，算数を主体的に生活や学習に生かそうとしたり，問題解決の過程や結果を評価・改善しようとしたりするなど，数学的に考える資質・能力を育成する。</w:t>
            </w:r>
          </w:p>
        </w:tc>
      </w:tr>
      <w:tr w:rsidR="00064B3B" w:rsidRPr="00064B3B" w:rsidTr="003365FD">
        <w:trPr>
          <w:cantSplit/>
        </w:trPr>
        <w:tc>
          <w:tcPr>
            <w:tcW w:w="573" w:type="pct"/>
            <w:vMerge w:val="restart"/>
            <w:shd w:val="clear" w:color="auto" w:fill="BFBFBF" w:themeFill="background1" w:themeFillShade="BF"/>
            <w:vAlign w:val="center"/>
          </w:tcPr>
          <w:p w:rsidR="00B96192" w:rsidRPr="00064B3B" w:rsidRDefault="00B9619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単元の</w:t>
            </w:r>
          </w:p>
          <w:p w:rsidR="00B96192" w:rsidRPr="00064B3B" w:rsidRDefault="00B9619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観点別</w:t>
            </w:r>
          </w:p>
          <w:p w:rsidR="00B96192" w:rsidRPr="00064B3B" w:rsidRDefault="00B96192"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96192" w:rsidRPr="00064B3B" w:rsidRDefault="00B96192" w:rsidP="003365FD">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知識・技能</w:t>
            </w:r>
          </w:p>
        </w:tc>
        <w:tc>
          <w:tcPr>
            <w:tcW w:w="3542" w:type="pct"/>
          </w:tcPr>
          <w:p w:rsidR="00B96192" w:rsidRPr="00064B3B" w:rsidRDefault="00E31AED" w:rsidP="00B96192">
            <w:r w:rsidRPr="00064B3B">
              <w:rPr>
                <w:rFonts w:cs="ＭＳ 明朝" w:hint="eastAsia"/>
              </w:rPr>
              <w:t>数量や図形などについての基礎的・基本的な概念や性質などを理解するとともに，日常の事象を数理的に処理する技能を身につけている。</w:t>
            </w:r>
          </w:p>
        </w:tc>
      </w:tr>
      <w:tr w:rsidR="00064B3B" w:rsidRPr="00064B3B" w:rsidTr="003365FD">
        <w:trPr>
          <w:cantSplit/>
        </w:trPr>
        <w:tc>
          <w:tcPr>
            <w:tcW w:w="573" w:type="pct"/>
            <w:vMerge/>
            <w:shd w:val="clear" w:color="auto" w:fill="BFBFBF" w:themeFill="background1" w:themeFillShade="BF"/>
          </w:tcPr>
          <w:p w:rsidR="00B96192" w:rsidRPr="00064B3B" w:rsidRDefault="00B96192" w:rsidP="003365F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96192" w:rsidRPr="00064B3B" w:rsidRDefault="00B96192" w:rsidP="003365FD">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思考・判断・表現</w:t>
            </w:r>
          </w:p>
        </w:tc>
        <w:tc>
          <w:tcPr>
            <w:tcW w:w="3542" w:type="pct"/>
          </w:tcPr>
          <w:p w:rsidR="00B96192" w:rsidRPr="00064B3B" w:rsidRDefault="00E31AED" w:rsidP="00B96192">
            <w:r w:rsidRPr="00064B3B">
              <w:rPr>
                <w:rFonts w:cs="ＭＳ 明朝" w:hint="eastAsia"/>
              </w:rPr>
              <w:t>日常の事象を数理的にとらえ見通しをもち筋道を立てて考察する力，基礎的・基本的な数量や図形の性質などを見いだし統合的・発展的に考察する力，数学的な表現を用いて事象を簡潔・明瞭・的確に表したり目的に応じて柔軟に表したりする力を身につけている。</w:t>
            </w:r>
          </w:p>
        </w:tc>
      </w:tr>
      <w:tr w:rsidR="00064B3B" w:rsidRPr="00064B3B" w:rsidTr="003365FD">
        <w:trPr>
          <w:cantSplit/>
        </w:trPr>
        <w:tc>
          <w:tcPr>
            <w:tcW w:w="573" w:type="pct"/>
            <w:vMerge/>
            <w:shd w:val="clear" w:color="auto" w:fill="BFBFBF" w:themeFill="background1" w:themeFillShade="BF"/>
          </w:tcPr>
          <w:p w:rsidR="00B96192" w:rsidRPr="00064B3B" w:rsidRDefault="00B96192" w:rsidP="003365F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96192" w:rsidRPr="00064B3B" w:rsidRDefault="00B96192" w:rsidP="003365FD">
            <w:pP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主体的に学習に取り組む態度</w:t>
            </w:r>
          </w:p>
        </w:tc>
        <w:tc>
          <w:tcPr>
            <w:tcW w:w="3542" w:type="pct"/>
          </w:tcPr>
          <w:p w:rsidR="00B96192" w:rsidRPr="00064B3B" w:rsidRDefault="00E31AED" w:rsidP="00B96192">
            <w:r w:rsidRPr="00064B3B">
              <w:rPr>
                <w:rFonts w:cs="ＭＳ 明朝" w:hint="eastAsia"/>
              </w:rPr>
              <w:t>数学的活動の楽しさや数学のよさに気づき，学習を振り返ってよりよく問題解決しようとしたり，算数で学んだことを生活や学習に活用しようとしたりしている。</w:t>
            </w:r>
          </w:p>
        </w:tc>
      </w:tr>
    </w:tbl>
    <w:p w:rsidR="00E47622" w:rsidRPr="00064B3B" w:rsidRDefault="00E47622" w:rsidP="00E47622">
      <w:pPr>
        <w:rPr>
          <w:szCs w:val="20"/>
        </w:rPr>
      </w:pPr>
    </w:p>
    <w:tbl>
      <w:tblPr>
        <w:tblStyle w:val="a4"/>
        <w:tblW w:w="4870" w:type="pct"/>
        <w:tblInd w:w="108" w:type="dxa"/>
        <w:tblLook w:val="04A0" w:firstRow="1" w:lastRow="0" w:firstColumn="1" w:lastColumn="0" w:noHBand="0" w:noVBand="1"/>
      </w:tblPr>
      <w:tblGrid>
        <w:gridCol w:w="477"/>
        <w:gridCol w:w="2813"/>
        <w:gridCol w:w="3657"/>
        <w:gridCol w:w="2431"/>
      </w:tblGrid>
      <w:tr w:rsidR="00064B3B" w:rsidRPr="00064B3B" w:rsidTr="0037021C">
        <w:trPr>
          <w:cantSplit/>
          <w:tblHeader/>
        </w:trPr>
        <w:tc>
          <w:tcPr>
            <w:tcW w:w="254"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C4F1F" w:rsidRPr="00064B3B" w:rsidRDefault="00FC4F1F" w:rsidP="00FC4F1F">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6" w:type="pct"/>
            <w:shd w:val="clear" w:color="auto" w:fill="BFBFBF" w:themeFill="background1" w:themeFillShade="BF"/>
            <w:vAlign w:val="center"/>
          </w:tcPr>
          <w:p w:rsidR="00A558FB" w:rsidRPr="00606D78" w:rsidRDefault="00A558FB" w:rsidP="00A558F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C4F1F" w:rsidRPr="00064B3B" w:rsidRDefault="00A558FB" w:rsidP="00A558FB">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4B3B" w:rsidRPr="00064B3B" w:rsidTr="00212B91">
        <w:trPr>
          <w:cantSplit/>
        </w:trPr>
        <w:tc>
          <w:tcPr>
            <w:tcW w:w="5000" w:type="pct"/>
            <w:gridSpan w:val="4"/>
            <w:shd w:val="clear" w:color="auto" w:fill="auto"/>
          </w:tcPr>
          <w:p w:rsidR="00FC4F1F" w:rsidRPr="00064B3B" w:rsidRDefault="00FC4F1F" w:rsidP="00FC4F1F">
            <w:pPr>
              <w:pStyle w:val="ac"/>
            </w:pPr>
            <w:r w:rsidRPr="00064B3B">
              <w:rPr>
                <w:rFonts w:hint="eastAsia"/>
              </w:rPr>
              <w:t xml:space="preserve">(1) 数と計算　　</w:t>
            </w:r>
            <w:r w:rsidRPr="00064B3B">
              <w:t>p.</w:t>
            </w:r>
            <w:r w:rsidRPr="00064B3B">
              <w:rPr>
                <w:rFonts w:hint="eastAsia"/>
              </w:rPr>
              <w:t xml:space="preserve">198～206　</w:t>
            </w:r>
            <w:r w:rsidRPr="00064B3B">
              <w:t>8</w:t>
            </w:r>
            <w:r w:rsidRPr="00064B3B">
              <w:rPr>
                <w:rFonts w:hint="eastAsia"/>
              </w:rPr>
              <w:t>時間</w:t>
            </w:r>
            <w:r w:rsidR="00AF7DC8" w:rsidRPr="00AF7DC8">
              <w:rPr>
                <w:rFonts w:hint="eastAsia"/>
                <w:b/>
                <w:color w:val="FF0000"/>
              </w:rPr>
              <w:t>（0時間）</w:t>
            </w:r>
          </w:p>
        </w:tc>
      </w:tr>
      <w:tr w:rsidR="0037021C" w:rsidRPr="00064B3B" w:rsidTr="0037021C">
        <w:trPr>
          <w:cantSplit/>
        </w:trPr>
        <w:tc>
          <w:tcPr>
            <w:tcW w:w="250" w:type="pct"/>
            <w:shd w:val="clear" w:color="auto" w:fill="FDE9D9" w:themeFill="accent6" w:themeFillTint="33"/>
          </w:tcPr>
          <w:p w:rsidR="0037021C" w:rsidRPr="00064B3B" w:rsidRDefault="0037021C"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2</w:t>
            </w:r>
          </w:p>
        </w:tc>
        <w:tc>
          <w:tcPr>
            <w:tcW w:w="1500" w:type="pct"/>
            <w:shd w:val="clear" w:color="auto" w:fill="FDE9D9" w:themeFill="accent6" w:themeFillTint="33"/>
          </w:tcPr>
          <w:p w:rsidR="0037021C" w:rsidRPr="00064B3B" w:rsidRDefault="0037021C" w:rsidP="00FC4F1F">
            <w:pPr>
              <w:pStyle w:val="a"/>
              <w:ind w:left="160" w:hanging="200"/>
            </w:pPr>
            <w:r w:rsidRPr="00064B3B">
              <w:rPr>
                <w:rFonts w:hint="eastAsia"/>
              </w:rPr>
              <w:t>数の表し方と仕組みに関する学習内容の理解を深める。</w:t>
            </w:r>
          </w:p>
          <w:p w:rsidR="0037021C" w:rsidRPr="00064B3B" w:rsidRDefault="0037021C" w:rsidP="00FC4F1F">
            <w:pPr>
              <w:pStyle w:val="ab"/>
            </w:pPr>
            <w:r w:rsidRPr="00064B3B">
              <w:t>p.1</w:t>
            </w:r>
            <w:r w:rsidRPr="00064B3B">
              <w:rPr>
                <w:rFonts w:hint="eastAsia"/>
              </w:rPr>
              <w:t>98</w:t>
            </w:r>
            <w:r w:rsidRPr="00064B3B">
              <w:t>～1</w:t>
            </w:r>
            <w:r w:rsidRPr="00064B3B">
              <w:rPr>
                <w:rFonts w:hint="eastAsia"/>
              </w:rPr>
              <w:t>99</w:t>
            </w:r>
          </w:p>
        </w:tc>
        <w:tc>
          <w:tcPr>
            <w:tcW w:w="1950" w:type="pct"/>
            <w:shd w:val="clear" w:color="auto" w:fill="FDE9D9" w:themeFill="accent6" w:themeFillTint="33"/>
          </w:tcPr>
          <w:p w:rsidR="0037021C" w:rsidRPr="00064B3B" w:rsidRDefault="0037021C" w:rsidP="00FC4F1F">
            <w:pPr>
              <w:pStyle w:val="aa"/>
              <w:ind w:left="200" w:hanging="200"/>
            </w:pPr>
            <w:r w:rsidRPr="00064B3B">
              <w:rPr>
                <w:rFonts w:hint="eastAsia"/>
              </w:rPr>
              <w:t>①数の表し方と仕組みの復習をする。</w:t>
            </w:r>
          </w:p>
        </w:tc>
        <w:tc>
          <w:tcPr>
            <w:tcW w:w="1300" w:type="pct"/>
            <w:vMerge w:val="restart"/>
            <w:shd w:val="clear" w:color="auto" w:fill="FDE9D9" w:themeFill="accent6" w:themeFillTint="33"/>
          </w:tcPr>
          <w:p w:rsidR="00702FEF" w:rsidRDefault="00702FEF" w:rsidP="00702FE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702FEF" w:rsidRPr="0037021C" w:rsidRDefault="00702FEF" w:rsidP="00702FE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37021C" w:rsidRPr="0037021C" w:rsidRDefault="0037021C" w:rsidP="0037021C"/>
        </w:tc>
      </w:tr>
      <w:tr w:rsidR="0037021C" w:rsidRPr="00064B3B" w:rsidTr="0037021C">
        <w:trPr>
          <w:cantSplit/>
        </w:trPr>
        <w:tc>
          <w:tcPr>
            <w:tcW w:w="254" w:type="pct"/>
            <w:shd w:val="clear" w:color="auto" w:fill="FDE9D9" w:themeFill="accent6" w:themeFillTint="33"/>
          </w:tcPr>
          <w:p w:rsidR="0037021C" w:rsidRPr="00064B3B" w:rsidRDefault="0037021C"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3</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4</w:t>
            </w:r>
          </w:p>
        </w:tc>
        <w:tc>
          <w:tcPr>
            <w:tcW w:w="1499" w:type="pct"/>
            <w:shd w:val="clear" w:color="auto" w:fill="FDE9D9" w:themeFill="accent6" w:themeFillTint="33"/>
          </w:tcPr>
          <w:p w:rsidR="0037021C" w:rsidRPr="00064B3B" w:rsidRDefault="0037021C" w:rsidP="00FC4F1F">
            <w:pPr>
              <w:pStyle w:val="a"/>
              <w:ind w:left="160" w:hanging="200"/>
            </w:pPr>
            <w:r w:rsidRPr="00064B3B">
              <w:rPr>
                <w:rFonts w:hint="eastAsia"/>
              </w:rPr>
              <w:t>加減計算に関する学習内容の理解を深める。</w:t>
            </w:r>
          </w:p>
          <w:p w:rsidR="0037021C" w:rsidRPr="00064B3B" w:rsidRDefault="0037021C" w:rsidP="00FC4F1F">
            <w:pPr>
              <w:pStyle w:val="ab"/>
            </w:pPr>
            <w:r w:rsidRPr="00064B3B">
              <w:t>p.</w:t>
            </w:r>
            <w:r w:rsidRPr="00064B3B">
              <w:rPr>
                <w:rFonts w:hint="eastAsia"/>
              </w:rPr>
              <w:t>200</w:t>
            </w:r>
            <w:r w:rsidRPr="00064B3B">
              <w:t>～</w:t>
            </w:r>
            <w:r w:rsidRPr="00064B3B">
              <w:rPr>
                <w:rFonts w:hint="eastAsia"/>
              </w:rPr>
              <w:t>201</w:t>
            </w:r>
          </w:p>
        </w:tc>
        <w:tc>
          <w:tcPr>
            <w:tcW w:w="1949" w:type="pct"/>
            <w:shd w:val="clear" w:color="auto" w:fill="FDE9D9" w:themeFill="accent6" w:themeFillTint="33"/>
          </w:tcPr>
          <w:p w:rsidR="0037021C" w:rsidRPr="00064B3B" w:rsidRDefault="0037021C" w:rsidP="00FC4F1F">
            <w:pPr>
              <w:pStyle w:val="aa"/>
              <w:ind w:left="200" w:hanging="200"/>
            </w:pPr>
            <w:r w:rsidRPr="00064B3B">
              <w:rPr>
                <w:rFonts w:hint="eastAsia"/>
              </w:rPr>
              <w:t>①加減計算の復習をする。</w:t>
            </w:r>
          </w:p>
        </w:tc>
        <w:tc>
          <w:tcPr>
            <w:tcW w:w="1299" w:type="pct"/>
            <w:vMerge/>
            <w:shd w:val="clear" w:color="auto" w:fill="FDE9D9" w:themeFill="accent6" w:themeFillTint="33"/>
          </w:tcPr>
          <w:p w:rsidR="0037021C" w:rsidRPr="00064B3B" w:rsidRDefault="0037021C" w:rsidP="0037021C"/>
        </w:tc>
      </w:tr>
      <w:tr w:rsidR="0037021C" w:rsidRPr="00064B3B" w:rsidTr="0037021C">
        <w:trPr>
          <w:cantSplit/>
        </w:trPr>
        <w:tc>
          <w:tcPr>
            <w:tcW w:w="254" w:type="pct"/>
            <w:shd w:val="clear" w:color="auto" w:fill="FDE9D9" w:themeFill="accent6" w:themeFillTint="33"/>
          </w:tcPr>
          <w:p w:rsidR="0037021C" w:rsidRPr="00064B3B" w:rsidRDefault="0037021C"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5</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6</w:t>
            </w:r>
          </w:p>
        </w:tc>
        <w:tc>
          <w:tcPr>
            <w:tcW w:w="1499" w:type="pct"/>
            <w:shd w:val="clear" w:color="auto" w:fill="FDE9D9" w:themeFill="accent6" w:themeFillTint="33"/>
          </w:tcPr>
          <w:p w:rsidR="0037021C" w:rsidRPr="00064B3B" w:rsidRDefault="0037021C" w:rsidP="00FC4F1F">
            <w:pPr>
              <w:pStyle w:val="a"/>
              <w:ind w:left="160" w:hanging="200"/>
            </w:pPr>
            <w:r w:rsidRPr="00064B3B">
              <w:rPr>
                <w:rFonts w:hint="eastAsia"/>
              </w:rPr>
              <w:t>乗除計算に関する学習内容の理解を深める。</w:t>
            </w:r>
          </w:p>
          <w:p w:rsidR="0037021C" w:rsidRPr="00064B3B" w:rsidRDefault="0037021C" w:rsidP="00FC4F1F">
            <w:pPr>
              <w:pStyle w:val="ab"/>
            </w:pPr>
            <w:r w:rsidRPr="00064B3B">
              <w:t>p.</w:t>
            </w:r>
            <w:r w:rsidRPr="00064B3B">
              <w:rPr>
                <w:rFonts w:hint="eastAsia"/>
              </w:rPr>
              <w:t>202</w:t>
            </w:r>
            <w:r w:rsidRPr="00064B3B">
              <w:t>～</w:t>
            </w:r>
            <w:r w:rsidRPr="00064B3B">
              <w:rPr>
                <w:rFonts w:hint="eastAsia"/>
              </w:rPr>
              <w:t>203</w:t>
            </w:r>
          </w:p>
        </w:tc>
        <w:tc>
          <w:tcPr>
            <w:tcW w:w="1949" w:type="pct"/>
            <w:shd w:val="clear" w:color="auto" w:fill="FDE9D9" w:themeFill="accent6" w:themeFillTint="33"/>
          </w:tcPr>
          <w:p w:rsidR="0037021C" w:rsidRPr="00064B3B" w:rsidRDefault="0037021C" w:rsidP="00FC4F1F">
            <w:pPr>
              <w:pStyle w:val="aa"/>
              <w:ind w:left="200" w:hanging="200"/>
            </w:pPr>
            <w:r w:rsidRPr="00064B3B">
              <w:rPr>
                <w:rFonts w:hint="eastAsia"/>
              </w:rPr>
              <w:t>①乗除計算の復習をする。</w:t>
            </w:r>
          </w:p>
        </w:tc>
        <w:tc>
          <w:tcPr>
            <w:tcW w:w="1299" w:type="pct"/>
            <w:vMerge/>
            <w:shd w:val="clear" w:color="auto" w:fill="FDE9D9" w:themeFill="accent6" w:themeFillTint="33"/>
          </w:tcPr>
          <w:p w:rsidR="0037021C" w:rsidRPr="00064B3B" w:rsidRDefault="0037021C" w:rsidP="0037021C"/>
        </w:tc>
      </w:tr>
      <w:tr w:rsidR="0037021C" w:rsidRPr="00064B3B" w:rsidTr="0037021C">
        <w:trPr>
          <w:cantSplit/>
        </w:trPr>
        <w:tc>
          <w:tcPr>
            <w:tcW w:w="254" w:type="pct"/>
            <w:shd w:val="clear" w:color="auto" w:fill="FDE9D9" w:themeFill="accent6" w:themeFillTint="33"/>
          </w:tcPr>
          <w:p w:rsidR="0037021C" w:rsidRPr="00064B3B" w:rsidRDefault="0037021C"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7</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8</w:t>
            </w:r>
          </w:p>
        </w:tc>
        <w:tc>
          <w:tcPr>
            <w:tcW w:w="1499" w:type="pct"/>
            <w:shd w:val="clear" w:color="auto" w:fill="FDE9D9" w:themeFill="accent6" w:themeFillTint="33"/>
          </w:tcPr>
          <w:p w:rsidR="0037021C" w:rsidRPr="00064B3B" w:rsidRDefault="0037021C" w:rsidP="00FC4F1F">
            <w:pPr>
              <w:pStyle w:val="a"/>
              <w:ind w:left="160" w:hanging="200"/>
            </w:pPr>
            <w:r w:rsidRPr="00064B3B">
              <w:rPr>
                <w:rFonts w:hint="eastAsia"/>
              </w:rPr>
              <w:t>数の性質や処理に関する学習内容の理解を深める。</w:t>
            </w:r>
          </w:p>
          <w:p w:rsidR="0037021C" w:rsidRPr="00064B3B" w:rsidRDefault="0037021C" w:rsidP="00FC4F1F">
            <w:pPr>
              <w:pStyle w:val="ab"/>
            </w:pPr>
            <w:r w:rsidRPr="00064B3B">
              <w:t>p.</w:t>
            </w:r>
            <w:r w:rsidRPr="00064B3B">
              <w:rPr>
                <w:rFonts w:hint="eastAsia"/>
              </w:rPr>
              <w:t>204</w:t>
            </w:r>
            <w:r w:rsidRPr="00064B3B">
              <w:t>～</w:t>
            </w:r>
            <w:r w:rsidRPr="00064B3B">
              <w:rPr>
                <w:rFonts w:hint="eastAsia"/>
              </w:rPr>
              <w:t>206</w:t>
            </w:r>
          </w:p>
        </w:tc>
        <w:tc>
          <w:tcPr>
            <w:tcW w:w="1949" w:type="pct"/>
            <w:shd w:val="clear" w:color="auto" w:fill="FDE9D9" w:themeFill="accent6" w:themeFillTint="33"/>
          </w:tcPr>
          <w:p w:rsidR="0037021C" w:rsidRPr="00064B3B" w:rsidRDefault="0037021C" w:rsidP="00FC4F1F">
            <w:pPr>
              <w:pStyle w:val="aa"/>
              <w:ind w:left="200" w:hanging="200"/>
            </w:pPr>
            <w:r w:rsidRPr="00064B3B">
              <w:rPr>
                <w:rFonts w:hint="eastAsia"/>
              </w:rPr>
              <w:t>①数の性質や処理の復習をする。</w:t>
            </w:r>
          </w:p>
          <w:p w:rsidR="0037021C" w:rsidRPr="00064B3B" w:rsidRDefault="0037021C" w:rsidP="00FC4F1F">
            <w:pPr>
              <w:pStyle w:val="aa"/>
              <w:ind w:left="200" w:hanging="200"/>
            </w:pPr>
            <w:r w:rsidRPr="00064B3B">
              <w:rPr>
                <w:rFonts w:hint="eastAsia"/>
              </w:rPr>
              <w:t>②ふりかえろう「数と計算」の目を活用しながら，数学的な見方・考え方の成長を自覚する。</w:t>
            </w:r>
          </w:p>
        </w:tc>
        <w:tc>
          <w:tcPr>
            <w:tcW w:w="1299" w:type="pct"/>
            <w:vMerge/>
            <w:shd w:val="clear" w:color="auto" w:fill="FDE9D9" w:themeFill="accent6" w:themeFillTint="33"/>
          </w:tcPr>
          <w:p w:rsidR="0037021C" w:rsidRPr="00064B3B" w:rsidRDefault="0037021C" w:rsidP="0037021C"/>
        </w:tc>
      </w:tr>
      <w:tr w:rsidR="00064B3B" w:rsidRPr="00064B3B" w:rsidTr="0037021C">
        <w:trPr>
          <w:cantSplit/>
        </w:trPr>
        <w:tc>
          <w:tcPr>
            <w:tcW w:w="5000" w:type="pct"/>
            <w:gridSpan w:val="4"/>
            <w:shd w:val="clear" w:color="auto" w:fill="auto"/>
          </w:tcPr>
          <w:p w:rsidR="00FC4F1F" w:rsidRPr="00064B3B" w:rsidRDefault="00FC4F1F" w:rsidP="00FC4F1F">
            <w:pPr>
              <w:pStyle w:val="ac"/>
            </w:pPr>
            <w:r w:rsidRPr="00064B3B">
              <w:rPr>
                <w:rFonts w:hint="eastAsia"/>
              </w:rPr>
              <w:t xml:space="preserve">(2) 図形　　</w:t>
            </w:r>
            <w:r w:rsidRPr="00064B3B">
              <w:t>p.</w:t>
            </w:r>
            <w:r w:rsidRPr="00064B3B">
              <w:rPr>
                <w:rFonts w:hint="eastAsia"/>
              </w:rPr>
              <w:t xml:space="preserve">207～211　</w:t>
            </w:r>
            <w:r w:rsidRPr="00064B3B">
              <w:t>4</w:t>
            </w:r>
            <w:r w:rsidRPr="00064B3B">
              <w:rPr>
                <w:rFonts w:hint="eastAsia"/>
              </w:rPr>
              <w:t>時間</w:t>
            </w:r>
            <w:r w:rsidR="00AF7DC8" w:rsidRPr="00AF7DC8">
              <w:rPr>
                <w:rFonts w:hint="eastAsia"/>
                <w:b/>
                <w:color w:val="FF0000"/>
              </w:rPr>
              <w:t>（0時間）</w:t>
            </w:r>
          </w:p>
        </w:tc>
      </w:tr>
      <w:tr w:rsidR="0037021C" w:rsidRPr="00064B3B" w:rsidTr="0037021C">
        <w:trPr>
          <w:cantSplit/>
        </w:trPr>
        <w:tc>
          <w:tcPr>
            <w:tcW w:w="254" w:type="pct"/>
            <w:shd w:val="clear" w:color="auto" w:fill="FDE9D9" w:themeFill="accent6" w:themeFillTint="33"/>
          </w:tcPr>
          <w:p w:rsidR="0037021C" w:rsidRPr="00064B3B" w:rsidRDefault="0037021C"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9</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10</w:t>
            </w:r>
          </w:p>
        </w:tc>
        <w:tc>
          <w:tcPr>
            <w:tcW w:w="1499" w:type="pct"/>
            <w:shd w:val="clear" w:color="auto" w:fill="FDE9D9" w:themeFill="accent6" w:themeFillTint="33"/>
          </w:tcPr>
          <w:p w:rsidR="0037021C" w:rsidRPr="00064B3B" w:rsidRDefault="0037021C" w:rsidP="00FC4F1F">
            <w:pPr>
              <w:pStyle w:val="a"/>
              <w:ind w:left="160" w:hanging="200"/>
            </w:pPr>
            <w:r w:rsidRPr="00064B3B">
              <w:rPr>
                <w:rFonts w:hint="eastAsia"/>
              </w:rPr>
              <w:t>図形の性質に関する学習内容の理解を深める。</w:t>
            </w:r>
          </w:p>
          <w:p w:rsidR="0037021C" w:rsidRPr="00064B3B" w:rsidRDefault="0037021C" w:rsidP="00FC4F1F">
            <w:pPr>
              <w:pStyle w:val="ab"/>
            </w:pPr>
            <w:r w:rsidRPr="00064B3B">
              <w:t>p.</w:t>
            </w:r>
            <w:r w:rsidRPr="00064B3B">
              <w:rPr>
                <w:rFonts w:hint="eastAsia"/>
              </w:rPr>
              <w:t>207</w:t>
            </w:r>
            <w:r w:rsidRPr="00064B3B">
              <w:t>～</w:t>
            </w:r>
            <w:r w:rsidRPr="00064B3B">
              <w:rPr>
                <w:rFonts w:hint="eastAsia"/>
              </w:rPr>
              <w:t>208</w:t>
            </w:r>
          </w:p>
        </w:tc>
        <w:tc>
          <w:tcPr>
            <w:tcW w:w="1949" w:type="pct"/>
            <w:shd w:val="clear" w:color="auto" w:fill="FDE9D9" w:themeFill="accent6" w:themeFillTint="33"/>
          </w:tcPr>
          <w:p w:rsidR="0037021C" w:rsidRPr="00064B3B" w:rsidRDefault="0037021C" w:rsidP="00B11CAE">
            <w:pPr>
              <w:pStyle w:val="aa"/>
              <w:ind w:left="200" w:hanging="200"/>
            </w:pPr>
            <w:r w:rsidRPr="00064B3B">
              <w:rPr>
                <w:rFonts w:hint="eastAsia"/>
              </w:rPr>
              <w:t>①図形の性質の復習をする。</w:t>
            </w:r>
          </w:p>
        </w:tc>
        <w:tc>
          <w:tcPr>
            <w:tcW w:w="1299" w:type="pct"/>
            <w:vMerge w:val="restart"/>
            <w:shd w:val="clear" w:color="auto" w:fill="FDE9D9" w:themeFill="accent6" w:themeFillTint="33"/>
          </w:tcPr>
          <w:p w:rsidR="00702FEF" w:rsidRDefault="00702FEF" w:rsidP="00702FE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37021C" w:rsidRPr="0037021C" w:rsidRDefault="00702FEF" w:rsidP="00702FE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37021C" w:rsidRPr="00064B3B" w:rsidTr="0037021C">
        <w:trPr>
          <w:cantSplit/>
        </w:trPr>
        <w:tc>
          <w:tcPr>
            <w:tcW w:w="254" w:type="pct"/>
            <w:shd w:val="clear" w:color="auto" w:fill="FDE9D9" w:themeFill="accent6" w:themeFillTint="33"/>
          </w:tcPr>
          <w:p w:rsidR="0037021C" w:rsidRPr="00064B3B" w:rsidRDefault="0037021C"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w:t>
            </w:r>
            <w:r w:rsidRPr="00064B3B">
              <w:rPr>
                <w:rFonts w:ascii="ＭＳ Ｐゴシック" w:eastAsia="ＭＳ Ｐゴシック" w:hAnsi="ＭＳ Ｐゴシック" w:hint="eastAsia"/>
                <w:szCs w:val="20"/>
              </w:rPr>
              <w:t>2</w:t>
            </w:r>
          </w:p>
        </w:tc>
        <w:tc>
          <w:tcPr>
            <w:tcW w:w="1500" w:type="pct"/>
            <w:shd w:val="clear" w:color="auto" w:fill="FDE9D9" w:themeFill="accent6" w:themeFillTint="33"/>
          </w:tcPr>
          <w:p w:rsidR="0037021C" w:rsidRPr="00064B3B" w:rsidRDefault="0037021C" w:rsidP="00FC4F1F">
            <w:pPr>
              <w:pStyle w:val="a"/>
              <w:ind w:left="160" w:hanging="200"/>
            </w:pPr>
            <w:r w:rsidRPr="00064B3B">
              <w:rPr>
                <w:rFonts w:hint="eastAsia"/>
              </w:rPr>
              <w:t>面積，体積に関する学習内容の理解を深める。</w:t>
            </w:r>
          </w:p>
          <w:p w:rsidR="0037021C" w:rsidRPr="00064B3B" w:rsidRDefault="0037021C" w:rsidP="00FC4F1F">
            <w:pPr>
              <w:pStyle w:val="ab"/>
            </w:pPr>
            <w:r w:rsidRPr="00064B3B">
              <w:t>p.</w:t>
            </w:r>
            <w:r w:rsidRPr="00064B3B">
              <w:rPr>
                <w:rFonts w:hint="eastAsia"/>
              </w:rPr>
              <w:t>209</w:t>
            </w:r>
            <w:r w:rsidRPr="00064B3B">
              <w:t>～</w:t>
            </w:r>
            <w:r w:rsidRPr="00064B3B">
              <w:rPr>
                <w:rFonts w:hint="eastAsia"/>
              </w:rPr>
              <w:t>211</w:t>
            </w:r>
          </w:p>
        </w:tc>
        <w:tc>
          <w:tcPr>
            <w:tcW w:w="1950" w:type="pct"/>
            <w:shd w:val="clear" w:color="auto" w:fill="FDE9D9" w:themeFill="accent6" w:themeFillTint="33"/>
          </w:tcPr>
          <w:p w:rsidR="0037021C" w:rsidRPr="00064B3B" w:rsidRDefault="0037021C" w:rsidP="00FC4F1F">
            <w:pPr>
              <w:pStyle w:val="aa"/>
              <w:ind w:left="200" w:hanging="200"/>
            </w:pPr>
            <w:r w:rsidRPr="00064B3B">
              <w:rPr>
                <w:rFonts w:hint="eastAsia"/>
              </w:rPr>
              <w:t>①面積，体積の復習をする。</w:t>
            </w:r>
          </w:p>
          <w:p w:rsidR="0037021C" w:rsidRPr="00064B3B" w:rsidRDefault="0037021C" w:rsidP="00FC4F1F">
            <w:pPr>
              <w:pStyle w:val="aa"/>
              <w:ind w:left="200" w:hanging="200"/>
            </w:pPr>
            <w:r w:rsidRPr="00064B3B">
              <w:rPr>
                <w:rFonts w:hint="eastAsia"/>
              </w:rPr>
              <w:t>②ふりかえろう「図形」の目を活用しながら，数学的な見方・考え方の成長を自覚する。</w:t>
            </w:r>
          </w:p>
        </w:tc>
        <w:tc>
          <w:tcPr>
            <w:tcW w:w="1296" w:type="pct"/>
            <w:vMerge/>
            <w:shd w:val="clear" w:color="auto" w:fill="FDE9D9" w:themeFill="accent6" w:themeFillTint="33"/>
          </w:tcPr>
          <w:p w:rsidR="0037021C" w:rsidRPr="00064B3B" w:rsidRDefault="0037021C" w:rsidP="0037021C"/>
        </w:tc>
      </w:tr>
      <w:tr w:rsidR="00064B3B" w:rsidRPr="00064B3B" w:rsidTr="0037021C">
        <w:trPr>
          <w:cantSplit/>
        </w:trPr>
        <w:tc>
          <w:tcPr>
            <w:tcW w:w="5000" w:type="pct"/>
            <w:gridSpan w:val="4"/>
            <w:shd w:val="clear" w:color="auto" w:fill="auto"/>
          </w:tcPr>
          <w:p w:rsidR="00FC4F1F" w:rsidRPr="00064B3B" w:rsidRDefault="00FC4F1F" w:rsidP="00FC4F1F">
            <w:pPr>
              <w:pStyle w:val="ac"/>
            </w:pPr>
            <w:r w:rsidRPr="00064B3B">
              <w:rPr>
                <w:rFonts w:hint="eastAsia"/>
              </w:rPr>
              <w:lastRenderedPageBreak/>
              <w:t xml:space="preserve">(3) 測定　　</w:t>
            </w:r>
            <w:r w:rsidRPr="00064B3B">
              <w:t>p.</w:t>
            </w:r>
            <w:r w:rsidRPr="00064B3B">
              <w:rPr>
                <w:rFonts w:hint="eastAsia"/>
              </w:rPr>
              <w:t xml:space="preserve">212～213　</w:t>
            </w:r>
            <w:r w:rsidRPr="00064B3B">
              <w:t>2</w:t>
            </w:r>
            <w:r w:rsidRPr="00064B3B">
              <w:rPr>
                <w:rFonts w:hint="eastAsia"/>
              </w:rPr>
              <w:t>時間</w:t>
            </w:r>
            <w:r w:rsidR="00AF7DC8" w:rsidRPr="00AF7DC8">
              <w:rPr>
                <w:rFonts w:hint="eastAsia"/>
                <w:b/>
                <w:color w:val="FF0000"/>
              </w:rPr>
              <w:t>（0時間）</w:t>
            </w:r>
          </w:p>
        </w:tc>
      </w:tr>
      <w:tr w:rsidR="00064B3B" w:rsidRPr="00064B3B" w:rsidTr="0037021C">
        <w:trPr>
          <w:cantSplit/>
        </w:trPr>
        <w:tc>
          <w:tcPr>
            <w:tcW w:w="254" w:type="pct"/>
            <w:shd w:val="clear" w:color="auto" w:fill="FDE9D9" w:themeFill="accent6" w:themeFillTint="33"/>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3</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14</w:t>
            </w:r>
          </w:p>
        </w:tc>
        <w:tc>
          <w:tcPr>
            <w:tcW w:w="1500" w:type="pct"/>
            <w:shd w:val="clear" w:color="auto" w:fill="FDE9D9" w:themeFill="accent6" w:themeFillTint="33"/>
          </w:tcPr>
          <w:p w:rsidR="00FC4F1F" w:rsidRPr="00064B3B" w:rsidRDefault="00FC4F1F" w:rsidP="00FC4F1F">
            <w:pPr>
              <w:pStyle w:val="a"/>
              <w:ind w:left="160" w:hanging="200"/>
            </w:pPr>
            <w:r w:rsidRPr="00064B3B">
              <w:rPr>
                <w:rFonts w:hint="eastAsia"/>
              </w:rPr>
              <w:t>量の比べ方と単位に関する学習内容の理解を深める。</w:t>
            </w:r>
          </w:p>
          <w:p w:rsidR="00FC4F1F" w:rsidRPr="00064B3B" w:rsidRDefault="00FC4F1F" w:rsidP="00FC4F1F">
            <w:pPr>
              <w:pStyle w:val="ab"/>
            </w:pPr>
            <w:r w:rsidRPr="00064B3B">
              <w:t>p.</w:t>
            </w:r>
            <w:r w:rsidRPr="00064B3B">
              <w:rPr>
                <w:rFonts w:hint="eastAsia"/>
              </w:rPr>
              <w:t>212</w:t>
            </w:r>
            <w:r w:rsidRPr="00064B3B">
              <w:t>～</w:t>
            </w:r>
            <w:r w:rsidRPr="00064B3B">
              <w:rPr>
                <w:rFonts w:hint="eastAsia"/>
              </w:rPr>
              <w:t>213</w:t>
            </w:r>
          </w:p>
        </w:tc>
        <w:tc>
          <w:tcPr>
            <w:tcW w:w="1950" w:type="pct"/>
            <w:shd w:val="clear" w:color="auto" w:fill="FDE9D9" w:themeFill="accent6" w:themeFillTint="33"/>
          </w:tcPr>
          <w:p w:rsidR="00FC4F1F" w:rsidRPr="00064B3B" w:rsidRDefault="00FC4F1F" w:rsidP="00FC4F1F">
            <w:pPr>
              <w:pStyle w:val="aa"/>
              <w:ind w:left="200" w:hanging="200"/>
            </w:pPr>
            <w:r w:rsidRPr="00064B3B">
              <w:rPr>
                <w:rFonts w:hint="eastAsia"/>
              </w:rPr>
              <w:t>①量の比べ方と単位の復習をする。</w:t>
            </w:r>
          </w:p>
          <w:p w:rsidR="00FC4F1F" w:rsidRPr="00064B3B" w:rsidRDefault="00FC4F1F" w:rsidP="00FC4F1F">
            <w:pPr>
              <w:pStyle w:val="aa"/>
              <w:ind w:left="200" w:hanging="200"/>
            </w:pPr>
            <w:r w:rsidRPr="00064B3B">
              <w:rPr>
                <w:rFonts w:hint="eastAsia"/>
              </w:rPr>
              <w:t>②ふりかえろう「測定」の目を活用しながら，数学的な見方・考え方の成長を自覚する。</w:t>
            </w:r>
          </w:p>
        </w:tc>
        <w:tc>
          <w:tcPr>
            <w:tcW w:w="1296" w:type="pct"/>
            <w:shd w:val="clear" w:color="auto" w:fill="FDE9D9" w:themeFill="accent6" w:themeFillTint="33"/>
          </w:tcPr>
          <w:p w:rsidR="00702FEF" w:rsidRDefault="00702FEF" w:rsidP="00702FE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FC4F1F" w:rsidRPr="0037021C" w:rsidRDefault="00702FEF" w:rsidP="00FC4F1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064B3B" w:rsidRPr="00064B3B" w:rsidTr="0037021C">
        <w:trPr>
          <w:cantSplit/>
        </w:trPr>
        <w:tc>
          <w:tcPr>
            <w:tcW w:w="5000" w:type="pct"/>
            <w:gridSpan w:val="4"/>
            <w:shd w:val="clear" w:color="auto" w:fill="auto"/>
          </w:tcPr>
          <w:p w:rsidR="00FC4F1F" w:rsidRPr="00064B3B" w:rsidRDefault="00FC4F1F" w:rsidP="00FC4F1F">
            <w:pPr>
              <w:pStyle w:val="ac"/>
            </w:pPr>
            <w:r w:rsidRPr="00064B3B">
              <w:rPr>
                <w:rFonts w:hint="eastAsia"/>
              </w:rPr>
              <w:t xml:space="preserve">(4) 変化と関係　　</w:t>
            </w:r>
            <w:r w:rsidRPr="00064B3B">
              <w:t>p.</w:t>
            </w:r>
            <w:r w:rsidRPr="00064B3B">
              <w:rPr>
                <w:rFonts w:hint="eastAsia"/>
              </w:rPr>
              <w:t xml:space="preserve">214～220　</w:t>
            </w:r>
            <w:r w:rsidRPr="00064B3B">
              <w:t>6</w:t>
            </w:r>
            <w:r w:rsidRPr="00064B3B">
              <w:rPr>
                <w:rFonts w:hint="eastAsia"/>
              </w:rPr>
              <w:t>時間</w:t>
            </w:r>
            <w:r w:rsidR="00AF7DC8" w:rsidRPr="00AF7DC8">
              <w:rPr>
                <w:rFonts w:hint="eastAsia"/>
                <w:b/>
                <w:color w:val="FF0000"/>
              </w:rPr>
              <w:t>（</w:t>
            </w:r>
            <w:r w:rsidR="0037021C">
              <w:rPr>
                <w:rFonts w:hint="eastAsia"/>
                <w:b/>
                <w:color w:val="FF0000"/>
              </w:rPr>
              <w:t>4</w:t>
            </w:r>
            <w:r w:rsidR="00AF7DC8" w:rsidRPr="00AF7DC8">
              <w:rPr>
                <w:rFonts w:hint="eastAsia"/>
                <w:b/>
                <w:color w:val="FF0000"/>
              </w:rPr>
              <w:t>時間）</w:t>
            </w:r>
          </w:p>
        </w:tc>
      </w:tr>
      <w:tr w:rsidR="00064B3B" w:rsidRPr="00064B3B" w:rsidTr="0037021C">
        <w:trPr>
          <w:cantSplit/>
        </w:trPr>
        <w:tc>
          <w:tcPr>
            <w:tcW w:w="254" w:type="pct"/>
            <w:shd w:val="clear" w:color="auto" w:fill="FDE9D9" w:themeFill="accent6" w:themeFillTint="33"/>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5</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16</w:t>
            </w:r>
          </w:p>
        </w:tc>
        <w:tc>
          <w:tcPr>
            <w:tcW w:w="1500" w:type="pct"/>
            <w:shd w:val="clear" w:color="auto" w:fill="FDE9D9" w:themeFill="accent6" w:themeFillTint="33"/>
          </w:tcPr>
          <w:p w:rsidR="00FC4F1F" w:rsidRPr="00064B3B" w:rsidRDefault="00FC4F1F" w:rsidP="00FC4F1F">
            <w:pPr>
              <w:pStyle w:val="a"/>
              <w:ind w:left="160" w:hanging="200"/>
            </w:pPr>
            <w:r w:rsidRPr="00064B3B">
              <w:rPr>
                <w:rFonts w:hint="eastAsia"/>
              </w:rPr>
              <w:t>変わり方と比例，反比例に関する学習内容の理解を深める。</w:t>
            </w:r>
          </w:p>
          <w:p w:rsidR="00FC4F1F" w:rsidRPr="00064B3B" w:rsidRDefault="00FC4F1F" w:rsidP="00FC4F1F">
            <w:pPr>
              <w:pStyle w:val="ab"/>
            </w:pPr>
            <w:r w:rsidRPr="00064B3B">
              <w:t>p.</w:t>
            </w:r>
            <w:r w:rsidRPr="00064B3B">
              <w:rPr>
                <w:rFonts w:hint="eastAsia"/>
              </w:rPr>
              <w:t>214</w:t>
            </w:r>
            <w:r w:rsidRPr="00064B3B">
              <w:t>～</w:t>
            </w:r>
            <w:r w:rsidRPr="00064B3B">
              <w:rPr>
                <w:rFonts w:hint="eastAsia"/>
              </w:rPr>
              <w:t>215</w:t>
            </w:r>
          </w:p>
        </w:tc>
        <w:tc>
          <w:tcPr>
            <w:tcW w:w="1950" w:type="pct"/>
            <w:shd w:val="clear" w:color="auto" w:fill="FDE9D9" w:themeFill="accent6" w:themeFillTint="33"/>
          </w:tcPr>
          <w:p w:rsidR="00FC4F1F" w:rsidRPr="00064B3B" w:rsidRDefault="00FC4F1F" w:rsidP="00FC4F1F">
            <w:pPr>
              <w:pStyle w:val="aa"/>
              <w:ind w:left="200" w:hanging="200"/>
            </w:pPr>
            <w:r w:rsidRPr="00064B3B">
              <w:rPr>
                <w:rFonts w:hint="eastAsia"/>
              </w:rPr>
              <w:t>①変わり方と比例，反比例の復習をする。</w:t>
            </w:r>
          </w:p>
        </w:tc>
        <w:tc>
          <w:tcPr>
            <w:tcW w:w="1296" w:type="pct"/>
            <w:shd w:val="clear" w:color="auto" w:fill="FDE9D9" w:themeFill="accent6" w:themeFillTint="33"/>
          </w:tcPr>
          <w:p w:rsidR="00702FEF" w:rsidRDefault="00702FEF" w:rsidP="00702FE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FC4F1F" w:rsidRPr="0037021C" w:rsidRDefault="00702FEF" w:rsidP="0037021C">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A558FB" w:rsidRPr="00064B3B" w:rsidTr="0037021C">
        <w:trPr>
          <w:cantSplit/>
        </w:trPr>
        <w:tc>
          <w:tcPr>
            <w:tcW w:w="254" w:type="pct"/>
            <w:shd w:val="clear" w:color="auto" w:fill="auto"/>
          </w:tcPr>
          <w:p w:rsidR="00A558FB" w:rsidRPr="00064B3B" w:rsidRDefault="00A558FB"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7</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t>18</w:t>
            </w:r>
          </w:p>
        </w:tc>
        <w:tc>
          <w:tcPr>
            <w:tcW w:w="1500" w:type="pct"/>
            <w:shd w:val="clear" w:color="auto" w:fill="auto"/>
          </w:tcPr>
          <w:p w:rsidR="00A558FB" w:rsidRPr="00064B3B" w:rsidRDefault="00A558FB" w:rsidP="00FC4F1F">
            <w:pPr>
              <w:pStyle w:val="a"/>
              <w:ind w:left="160" w:hanging="200"/>
            </w:pPr>
            <w:r w:rsidRPr="00064B3B">
              <w:rPr>
                <w:rFonts w:hint="eastAsia"/>
              </w:rPr>
              <w:t>速さ，単位量当たりの大きさに関する学習内容の理解を深める。</w:t>
            </w:r>
          </w:p>
          <w:p w:rsidR="00A558FB" w:rsidRPr="00064B3B" w:rsidRDefault="00A558FB" w:rsidP="00FC4F1F">
            <w:pPr>
              <w:pStyle w:val="ab"/>
            </w:pPr>
            <w:r w:rsidRPr="00064B3B">
              <w:t>p.</w:t>
            </w:r>
            <w:r w:rsidRPr="00064B3B">
              <w:rPr>
                <w:rFonts w:hint="eastAsia"/>
              </w:rPr>
              <w:t>216</w:t>
            </w:r>
            <w:r w:rsidRPr="00064B3B">
              <w:t>～</w:t>
            </w:r>
            <w:r w:rsidRPr="00064B3B">
              <w:rPr>
                <w:rFonts w:hint="eastAsia"/>
              </w:rPr>
              <w:t>217</w:t>
            </w:r>
          </w:p>
        </w:tc>
        <w:tc>
          <w:tcPr>
            <w:tcW w:w="1950" w:type="pct"/>
            <w:shd w:val="clear" w:color="auto" w:fill="auto"/>
          </w:tcPr>
          <w:p w:rsidR="00A558FB" w:rsidRPr="00064B3B" w:rsidRDefault="00A558FB" w:rsidP="00FC4F1F">
            <w:pPr>
              <w:pStyle w:val="aa"/>
              <w:ind w:left="200" w:hanging="200"/>
            </w:pPr>
            <w:r w:rsidRPr="00064B3B">
              <w:rPr>
                <w:rFonts w:hint="eastAsia"/>
              </w:rPr>
              <w:t>①速さ，単位量当たりの大きさの復習をする。</w:t>
            </w:r>
          </w:p>
        </w:tc>
        <w:tc>
          <w:tcPr>
            <w:tcW w:w="1296" w:type="pct"/>
            <w:vMerge w:val="restart"/>
            <w:shd w:val="clear" w:color="auto" w:fill="auto"/>
          </w:tcPr>
          <w:p w:rsidR="00A558FB" w:rsidRPr="00064B3B" w:rsidRDefault="00A558FB" w:rsidP="00A92C9F">
            <w:pPr>
              <w:ind w:left="16" w:hangingChars="8" w:hanging="16"/>
            </w:pPr>
            <w:r w:rsidRPr="00A558FB">
              <w:rPr>
                <w:rFonts w:hint="eastAsia"/>
                <w:color w:val="FF0000"/>
              </w:rPr>
              <w:t>児童が苦手とす</w:t>
            </w:r>
            <w:r w:rsidR="00595B48">
              <w:rPr>
                <w:rFonts w:hint="eastAsia"/>
                <w:color w:val="FF0000"/>
              </w:rPr>
              <w:t>ることも多く，中学校でも活用する内容であるため，丁寧な指導を行う</w:t>
            </w:r>
            <w:r w:rsidRPr="00A558FB">
              <w:rPr>
                <w:rFonts w:hint="eastAsia"/>
                <w:color w:val="FF0000"/>
              </w:rPr>
              <w:t>。</w:t>
            </w:r>
          </w:p>
        </w:tc>
      </w:tr>
      <w:tr w:rsidR="00A558FB" w:rsidRPr="00064B3B" w:rsidTr="0037021C">
        <w:trPr>
          <w:cantSplit/>
        </w:trPr>
        <w:tc>
          <w:tcPr>
            <w:tcW w:w="254" w:type="pct"/>
            <w:shd w:val="clear" w:color="auto" w:fill="auto"/>
          </w:tcPr>
          <w:p w:rsidR="00A558FB" w:rsidRPr="00064B3B" w:rsidRDefault="00A558FB"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r w:rsidRPr="00064B3B">
              <w:rPr>
                <w:rFonts w:ascii="ＭＳ Ｐゴシック" w:eastAsia="ＭＳ Ｐゴシック" w:hAnsi="ＭＳ Ｐゴシック"/>
                <w:szCs w:val="20"/>
              </w:rPr>
              <w:t>9</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rPr>
              <w:t>2</w:t>
            </w:r>
            <w:r w:rsidRPr="00064B3B">
              <w:rPr>
                <w:rFonts w:ascii="ＭＳ Ｐゴシック" w:eastAsia="ＭＳ Ｐゴシック" w:hAnsi="ＭＳ Ｐゴシック"/>
                <w:szCs w:val="20"/>
              </w:rPr>
              <w:t>0</w:t>
            </w:r>
          </w:p>
        </w:tc>
        <w:tc>
          <w:tcPr>
            <w:tcW w:w="1500" w:type="pct"/>
            <w:shd w:val="clear" w:color="auto" w:fill="auto"/>
          </w:tcPr>
          <w:p w:rsidR="00A558FB" w:rsidRPr="00064B3B" w:rsidRDefault="00A558FB" w:rsidP="00FC4F1F">
            <w:pPr>
              <w:pStyle w:val="a"/>
              <w:ind w:left="160" w:hanging="200"/>
            </w:pPr>
            <w:r w:rsidRPr="00064B3B">
              <w:rPr>
                <w:rFonts w:hint="eastAsia"/>
              </w:rPr>
              <w:t>割合に関する学習内容の理解を深める。</w:t>
            </w:r>
          </w:p>
          <w:p w:rsidR="00A558FB" w:rsidRPr="00064B3B" w:rsidRDefault="00A558FB" w:rsidP="00FC4F1F">
            <w:pPr>
              <w:pStyle w:val="ab"/>
            </w:pPr>
            <w:r w:rsidRPr="00064B3B">
              <w:t>p.</w:t>
            </w:r>
            <w:r w:rsidRPr="00064B3B">
              <w:rPr>
                <w:rFonts w:hint="eastAsia"/>
              </w:rPr>
              <w:t>218</w:t>
            </w:r>
            <w:r w:rsidRPr="00064B3B">
              <w:t>～</w:t>
            </w:r>
            <w:r w:rsidRPr="00064B3B">
              <w:rPr>
                <w:rFonts w:hint="eastAsia"/>
              </w:rPr>
              <w:t>220</w:t>
            </w:r>
          </w:p>
        </w:tc>
        <w:tc>
          <w:tcPr>
            <w:tcW w:w="1950" w:type="pct"/>
            <w:shd w:val="clear" w:color="auto" w:fill="auto"/>
          </w:tcPr>
          <w:p w:rsidR="00A558FB" w:rsidRPr="00064B3B" w:rsidRDefault="00A558FB" w:rsidP="00FC4F1F">
            <w:pPr>
              <w:pStyle w:val="aa"/>
              <w:ind w:left="200" w:hanging="200"/>
            </w:pPr>
            <w:r w:rsidRPr="00064B3B">
              <w:rPr>
                <w:rFonts w:hint="eastAsia"/>
              </w:rPr>
              <w:t>①割合の復習をする。</w:t>
            </w:r>
          </w:p>
          <w:p w:rsidR="00A558FB" w:rsidRPr="00064B3B" w:rsidRDefault="00A558FB" w:rsidP="00FC4F1F">
            <w:pPr>
              <w:pStyle w:val="aa"/>
              <w:ind w:left="200" w:hanging="200"/>
            </w:pPr>
            <w:r w:rsidRPr="00064B3B">
              <w:rPr>
                <w:rFonts w:hint="eastAsia"/>
              </w:rPr>
              <w:t>②ふりかえろう「変化と関係」の目を活用しながら，数学的な見方・考え方の成長を自覚する。</w:t>
            </w:r>
          </w:p>
        </w:tc>
        <w:tc>
          <w:tcPr>
            <w:tcW w:w="1296" w:type="pct"/>
            <w:vMerge/>
            <w:shd w:val="clear" w:color="auto" w:fill="auto"/>
          </w:tcPr>
          <w:p w:rsidR="00A558FB" w:rsidRPr="00064B3B" w:rsidRDefault="00A558FB" w:rsidP="00FC4F1F"/>
        </w:tc>
      </w:tr>
      <w:tr w:rsidR="00064B3B" w:rsidRPr="00064B3B" w:rsidTr="0037021C">
        <w:trPr>
          <w:cantSplit/>
        </w:trPr>
        <w:tc>
          <w:tcPr>
            <w:tcW w:w="5000" w:type="pct"/>
            <w:gridSpan w:val="4"/>
            <w:shd w:val="clear" w:color="auto" w:fill="auto"/>
          </w:tcPr>
          <w:p w:rsidR="00FC4F1F" w:rsidRPr="00064B3B" w:rsidRDefault="00FC4F1F" w:rsidP="00AF7DC8">
            <w:pPr>
              <w:pStyle w:val="ac"/>
            </w:pPr>
            <w:r w:rsidRPr="00064B3B">
              <w:rPr>
                <w:rFonts w:hint="eastAsia"/>
              </w:rPr>
              <w:t xml:space="preserve">(5) データの活用　　</w:t>
            </w:r>
            <w:r w:rsidRPr="00064B3B">
              <w:t>p.</w:t>
            </w:r>
            <w:r w:rsidRPr="00064B3B">
              <w:rPr>
                <w:rFonts w:hint="eastAsia"/>
              </w:rPr>
              <w:t xml:space="preserve">221～224　</w:t>
            </w:r>
            <w:r w:rsidRPr="00064B3B">
              <w:t>3</w:t>
            </w:r>
            <w:r w:rsidRPr="00064B3B">
              <w:rPr>
                <w:rFonts w:hint="eastAsia"/>
              </w:rPr>
              <w:t>時間</w:t>
            </w:r>
          </w:p>
        </w:tc>
      </w:tr>
      <w:tr w:rsidR="00064B3B" w:rsidRPr="00064B3B" w:rsidTr="00A9480D">
        <w:trPr>
          <w:cantSplit/>
        </w:trPr>
        <w:tc>
          <w:tcPr>
            <w:tcW w:w="254" w:type="pct"/>
            <w:shd w:val="clear" w:color="auto" w:fill="auto"/>
          </w:tcPr>
          <w:p w:rsidR="00FC4F1F" w:rsidRPr="00064B3B" w:rsidRDefault="00FC4F1F"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eastAsianLayout w:id="-2119923456" w:vert="1" w:vertCompress="1"/>
              </w:rPr>
              <w:t>～</w:t>
            </w:r>
            <w:r w:rsidRPr="00064B3B">
              <w:rPr>
                <w:rFonts w:ascii="ＭＳ Ｐゴシック" w:eastAsia="ＭＳ Ｐゴシック" w:hAnsi="ＭＳ Ｐゴシック"/>
                <w:szCs w:val="20"/>
              </w:rPr>
              <w:br/>
              <w:t>23</w:t>
            </w:r>
          </w:p>
        </w:tc>
        <w:tc>
          <w:tcPr>
            <w:tcW w:w="1500" w:type="pct"/>
            <w:shd w:val="clear" w:color="auto" w:fill="auto"/>
          </w:tcPr>
          <w:p w:rsidR="00FC4F1F" w:rsidRPr="00064B3B" w:rsidRDefault="00FC4F1F" w:rsidP="00FC4F1F">
            <w:pPr>
              <w:pStyle w:val="a"/>
              <w:ind w:left="160" w:hanging="200"/>
            </w:pPr>
            <w:r w:rsidRPr="00064B3B">
              <w:rPr>
                <w:rFonts w:hint="eastAsia"/>
              </w:rPr>
              <w:t>データの活用に関する学習内容の理解を深める。</w:t>
            </w:r>
          </w:p>
          <w:p w:rsidR="00FC4F1F" w:rsidRPr="00064B3B" w:rsidRDefault="00FC4F1F" w:rsidP="00FC4F1F">
            <w:pPr>
              <w:pStyle w:val="ab"/>
            </w:pPr>
            <w:r w:rsidRPr="00064B3B">
              <w:t>p.</w:t>
            </w:r>
            <w:r w:rsidRPr="00064B3B">
              <w:rPr>
                <w:rFonts w:hint="eastAsia"/>
              </w:rPr>
              <w:t>221</w:t>
            </w:r>
            <w:r w:rsidRPr="00064B3B">
              <w:t>～</w:t>
            </w:r>
            <w:r w:rsidRPr="00064B3B">
              <w:rPr>
                <w:rFonts w:hint="eastAsia"/>
              </w:rPr>
              <w:t>224</w:t>
            </w:r>
          </w:p>
        </w:tc>
        <w:tc>
          <w:tcPr>
            <w:tcW w:w="1950" w:type="pct"/>
            <w:shd w:val="clear" w:color="auto" w:fill="auto"/>
          </w:tcPr>
          <w:p w:rsidR="00FC4F1F" w:rsidRPr="00064B3B" w:rsidRDefault="00FC4F1F" w:rsidP="00FC4F1F">
            <w:pPr>
              <w:pStyle w:val="aa"/>
              <w:ind w:left="200" w:hanging="200"/>
            </w:pPr>
            <w:r w:rsidRPr="00064B3B">
              <w:rPr>
                <w:rFonts w:hint="eastAsia"/>
              </w:rPr>
              <w:t>①データの活用の復習をする。</w:t>
            </w:r>
          </w:p>
          <w:p w:rsidR="00FC4F1F" w:rsidRPr="00064B3B" w:rsidRDefault="00FC4F1F" w:rsidP="00FC4F1F">
            <w:pPr>
              <w:pStyle w:val="aa"/>
              <w:ind w:left="200" w:hanging="200"/>
            </w:pPr>
            <w:r w:rsidRPr="00064B3B">
              <w:rPr>
                <w:rFonts w:hint="eastAsia"/>
              </w:rPr>
              <w:t>②ふりかえろう「データの活用」の目を活用しながら，数学的な見方・考え方の成長を自覚する。</w:t>
            </w:r>
          </w:p>
        </w:tc>
        <w:tc>
          <w:tcPr>
            <w:tcW w:w="1296" w:type="pct"/>
            <w:shd w:val="clear" w:color="auto" w:fill="auto"/>
          </w:tcPr>
          <w:p w:rsidR="00FC4F1F" w:rsidRPr="00064B3B" w:rsidRDefault="00DA72EA" w:rsidP="00A92C9F">
            <w:r>
              <w:rPr>
                <w:rFonts w:hint="eastAsia"/>
                <w:color w:val="FF0000"/>
              </w:rPr>
              <w:t>統計の内容は</w:t>
            </w:r>
            <w:r w:rsidR="00A9480D" w:rsidRPr="00A9480D">
              <w:rPr>
                <w:rFonts w:hint="eastAsia"/>
                <w:color w:val="FF0000"/>
              </w:rPr>
              <w:t>中学校，高等学校でも学習内容が充実</w:t>
            </w:r>
            <w:r>
              <w:rPr>
                <w:rFonts w:hint="eastAsia"/>
                <w:color w:val="FF0000"/>
              </w:rPr>
              <w:t>す</w:t>
            </w:r>
            <w:r w:rsidR="00595B48">
              <w:rPr>
                <w:rFonts w:hint="eastAsia"/>
                <w:color w:val="FF0000"/>
              </w:rPr>
              <w:t>るため，丁寧な指導を行う</w:t>
            </w:r>
            <w:r w:rsidR="00A9480D" w:rsidRPr="00A9480D">
              <w:rPr>
                <w:rFonts w:hint="eastAsia"/>
                <w:color w:val="FF0000"/>
              </w:rPr>
              <w:t>。</w:t>
            </w:r>
          </w:p>
        </w:tc>
      </w:tr>
      <w:tr w:rsidR="00064B3B" w:rsidRPr="00064B3B" w:rsidTr="0037021C">
        <w:trPr>
          <w:cantSplit/>
        </w:trPr>
        <w:tc>
          <w:tcPr>
            <w:tcW w:w="5000" w:type="pct"/>
            <w:gridSpan w:val="4"/>
            <w:shd w:val="clear" w:color="auto" w:fill="auto"/>
          </w:tcPr>
          <w:p w:rsidR="00FC4F1F" w:rsidRPr="00064B3B" w:rsidRDefault="00FC4F1F" w:rsidP="00FC4F1F">
            <w:pPr>
              <w:pStyle w:val="ac"/>
            </w:pPr>
            <w:r w:rsidRPr="00064B3B">
              <w:rPr>
                <w:rFonts w:hint="eastAsia"/>
              </w:rPr>
              <w:t xml:space="preserve">(6) 考える方法や表現　</w:t>
            </w:r>
            <w:r w:rsidRPr="00064B3B">
              <w:t>p.</w:t>
            </w:r>
            <w:r w:rsidRPr="00064B3B">
              <w:rPr>
                <w:rFonts w:hint="eastAsia"/>
              </w:rPr>
              <w:t xml:space="preserve">225～227　</w:t>
            </w:r>
            <w:r w:rsidRPr="00064B3B">
              <w:t>2</w:t>
            </w:r>
            <w:r w:rsidRPr="00064B3B">
              <w:rPr>
                <w:rFonts w:hint="eastAsia"/>
              </w:rPr>
              <w:t>時間</w:t>
            </w:r>
          </w:p>
        </w:tc>
      </w:tr>
      <w:tr w:rsidR="00212B91" w:rsidRPr="00064B3B" w:rsidTr="0037021C">
        <w:trPr>
          <w:cantSplit/>
        </w:trPr>
        <w:tc>
          <w:tcPr>
            <w:tcW w:w="254" w:type="pct"/>
            <w:shd w:val="clear" w:color="auto" w:fill="auto"/>
          </w:tcPr>
          <w:p w:rsidR="00212B91" w:rsidRPr="00064B3B" w:rsidRDefault="00212B91"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24</w:t>
            </w:r>
          </w:p>
        </w:tc>
        <w:tc>
          <w:tcPr>
            <w:tcW w:w="1500" w:type="pct"/>
            <w:shd w:val="clear" w:color="auto" w:fill="auto"/>
          </w:tcPr>
          <w:p w:rsidR="00212B91" w:rsidRPr="00064B3B" w:rsidRDefault="00212B91" w:rsidP="00FC4F1F">
            <w:pPr>
              <w:pStyle w:val="a"/>
              <w:ind w:left="160" w:hanging="200"/>
            </w:pPr>
            <w:r w:rsidRPr="00064B3B">
              <w:rPr>
                <w:rFonts w:hint="eastAsia"/>
              </w:rPr>
              <w:t>筋道立てて考える方法の理解を深める。</w:t>
            </w:r>
          </w:p>
          <w:p w:rsidR="00212B91" w:rsidRPr="00064B3B" w:rsidRDefault="00212B91" w:rsidP="00FC4F1F">
            <w:pPr>
              <w:pStyle w:val="ab"/>
            </w:pPr>
            <w:r w:rsidRPr="00064B3B">
              <w:t>p.</w:t>
            </w:r>
            <w:r w:rsidRPr="00064B3B">
              <w:rPr>
                <w:rFonts w:hint="eastAsia"/>
              </w:rPr>
              <w:t>225</w:t>
            </w:r>
          </w:p>
        </w:tc>
        <w:tc>
          <w:tcPr>
            <w:tcW w:w="1950" w:type="pct"/>
            <w:shd w:val="clear" w:color="auto" w:fill="auto"/>
          </w:tcPr>
          <w:p w:rsidR="00212B91" w:rsidRPr="00064B3B" w:rsidRDefault="00212B91" w:rsidP="00FC4F1F">
            <w:pPr>
              <w:pStyle w:val="aa"/>
              <w:ind w:left="200" w:hanging="200"/>
            </w:pPr>
            <w:r w:rsidRPr="00064B3B">
              <w:rPr>
                <w:rFonts w:hint="eastAsia"/>
              </w:rPr>
              <w:t>①筋道立てて考える方法（帰納的な考え，演繹的な考え）の復習をする。</w:t>
            </w:r>
          </w:p>
        </w:tc>
        <w:tc>
          <w:tcPr>
            <w:tcW w:w="1296" w:type="pct"/>
            <w:vMerge w:val="restart"/>
            <w:shd w:val="clear" w:color="auto" w:fill="auto"/>
          </w:tcPr>
          <w:p w:rsidR="00212B91" w:rsidRPr="00064B3B" w:rsidRDefault="00212B91" w:rsidP="00A92C9F">
            <w:pPr>
              <w:ind w:left="16" w:hangingChars="8" w:hanging="16"/>
            </w:pPr>
            <w:r w:rsidRPr="00212B91">
              <w:rPr>
                <w:rFonts w:hint="eastAsia"/>
                <w:color w:val="FF0000"/>
              </w:rPr>
              <w:t>中学校での学習に向けて，思考方法や数学的表現について</w:t>
            </w:r>
            <w:r w:rsidR="00DA72EA">
              <w:rPr>
                <w:rFonts w:hint="eastAsia"/>
                <w:color w:val="FF0000"/>
              </w:rPr>
              <w:t>の意識を高めるために，</w:t>
            </w:r>
            <w:r w:rsidR="00595B48">
              <w:rPr>
                <w:rFonts w:hint="eastAsia"/>
                <w:color w:val="FF0000"/>
              </w:rPr>
              <w:t>丁寧な指導を行う</w:t>
            </w:r>
            <w:r w:rsidRPr="00212B91">
              <w:rPr>
                <w:rFonts w:hint="eastAsia"/>
                <w:color w:val="FF0000"/>
              </w:rPr>
              <w:t>。</w:t>
            </w:r>
          </w:p>
        </w:tc>
      </w:tr>
      <w:tr w:rsidR="00212B91" w:rsidRPr="00064B3B" w:rsidTr="0037021C">
        <w:trPr>
          <w:cantSplit/>
        </w:trPr>
        <w:tc>
          <w:tcPr>
            <w:tcW w:w="254" w:type="pct"/>
            <w:shd w:val="clear" w:color="auto" w:fill="auto"/>
          </w:tcPr>
          <w:p w:rsidR="00212B91" w:rsidRPr="00064B3B" w:rsidRDefault="00212B91" w:rsidP="00FC4F1F">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25</w:t>
            </w:r>
          </w:p>
        </w:tc>
        <w:tc>
          <w:tcPr>
            <w:tcW w:w="1500" w:type="pct"/>
            <w:shd w:val="clear" w:color="auto" w:fill="auto"/>
          </w:tcPr>
          <w:p w:rsidR="00212B91" w:rsidRPr="00064B3B" w:rsidRDefault="00212B91" w:rsidP="00FC4F1F">
            <w:pPr>
              <w:pStyle w:val="a"/>
              <w:ind w:left="160" w:hanging="200"/>
            </w:pPr>
            <w:r w:rsidRPr="00064B3B">
              <w:rPr>
                <w:rFonts w:hint="eastAsia"/>
              </w:rPr>
              <w:t>考えるときの表現の理解を深める。</w:t>
            </w:r>
          </w:p>
          <w:p w:rsidR="00212B91" w:rsidRPr="00064B3B" w:rsidRDefault="00212B91" w:rsidP="00FC4F1F">
            <w:pPr>
              <w:pStyle w:val="ab"/>
            </w:pPr>
            <w:r w:rsidRPr="00064B3B">
              <w:t>p.</w:t>
            </w:r>
            <w:r w:rsidRPr="00064B3B">
              <w:rPr>
                <w:rFonts w:hint="eastAsia"/>
              </w:rPr>
              <w:t>226</w:t>
            </w:r>
            <w:r w:rsidRPr="00064B3B">
              <w:t>～</w:t>
            </w:r>
            <w:r w:rsidRPr="00064B3B">
              <w:rPr>
                <w:rFonts w:hint="eastAsia"/>
              </w:rPr>
              <w:t>227</w:t>
            </w:r>
          </w:p>
        </w:tc>
        <w:tc>
          <w:tcPr>
            <w:tcW w:w="1950" w:type="pct"/>
            <w:shd w:val="clear" w:color="auto" w:fill="auto"/>
          </w:tcPr>
          <w:p w:rsidR="00212B91" w:rsidRPr="00064B3B" w:rsidRDefault="00212B91" w:rsidP="00FC4F1F">
            <w:pPr>
              <w:pStyle w:val="aa"/>
              <w:ind w:left="200" w:hanging="200"/>
            </w:pPr>
            <w:r w:rsidRPr="00064B3B">
              <w:rPr>
                <w:rFonts w:hint="eastAsia"/>
              </w:rPr>
              <w:t>①考えるときの表現（表，式，図）の復習をする。</w:t>
            </w:r>
          </w:p>
        </w:tc>
        <w:tc>
          <w:tcPr>
            <w:tcW w:w="1296" w:type="pct"/>
            <w:vMerge/>
            <w:shd w:val="clear" w:color="auto" w:fill="auto"/>
          </w:tcPr>
          <w:p w:rsidR="00212B91" w:rsidRPr="00064B3B" w:rsidRDefault="00212B91" w:rsidP="00D75ECE"/>
        </w:tc>
      </w:tr>
    </w:tbl>
    <w:p w:rsidR="00A23D2E" w:rsidRPr="00064B3B" w:rsidRDefault="00A23D2E" w:rsidP="00A23D2E"/>
    <w:p w:rsidR="00A23D2E" w:rsidRPr="00064B3B" w:rsidRDefault="00A23D2E" w:rsidP="00A23D2E">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3365FD">
        <w:tc>
          <w:tcPr>
            <w:tcW w:w="795" w:type="pct"/>
            <w:shd w:val="clear" w:color="auto" w:fill="BFBFBF" w:themeFill="background1" w:themeFillShade="BF"/>
            <w:vAlign w:val="center"/>
          </w:tcPr>
          <w:p w:rsidR="00A23D2E" w:rsidRPr="00064B3B" w:rsidRDefault="00A23D2E" w:rsidP="00A23D2E">
            <w:pPr>
              <w:pageBreakBefore/>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vAlign w:val="center"/>
          </w:tcPr>
          <w:p w:rsidR="00A23D2E" w:rsidRPr="00064B3B" w:rsidRDefault="00A23D2E" w:rsidP="003365FD">
            <w:pPr>
              <w:pStyle w:val="ae"/>
            </w:pPr>
            <w:r w:rsidRPr="00064B3B">
              <w:rPr>
                <w:rFonts w:hint="eastAsia"/>
              </w:rPr>
              <w:t>算数卒業旅行</w:t>
            </w:r>
          </w:p>
        </w:tc>
        <w:tc>
          <w:tcPr>
            <w:tcW w:w="728" w:type="pct"/>
            <w:shd w:val="clear" w:color="auto" w:fill="BFBFBF" w:themeFill="background1" w:themeFillShade="BF"/>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p.228～240</w:t>
            </w:r>
          </w:p>
        </w:tc>
      </w:tr>
      <w:tr w:rsidR="00064B3B" w:rsidRPr="00064B3B" w:rsidTr="00212B91">
        <w:trPr>
          <w:trHeight w:val="976"/>
        </w:trPr>
        <w:tc>
          <w:tcPr>
            <w:tcW w:w="795" w:type="pct"/>
            <w:shd w:val="clear" w:color="auto" w:fill="BFBFBF" w:themeFill="background1" w:themeFillShade="BF"/>
            <w:vAlign w:val="center"/>
          </w:tcPr>
          <w:p w:rsidR="00A23D2E" w:rsidRPr="00064B3B" w:rsidRDefault="00DF7E69"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A23D2E" w:rsidRDefault="00A457E8"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10～</w:t>
            </w:r>
            <w:r w:rsidR="00A23D2E" w:rsidRPr="00064B3B">
              <w:rPr>
                <w:rFonts w:ascii="ＭＳ Ｐゴシック" w:eastAsia="ＭＳ Ｐゴシック" w:hAnsi="ＭＳ Ｐゴシック" w:hint="eastAsia"/>
                <w:szCs w:val="20"/>
              </w:rPr>
              <w:t>13時間</w:t>
            </w:r>
          </w:p>
          <w:p w:rsidR="00212B91" w:rsidRPr="005C67AF" w:rsidRDefault="00D75ECE" w:rsidP="005C67AF">
            <w:pPr>
              <w:spacing w:line="320" w:lineRule="exact"/>
              <w:rPr>
                <w:rFonts w:ascii="ＭＳ Ｐゴシック" w:eastAsia="ＭＳ Ｐゴシック" w:hAnsi="ＭＳ Ｐゴシック"/>
                <w:b/>
                <w:color w:val="FF0000"/>
                <w:sz w:val="18"/>
                <w:szCs w:val="18"/>
              </w:rPr>
            </w:pPr>
            <w:r w:rsidRPr="005C67AF">
              <w:rPr>
                <w:rFonts w:ascii="ＭＳ Ｐゴシック" w:eastAsia="ＭＳ Ｐゴシック" w:hAnsi="ＭＳ Ｐゴシック" w:hint="eastAsia"/>
                <w:b/>
                <w:color w:val="FF0000"/>
                <w:sz w:val="18"/>
                <w:szCs w:val="18"/>
                <w:bdr w:val="single" w:sz="4" w:space="0" w:color="auto"/>
              </w:rPr>
              <w:t>授業</w:t>
            </w:r>
            <w:r w:rsidR="00F2411F" w:rsidRPr="00F2411F">
              <w:rPr>
                <w:rFonts w:ascii="ＭＳ Ｐゴシック" w:eastAsia="ＭＳ Ｐゴシック" w:hAnsi="ＭＳ Ｐゴシック" w:hint="eastAsia"/>
                <w:b/>
                <w:color w:val="FF0000"/>
                <w:sz w:val="6"/>
                <w:szCs w:val="18"/>
                <w:bdr w:val="single" w:sz="4" w:space="0" w:color="auto"/>
              </w:rPr>
              <w:t xml:space="preserve"> </w:t>
            </w:r>
            <w:r w:rsidR="00F2411F" w:rsidRPr="00F2411F">
              <w:rPr>
                <w:rFonts w:ascii="ＭＳ Ｐゴシック" w:eastAsia="ＭＳ Ｐゴシック" w:hAnsi="ＭＳ Ｐゴシック" w:hint="eastAsia"/>
                <w:b/>
                <w:color w:val="FF0000"/>
                <w:sz w:val="18"/>
                <w:szCs w:val="18"/>
              </w:rPr>
              <w:t xml:space="preserve"> </w:t>
            </w:r>
            <w:r w:rsidR="00AF7DC8" w:rsidRPr="005C67AF">
              <w:rPr>
                <w:rFonts w:ascii="ＭＳ Ｐゴシック" w:eastAsia="ＭＳ Ｐゴシック" w:hAnsi="ＭＳ Ｐゴシック" w:hint="eastAsia"/>
                <w:b/>
                <w:color w:val="FF0000"/>
                <w:sz w:val="18"/>
                <w:szCs w:val="18"/>
              </w:rPr>
              <w:t>0時間</w:t>
            </w:r>
          </w:p>
          <w:p w:rsidR="00AF7DC8" w:rsidRPr="005C67AF" w:rsidRDefault="00212B91" w:rsidP="005C67AF">
            <w:pPr>
              <w:spacing w:line="320" w:lineRule="exact"/>
              <w:rPr>
                <w:rFonts w:ascii="ＭＳ Ｐゴシック" w:eastAsia="ＭＳ Ｐゴシック" w:hAnsi="ＭＳ Ｐゴシック"/>
                <w:b/>
                <w:color w:val="FF0000"/>
                <w:szCs w:val="20"/>
              </w:rPr>
            </w:pPr>
            <w:r w:rsidRPr="005C67AF">
              <w:rPr>
                <w:rFonts w:ascii="ＭＳ Ｐゴシック" w:eastAsia="ＭＳ Ｐゴシック" w:hAnsi="ＭＳ Ｐゴシック" w:hint="eastAsia"/>
                <w:b/>
                <w:color w:val="FF0000"/>
                <w:sz w:val="18"/>
                <w:szCs w:val="18"/>
                <w:bdr w:val="single" w:sz="4" w:space="0" w:color="auto"/>
              </w:rPr>
              <w:t>以外</w:t>
            </w:r>
            <w:r w:rsidR="005C67AF" w:rsidRPr="005C67AF">
              <w:rPr>
                <w:rFonts w:ascii="ＭＳ Ｐゴシック" w:eastAsia="ＭＳ Ｐゴシック" w:hAnsi="ＭＳ Ｐゴシック" w:hint="eastAsia"/>
                <w:b/>
                <w:color w:val="FF0000"/>
                <w:w w:val="90"/>
                <w:sz w:val="18"/>
                <w:szCs w:val="18"/>
              </w:rPr>
              <w:t>10～13時間</w:t>
            </w:r>
          </w:p>
        </w:tc>
        <w:tc>
          <w:tcPr>
            <w:tcW w:w="794" w:type="pct"/>
            <w:shd w:val="clear" w:color="auto" w:fill="BFBFBF" w:themeFill="background1" w:themeFillShade="BF"/>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A23D2E" w:rsidRPr="00064B3B" w:rsidRDefault="00A23D2E" w:rsidP="00A23D2E">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3</w:t>
            </w:r>
            <w:r w:rsidRPr="00064B3B">
              <w:rPr>
                <w:rFonts w:ascii="ＭＳ Ｐゴシック" w:eastAsia="ＭＳ Ｐゴシック" w:hAnsi="ＭＳ Ｐゴシック"/>
                <w:szCs w:val="20"/>
              </w:rPr>
              <w:t>月</w:t>
            </w:r>
            <w:r w:rsidRPr="00064B3B">
              <w:rPr>
                <w:rFonts w:ascii="ＭＳ Ｐゴシック" w:eastAsia="ＭＳ Ｐゴシック" w:hAnsi="ＭＳ Ｐゴシック" w:hint="eastAsia"/>
                <w:szCs w:val="20"/>
              </w:rPr>
              <w:t>上</w:t>
            </w:r>
            <w:r w:rsidRPr="00064B3B">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A23D2E" w:rsidRPr="00064B3B" w:rsidRDefault="00A23D2E" w:rsidP="003365FD">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A23D2E" w:rsidRPr="00064B3B" w:rsidRDefault="00A23D2E" w:rsidP="003365FD">
            <w:pPr>
              <w:jc w:val="left"/>
              <w:rPr>
                <w:rFonts w:ascii="ＭＳ Ｐゴシック" w:eastAsia="ＭＳ Ｐゴシック" w:hAnsi="ＭＳ Ｐゴシック"/>
                <w:szCs w:val="20"/>
              </w:rPr>
            </w:pPr>
            <w:r w:rsidRPr="00064B3B">
              <w:rPr>
                <w:rFonts w:ascii="ＭＳ Ｐゴシック" w:eastAsia="ＭＳ Ｐゴシック" w:hAnsi="ＭＳ Ｐゴシック"/>
                <w:szCs w:val="20"/>
              </w:rPr>
              <w:t>A</w:t>
            </w:r>
            <w:r w:rsidRPr="00064B3B">
              <w:rPr>
                <w:rFonts w:ascii="ＭＳ Ｐゴシック" w:eastAsia="ＭＳ Ｐゴシック" w:hAnsi="ＭＳ Ｐゴシック" w:hint="eastAsia"/>
                <w:szCs w:val="20"/>
              </w:rPr>
              <w:t>～D</w:t>
            </w:r>
          </w:p>
        </w:tc>
      </w:tr>
    </w:tbl>
    <w:p w:rsidR="00A23D2E" w:rsidRPr="00064B3B" w:rsidRDefault="00A23D2E" w:rsidP="00A23D2E">
      <w:pPr>
        <w:rPr>
          <w:szCs w:val="20"/>
        </w:rPr>
      </w:pPr>
    </w:p>
    <w:tbl>
      <w:tblPr>
        <w:tblStyle w:val="a4"/>
        <w:tblW w:w="4870" w:type="pct"/>
        <w:tblInd w:w="108" w:type="dxa"/>
        <w:tblLook w:val="04A0" w:firstRow="1" w:lastRow="0" w:firstColumn="1" w:lastColumn="0" w:noHBand="0" w:noVBand="1"/>
      </w:tblPr>
      <w:tblGrid>
        <w:gridCol w:w="477"/>
        <w:gridCol w:w="2813"/>
        <w:gridCol w:w="3657"/>
        <w:gridCol w:w="2431"/>
      </w:tblGrid>
      <w:tr w:rsidR="00064B3B" w:rsidRPr="00064B3B" w:rsidTr="00227428">
        <w:trPr>
          <w:cantSplit/>
          <w:tblHeader/>
        </w:trPr>
        <w:tc>
          <w:tcPr>
            <w:tcW w:w="254" w:type="pct"/>
            <w:shd w:val="clear" w:color="auto" w:fill="BFBFBF" w:themeFill="background1" w:themeFillShade="BF"/>
            <w:vAlign w:val="center"/>
          </w:tcPr>
          <w:p w:rsidR="00F40EE6" w:rsidRPr="00064B3B" w:rsidRDefault="00F40EE6" w:rsidP="00F40EE6">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rsidR="00F40EE6" w:rsidRPr="00064B3B" w:rsidRDefault="00F40EE6" w:rsidP="00F40EE6">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49" w:type="pct"/>
            <w:shd w:val="clear" w:color="auto" w:fill="BFBFBF" w:themeFill="background1" w:themeFillShade="BF"/>
            <w:vAlign w:val="center"/>
          </w:tcPr>
          <w:p w:rsidR="00F40EE6" w:rsidRPr="00064B3B" w:rsidRDefault="00F40EE6" w:rsidP="00F40EE6">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212B91" w:rsidRPr="00606D78" w:rsidRDefault="00212B91" w:rsidP="00212B91">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40EE6" w:rsidRPr="00064B3B" w:rsidRDefault="00212B91" w:rsidP="00212B91">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4B3B" w:rsidRPr="00064B3B" w:rsidTr="00D75ECE">
        <w:trPr>
          <w:cantSplit/>
        </w:trPr>
        <w:tc>
          <w:tcPr>
            <w:tcW w:w="250" w:type="pct"/>
            <w:vMerge w:val="restart"/>
            <w:shd w:val="clear" w:color="auto" w:fill="FDE9D9" w:themeFill="accent6" w:themeFillTint="33"/>
          </w:tcPr>
          <w:p w:rsidR="00F40EE6" w:rsidRPr="00064B3B" w:rsidRDefault="00F40EE6" w:rsidP="00F40EE6">
            <w:pPr>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1</w:t>
            </w:r>
            <w:r w:rsidRPr="00064B3B">
              <w:rPr>
                <w:rFonts w:ascii="ＭＳ Ｐゴシック" w:eastAsia="ＭＳ Ｐゴシック" w:hAnsi="ＭＳ Ｐゴシック"/>
                <w:szCs w:val="20"/>
              </w:rPr>
              <w:br/>
            </w:r>
            <w:r w:rsidRPr="00064B3B">
              <w:rPr>
                <w:rFonts w:ascii="ＭＳ Ｐゴシック" w:eastAsia="ＭＳ Ｐゴシック" w:hAnsi="ＭＳ Ｐゴシック" w:hint="eastAsia"/>
                <w:szCs w:val="20"/>
                <w:eastAsianLayout w:id="-2119923456" w:vert="1" w:vertCompress="1"/>
              </w:rPr>
              <w:t>～</w:t>
            </w:r>
            <w:r w:rsidRPr="00064B3B">
              <w:rPr>
                <w:rFonts w:ascii="ＭＳ Ｐゴシック" w:eastAsia="ＭＳ Ｐゴシック" w:hAnsi="ＭＳ Ｐゴシック"/>
                <w:szCs w:val="20"/>
              </w:rPr>
              <w:br/>
              <w:t>13</w:t>
            </w:r>
          </w:p>
        </w:tc>
        <w:tc>
          <w:tcPr>
            <w:tcW w:w="1500" w:type="pct"/>
            <w:tcBorders>
              <w:bottom w:val="dashed" w:sz="4" w:space="0" w:color="auto"/>
            </w:tcBorders>
            <w:shd w:val="clear" w:color="auto" w:fill="FDE9D9" w:themeFill="accent6" w:themeFillTint="33"/>
          </w:tcPr>
          <w:p w:rsidR="00F40EE6" w:rsidRPr="00064B3B" w:rsidRDefault="00F40EE6" w:rsidP="00F40EE6">
            <w:r w:rsidRPr="00064B3B">
              <w:rPr>
                <w:rFonts w:hint="eastAsia"/>
              </w:rPr>
              <w:t>〔プロローグ〕</w:t>
            </w:r>
          </w:p>
          <w:p w:rsidR="00F40EE6" w:rsidRPr="00064B3B" w:rsidRDefault="00F40EE6" w:rsidP="00F40EE6">
            <w:pPr>
              <w:pStyle w:val="ab"/>
            </w:pPr>
            <w:r w:rsidRPr="00064B3B">
              <w:t>p.</w:t>
            </w:r>
            <w:r w:rsidRPr="00064B3B">
              <w:rPr>
                <w:rFonts w:hint="eastAsia"/>
              </w:rPr>
              <w:t>228</w:t>
            </w:r>
          </w:p>
        </w:tc>
        <w:tc>
          <w:tcPr>
            <w:tcW w:w="1300" w:type="pct"/>
            <w:gridSpan w:val="2"/>
            <w:tcBorders>
              <w:bottom w:val="dashed" w:sz="4" w:space="0" w:color="auto"/>
            </w:tcBorders>
            <w:shd w:val="clear" w:color="auto" w:fill="FDE9D9" w:themeFill="accent6" w:themeFillTint="33"/>
          </w:tcPr>
          <w:p w:rsidR="00F40EE6" w:rsidRPr="00064B3B" w:rsidRDefault="00F40EE6" w:rsidP="00F40EE6">
            <w:pPr>
              <w:pStyle w:val="aa"/>
              <w:ind w:left="200" w:hanging="200"/>
            </w:pPr>
            <w:r w:rsidRPr="00064B3B">
              <w:rPr>
                <w:rFonts w:hint="eastAsia"/>
              </w:rPr>
              <w:t>①</w:t>
            </w:r>
            <w:r w:rsidRPr="00064B3B">
              <w:t>p.</w:t>
            </w:r>
            <w:r w:rsidRPr="00064B3B">
              <w:rPr>
                <w:rFonts w:hint="eastAsia"/>
              </w:rPr>
              <w:t>228</w:t>
            </w:r>
            <w:r w:rsidRPr="00064B3B">
              <w:rPr>
                <w:rFonts w:hint="eastAsia"/>
              </w:rPr>
              <w:t>の絵を提示し，どのコースを選ぶか話し合い，取り組むコースを決める。</w:t>
            </w:r>
          </w:p>
          <w:p w:rsidR="00F40EE6" w:rsidRPr="00064B3B" w:rsidRDefault="00F40EE6" w:rsidP="00F40EE6">
            <w:pPr>
              <w:pStyle w:val="aa"/>
              <w:ind w:left="200" w:hanging="200"/>
            </w:pPr>
            <w:r w:rsidRPr="00064B3B">
              <w:rPr>
                <w:rFonts w:hint="eastAsia"/>
              </w:rPr>
              <w:t>（時間的な余裕があれば全コース取り組ませたい。）</w:t>
            </w:r>
          </w:p>
          <w:p w:rsidR="00F40EE6" w:rsidRPr="00064B3B" w:rsidRDefault="00F40EE6" w:rsidP="00F40EE6">
            <w:pPr>
              <w:pStyle w:val="aa"/>
              <w:ind w:left="200" w:hanging="200"/>
            </w:pPr>
            <w:r w:rsidRPr="00064B3B">
              <w:rPr>
                <w:rFonts w:hint="eastAsia"/>
              </w:rPr>
              <w:t>（所要時間は</w:t>
            </w:r>
            <w:r w:rsidR="00A457E8" w:rsidRPr="00064B3B">
              <w:rPr>
                <w:rFonts w:hint="eastAsia"/>
              </w:rPr>
              <w:t>15</w:t>
            </w:r>
            <w:r w:rsidRPr="00064B3B">
              <w:rPr>
                <w:rFonts w:hint="eastAsia"/>
              </w:rPr>
              <w:t>～</w:t>
            </w:r>
            <w:r w:rsidR="00A457E8" w:rsidRPr="00064B3B">
              <w:rPr>
                <w:rFonts w:hint="eastAsia"/>
              </w:rPr>
              <w:t>20</w:t>
            </w:r>
            <w:r w:rsidRPr="00064B3B">
              <w:rPr>
                <w:rFonts w:hint="eastAsia"/>
              </w:rPr>
              <w:t>分程度）</w:t>
            </w:r>
          </w:p>
          <w:p w:rsidR="00F40EE6" w:rsidRPr="00064B3B" w:rsidRDefault="00F40EE6" w:rsidP="00F40EE6">
            <w:pPr>
              <w:pStyle w:val="aa"/>
              <w:ind w:left="200" w:hanging="200"/>
              <w:rPr>
                <w:rFonts w:asciiTheme="minorEastAsia" w:eastAsiaTheme="minorEastAsia" w:hAnsiTheme="minorEastAsia"/>
                <w:szCs w:val="20"/>
              </w:rPr>
            </w:pPr>
            <w:r w:rsidRPr="00064B3B">
              <w:rPr>
                <w:rFonts w:hint="eastAsia"/>
              </w:rPr>
              <w:t>※以下の</w:t>
            </w:r>
            <w:r w:rsidRPr="00064B3B">
              <w:rPr>
                <w:rFonts w:hint="eastAsia"/>
              </w:rPr>
              <w:t>4</w:t>
            </w:r>
            <w:r w:rsidRPr="00064B3B">
              <w:rPr>
                <w:rFonts w:hint="eastAsia"/>
              </w:rPr>
              <w:t>つを選択課題とし，グループ活動などで取り組み，体験したり，調べたりしたことを発表する。</w:t>
            </w:r>
          </w:p>
        </w:tc>
      </w:tr>
      <w:tr w:rsidR="00227428" w:rsidRPr="00064B3B" w:rsidTr="00B451A5">
        <w:trPr>
          <w:cantSplit/>
        </w:trPr>
        <w:tc>
          <w:tcPr>
            <w:tcW w:w="250" w:type="pct"/>
            <w:vMerge/>
            <w:shd w:val="clear" w:color="auto" w:fill="FDE9D9" w:themeFill="accent6" w:themeFillTint="33"/>
          </w:tcPr>
          <w:p w:rsidR="00227428" w:rsidRPr="00064B3B" w:rsidRDefault="00227428"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FDE9D9" w:themeFill="accent6" w:themeFillTint="33"/>
          </w:tcPr>
          <w:p w:rsidR="00227428" w:rsidRPr="00064B3B" w:rsidRDefault="00227428" w:rsidP="00F40EE6">
            <w:pPr>
              <w:pStyle w:val="a"/>
              <w:ind w:left="160" w:hanging="200"/>
            </w:pPr>
            <w:r w:rsidRPr="00064B3B">
              <w:rPr>
                <w:rFonts w:hint="eastAsia"/>
              </w:rPr>
              <w:t>中学校の数学の内容にふれることを通して，算数</w:t>
            </w:r>
            <w:r w:rsidRPr="00064B3B">
              <w:t>・</w:t>
            </w:r>
            <w:r w:rsidRPr="00064B3B">
              <w:rPr>
                <w:rFonts w:hint="eastAsia"/>
              </w:rPr>
              <w:t>数学に関する興味を広げる。</w:t>
            </w:r>
          </w:p>
          <w:p w:rsidR="00227428" w:rsidRPr="00064B3B" w:rsidRDefault="00227428" w:rsidP="00F40EE6">
            <w:pPr>
              <w:pStyle w:val="ab"/>
            </w:pPr>
            <w:r w:rsidRPr="00064B3B">
              <w:t>p.</w:t>
            </w:r>
            <w:r w:rsidRPr="00064B3B">
              <w:rPr>
                <w:rFonts w:hint="eastAsia"/>
              </w:rPr>
              <w:t>229</w:t>
            </w:r>
            <w:r w:rsidRPr="00064B3B">
              <w:t>～</w:t>
            </w:r>
            <w:r w:rsidRPr="00064B3B">
              <w:rPr>
                <w:rFonts w:hint="eastAsia"/>
              </w:rPr>
              <w:t>231</w:t>
            </w:r>
          </w:p>
        </w:tc>
        <w:tc>
          <w:tcPr>
            <w:tcW w:w="1950" w:type="pct"/>
            <w:tcBorders>
              <w:top w:val="dashed" w:sz="4" w:space="0" w:color="auto"/>
              <w:bottom w:val="dashed" w:sz="4" w:space="0" w:color="auto"/>
            </w:tcBorders>
            <w:shd w:val="clear" w:color="auto" w:fill="FDE9D9" w:themeFill="accent6" w:themeFillTint="33"/>
          </w:tcPr>
          <w:p w:rsidR="00227428" w:rsidRPr="00064B3B" w:rsidRDefault="00227428" w:rsidP="00F40EE6">
            <w:pPr>
              <w:pStyle w:val="aa"/>
              <w:ind w:left="200" w:hanging="200"/>
            </w:pPr>
            <w:r w:rsidRPr="00064B3B">
              <w:rPr>
                <w:rStyle w:val="ad"/>
                <w:rFonts w:ascii="ＭＳ Ｐ明朝" w:eastAsia="ＭＳ 明朝" w:hAnsi="ＭＳ Ｐ明朝" w:hint="eastAsia"/>
              </w:rPr>
              <w:t>【発展】</w:t>
            </w:r>
          </w:p>
          <w:p w:rsidR="00227428" w:rsidRPr="00064B3B" w:rsidRDefault="00227428" w:rsidP="00F40EE6">
            <w:pPr>
              <w:pStyle w:val="aa"/>
              <w:ind w:left="200" w:hanging="200"/>
            </w:pPr>
            <w:r w:rsidRPr="00064B3B">
              <w:rPr>
                <w:rFonts w:hint="eastAsia"/>
              </w:rPr>
              <w:t>①</w:t>
            </w:r>
            <w:r w:rsidRPr="00064B3B">
              <w:rPr>
                <w:rFonts w:hint="eastAsia"/>
              </w:rPr>
              <w:t>0</w:t>
            </w:r>
            <w:r w:rsidRPr="00064B3B">
              <w:rPr>
                <w:rFonts w:hint="eastAsia"/>
              </w:rPr>
              <w:t>より小さい数にふれる。</w:t>
            </w:r>
          </w:p>
          <w:p w:rsidR="00227428" w:rsidRPr="00064B3B" w:rsidRDefault="00227428" w:rsidP="00F40EE6">
            <w:pPr>
              <w:pStyle w:val="aa"/>
              <w:ind w:left="200" w:hanging="200"/>
            </w:pPr>
            <w:r w:rsidRPr="00064B3B">
              <w:rPr>
                <w:rFonts w:hint="eastAsia"/>
              </w:rPr>
              <w:t>②図形の性質を利用した作図にふれる。</w:t>
            </w:r>
          </w:p>
        </w:tc>
        <w:tc>
          <w:tcPr>
            <w:tcW w:w="1300" w:type="pct"/>
            <w:vMerge w:val="restart"/>
            <w:tcBorders>
              <w:top w:val="dashed" w:sz="4" w:space="0" w:color="auto"/>
            </w:tcBorders>
            <w:shd w:val="clear" w:color="auto" w:fill="FDE9D9" w:themeFill="accent6" w:themeFillTint="33"/>
          </w:tcPr>
          <w:p w:rsidR="005C67AF" w:rsidRDefault="005C67AF" w:rsidP="005C67A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5C67AF" w:rsidRPr="00064B3B" w:rsidRDefault="005C67AF" w:rsidP="005C67A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227428" w:rsidRPr="00064B3B" w:rsidRDefault="00227428" w:rsidP="00227428"/>
        </w:tc>
      </w:tr>
      <w:tr w:rsidR="00227428" w:rsidRPr="00064B3B" w:rsidTr="00227428">
        <w:trPr>
          <w:cantSplit/>
        </w:trPr>
        <w:tc>
          <w:tcPr>
            <w:tcW w:w="254" w:type="pct"/>
            <w:vMerge/>
            <w:shd w:val="clear" w:color="auto" w:fill="FDE9D9" w:themeFill="accent6" w:themeFillTint="33"/>
          </w:tcPr>
          <w:p w:rsidR="00227428" w:rsidRPr="00064B3B" w:rsidRDefault="00227428" w:rsidP="00F40EE6">
            <w:pPr>
              <w:jc w:val="center"/>
              <w:rPr>
                <w:rFonts w:ascii="ＭＳ Ｐゴシック" w:eastAsia="ＭＳ Ｐゴシック" w:hAnsi="ＭＳ Ｐゴシック"/>
                <w:szCs w:val="20"/>
              </w:rPr>
            </w:pPr>
          </w:p>
        </w:tc>
        <w:tc>
          <w:tcPr>
            <w:tcW w:w="1499" w:type="pct"/>
            <w:tcBorders>
              <w:top w:val="dashed" w:sz="4" w:space="0" w:color="auto"/>
              <w:bottom w:val="dashed" w:sz="4" w:space="0" w:color="auto"/>
            </w:tcBorders>
            <w:shd w:val="clear" w:color="auto" w:fill="FDE9D9" w:themeFill="accent6" w:themeFillTint="33"/>
          </w:tcPr>
          <w:p w:rsidR="00227428" w:rsidRPr="00064B3B" w:rsidRDefault="00227428" w:rsidP="00F40EE6">
            <w:pPr>
              <w:pStyle w:val="a"/>
              <w:ind w:left="160" w:hanging="200"/>
            </w:pPr>
            <w:r w:rsidRPr="00064B3B">
              <w:rPr>
                <w:rFonts w:hint="eastAsia"/>
              </w:rPr>
              <w:t>他の国の算数に興味をもち，算数</w:t>
            </w:r>
            <w:r w:rsidRPr="00064B3B">
              <w:t>・</w:t>
            </w:r>
            <w:r w:rsidRPr="00064B3B">
              <w:rPr>
                <w:rFonts w:hint="eastAsia"/>
              </w:rPr>
              <w:t>数学に関する興味を広げる。</w:t>
            </w:r>
          </w:p>
          <w:p w:rsidR="00227428" w:rsidRPr="00064B3B" w:rsidRDefault="00227428" w:rsidP="00F40EE6">
            <w:pPr>
              <w:pStyle w:val="ab"/>
            </w:pPr>
            <w:r w:rsidRPr="00064B3B">
              <w:t>p.</w:t>
            </w:r>
            <w:r w:rsidRPr="00064B3B">
              <w:rPr>
                <w:rFonts w:hint="eastAsia"/>
              </w:rPr>
              <w:t>232</w:t>
            </w:r>
            <w:r w:rsidRPr="00064B3B">
              <w:t>～</w:t>
            </w:r>
            <w:r w:rsidRPr="00064B3B">
              <w:rPr>
                <w:rFonts w:hint="eastAsia"/>
              </w:rPr>
              <w:t>234</w:t>
            </w:r>
          </w:p>
        </w:tc>
        <w:tc>
          <w:tcPr>
            <w:tcW w:w="1949" w:type="pct"/>
            <w:tcBorders>
              <w:top w:val="dashed" w:sz="4" w:space="0" w:color="auto"/>
              <w:bottom w:val="dashed" w:sz="4" w:space="0" w:color="auto"/>
            </w:tcBorders>
            <w:shd w:val="clear" w:color="auto" w:fill="FDE9D9" w:themeFill="accent6" w:themeFillTint="33"/>
          </w:tcPr>
          <w:p w:rsidR="00227428" w:rsidRPr="00064B3B" w:rsidRDefault="00227428" w:rsidP="00F40EE6">
            <w:pPr>
              <w:pStyle w:val="aa"/>
              <w:ind w:left="200" w:hanging="200"/>
            </w:pPr>
            <w:r w:rsidRPr="00064B3B">
              <w:rPr>
                <w:rFonts w:hint="eastAsia"/>
              </w:rPr>
              <w:t>①いくつかの国の筆算の仕方にふれる。</w:t>
            </w:r>
          </w:p>
          <w:p w:rsidR="00227428" w:rsidRPr="00064B3B" w:rsidRDefault="00227428" w:rsidP="00F40EE6">
            <w:pPr>
              <w:pStyle w:val="aa"/>
              <w:ind w:left="200" w:hanging="200"/>
            </w:pPr>
            <w:r w:rsidRPr="00064B3B">
              <w:rPr>
                <w:rFonts w:hint="eastAsia"/>
              </w:rPr>
              <w:t>②いろいろな国の数の読み方を知る。</w:t>
            </w:r>
          </w:p>
          <w:p w:rsidR="00227428" w:rsidRPr="00064B3B" w:rsidRDefault="00227428" w:rsidP="00F40EE6">
            <w:pPr>
              <w:pStyle w:val="ab"/>
            </w:pPr>
            <w:r w:rsidRPr="00064B3B">
              <w:rPr>
                <w:rFonts w:hint="eastAsia"/>
              </w:rPr>
              <w:t>★他教科との関連：英語</w:t>
            </w:r>
          </w:p>
        </w:tc>
        <w:tc>
          <w:tcPr>
            <w:tcW w:w="1299" w:type="pct"/>
            <w:vMerge/>
            <w:shd w:val="clear" w:color="auto" w:fill="FDE9D9" w:themeFill="accent6" w:themeFillTint="33"/>
          </w:tcPr>
          <w:p w:rsidR="00227428" w:rsidRPr="00064B3B" w:rsidRDefault="00227428" w:rsidP="00D75ECE"/>
        </w:tc>
      </w:tr>
      <w:tr w:rsidR="00227428" w:rsidRPr="00064B3B" w:rsidTr="00227428">
        <w:trPr>
          <w:cantSplit/>
        </w:trPr>
        <w:tc>
          <w:tcPr>
            <w:tcW w:w="254" w:type="pct"/>
            <w:vMerge/>
            <w:shd w:val="clear" w:color="auto" w:fill="FDE9D9" w:themeFill="accent6" w:themeFillTint="33"/>
          </w:tcPr>
          <w:p w:rsidR="00227428" w:rsidRPr="00064B3B" w:rsidRDefault="00227428" w:rsidP="00F40EE6">
            <w:pPr>
              <w:jc w:val="center"/>
              <w:rPr>
                <w:rFonts w:ascii="ＭＳ Ｐゴシック" w:eastAsia="ＭＳ Ｐゴシック" w:hAnsi="ＭＳ Ｐゴシック"/>
                <w:szCs w:val="20"/>
              </w:rPr>
            </w:pPr>
          </w:p>
        </w:tc>
        <w:tc>
          <w:tcPr>
            <w:tcW w:w="1499" w:type="pct"/>
            <w:tcBorders>
              <w:top w:val="dashed" w:sz="4" w:space="0" w:color="auto"/>
              <w:bottom w:val="dashed" w:sz="4" w:space="0" w:color="auto"/>
            </w:tcBorders>
            <w:shd w:val="clear" w:color="auto" w:fill="FDE9D9" w:themeFill="accent6" w:themeFillTint="33"/>
          </w:tcPr>
          <w:p w:rsidR="00227428" w:rsidRPr="00064B3B" w:rsidRDefault="00227428" w:rsidP="00F40EE6">
            <w:pPr>
              <w:pStyle w:val="a"/>
              <w:ind w:left="160" w:hanging="200"/>
            </w:pPr>
            <w:r w:rsidRPr="00064B3B">
              <w:rPr>
                <w:rFonts w:hint="eastAsia"/>
              </w:rPr>
              <w:t>和算にふれることを通して，算数</w:t>
            </w:r>
            <w:r w:rsidRPr="00064B3B">
              <w:t>・</w:t>
            </w:r>
            <w:r w:rsidRPr="00064B3B">
              <w:rPr>
                <w:rFonts w:hint="eastAsia"/>
              </w:rPr>
              <w:t>数学に関する興味を広げる。</w:t>
            </w:r>
          </w:p>
          <w:p w:rsidR="00227428" w:rsidRPr="00064B3B" w:rsidRDefault="00227428" w:rsidP="00F40EE6">
            <w:pPr>
              <w:pStyle w:val="ab"/>
            </w:pPr>
            <w:r w:rsidRPr="00064B3B">
              <w:t>p.</w:t>
            </w:r>
            <w:r w:rsidRPr="00064B3B">
              <w:rPr>
                <w:rFonts w:hint="eastAsia"/>
              </w:rPr>
              <w:t>235</w:t>
            </w:r>
            <w:r w:rsidRPr="00064B3B">
              <w:t>～</w:t>
            </w:r>
            <w:r w:rsidRPr="00064B3B">
              <w:rPr>
                <w:rFonts w:hint="eastAsia"/>
              </w:rPr>
              <w:t>237</w:t>
            </w:r>
          </w:p>
        </w:tc>
        <w:tc>
          <w:tcPr>
            <w:tcW w:w="1949" w:type="pct"/>
            <w:tcBorders>
              <w:top w:val="dashed" w:sz="4" w:space="0" w:color="auto"/>
              <w:bottom w:val="dashed" w:sz="4" w:space="0" w:color="auto"/>
            </w:tcBorders>
            <w:shd w:val="clear" w:color="auto" w:fill="FDE9D9" w:themeFill="accent6" w:themeFillTint="33"/>
          </w:tcPr>
          <w:p w:rsidR="00227428" w:rsidRPr="00064B3B" w:rsidRDefault="00227428" w:rsidP="00F40EE6">
            <w:pPr>
              <w:pStyle w:val="aa"/>
              <w:ind w:left="200" w:hanging="200"/>
            </w:pPr>
            <w:r w:rsidRPr="00064B3B">
              <w:rPr>
                <w:rFonts w:hint="eastAsia"/>
              </w:rPr>
              <w:t>①江戸時代に発達した算数の問題を解く（鶴亀算，油わけ算，入れ子算）。</w:t>
            </w:r>
          </w:p>
          <w:p w:rsidR="00227428" w:rsidRPr="00064B3B" w:rsidRDefault="00227428" w:rsidP="00F40EE6">
            <w:pPr>
              <w:pStyle w:val="aa"/>
              <w:ind w:left="200" w:hanging="200"/>
            </w:pPr>
            <w:r w:rsidRPr="00064B3B">
              <w:rPr>
                <w:rFonts w:hint="eastAsia"/>
              </w:rPr>
              <w:t>②江戸時代の算額に書かれた問題を解く。</w:t>
            </w:r>
          </w:p>
        </w:tc>
        <w:tc>
          <w:tcPr>
            <w:tcW w:w="1299" w:type="pct"/>
            <w:vMerge/>
            <w:shd w:val="clear" w:color="auto" w:fill="FDE9D9" w:themeFill="accent6" w:themeFillTint="33"/>
          </w:tcPr>
          <w:p w:rsidR="00227428" w:rsidRPr="00064B3B" w:rsidRDefault="00227428" w:rsidP="00F40EE6"/>
        </w:tc>
      </w:tr>
      <w:tr w:rsidR="00227428" w:rsidRPr="00064B3B" w:rsidTr="00227428">
        <w:trPr>
          <w:cantSplit/>
        </w:trPr>
        <w:tc>
          <w:tcPr>
            <w:tcW w:w="254" w:type="pct"/>
            <w:vMerge/>
            <w:shd w:val="clear" w:color="auto" w:fill="FDE9D9" w:themeFill="accent6" w:themeFillTint="33"/>
          </w:tcPr>
          <w:p w:rsidR="00227428" w:rsidRPr="00064B3B" w:rsidRDefault="00227428" w:rsidP="00F40EE6">
            <w:pPr>
              <w:jc w:val="center"/>
              <w:rPr>
                <w:rFonts w:ascii="ＭＳ Ｐゴシック" w:eastAsia="ＭＳ Ｐゴシック" w:hAnsi="ＭＳ Ｐゴシック"/>
                <w:szCs w:val="20"/>
              </w:rPr>
            </w:pPr>
          </w:p>
        </w:tc>
        <w:tc>
          <w:tcPr>
            <w:tcW w:w="1499" w:type="pct"/>
            <w:tcBorders>
              <w:top w:val="dashed" w:sz="4" w:space="0" w:color="auto"/>
            </w:tcBorders>
            <w:shd w:val="clear" w:color="auto" w:fill="FDE9D9" w:themeFill="accent6" w:themeFillTint="33"/>
          </w:tcPr>
          <w:p w:rsidR="00227428" w:rsidRPr="00064B3B" w:rsidRDefault="00227428" w:rsidP="00F40EE6">
            <w:pPr>
              <w:pStyle w:val="a"/>
              <w:ind w:left="160" w:hanging="200"/>
            </w:pPr>
            <w:r w:rsidRPr="00064B3B">
              <w:rPr>
                <w:rFonts w:hint="eastAsia"/>
              </w:rPr>
              <w:t>クイズやパズルを通して，考える楽しさや算数のもつおもしろさにふれる。</w:t>
            </w:r>
          </w:p>
          <w:p w:rsidR="00227428" w:rsidRPr="00064B3B" w:rsidRDefault="00227428" w:rsidP="00F40EE6">
            <w:pPr>
              <w:pStyle w:val="ab"/>
            </w:pPr>
            <w:r w:rsidRPr="00064B3B">
              <w:t>p.</w:t>
            </w:r>
            <w:r w:rsidRPr="00064B3B">
              <w:rPr>
                <w:rFonts w:hint="eastAsia"/>
              </w:rPr>
              <w:t>238</w:t>
            </w:r>
            <w:r w:rsidRPr="00064B3B">
              <w:t>～</w:t>
            </w:r>
            <w:r w:rsidRPr="00064B3B">
              <w:rPr>
                <w:rFonts w:hint="eastAsia"/>
              </w:rPr>
              <w:t>240</w:t>
            </w:r>
          </w:p>
        </w:tc>
        <w:tc>
          <w:tcPr>
            <w:tcW w:w="1949" w:type="pct"/>
            <w:tcBorders>
              <w:top w:val="dashed" w:sz="4" w:space="0" w:color="auto"/>
            </w:tcBorders>
            <w:shd w:val="clear" w:color="auto" w:fill="FDE9D9" w:themeFill="accent6" w:themeFillTint="33"/>
          </w:tcPr>
          <w:p w:rsidR="00227428" w:rsidRPr="00064B3B" w:rsidRDefault="00227428" w:rsidP="00F40EE6">
            <w:pPr>
              <w:pStyle w:val="aa"/>
              <w:ind w:left="200" w:hanging="200"/>
            </w:pPr>
            <w:r w:rsidRPr="00064B3B">
              <w:rPr>
                <w:rFonts w:hint="eastAsia"/>
              </w:rPr>
              <w:t>①投影図の素地的な問題を解く。</w:t>
            </w:r>
          </w:p>
          <w:p w:rsidR="00227428" w:rsidRPr="00064B3B" w:rsidRDefault="00227428" w:rsidP="00F40EE6">
            <w:pPr>
              <w:pStyle w:val="aa"/>
              <w:ind w:left="200" w:hanging="200"/>
            </w:pPr>
            <w:r w:rsidRPr="00064B3B">
              <w:rPr>
                <w:rFonts w:hint="eastAsia"/>
              </w:rPr>
              <w:t>②数や図形に関するパズルを解く。</w:t>
            </w:r>
          </w:p>
          <w:p w:rsidR="00227428" w:rsidRPr="00064B3B" w:rsidRDefault="00227428" w:rsidP="00F40EE6">
            <w:pPr>
              <w:pStyle w:val="aa"/>
              <w:ind w:left="200" w:hanging="200"/>
            </w:pPr>
            <w:r w:rsidRPr="00064B3B">
              <w:rPr>
                <w:rFonts w:hint="eastAsia"/>
              </w:rPr>
              <w:t>③論理的に考え解決する問題を解く。</w:t>
            </w:r>
          </w:p>
        </w:tc>
        <w:tc>
          <w:tcPr>
            <w:tcW w:w="1299" w:type="pct"/>
            <w:vMerge/>
            <w:shd w:val="clear" w:color="auto" w:fill="FDE9D9" w:themeFill="accent6" w:themeFillTint="33"/>
          </w:tcPr>
          <w:p w:rsidR="00227428" w:rsidRPr="00064B3B" w:rsidRDefault="00227428" w:rsidP="00F40EE6"/>
        </w:tc>
      </w:tr>
    </w:tbl>
    <w:p w:rsidR="00A23D2E" w:rsidRPr="00064B3B" w:rsidRDefault="00A23D2E" w:rsidP="00A23D2E">
      <w:pPr>
        <w:rPr>
          <w:szCs w:val="20"/>
        </w:rPr>
      </w:pPr>
    </w:p>
    <w:p w:rsidR="00AA5801" w:rsidRPr="00064B3B" w:rsidRDefault="00AA5801" w:rsidP="00AA5801">
      <w:pPr>
        <w:rPr>
          <w:szCs w:val="20"/>
        </w:rPr>
      </w:pPr>
    </w:p>
    <w:p w:rsidR="00AA5801" w:rsidRPr="00064B3B" w:rsidRDefault="00AA5801" w:rsidP="00AA5801"/>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AA580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E3384E">
            <w:pPr>
              <w:keepNext/>
              <w:pageBreakBefore/>
              <w:ind w:left="403" w:hanging="403"/>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A5801" w:rsidRPr="00064B3B" w:rsidRDefault="00AA5801" w:rsidP="00DD188E">
            <w:pPr>
              <w:pStyle w:val="ae"/>
              <w:keepNext/>
              <w:ind w:left="480" w:hanging="480"/>
            </w:pPr>
            <w:r w:rsidRPr="00064B3B">
              <w:rPr>
                <w:rFonts w:hint="eastAsia"/>
              </w:rPr>
              <w:t>プログラミングを体験しよう！</w:t>
            </w:r>
          </w:p>
          <w:p w:rsidR="00AA5801" w:rsidRPr="00064B3B" w:rsidRDefault="00AA5801" w:rsidP="00DD188E">
            <w:pPr>
              <w:pStyle w:val="ae"/>
              <w:keepNext/>
              <w:ind w:left="480" w:hanging="480"/>
            </w:pPr>
            <w:r w:rsidRPr="00064B3B">
              <w:rPr>
                <w:rFonts w:hint="eastAsia"/>
              </w:rPr>
              <w:t>「</w:t>
            </w:r>
            <w:r w:rsidR="00A23D2E" w:rsidRPr="00064B3B">
              <w:rPr>
                <w:rFonts w:hint="eastAsia"/>
              </w:rPr>
              <w:t>数の並べかえ方を考えよう</w:t>
            </w:r>
            <w:r w:rsidRPr="00064B3B">
              <w:rPr>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A5801" w:rsidRPr="00064B3B" w:rsidRDefault="00A23D2E"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p.242～243</w:t>
            </w:r>
          </w:p>
        </w:tc>
      </w:tr>
      <w:tr w:rsidR="00064B3B" w:rsidRPr="00064B3B" w:rsidTr="00AA580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DF7E69"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A5801" w:rsidRPr="00064B3B" w:rsidRDefault="00235DA7" w:rsidP="00DD188E">
            <w:pPr>
              <w:keepNext/>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801" w:rsidRPr="00064B3B" w:rsidRDefault="00AA5801" w:rsidP="00DD188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A5801" w:rsidRPr="00064B3B" w:rsidRDefault="00AA5801" w:rsidP="00DD188E">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r>
    </w:tbl>
    <w:p w:rsidR="00066E06" w:rsidRPr="00064B3B" w:rsidRDefault="00066E06" w:rsidP="00066E0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64B3B" w:rsidRPr="00064B3B" w:rsidTr="00066E06">
        <w:trPr>
          <w:cantSplit/>
          <w:tblHeader/>
        </w:trPr>
        <w:tc>
          <w:tcPr>
            <w:tcW w:w="251"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66E06" w:rsidRPr="00064B3B" w:rsidRDefault="00066E06"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212B91" w:rsidRPr="00606D78" w:rsidRDefault="00212B91" w:rsidP="00212B91">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066E06" w:rsidRPr="00064B3B" w:rsidRDefault="00212B91" w:rsidP="00212B91">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66E06" w:rsidRPr="00064B3B" w:rsidTr="00D75ECE">
        <w:trPr>
          <w:cantSplit/>
        </w:trPr>
        <w:tc>
          <w:tcPr>
            <w:tcW w:w="251" w:type="pct"/>
            <w:shd w:val="clear" w:color="auto" w:fill="FDE9D9" w:themeFill="accent6" w:themeFillTint="33"/>
          </w:tcPr>
          <w:p w:rsidR="00066E06" w:rsidRPr="00064B3B" w:rsidRDefault="00066E06" w:rsidP="00066E06">
            <w:pPr>
              <w:ind w:left="400" w:hanging="400"/>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066E06" w:rsidRPr="00064B3B" w:rsidRDefault="00066E06" w:rsidP="00066E06">
            <w:pPr>
              <w:pStyle w:val="a"/>
              <w:ind w:left="160" w:hanging="200"/>
            </w:pPr>
            <w:r w:rsidRPr="00064B3B">
              <w:rPr>
                <w:rFonts w:hint="eastAsia"/>
              </w:rPr>
              <w:t>数を並べ替えるためのプログラミングについて，数の大小を基に論理的に考え，説明することができる。</w:t>
            </w:r>
          </w:p>
          <w:p w:rsidR="00066E06" w:rsidRPr="00064B3B" w:rsidRDefault="00066E06" w:rsidP="00066E06">
            <w:pPr>
              <w:pStyle w:val="ab"/>
              <w:ind w:left="400" w:hanging="400"/>
            </w:pPr>
            <w:r w:rsidRPr="00064B3B">
              <w:t>p.242～243</w:t>
            </w:r>
          </w:p>
        </w:tc>
        <w:tc>
          <w:tcPr>
            <w:tcW w:w="1950" w:type="pct"/>
            <w:shd w:val="clear" w:color="auto" w:fill="FDE9D9" w:themeFill="accent6" w:themeFillTint="33"/>
          </w:tcPr>
          <w:p w:rsidR="00066E06" w:rsidRPr="00064B3B" w:rsidRDefault="00066E06" w:rsidP="00066E06">
            <w:pPr>
              <w:pStyle w:val="aa"/>
              <w:ind w:left="200" w:hanging="200"/>
            </w:pPr>
            <w:r w:rsidRPr="00064B3B">
              <w:rPr>
                <w:rFonts w:hint="eastAsia"/>
              </w:rPr>
              <w:t>①コンピューターを使って数を並べ替える手順を考え，説明する。</w:t>
            </w:r>
          </w:p>
          <w:p w:rsidR="00066E06" w:rsidRPr="00064B3B" w:rsidRDefault="00066E06" w:rsidP="00066E06">
            <w:pPr>
              <w:pStyle w:val="aa"/>
              <w:ind w:left="200" w:hanging="200"/>
              <w:rPr>
                <w:rFonts w:asciiTheme="majorEastAsia" w:eastAsiaTheme="majorEastAsia" w:hAnsiTheme="majorEastAsia"/>
                <w:szCs w:val="20"/>
              </w:rPr>
            </w:pPr>
            <w:r w:rsidRPr="00064B3B">
              <w:rPr>
                <w:rFonts w:asciiTheme="majorEastAsia" w:eastAsiaTheme="majorEastAsia" w:hAnsiTheme="majorEastAsia" w:hint="eastAsia"/>
              </w:rPr>
              <w:t>＊デジタルコンテンツ設定有</w:t>
            </w:r>
          </w:p>
        </w:tc>
        <w:tc>
          <w:tcPr>
            <w:tcW w:w="1300" w:type="pct"/>
            <w:shd w:val="clear" w:color="auto" w:fill="FDE9D9" w:themeFill="accent6" w:themeFillTint="33"/>
          </w:tcPr>
          <w:p w:rsidR="00066E06" w:rsidRPr="00064B3B" w:rsidRDefault="00D75ECE" w:rsidP="00A92C9F">
            <w:r w:rsidRPr="00D75ECE">
              <w:rPr>
                <w:rFonts w:hint="eastAsia"/>
                <w:color w:val="FF0000"/>
              </w:rPr>
              <w:t>可能であれば，デジタルコンテンツを活用するとよい</w:t>
            </w:r>
            <w:r w:rsidR="005C67AF">
              <w:rPr>
                <w:rFonts w:hint="eastAsia"/>
                <w:color w:val="FF0000"/>
              </w:rPr>
              <w:t>。</w:t>
            </w:r>
          </w:p>
        </w:tc>
      </w:tr>
    </w:tbl>
    <w:p w:rsidR="00066E06" w:rsidRPr="00064B3B" w:rsidRDefault="00066E06" w:rsidP="00066E06"/>
    <w:p w:rsidR="00A23D2E" w:rsidRPr="00064B3B" w:rsidRDefault="00A23D2E" w:rsidP="004C280B"/>
    <w:p w:rsidR="00A23D2E" w:rsidRPr="00064B3B" w:rsidRDefault="00A23D2E" w:rsidP="004C280B"/>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064B3B" w:rsidRPr="00064B3B" w:rsidTr="008C37A5">
        <w:tc>
          <w:tcPr>
            <w:tcW w:w="795"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単元名</w:t>
            </w:r>
          </w:p>
        </w:tc>
        <w:tc>
          <w:tcPr>
            <w:tcW w:w="2383" w:type="pct"/>
            <w:gridSpan w:val="3"/>
            <w:vAlign w:val="center"/>
          </w:tcPr>
          <w:p w:rsidR="00E3384E" w:rsidRPr="00064B3B" w:rsidRDefault="004C280B" w:rsidP="008C37A5">
            <w:pPr>
              <w:pStyle w:val="ae"/>
              <w:keepNext/>
            </w:pPr>
            <w:r w:rsidRPr="00064B3B">
              <w:rPr>
                <w:rFonts w:hint="eastAsia"/>
              </w:rPr>
              <w:t xml:space="preserve">かたちであそぼう　</w:t>
            </w:r>
          </w:p>
          <w:p w:rsidR="004C280B" w:rsidRPr="00064B3B" w:rsidRDefault="00E3384E" w:rsidP="008C37A5">
            <w:pPr>
              <w:pStyle w:val="ae"/>
              <w:keepNext/>
            </w:pPr>
            <w:r w:rsidRPr="00064B3B">
              <w:rPr>
                <w:rFonts w:hint="eastAsia"/>
              </w:rPr>
              <w:t>「一筆がき」　「不思議な輪の変身」</w:t>
            </w:r>
          </w:p>
        </w:tc>
        <w:tc>
          <w:tcPr>
            <w:tcW w:w="728"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教科書の</w:t>
            </w:r>
          </w:p>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ページ</w:t>
            </w:r>
          </w:p>
        </w:tc>
        <w:tc>
          <w:tcPr>
            <w:tcW w:w="1093" w:type="pct"/>
            <w:vAlign w:val="center"/>
          </w:tcPr>
          <w:p w:rsidR="004C280B" w:rsidRPr="00064B3B" w:rsidRDefault="00E3384E"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szCs w:val="20"/>
              </w:rPr>
              <w:t>p.244～245</w:t>
            </w:r>
          </w:p>
        </w:tc>
      </w:tr>
      <w:tr w:rsidR="00064B3B" w:rsidRPr="00064B3B" w:rsidTr="008C37A5">
        <w:tc>
          <w:tcPr>
            <w:tcW w:w="795" w:type="pct"/>
            <w:shd w:val="clear" w:color="auto" w:fill="BFBFBF" w:themeFill="background1" w:themeFillShade="BF"/>
            <w:vAlign w:val="center"/>
          </w:tcPr>
          <w:p w:rsidR="004C280B" w:rsidRPr="00064B3B" w:rsidRDefault="00DF7E69"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配当時数</w:t>
            </w:r>
          </w:p>
        </w:tc>
        <w:tc>
          <w:tcPr>
            <w:tcW w:w="795" w:type="pct"/>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4C280B" w:rsidRPr="00064B3B" w:rsidRDefault="00365D76"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4C280B" w:rsidRPr="00064B3B" w:rsidRDefault="004C280B" w:rsidP="008C37A5">
            <w:pPr>
              <w:keepNext/>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r>
    </w:tbl>
    <w:p w:rsidR="00066E06" w:rsidRPr="00064B3B" w:rsidRDefault="00066E06" w:rsidP="00066E0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813"/>
        <w:gridCol w:w="3657"/>
        <w:gridCol w:w="2435"/>
      </w:tblGrid>
      <w:tr w:rsidR="00064B3B" w:rsidRPr="00064B3B" w:rsidTr="00212B91">
        <w:trPr>
          <w:cantSplit/>
          <w:tblHeader/>
        </w:trPr>
        <w:tc>
          <w:tcPr>
            <w:tcW w:w="252"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66E06" w:rsidRPr="00064B3B" w:rsidRDefault="00066E06" w:rsidP="00A628A2">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66E06" w:rsidRPr="00064B3B" w:rsidRDefault="00066E06" w:rsidP="00A628A2">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212B91" w:rsidRPr="00606D78" w:rsidRDefault="00212B91" w:rsidP="00212B91">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066E06" w:rsidRPr="00064B3B" w:rsidRDefault="00212B91" w:rsidP="00212B91">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212B91" w:rsidRPr="00064B3B" w:rsidTr="00D75ECE">
        <w:trPr>
          <w:cantSplit/>
        </w:trPr>
        <w:tc>
          <w:tcPr>
            <w:tcW w:w="251" w:type="pct"/>
            <w:shd w:val="clear" w:color="auto" w:fill="FDE9D9" w:themeFill="accent6" w:themeFillTint="33"/>
          </w:tcPr>
          <w:p w:rsidR="00212B91" w:rsidRPr="00064B3B" w:rsidRDefault="00212B91" w:rsidP="00066E06">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212B91" w:rsidRPr="00064B3B" w:rsidRDefault="00212B91" w:rsidP="00066E06">
            <w:pPr>
              <w:pStyle w:val="a"/>
              <w:ind w:left="160" w:hanging="200"/>
            </w:pPr>
            <w:r w:rsidRPr="00064B3B">
              <w:rPr>
                <w:rFonts w:hint="eastAsia"/>
              </w:rPr>
              <w:t>一筆がきを楽しむことを通して，一筆がきの条件を知り，奇数・偶数の不思議さに関心をもつ。</w:t>
            </w:r>
          </w:p>
          <w:p w:rsidR="00212B91" w:rsidRPr="00064B3B" w:rsidRDefault="00212B91" w:rsidP="00066E06">
            <w:pPr>
              <w:pStyle w:val="ab"/>
            </w:pPr>
            <w:r w:rsidRPr="00064B3B">
              <w:t>p.</w:t>
            </w:r>
            <w:r w:rsidRPr="00064B3B">
              <w:rPr>
                <w:rFonts w:hint="eastAsia"/>
              </w:rPr>
              <w:t>244</w:t>
            </w:r>
          </w:p>
        </w:tc>
        <w:tc>
          <w:tcPr>
            <w:tcW w:w="1950" w:type="pct"/>
            <w:shd w:val="clear" w:color="auto" w:fill="FDE9D9" w:themeFill="accent6" w:themeFillTint="33"/>
          </w:tcPr>
          <w:p w:rsidR="00212B91" w:rsidRPr="00064B3B" w:rsidRDefault="00212B91" w:rsidP="00066E06">
            <w:pPr>
              <w:pStyle w:val="aa"/>
              <w:ind w:left="200" w:hanging="200"/>
            </w:pPr>
            <w:r w:rsidRPr="00064B3B">
              <w:rPr>
                <w:rFonts w:hint="eastAsia"/>
              </w:rPr>
              <w:t>①一筆がきのかき方やルールを知る。</w:t>
            </w:r>
          </w:p>
          <w:p w:rsidR="00212B91" w:rsidRPr="00064B3B" w:rsidRDefault="00212B91" w:rsidP="00066E06">
            <w:pPr>
              <w:pStyle w:val="aa"/>
              <w:ind w:left="200" w:hanging="200"/>
            </w:pPr>
            <w:r w:rsidRPr="00064B3B">
              <w:rPr>
                <w:rFonts w:hint="eastAsia"/>
              </w:rPr>
              <w:t>②教科書の図について，一筆がきができるかどうか調べる。</w:t>
            </w:r>
          </w:p>
          <w:p w:rsidR="00212B91" w:rsidRPr="00064B3B" w:rsidRDefault="00212B91" w:rsidP="00066E06">
            <w:pPr>
              <w:pStyle w:val="aa"/>
              <w:ind w:left="200" w:hanging="200"/>
            </w:pPr>
            <w:r w:rsidRPr="00064B3B">
              <w:rPr>
                <w:rFonts w:hint="eastAsia"/>
              </w:rPr>
              <w:t>③一筆がきの条件を知る。</w:t>
            </w:r>
          </w:p>
          <w:p w:rsidR="00212B91" w:rsidRPr="00064B3B" w:rsidRDefault="00212B91" w:rsidP="00066E06">
            <w:pPr>
              <w:pStyle w:val="aa"/>
              <w:ind w:left="200" w:hanging="200"/>
            </w:pPr>
            <w:r w:rsidRPr="00064B3B">
              <w:rPr>
                <w:rFonts w:hint="eastAsia"/>
              </w:rPr>
              <w:t>④上の条件を基に，一筆がきの問題をつくる。</w:t>
            </w:r>
          </w:p>
        </w:tc>
        <w:tc>
          <w:tcPr>
            <w:tcW w:w="1300" w:type="pct"/>
            <w:vMerge w:val="restart"/>
            <w:shd w:val="clear" w:color="auto" w:fill="FDE9D9" w:themeFill="accent6" w:themeFillTint="33"/>
          </w:tcPr>
          <w:p w:rsidR="00A92C9F" w:rsidRDefault="00A92C9F" w:rsidP="00A92C9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A92C9F" w:rsidRPr="00064B3B" w:rsidRDefault="00A92C9F" w:rsidP="00A92C9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212B91" w:rsidRPr="00064B3B" w:rsidRDefault="00212B91" w:rsidP="00227428"/>
        </w:tc>
      </w:tr>
      <w:tr w:rsidR="00212B91" w:rsidRPr="00064B3B" w:rsidTr="00212B91">
        <w:trPr>
          <w:cantSplit/>
        </w:trPr>
        <w:tc>
          <w:tcPr>
            <w:tcW w:w="252" w:type="pct"/>
            <w:shd w:val="clear" w:color="auto" w:fill="FDE9D9" w:themeFill="accent6" w:themeFillTint="33"/>
          </w:tcPr>
          <w:p w:rsidR="00212B91" w:rsidRPr="00064B3B" w:rsidRDefault="00212B91" w:rsidP="00066E06">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w:t>
            </w:r>
          </w:p>
        </w:tc>
        <w:tc>
          <w:tcPr>
            <w:tcW w:w="1500" w:type="pct"/>
            <w:shd w:val="clear" w:color="auto" w:fill="FDE9D9" w:themeFill="accent6" w:themeFillTint="33"/>
          </w:tcPr>
          <w:p w:rsidR="00212B91" w:rsidRPr="00064B3B" w:rsidRDefault="00212B91" w:rsidP="00066E06">
            <w:pPr>
              <w:pStyle w:val="a"/>
              <w:ind w:left="160" w:hanging="200"/>
            </w:pPr>
            <w:r w:rsidRPr="00064B3B">
              <w:rPr>
                <w:rFonts w:hint="eastAsia"/>
              </w:rPr>
              <w:t>メビウスの輪や</w:t>
            </w:r>
            <w:r w:rsidRPr="00064B3B">
              <w:rPr>
                <w:rFonts w:hint="eastAsia"/>
              </w:rPr>
              <w:t>2</w:t>
            </w:r>
            <w:r w:rsidRPr="00064B3B">
              <w:rPr>
                <w:rFonts w:hint="eastAsia"/>
              </w:rPr>
              <w:t>つの輪を使っていろいろな形を作る活動を通して，図形に親しみ，その楽しさを味わう。</w:t>
            </w:r>
          </w:p>
          <w:p w:rsidR="00212B91" w:rsidRPr="00064B3B" w:rsidRDefault="00212B91" w:rsidP="00066E06">
            <w:pPr>
              <w:pStyle w:val="ab"/>
            </w:pPr>
            <w:r w:rsidRPr="00064B3B">
              <w:t>p.</w:t>
            </w:r>
            <w:r w:rsidRPr="00064B3B">
              <w:rPr>
                <w:rFonts w:hint="eastAsia"/>
              </w:rPr>
              <w:t>245</w:t>
            </w:r>
          </w:p>
        </w:tc>
        <w:tc>
          <w:tcPr>
            <w:tcW w:w="1950" w:type="pct"/>
            <w:shd w:val="clear" w:color="auto" w:fill="FDE9D9" w:themeFill="accent6" w:themeFillTint="33"/>
          </w:tcPr>
          <w:p w:rsidR="00212B91" w:rsidRPr="00064B3B" w:rsidRDefault="00212B91" w:rsidP="00066E06">
            <w:pPr>
              <w:pStyle w:val="aa"/>
              <w:ind w:left="200" w:hanging="200"/>
            </w:pPr>
            <w:r w:rsidRPr="00064B3B">
              <w:rPr>
                <w:rFonts w:hint="eastAsia"/>
              </w:rPr>
              <w:t>①メビウスの輪を，輪の真ん中や</w:t>
            </w:r>
            <w:r w:rsidRPr="00064B3B">
              <w:rPr>
                <w:rFonts w:hint="eastAsia"/>
              </w:rPr>
              <w:t>1/3</w:t>
            </w:r>
            <w:r w:rsidRPr="00064B3B">
              <w:rPr>
                <w:rFonts w:hint="eastAsia"/>
              </w:rPr>
              <w:t>のところで切り，どんな形になるか調べる。</w:t>
            </w:r>
          </w:p>
          <w:p w:rsidR="00212B91" w:rsidRPr="00064B3B" w:rsidRDefault="00212B91" w:rsidP="00066E06">
            <w:pPr>
              <w:pStyle w:val="aa"/>
              <w:ind w:left="200" w:hanging="200"/>
            </w:pPr>
            <w:r w:rsidRPr="00064B3B">
              <w:rPr>
                <w:rFonts w:hint="eastAsia"/>
              </w:rPr>
              <w:t>②同じ大きさの輪を</w:t>
            </w:r>
            <w:r w:rsidRPr="00064B3B">
              <w:rPr>
                <w:rFonts w:hint="eastAsia"/>
              </w:rPr>
              <w:t>2</w:t>
            </w:r>
            <w:r w:rsidRPr="00064B3B">
              <w:rPr>
                <w:rFonts w:hint="eastAsia"/>
              </w:rPr>
              <w:t>つ作り，貼り合わせて切る。</w:t>
            </w:r>
          </w:p>
          <w:p w:rsidR="00212B91" w:rsidRPr="00064B3B" w:rsidRDefault="00212B91" w:rsidP="00066E06">
            <w:pPr>
              <w:pStyle w:val="aa"/>
              <w:ind w:left="200" w:hanging="200"/>
            </w:pPr>
            <w:r w:rsidRPr="00064B3B">
              <w:rPr>
                <w:rFonts w:hint="eastAsia"/>
              </w:rPr>
              <w:t>③</w:t>
            </w:r>
            <w:r w:rsidRPr="00064B3B">
              <w:rPr>
                <w:rFonts w:hint="eastAsia"/>
              </w:rPr>
              <w:t>2</w:t>
            </w:r>
            <w:r w:rsidRPr="00064B3B">
              <w:rPr>
                <w:rFonts w:hint="eastAsia"/>
              </w:rPr>
              <w:t>つの輪の大きさによって様々な模様ができることを調べる。</w:t>
            </w:r>
          </w:p>
        </w:tc>
        <w:tc>
          <w:tcPr>
            <w:tcW w:w="1299" w:type="pct"/>
            <w:vMerge/>
            <w:shd w:val="clear" w:color="auto" w:fill="FDE9D9" w:themeFill="accent6" w:themeFillTint="33"/>
          </w:tcPr>
          <w:p w:rsidR="00212B91" w:rsidRPr="00064B3B" w:rsidRDefault="00212B91" w:rsidP="00066E06"/>
        </w:tc>
      </w:tr>
    </w:tbl>
    <w:p w:rsidR="00066E06" w:rsidRPr="00064B3B" w:rsidRDefault="00066E06" w:rsidP="00066E06"/>
    <w:p w:rsidR="00066E06" w:rsidRPr="00064B3B" w:rsidRDefault="00066E06" w:rsidP="00AA5801"/>
    <w:p w:rsidR="00066E06" w:rsidRPr="00064B3B" w:rsidRDefault="00066E06" w:rsidP="00AA5801"/>
    <w:sectPr w:rsidR="00066E06" w:rsidRPr="00064B3B"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BD" w:rsidRDefault="005E75BD" w:rsidP="00077984">
      <w:r>
        <w:separator/>
      </w:r>
    </w:p>
  </w:endnote>
  <w:endnote w:type="continuationSeparator" w:id="0">
    <w:p w:rsidR="005E75BD" w:rsidRDefault="005E75BD"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F82048" w:rsidRDefault="00F82048">
        <w:pPr>
          <w:pStyle w:val="a7"/>
          <w:jc w:val="center"/>
        </w:pPr>
        <w:r>
          <w:fldChar w:fldCharType="begin"/>
        </w:r>
        <w:r>
          <w:instrText>PAGE   \* MERGEFORMAT</w:instrText>
        </w:r>
        <w:r>
          <w:fldChar w:fldCharType="separate"/>
        </w:r>
        <w:r w:rsidR="008A42EF" w:rsidRPr="008A42EF">
          <w:rPr>
            <w:noProof/>
            <w:lang w:val="ja-JP"/>
          </w:rPr>
          <w:t>11</w:t>
        </w:r>
        <w:r>
          <w:fldChar w:fldCharType="end"/>
        </w:r>
      </w:p>
    </w:sdtContent>
  </w:sdt>
  <w:p w:rsidR="00F82048" w:rsidRDefault="00F820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BD" w:rsidRDefault="005E75BD" w:rsidP="00077984">
      <w:r>
        <w:separator/>
      </w:r>
    </w:p>
  </w:footnote>
  <w:footnote w:type="continuationSeparator" w:id="0">
    <w:p w:rsidR="005E75BD" w:rsidRDefault="005E75BD"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53F0A14"/>
    <w:multiLevelType w:val="hybridMultilevel"/>
    <w:tmpl w:val="825450DC"/>
    <w:lvl w:ilvl="0" w:tplc="46B87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54116"/>
    <w:multiLevelType w:val="hybridMultilevel"/>
    <w:tmpl w:val="95D6BA06"/>
    <w:lvl w:ilvl="0" w:tplc="FFB67C52">
      <w:numFmt w:val="bullet"/>
      <w:pStyle w:val="a"/>
      <w:lvlText w:val="・"/>
      <w:lvlJc w:val="left"/>
      <w:pPr>
        <w:ind w:left="4248"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4D074965"/>
    <w:multiLevelType w:val="hybridMultilevel"/>
    <w:tmpl w:val="FABEFB6E"/>
    <w:lvl w:ilvl="0" w:tplc="B9D002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DD9"/>
    <w:rsid w:val="00010968"/>
    <w:rsid w:val="00014787"/>
    <w:rsid w:val="00017B76"/>
    <w:rsid w:val="00021E46"/>
    <w:rsid w:val="00023B96"/>
    <w:rsid w:val="00023D34"/>
    <w:rsid w:val="00025772"/>
    <w:rsid w:val="000306C9"/>
    <w:rsid w:val="00030BDD"/>
    <w:rsid w:val="000327B4"/>
    <w:rsid w:val="00037E1E"/>
    <w:rsid w:val="00042ADD"/>
    <w:rsid w:val="00044279"/>
    <w:rsid w:val="00047A3B"/>
    <w:rsid w:val="0006298C"/>
    <w:rsid w:val="0006477C"/>
    <w:rsid w:val="00064B3B"/>
    <w:rsid w:val="00066E06"/>
    <w:rsid w:val="00072816"/>
    <w:rsid w:val="0007292A"/>
    <w:rsid w:val="00073F18"/>
    <w:rsid w:val="0007404E"/>
    <w:rsid w:val="000766BB"/>
    <w:rsid w:val="00077984"/>
    <w:rsid w:val="00083216"/>
    <w:rsid w:val="00085D16"/>
    <w:rsid w:val="0009141C"/>
    <w:rsid w:val="00092AFC"/>
    <w:rsid w:val="000A66C2"/>
    <w:rsid w:val="000B3B5B"/>
    <w:rsid w:val="000C3A77"/>
    <w:rsid w:val="000C5655"/>
    <w:rsid w:val="000D3AE5"/>
    <w:rsid w:val="000D5738"/>
    <w:rsid w:val="000F707C"/>
    <w:rsid w:val="0010286A"/>
    <w:rsid w:val="00102BA3"/>
    <w:rsid w:val="001055D7"/>
    <w:rsid w:val="001205F6"/>
    <w:rsid w:val="00122053"/>
    <w:rsid w:val="00123AE4"/>
    <w:rsid w:val="001242C2"/>
    <w:rsid w:val="00125728"/>
    <w:rsid w:val="00126AAD"/>
    <w:rsid w:val="001401C7"/>
    <w:rsid w:val="001479E0"/>
    <w:rsid w:val="001542C6"/>
    <w:rsid w:val="00156513"/>
    <w:rsid w:val="00160A17"/>
    <w:rsid w:val="00162241"/>
    <w:rsid w:val="00167E66"/>
    <w:rsid w:val="00171882"/>
    <w:rsid w:val="0017299E"/>
    <w:rsid w:val="00173C80"/>
    <w:rsid w:val="0018626B"/>
    <w:rsid w:val="001967A2"/>
    <w:rsid w:val="001A2858"/>
    <w:rsid w:val="001A34D8"/>
    <w:rsid w:val="001A621B"/>
    <w:rsid w:val="001A7209"/>
    <w:rsid w:val="001B05B9"/>
    <w:rsid w:val="001B1AEF"/>
    <w:rsid w:val="001B4357"/>
    <w:rsid w:val="001B5839"/>
    <w:rsid w:val="001B5B79"/>
    <w:rsid w:val="001C3585"/>
    <w:rsid w:val="001C6537"/>
    <w:rsid w:val="001C6D1E"/>
    <w:rsid w:val="001C71A7"/>
    <w:rsid w:val="001D17D5"/>
    <w:rsid w:val="001D77BF"/>
    <w:rsid w:val="001D7B68"/>
    <w:rsid w:val="001E7CE7"/>
    <w:rsid w:val="001F168D"/>
    <w:rsid w:val="001F29B8"/>
    <w:rsid w:val="00200885"/>
    <w:rsid w:val="00200AA2"/>
    <w:rsid w:val="00203A59"/>
    <w:rsid w:val="00205F38"/>
    <w:rsid w:val="002110A8"/>
    <w:rsid w:val="00212B91"/>
    <w:rsid w:val="00212C2C"/>
    <w:rsid w:val="00213661"/>
    <w:rsid w:val="002246A3"/>
    <w:rsid w:val="00224F20"/>
    <w:rsid w:val="00227428"/>
    <w:rsid w:val="00235DA7"/>
    <w:rsid w:val="00237652"/>
    <w:rsid w:val="00240D31"/>
    <w:rsid w:val="00241DA0"/>
    <w:rsid w:val="00251105"/>
    <w:rsid w:val="002570AC"/>
    <w:rsid w:val="00260462"/>
    <w:rsid w:val="00265CB0"/>
    <w:rsid w:val="00267D02"/>
    <w:rsid w:val="00272C49"/>
    <w:rsid w:val="00273D4C"/>
    <w:rsid w:val="00274117"/>
    <w:rsid w:val="00275A9E"/>
    <w:rsid w:val="00277BB7"/>
    <w:rsid w:val="0028072F"/>
    <w:rsid w:val="002862E0"/>
    <w:rsid w:val="00291A84"/>
    <w:rsid w:val="00293EE0"/>
    <w:rsid w:val="00294315"/>
    <w:rsid w:val="002968AD"/>
    <w:rsid w:val="00296EA1"/>
    <w:rsid w:val="00296EF2"/>
    <w:rsid w:val="002A294E"/>
    <w:rsid w:val="002A440F"/>
    <w:rsid w:val="002B24A2"/>
    <w:rsid w:val="002B7726"/>
    <w:rsid w:val="002C3ADF"/>
    <w:rsid w:val="002C4711"/>
    <w:rsid w:val="002C5798"/>
    <w:rsid w:val="002C65FE"/>
    <w:rsid w:val="002C6BEB"/>
    <w:rsid w:val="002D27C1"/>
    <w:rsid w:val="002D6ECA"/>
    <w:rsid w:val="002F7CBC"/>
    <w:rsid w:val="00306766"/>
    <w:rsid w:val="00310BBD"/>
    <w:rsid w:val="00313610"/>
    <w:rsid w:val="00322AAE"/>
    <w:rsid w:val="00323874"/>
    <w:rsid w:val="003250D0"/>
    <w:rsid w:val="00325EA5"/>
    <w:rsid w:val="003263A2"/>
    <w:rsid w:val="0032789E"/>
    <w:rsid w:val="0033116A"/>
    <w:rsid w:val="00333456"/>
    <w:rsid w:val="003365FD"/>
    <w:rsid w:val="00340B06"/>
    <w:rsid w:val="00341223"/>
    <w:rsid w:val="00345F83"/>
    <w:rsid w:val="00345FA4"/>
    <w:rsid w:val="003471E4"/>
    <w:rsid w:val="00351061"/>
    <w:rsid w:val="00352E06"/>
    <w:rsid w:val="0035592D"/>
    <w:rsid w:val="00360DAB"/>
    <w:rsid w:val="00360E86"/>
    <w:rsid w:val="00362430"/>
    <w:rsid w:val="00365D76"/>
    <w:rsid w:val="0037021C"/>
    <w:rsid w:val="003718DA"/>
    <w:rsid w:val="00377BD7"/>
    <w:rsid w:val="00391C49"/>
    <w:rsid w:val="00395D34"/>
    <w:rsid w:val="003A006C"/>
    <w:rsid w:val="003A0143"/>
    <w:rsid w:val="003A1C5D"/>
    <w:rsid w:val="003B04A2"/>
    <w:rsid w:val="003B2DF1"/>
    <w:rsid w:val="003B60BB"/>
    <w:rsid w:val="003D0C54"/>
    <w:rsid w:val="003D26C5"/>
    <w:rsid w:val="003D4F59"/>
    <w:rsid w:val="003D73DE"/>
    <w:rsid w:val="003D7691"/>
    <w:rsid w:val="003E3672"/>
    <w:rsid w:val="003E375E"/>
    <w:rsid w:val="003E5B3E"/>
    <w:rsid w:val="003E7044"/>
    <w:rsid w:val="003F1B78"/>
    <w:rsid w:val="00404742"/>
    <w:rsid w:val="00404D07"/>
    <w:rsid w:val="0040767F"/>
    <w:rsid w:val="00411E5E"/>
    <w:rsid w:val="00421A75"/>
    <w:rsid w:val="004249AC"/>
    <w:rsid w:val="004309B6"/>
    <w:rsid w:val="0043348B"/>
    <w:rsid w:val="004450AB"/>
    <w:rsid w:val="0045194D"/>
    <w:rsid w:val="00452CAC"/>
    <w:rsid w:val="00455072"/>
    <w:rsid w:val="00455595"/>
    <w:rsid w:val="00457248"/>
    <w:rsid w:val="00470C7B"/>
    <w:rsid w:val="004711D5"/>
    <w:rsid w:val="0047564A"/>
    <w:rsid w:val="004811C4"/>
    <w:rsid w:val="004928D3"/>
    <w:rsid w:val="004943FF"/>
    <w:rsid w:val="00496185"/>
    <w:rsid w:val="00496649"/>
    <w:rsid w:val="004A1239"/>
    <w:rsid w:val="004B2662"/>
    <w:rsid w:val="004B43EA"/>
    <w:rsid w:val="004B53FD"/>
    <w:rsid w:val="004C280B"/>
    <w:rsid w:val="004C3124"/>
    <w:rsid w:val="004D0CBA"/>
    <w:rsid w:val="004D22BC"/>
    <w:rsid w:val="004D2A1C"/>
    <w:rsid w:val="004D4730"/>
    <w:rsid w:val="004D55B0"/>
    <w:rsid w:val="004E318D"/>
    <w:rsid w:val="004E3E86"/>
    <w:rsid w:val="004E403B"/>
    <w:rsid w:val="004E4DCD"/>
    <w:rsid w:val="004E4EEA"/>
    <w:rsid w:val="004E7287"/>
    <w:rsid w:val="004F0E3F"/>
    <w:rsid w:val="004F1D11"/>
    <w:rsid w:val="005003F0"/>
    <w:rsid w:val="005030F4"/>
    <w:rsid w:val="00505A28"/>
    <w:rsid w:val="00506B40"/>
    <w:rsid w:val="00506D91"/>
    <w:rsid w:val="00512410"/>
    <w:rsid w:val="00512915"/>
    <w:rsid w:val="00513F51"/>
    <w:rsid w:val="00514259"/>
    <w:rsid w:val="00514611"/>
    <w:rsid w:val="00521CF8"/>
    <w:rsid w:val="00525BB9"/>
    <w:rsid w:val="005267BF"/>
    <w:rsid w:val="005343E0"/>
    <w:rsid w:val="005361EA"/>
    <w:rsid w:val="00540EBB"/>
    <w:rsid w:val="00547EBB"/>
    <w:rsid w:val="00551ED3"/>
    <w:rsid w:val="0055207B"/>
    <w:rsid w:val="0055228C"/>
    <w:rsid w:val="005572E5"/>
    <w:rsid w:val="005605FC"/>
    <w:rsid w:val="0056077D"/>
    <w:rsid w:val="00562B5E"/>
    <w:rsid w:val="00572751"/>
    <w:rsid w:val="005761C6"/>
    <w:rsid w:val="00580387"/>
    <w:rsid w:val="005806B3"/>
    <w:rsid w:val="0058192A"/>
    <w:rsid w:val="00582203"/>
    <w:rsid w:val="005833C6"/>
    <w:rsid w:val="00585180"/>
    <w:rsid w:val="00593E06"/>
    <w:rsid w:val="00595B48"/>
    <w:rsid w:val="005977BB"/>
    <w:rsid w:val="005A3C43"/>
    <w:rsid w:val="005A6B7B"/>
    <w:rsid w:val="005A7595"/>
    <w:rsid w:val="005A7A0F"/>
    <w:rsid w:val="005A7F10"/>
    <w:rsid w:val="005B29F6"/>
    <w:rsid w:val="005C0996"/>
    <w:rsid w:val="005C0C9C"/>
    <w:rsid w:val="005C38E2"/>
    <w:rsid w:val="005C3A09"/>
    <w:rsid w:val="005C3D23"/>
    <w:rsid w:val="005C67AF"/>
    <w:rsid w:val="005D0D07"/>
    <w:rsid w:val="005D19FF"/>
    <w:rsid w:val="005D7125"/>
    <w:rsid w:val="005D7785"/>
    <w:rsid w:val="005D7D1B"/>
    <w:rsid w:val="005E0805"/>
    <w:rsid w:val="005E080C"/>
    <w:rsid w:val="005E1815"/>
    <w:rsid w:val="005E4F39"/>
    <w:rsid w:val="005E75BD"/>
    <w:rsid w:val="005E75E6"/>
    <w:rsid w:val="00602126"/>
    <w:rsid w:val="00605036"/>
    <w:rsid w:val="00606D78"/>
    <w:rsid w:val="006110DE"/>
    <w:rsid w:val="00615531"/>
    <w:rsid w:val="0062423B"/>
    <w:rsid w:val="006250A9"/>
    <w:rsid w:val="006251D2"/>
    <w:rsid w:val="00625219"/>
    <w:rsid w:val="006324C3"/>
    <w:rsid w:val="00644FB8"/>
    <w:rsid w:val="00646DFE"/>
    <w:rsid w:val="00647E7A"/>
    <w:rsid w:val="00654B9A"/>
    <w:rsid w:val="00661003"/>
    <w:rsid w:val="00661201"/>
    <w:rsid w:val="00673A2B"/>
    <w:rsid w:val="00676E3F"/>
    <w:rsid w:val="006800D3"/>
    <w:rsid w:val="006827AC"/>
    <w:rsid w:val="0068467B"/>
    <w:rsid w:val="00696508"/>
    <w:rsid w:val="006A0CF0"/>
    <w:rsid w:val="006A1DF4"/>
    <w:rsid w:val="006A375A"/>
    <w:rsid w:val="006C03A2"/>
    <w:rsid w:val="006C0BED"/>
    <w:rsid w:val="006C191D"/>
    <w:rsid w:val="006C3AB5"/>
    <w:rsid w:val="006C4EEB"/>
    <w:rsid w:val="006D7D23"/>
    <w:rsid w:val="006E0195"/>
    <w:rsid w:val="006E0728"/>
    <w:rsid w:val="006E56E9"/>
    <w:rsid w:val="006F4CBC"/>
    <w:rsid w:val="007014C7"/>
    <w:rsid w:val="00701749"/>
    <w:rsid w:val="00701FAC"/>
    <w:rsid w:val="007027F5"/>
    <w:rsid w:val="00702D78"/>
    <w:rsid w:val="00702FEF"/>
    <w:rsid w:val="00704DE4"/>
    <w:rsid w:val="007071E0"/>
    <w:rsid w:val="007109CF"/>
    <w:rsid w:val="0071175E"/>
    <w:rsid w:val="007126A0"/>
    <w:rsid w:val="007138D7"/>
    <w:rsid w:val="00713ECD"/>
    <w:rsid w:val="007152B8"/>
    <w:rsid w:val="0071658D"/>
    <w:rsid w:val="00721D83"/>
    <w:rsid w:val="00722A7E"/>
    <w:rsid w:val="0072540A"/>
    <w:rsid w:val="00731F14"/>
    <w:rsid w:val="00737DB2"/>
    <w:rsid w:val="0074071D"/>
    <w:rsid w:val="00743F8C"/>
    <w:rsid w:val="00744ADF"/>
    <w:rsid w:val="0075204D"/>
    <w:rsid w:val="00765854"/>
    <w:rsid w:val="00765D20"/>
    <w:rsid w:val="007660E4"/>
    <w:rsid w:val="007750FC"/>
    <w:rsid w:val="00780238"/>
    <w:rsid w:val="007803DA"/>
    <w:rsid w:val="00784362"/>
    <w:rsid w:val="007916C7"/>
    <w:rsid w:val="0079354E"/>
    <w:rsid w:val="00794A02"/>
    <w:rsid w:val="0079524B"/>
    <w:rsid w:val="00795865"/>
    <w:rsid w:val="007A14A4"/>
    <w:rsid w:val="007A4526"/>
    <w:rsid w:val="007A7979"/>
    <w:rsid w:val="007B09EA"/>
    <w:rsid w:val="007B417E"/>
    <w:rsid w:val="007B69E4"/>
    <w:rsid w:val="007C12FA"/>
    <w:rsid w:val="007C1B0D"/>
    <w:rsid w:val="007C2159"/>
    <w:rsid w:val="007C332A"/>
    <w:rsid w:val="007C6151"/>
    <w:rsid w:val="007C615A"/>
    <w:rsid w:val="007C7D13"/>
    <w:rsid w:val="007D4DB3"/>
    <w:rsid w:val="007E1FF7"/>
    <w:rsid w:val="007E639A"/>
    <w:rsid w:val="007E71D1"/>
    <w:rsid w:val="007F0465"/>
    <w:rsid w:val="007F3B49"/>
    <w:rsid w:val="007F53B3"/>
    <w:rsid w:val="008064B3"/>
    <w:rsid w:val="0081330E"/>
    <w:rsid w:val="00813A00"/>
    <w:rsid w:val="00813EB4"/>
    <w:rsid w:val="008168B0"/>
    <w:rsid w:val="00817A9B"/>
    <w:rsid w:val="00841A22"/>
    <w:rsid w:val="00844F15"/>
    <w:rsid w:val="00847618"/>
    <w:rsid w:val="00850EF1"/>
    <w:rsid w:val="00852CAE"/>
    <w:rsid w:val="00853013"/>
    <w:rsid w:val="008551C2"/>
    <w:rsid w:val="00855DC1"/>
    <w:rsid w:val="00861D00"/>
    <w:rsid w:val="00872DCE"/>
    <w:rsid w:val="008746AF"/>
    <w:rsid w:val="00875BDA"/>
    <w:rsid w:val="00875E26"/>
    <w:rsid w:val="00883008"/>
    <w:rsid w:val="0088780C"/>
    <w:rsid w:val="008927A8"/>
    <w:rsid w:val="008A42EF"/>
    <w:rsid w:val="008B5C99"/>
    <w:rsid w:val="008B68D1"/>
    <w:rsid w:val="008B6A4A"/>
    <w:rsid w:val="008C29CE"/>
    <w:rsid w:val="008C37A5"/>
    <w:rsid w:val="008C408A"/>
    <w:rsid w:val="008E7D2B"/>
    <w:rsid w:val="008F4E1C"/>
    <w:rsid w:val="00901EB6"/>
    <w:rsid w:val="00903531"/>
    <w:rsid w:val="00907D2A"/>
    <w:rsid w:val="009105A0"/>
    <w:rsid w:val="0091261E"/>
    <w:rsid w:val="00912B1A"/>
    <w:rsid w:val="00913EC2"/>
    <w:rsid w:val="00915804"/>
    <w:rsid w:val="00921552"/>
    <w:rsid w:val="009253FB"/>
    <w:rsid w:val="00927339"/>
    <w:rsid w:val="009275CE"/>
    <w:rsid w:val="00931EFC"/>
    <w:rsid w:val="00934397"/>
    <w:rsid w:val="00937C40"/>
    <w:rsid w:val="00945282"/>
    <w:rsid w:val="0094651B"/>
    <w:rsid w:val="00955FA3"/>
    <w:rsid w:val="00964613"/>
    <w:rsid w:val="00964C78"/>
    <w:rsid w:val="00965FDF"/>
    <w:rsid w:val="009662B5"/>
    <w:rsid w:val="009702D1"/>
    <w:rsid w:val="00971ADA"/>
    <w:rsid w:val="00980CC0"/>
    <w:rsid w:val="00980EF3"/>
    <w:rsid w:val="009829C1"/>
    <w:rsid w:val="009870D4"/>
    <w:rsid w:val="0099045C"/>
    <w:rsid w:val="009915E0"/>
    <w:rsid w:val="00991A2E"/>
    <w:rsid w:val="00992A75"/>
    <w:rsid w:val="009956FC"/>
    <w:rsid w:val="00996840"/>
    <w:rsid w:val="009A68DC"/>
    <w:rsid w:val="009A6C2D"/>
    <w:rsid w:val="009B255C"/>
    <w:rsid w:val="009B525E"/>
    <w:rsid w:val="009D4D1B"/>
    <w:rsid w:val="009E3071"/>
    <w:rsid w:val="009E3BC1"/>
    <w:rsid w:val="009E5404"/>
    <w:rsid w:val="009E5FE9"/>
    <w:rsid w:val="009E7775"/>
    <w:rsid w:val="009F156E"/>
    <w:rsid w:val="009F2069"/>
    <w:rsid w:val="00A161BD"/>
    <w:rsid w:val="00A1661A"/>
    <w:rsid w:val="00A23D2E"/>
    <w:rsid w:val="00A30634"/>
    <w:rsid w:val="00A311AD"/>
    <w:rsid w:val="00A32238"/>
    <w:rsid w:val="00A32CC3"/>
    <w:rsid w:val="00A33A82"/>
    <w:rsid w:val="00A3728D"/>
    <w:rsid w:val="00A4240D"/>
    <w:rsid w:val="00A43BDC"/>
    <w:rsid w:val="00A457E8"/>
    <w:rsid w:val="00A51553"/>
    <w:rsid w:val="00A51D80"/>
    <w:rsid w:val="00A53BA4"/>
    <w:rsid w:val="00A54E51"/>
    <w:rsid w:val="00A558FB"/>
    <w:rsid w:val="00A56F2B"/>
    <w:rsid w:val="00A628A2"/>
    <w:rsid w:val="00A666B2"/>
    <w:rsid w:val="00A67952"/>
    <w:rsid w:val="00A72F8F"/>
    <w:rsid w:val="00A76243"/>
    <w:rsid w:val="00A7711D"/>
    <w:rsid w:val="00A77F2E"/>
    <w:rsid w:val="00A92C9F"/>
    <w:rsid w:val="00A9480D"/>
    <w:rsid w:val="00A9687C"/>
    <w:rsid w:val="00A968C4"/>
    <w:rsid w:val="00AA36B4"/>
    <w:rsid w:val="00AA36E4"/>
    <w:rsid w:val="00AA375D"/>
    <w:rsid w:val="00AA5801"/>
    <w:rsid w:val="00AB4CE7"/>
    <w:rsid w:val="00AB6C6D"/>
    <w:rsid w:val="00AC09E5"/>
    <w:rsid w:val="00AC1886"/>
    <w:rsid w:val="00AC1BF2"/>
    <w:rsid w:val="00AC3EFC"/>
    <w:rsid w:val="00AD5407"/>
    <w:rsid w:val="00AD6904"/>
    <w:rsid w:val="00AE001B"/>
    <w:rsid w:val="00AE3A49"/>
    <w:rsid w:val="00AE5769"/>
    <w:rsid w:val="00AF3085"/>
    <w:rsid w:val="00AF3CE3"/>
    <w:rsid w:val="00AF40D2"/>
    <w:rsid w:val="00AF5ED6"/>
    <w:rsid w:val="00AF7DC8"/>
    <w:rsid w:val="00B02236"/>
    <w:rsid w:val="00B05690"/>
    <w:rsid w:val="00B103F0"/>
    <w:rsid w:val="00B11CAE"/>
    <w:rsid w:val="00B14286"/>
    <w:rsid w:val="00B23B81"/>
    <w:rsid w:val="00B24878"/>
    <w:rsid w:val="00B34127"/>
    <w:rsid w:val="00B36007"/>
    <w:rsid w:val="00B372D2"/>
    <w:rsid w:val="00B451A5"/>
    <w:rsid w:val="00B4548F"/>
    <w:rsid w:val="00B4563C"/>
    <w:rsid w:val="00B46459"/>
    <w:rsid w:val="00B46575"/>
    <w:rsid w:val="00B46582"/>
    <w:rsid w:val="00B47993"/>
    <w:rsid w:val="00B52910"/>
    <w:rsid w:val="00B82FF5"/>
    <w:rsid w:val="00B90B44"/>
    <w:rsid w:val="00B96192"/>
    <w:rsid w:val="00B97CD3"/>
    <w:rsid w:val="00BA0D88"/>
    <w:rsid w:val="00BA125C"/>
    <w:rsid w:val="00BA167D"/>
    <w:rsid w:val="00BA1F0B"/>
    <w:rsid w:val="00BA20B2"/>
    <w:rsid w:val="00BA20FF"/>
    <w:rsid w:val="00BA605F"/>
    <w:rsid w:val="00BB29BB"/>
    <w:rsid w:val="00BB2AD5"/>
    <w:rsid w:val="00BB604D"/>
    <w:rsid w:val="00BC02AC"/>
    <w:rsid w:val="00BD2E38"/>
    <w:rsid w:val="00BD658C"/>
    <w:rsid w:val="00BD742F"/>
    <w:rsid w:val="00BE2986"/>
    <w:rsid w:val="00BE4959"/>
    <w:rsid w:val="00BF045E"/>
    <w:rsid w:val="00BF426D"/>
    <w:rsid w:val="00C03D66"/>
    <w:rsid w:val="00C05EE9"/>
    <w:rsid w:val="00C05F55"/>
    <w:rsid w:val="00C128DC"/>
    <w:rsid w:val="00C217E3"/>
    <w:rsid w:val="00C2292F"/>
    <w:rsid w:val="00C22A7F"/>
    <w:rsid w:val="00C2473B"/>
    <w:rsid w:val="00C25762"/>
    <w:rsid w:val="00C30D29"/>
    <w:rsid w:val="00C37E4C"/>
    <w:rsid w:val="00C40340"/>
    <w:rsid w:val="00C41CDB"/>
    <w:rsid w:val="00C42E1D"/>
    <w:rsid w:val="00C43449"/>
    <w:rsid w:val="00C43BBE"/>
    <w:rsid w:val="00C46430"/>
    <w:rsid w:val="00C5019E"/>
    <w:rsid w:val="00C51DA5"/>
    <w:rsid w:val="00C6102E"/>
    <w:rsid w:val="00C63914"/>
    <w:rsid w:val="00C71FFF"/>
    <w:rsid w:val="00C727F8"/>
    <w:rsid w:val="00C72838"/>
    <w:rsid w:val="00C73742"/>
    <w:rsid w:val="00C77E79"/>
    <w:rsid w:val="00C81050"/>
    <w:rsid w:val="00C81CC1"/>
    <w:rsid w:val="00C82B6A"/>
    <w:rsid w:val="00C8435E"/>
    <w:rsid w:val="00C91F62"/>
    <w:rsid w:val="00CA2746"/>
    <w:rsid w:val="00CA2D17"/>
    <w:rsid w:val="00CA395A"/>
    <w:rsid w:val="00CA72A4"/>
    <w:rsid w:val="00CB0D6E"/>
    <w:rsid w:val="00CB570D"/>
    <w:rsid w:val="00CB5823"/>
    <w:rsid w:val="00CC0D60"/>
    <w:rsid w:val="00CC58A9"/>
    <w:rsid w:val="00CC5EBC"/>
    <w:rsid w:val="00CC739D"/>
    <w:rsid w:val="00CD229A"/>
    <w:rsid w:val="00CD22BD"/>
    <w:rsid w:val="00CD2586"/>
    <w:rsid w:val="00CD451F"/>
    <w:rsid w:val="00CD6496"/>
    <w:rsid w:val="00CD74A2"/>
    <w:rsid w:val="00CE0F7F"/>
    <w:rsid w:val="00CE4EEE"/>
    <w:rsid w:val="00CE5402"/>
    <w:rsid w:val="00CE7D3B"/>
    <w:rsid w:val="00CF2A1A"/>
    <w:rsid w:val="00CF560C"/>
    <w:rsid w:val="00CF63E6"/>
    <w:rsid w:val="00CF6E0F"/>
    <w:rsid w:val="00CF7382"/>
    <w:rsid w:val="00D02B13"/>
    <w:rsid w:val="00D10AD7"/>
    <w:rsid w:val="00D11294"/>
    <w:rsid w:val="00D1145D"/>
    <w:rsid w:val="00D14D3B"/>
    <w:rsid w:val="00D17E1A"/>
    <w:rsid w:val="00D30B2C"/>
    <w:rsid w:val="00D31B75"/>
    <w:rsid w:val="00D3531D"/>
    <w:rsid w:val="00D36E4D"/>
    <w:rsid w:val="00D41F78"/>
    <w:rsid w:val="00D52398"/>
    <w:rsid w:val="00D54569"/>
    <w:rsid w:val="00D676A4"/>
    <w:rsid w:val="00D7087D"/>
    <w:rsid w:val="00D716FD"/>
    <w:rsid w:val="00D75ECE"/>
    <w:rsid w:val="00D76367"/>
    <w:rsid w:val="00D815E0"/>
    <w:rsid w:val="00D81ED0"/>
    <w:rsid w:val="00D869CA"/>
    <w:rsid w:val="00D90906"/>
    <w:rsid w:val="00D9103E"/>
    <w:rsid w:val="00D924CC"/>
    <w:rsid w:val="00D9446C"/>
    <w:rsid w:val="00D963B5"/>
    <w:rsid w:val="00DA147A"/>
    <w:rsid w:val="00DA634D"/>
    <w:rsid w:val="00DA72EA"/>
    <w:rsid w:val="00DB0D56"/>
    <w:rsid w:val="00DB244F"/>
    <w:rsid w:val="00DC0145"/>
    <w:rsid w:val="00DC098B"/>
    <w:rsid w:val="00DC6980"/>
    <w:rsid w:val="00DD188E"/>
    <w:rsid w:val="00DD21C5"/>
    <w:rsid w:val="00DD5999"/>
    <w:rsid w:val="00DD62A3"/>
    <w:rsid w:val="00DD711D"/>
    <w:rsid w:val="00DE151C"/>
    <w:rsid w:val="00DE1BDD"/>
    <w:rsid w:val="00DE3857"/>
    <w:rsid w:val="00DE4B39"/>
    <w:rsid w:val="00DF2E44"/>
    <w:rsid w:val="00DF50BE"/>
    <w:rsid w:val="00DF7E69"/>
    <w:rsid w:val="00E00C49"/>
    <w:rsid w:val="00E02131"/>
    <w:rsid w:val="00E050D8"/>
    <w:rsid w:val="00E071D3"/>
    <w:rsid w:val="00E12A15"/>
    <w:rsid w:val="00E22AA7"/>
    <w:rsid w:val="00E244B1"/>
    <w:rsid w:val="00E245F8"/>
    <w:rsid w:val="00E2509E"/>
    <w:rsid w:val="00E27034"/>
    <w:rsid w:val="00E2766C"/>
    <w:rsid w:val="00E31AED"/>
    <w:rsid w:val="00E3384E"/>
    <w:rsid w:val="00E4206A"/>
    <w:rsid w:val="00E433AF"/>
    <w:rsid w:val="00E4679D"/>
    <w:rsid w:val="00E47622"/>
    <w:rsid w:val="00E47C12"/>
    <w:rsid w:val="00E56184"/>
    <w:rsid w:val="00E71295"/>
    <w:rsid w:val="00E72441"/>
    <w:rsid w:val="00E72B40"/>
    <w:rsid w:val="00E80B6E"/>
    <w:rsid w:val="00E80DAA"/>
    <w:rsid w:val="00E942D0"/>
    <w:rsid w:val="00E95079"/>
    <w:rsid w:val="00E96E76"/>
    <w:rsid w:val="00EA0E6C"/>
    <w:rsid w:val="00EB01E1"/>
    <w:rsid w:val="00EB0B00"/>
    <w:rsid w:val="00EB6B00"/>
    <w:rsid w:val="00EC4575"/>
    <w:rsid w:val="00ED6BC6"/>
    <w:rsid w:val="00ED6F44"/>
    <w:rsid w:val="00EE1973"/>
    <w:rsid w:val="00EE2490"/>
    <w:rsid w:val="00EE482A"/>
    <w:rsid w:val="00EF3825"/>
    <w:rsid w:val="00EF4FC2"/>
    <w:rsid w:val="00EF5D90"/>
    <w:rsid w:val="00F01096"/>
    <w:rsid w:val="00F01C6A"/>
    <w:rsid w:val="00F12FF6"/>
    <w:rsid w:val="00F1631C"/>
    <w:rsid w:val="00F17313"/>
    <w:rsid w:val="00F23FF5"/>
    <w:rsid w:val="00F2411F"/>
    <w:rsid w:val="00F26376"/>
    <w:rsid w:val="00F30FF7"/>
    <w:rsid w:val="00F32687"/>
    <w:rsid w:val="00F358A0"/>
    <w:rsid w:val="00F3719B"/>
    <w:rsid w:val="00F40EE6"/>
    <w:rsid w:val="00F4122F"/>
    <w:rsid w:val="00F46B96"/>
    <w:rsid w:val="00F46D48"/>
    <w:rsid w:val="00F62B94"/>
    <w:rsid w:val="00F648A9"/>
    <w:rsid w:val="00F7129B"/>
    <w:rsid w:val="00F7259E"/>
    <w:rsid w:val="00F72A98"/>
    <w:rsid w:val="00F72BAE"/>
    <w:rsid w:val="00F81170"/>
    <w:rsid w:val="00F82048"/>
    <w:rsid w:val="00F85FD4"/>
    <w:rsid w:val="00F87993"/>
    <w:rsid w:val="00F92E38"/>
    <w:rsid w:val="00F974C5"/>
    <w:rsid w:val="00FA047B"/>
    <w:rsid w:val="00FA5A9E"/>
    <w:rsid w:val="00FB28E4"/>
    <w:rsid w:val="00FB46D2"/>
    <w:rsid w:val="00FB7485"/>
    <w:rsid w:val="00FB7F85"/>
    <w:rsid w:val="00FC1BF7"/>
    <w:rsid w:val="00FC3C57"/>
    <w:rsid w:val="00FC4F1F"/>
    <w:rsid w:val="00FC5848"/>
    <w:rsid w:val="00FD6215"/>
    <w:rsid w:val="00FE2D0A"/>
    <w:rsid w:val="00FE2F15"/>
    <w:rsid w:val="00FE7E85"/>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9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paragraph" w:styleId="3">
    <w:name w:val="heading 3"/>
    <w:basedOn w:val="a0"/>
    <w:next w:val="a0"/>
    <w:link w:val="30"/>
    <w:qFormat/>
    <w:rsid w:val="008C37A5"/>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FC5848"/>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5572E5"/>
    <w:pPr>
      <w:autoSpaceDE w:val="0"/>
      <w:jc w:val="right"/>
    </w:pPr>
    <w:rPr>
      <w:rFonts w:ascii="ＭＳ Ｐゴシック" w:eastAsia="ＭＳ Ｐゴシック" w:hAnsi="ＭＳ Ｐゴシック"/>
      <w:szCs w:val="20"/>
    </w:rPr>
  </w:style>
  <w:style w:type="paragraph" w:customStyle="1" w:styleId="ac">
    <w:name w:val="小単元"/>
    <w:basedOn w:val="a0"/>
    <w:qFormat/>
    <w:rsid w:val="005572E5"/>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FE7E85"/>
    <w:rPr>
      <w:rFonts w:ascii="ＭＳ Ｐゴシック" w:eastAsia="ＭＳ Ｐゴシック" w:hAnsi="ＭＳ Ｐゴシック"/>
      <w:sz w:val="20"/>
      <w:szCs w:val="20"/>
    </w:rPr>
  </w:style>
  <w:style w:type="character" w:customStyle="1" w:styleId="30">
    <w:name w:val="見出し 3 (文字)"/>
    <w:basedOn w:val="a1"/>
    <w:link w:val="3"/>
    <w:rsid w:val="008C37A5"/>
    <w:rPr>
      <w:rFonts w:ascii="ＭＳ ゴシック" w:eastAsia="ＭＳ ゴシック" w:hAnsi="Arial" w:cs="Times New Roman"/>
      <w:sz w:val="18"/>
      <w:szCs w:val="24"/>
    </w:rPr>
  </w:style>
  <w:style w:type="paragraph" w:styleId="af0">
    <w:name w:val="Balloon Text"/>
    <w:basedOn w:val="a0"/>
    <w:link w:val="af1"/>
    <w:semiHidden/>
    <w:unhideWhenUsed/>
    <w:rsid w:val="00395D34"/>
    <w:rPr>
      <w:rFonts w:asciiTheme="majorHAnsi" w:eastAsiaTheme="majorEastAsia" w:hAnsiTheme="majorHAnsi" w:cstheme="majorBidi"/>
      <w:sz w:val="18"/>
      <w:szCs w:val="18"/>
    </w:rPr>
  </w:style>
  <w:style w:type="character" w:customStyle="1" w:styleId="af1">
    <w:name w:val="吹き出し (文字)"/>
    <w:basedOn w:val="a1"/>
    <w:link w:val="af0"/>
    <w:semiHidden/>
    <w:rsid w:val="00395D34"/>
    <w:rPr>
      <w:rFonts w:asciiTheme="majorHAnsi" w:eastAsiaTheme="majorEastAsia" w:hAnsiTheme="majorHAnsi" w:cstheme="majorBidi"/>
      <w:sz w:val="18"/>
      <w:szCs w:val="18"/>
    </w:rPr>
  </w:style>
  <w:style w:type="paragraph" w:customStyle="1" w:styleId="1">
    <w:name w:val="リスト段落1"/>
    <w:basedOn w:val="a0"/>
    <w:rsid w:val="00646DFE"/>
    <w:pPr>
      <w:ind w:leftChars="400" w:left="840"/>
    </w:pPr>
    <w:rPr>
      <w:rFonts w:cs="ＭＳ Ｐ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828404692">
      <w:bodyDiv w:val="1"/>
      <w:marLeft w:val="0"/>
      <w:marRight w:val="0"/>
      <w:marTop w:val="0"/>
      <w:marBottom w:val="0"/>
      <w:divBdr>
        <w:top w:val="none" w:sz="0" w:space="0" w:color="auto"/>
        <w:left w:val="none" w:sz="0" w:space="0" w:color="auto"/>
        <w:bottom w:val="none" w:sz="0" w:space="0" w:color="auto"/>
        <w:right w:val="none" w:sz="0" w:space="0" w:color="auto"/>
      </w:divBdr>
    </w:div>
    <w:div w:id="97106296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7492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2C0A-C34A-47B7-B037-52CBB67D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4948</Words>
  <Characters>28204</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2020-05-28T07:36:00Z</dcterms:created>
  <dcterms:modified xsi:type="dcterms:W3CDTF">2020-06-03T08:43:00Z</dcterms:modified>
</cp:coreProperties>
</file>