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Look w:val="04A0" w:firstRow="1" w:lastRow="0" w:firstColumn="1" w:lastColumn="0" w:noHBand="0" w:noVBand="1"/>
      </w:tblPr>
      <w:tblGrid>
        <w:gridCol w:w="3982"/>
        <w:gridCol w:w="3982"/>
      </w:tblGrid>
      <w:tr w:rsidR="00B97FE4" w:rsidRPr="00B97FE4" w14:paraId="24E52FA7" w14:textId="77777777" w:rsidTr="00CD77CD">
        <w:trPr>
          <w:trHeight w:val="829"/>
          <w:jc w:val="center"/>
        </w:trPr>
        <w:tc>
          <w:tcPr>
            <w:tcW w:w="3982" w:type="dxa"/>
            <w:vAlign w:val="center"/>
          </w:tcPr>
          <w:p w14:paraId="2BDAFDDC" w14:textId="77777777" w:rsidR="00723F46" w:rsidRPr="00B97FE4" w:rsidRDefault="00723F46" w:rsidP="00CD77CD">
            <w:pPr>
              <w:jc w:val="center"/>
              <w:rPr>
                <w:rFonts w:ascii="ＭＳ Ｐゴシック" w:eastAsia="ＭＳ Ｐゴシック" w:hAnsi="ＭＳ Ｐゴシック"/>
                <w:sz w:val="28"/>
                <w:szCs w:val="28"/>
              </w:rPr>
            </w:pPr>
            <w:bookmarkStart w:id="0" w:name="_GoBack"/>
            <w:bookmarkEnd w:id="0"/>
            <w:r w:rsidRPr="00B97FE4">
              <w:rPr>
                <w:rFonts w:ascii="ＭＳ Ｐゴシック" w:eastAsia="ＭＳ Ｐゴシック" w:hAnsi="ＭＳ Ｐゴシック" w:hint="eastAsia"/>
                <w:sz w:val="28"/>
                <w:szCs w:val="28"/>
              </w:rPr>
              <w:t>令和</w:t>
            </w:r>
            <w:r w:rsidRPr="00B97FE4">
              <w:rPr>
                <w:rFonts w:ascii="ＭＳ Ｐゴシック" w:eastAsia="ＭＳ Ｐゴシック" w:hAnsi="ＭＳ Ｐゴシック"/>
                <w:sz w:val="28"/>
                <w:szCs w:val="28"/>
              </w:rPr>
              <w:t>2年度（2020年度）用</w:t>
            </w:r>
          </w:p>
        </w:tc>
        <w:tc>
          <w:tcPr>
            <w:tcW w:w="3982" w:type="dxa"/>
            <w:shd w:val="clear" w:color="auto" w:fill="000000" w:themeFill="text1"/>
            <w:vAlign w:val="center"/>
          </w:tcPr>
          <w:p w14:paraId="0B49AFAD" w14:textId="77777777" w:rsidR="00723F46" w:rsidRPr="00B97FE4" w:rsidRDefault="00723F46" w:rsidP="00CD77CD">
            <w:pPr>
              <w:jc w:val="center"/>
              <w:rPr>
                <w:rFonts w:ascii="ＭＳ Ｐゴシック" w:eastAsia="ＭＳ Ｐゴシック" w:hAnsi="ＭＳ Ｐゴシック"/>
                <w:sz w:val="28"/>
                <w:szCs w:val="28"/>
              </w:rPr>
            </w:pPr>
            <w:r w:rsidRPr="00B97FE4">
              <w:rPr>
                <w:rFonts w:ascii="ＭＳ Ｐゴシック" w:eastAsia="ＭＳ Ｐゴシック" w:hAnsi="ＭＳ Ｐゴシック" w:hint="eastAsia"/>
                <w:sz w:val="28"/>
                <w:szCs w:val="28"/>
              </w:rPr>
              <w:t>中学校保健体育用</w:t>
            </w:r>
          </w:p>
        </w:tc>
      </w:tr>
    </w:tbl>
    <w:p w14:paraId="0761EF2A" w14:textId="77777777" w:rsidR="00645DA0" w:rsidRPr="00B97FE4" w:rsidRDefault="00645DA0" w:rsidP="00645DA0"/>
    <w:p w14:paraId="5320DB66" w14:textId="77777777" w:rsidR="00645DA0" w:rsidRPr="00B97FE4" w:rsidRDefault="00645DA0" w:rsidP="00645DA0"/>
    <w:p w14:paraId="2E8DBA49" w14:textId="77777777" w:rsidR="00645DA0" w:rsidRPr="00B97FE4" w:rsidRDefault="00645DA0" w:rsidP="00645DA0"/>
    <w:p w14:paraId="0E306162" w14:textId="77777777" w:rsidR="00645DA0" w:rsidRPr="00B97FE4" w:rsidRDefault="00645DA0" w:rsidP="00645DA0"/>
    <w:p w14:paraId="71149E6D" w14:textId="77777777" w:rsidR="00645DA0" w:rsidRPr="00B97FE4" w:rsidRDefault="00645DA0" w:rsidP="00645DA0"/>
    <w:p w14:paraId="3F0EB3C8" w14:textId="77777777" w:rsidR="00723F46" w:rsidRPr="00B97FE4" w:rsidRDefault="00723F46" w:rsidP="00723F46"/>
    <w:p w14:paraId="3213E6FC" w14:textId="77777777" w:rsidR="00723F46" w:rsidRPr="00B97FE4" w:rsidRDefault="00723F46" w:rsidP="00723F46"/>
    <w:p w14:paraId="40911788" w14:textId="77777777" w:rsidR="00723F46" w:rsidRPr="00B97FE4" w:rsidRDefault="00723F46" w:rsidP="00723F46"/>
    <w:tbl>
      <w:tblPr>
        <w:tblStyle w:val="a3"/>
        <w:tblpPr w:leftFromText="142" w:rightFromText="142" w:vertAnchor="text" w:tblpY="1"/>
        <w:tblOverlap w:val="never"/>
        <w:tblW w:w="5000" w:type="pct"/>
        <w:tblLook w:val="04A0" w:firstRow="1" w:lastRow="0" w:firstColumn="1" w:lastColumn="0" w:noHBand="0" w:noVBand="1"/>
      </w:tblPr>
      <w:tblGrid>
        <w:gridCol w:w="8391"/>
      </w:tblGrid>
      <w:tr w:rsidR="00B97FE4" w:rsidRPr="00B97FE4" w14:paraId="733A8BB9" w14:textId="77777777" w:rsidTr="00723F46">
        <w:trPr>
          <w:trHeight w:val="3848"/>
        </w:trPr>
        <w:tc>
          <w:tcPr>
            <w:tcW w:w="5000" w:type="pct"/>
            <w:tcBorders>
              <w:top w:val="thinThickLargeGap" w:sz="36" w:space="0" w:color="auto"/>
              <w:left w:val="nil"/>
              <w:bottom w:val="thickThinLargeGap" w:sz="24" w:space="0" w:color="auto"/>
              <w:right w:val="nil"/>
            </w:tcBorders>
            <w:vAlign w:val="center"/>
          </w:tcPr>
          <w:p w14:paraId="194088E9" w14:textId="77777777" w:rsidR="00723F46" w:rsidRPr="00B97FE4" w:rsidRDefault="00723F46" w:rsidP="00723F46">
            <w:pPr>
              <w:spacing w:line="360" w:lineRule="auto"/>
              <w:jc w:val="center"/>
              <w:rPr>
                <w:rFonts w:ascii="ＭＳ Ｐゴシック" w:eastAsia="ＭＳ Ｐゴシック" w:hAnsi="ＭＳ Ｐゴシック"/>
                <w:sz w:val="36"/>
                <w:szCs w:val="28"/>
              </w:rPr>
            </w:pPr>
            <w:r w:rsidRPr="00B97FE4">
              <w:rPr>
                <w:rFonts w:ascii="ＭＳ Ｐゴシック" w:eastAsia="ＭＳ Ｐゴシック" w:hAnsi="ＭＳ Ｐゴシック" w:hint="eastAsia"/>
                <w:sz w:val="36"/>
                <w:szCs w:val="28"/>
              </w:rPr>
              <w:t>「新編 新しい保健体育」</w:t>
            </w:r>
          </w:p>
          <w:p w14:paraId="5BD11794" w14:textId="7DE3C469" w:rsidR="00723F46" w:rsidRPr="00B97FE4" w:rsidRDefault="00CE55DD" w:rsidP="00723F46">
            <w:pPr>
              <w:spacing w:line="360" w:lineRule="auto"/>
              <w:jc w:val="center"/>
              <w:rPr>
                <w:rFonts w:ascii="ＭＳ Ｐゴシック" w:eastAsia="ＭＳ Ｐゴシック" w:hAnsi="ＭＳ Ｐゴシック"/>
                <w:b/>
                <w:bCs/>
                <w:spacing w:val="-20"/>
                <w:sz w:val="28"/>
                <w:szCs w:val="28"/>
              </w:rPr>
            </w:pPr>
            <w:r w:rsidRPr="00B97FE4">
              <w:rPr>
                <w:rFonts w:ascii="ＭＳ Ｐゴシック" w:eastAsia="ＭＳ Ｐゴシック" w:hAnsi="ＭＳ Ｐゴシック" w:hint="eastAsia"/>
                <w:b/>
                <w:bCs/>
                <w:spacing w:val="-20"/>
                <w:sz w:val="48"/>
                <w:szCs w:val="28"/>
              </w:rPr>
              <w:t>臨時休業明けの年間指導計画参考</w:t>
            </w:r>
            <w:r w:rsidR="00723F46" w:rsidRPr="00B97FE4">
              <w:rPr>
                <w:rFonts w:ascii="ＭＳ Ｐゴシック" w:eastAsia="ＭＳ Ｐゴシック" w:hAnsi="ＭＳ Ｐゴシック" w:hint="eastAsia"/>
                <w:b/>
                <w:bCs/>
                <w:spacing w:val="-20"/>
                <w:sz w:val="48"/>
                <w:szCs w:val="28"/>
              </w:rPr>
              <w:t>資料</w:t>
            </w:r>
          </w:p>
          <w:p w14:paraId="7F8266CC" w14:textId="77777777" w:rsidR="00723F46" w:rsidRPr="00B97FE4" w:rsidRDefault="00723F46" w:rsidP="00723F46">
            <w:pPr>
              <w:spacing w:line="360" w:lineRule="auto"/>
              <w:jc w:val="center"/>
              <w:rPr>
                <w:rFonts w:ascii="ＭＳ Ｐゴシック" w:eastAsia="ＭＳ Ｐゴシック" w:hAnsi="ＭＳ Ｐゴシック"/>
                <w:b/>
                <w:bCs/>
                <w:spacing w:val="-20"/>
                <w:sz w:val="24"/>
              </w:rPr>
            </w:pPr>
            <w:r w:rsidRPr="00B97FE4">
              <w:rPr>
                <w:rFonts w:ascii="ＭＳ Ｐゴシック" w:eastAsia="ＭＳ Ｐゴシック" w:hAnsi="ＭＳ Ｐゴシック" w:hint="eastAsia"/>
                <w:b/>
                <w:bCs/>
                <w:spacing w:val="-20"/>
                <w:sz w:val="24"/>
              </w:rPr>
              <w:t>（学校での授業と，学校での授業以外の場において取り組む学習活動の併用版）</w:t>
            </w:r>
          </w:p>
          <w:p w14:paraId="48AE9EBD" w14:textId="77777777" w:rsidR="00B62113" w:rsidRPr="00B97FE4" w:rsidRDefault="00B62113" w:rsidP="00723F46">
            <w:pPr>
              <w:spacing w:line="360" w:lineRule="auto"/>
              <w:jc w:val="center"/>
              <w:rPr>
                <w:rFonts w:ascii="ＭＳ Ｐゴシック" w:eastAsia="ＭＳ Ｐゴシック" w:hAnsi="ＭＳ Ｐゴシック"/>
                <w:b/>
                <w:bCs/>
                <w:spacing w:val="-20"/>
                <w:sz w:val="24"/>
              </w:rPr>
            </w:pPr>
          </w:p>
          <w:p w14:paraId="6E0C9199" w14:textId="0745241A" w:rsidR="00723F46" w:rsidRPr="00B97FE4" w:rsidRDefault="00723F46" w:rsidP="00BA7F03">
            <w:pPr>
              <w:spacing w:line="360" w:lineRule="auto"/>
              <w:jc w:val="center"/>
              <w:rPr>
                <w:sz w:val="28"/>
                <w:szCs w:val="28"/>
              </w:rPr>
            </w:pPr>
            <w:r w:rsidRPr="00B97FE4">
              <w:rPr>
                <w:rFonts w:ascii="ＭＳ Ｐゴシック" w:eastAsia="ＭＳ Ｐゴシック" w:hAnsi="ＭＳ Ｐゴシック" w:hint="eastAsia"/>
                <w:b/>
                <w:bCs/>
                <w:sz w:val="32"/>
                <w:szCs w:val="28"/>
              </w:rPr>
              <w:t>【</w:t>
            </w:r>
            <w:r w:rsidR="00DD35EA" w:rsidRPr="00B97FE4">
              <w:rPr>
                <w:rFonts w:ascii="ＭＳ Ｐゴシック" w:eastAsia="ＭＳ Ｐゴシック" w:hAnsi="ＭＳ Ｐゴシック" w:hint="eastAsia"/>
                <w:b/>
                <w:bCs/>
                <w:sz w:val="32"/>
                <w:szCs w:val="28"/>
              </w:rPr>
              <w:t>１</w:t>
            </w:r>
            <w:r w:rsidRPr="00B97FE4">
              <w:rPr>
                <w:rFonts w:ascii="ＭＳ Ｐゴシック" w:eastAsia="ＭＳ Ｐゴシック" w:hAnsi="ＭＳ Ｐゴシック" w:hint="eastAsia"/>
                <w:b/>
                <w:bCs/>
                <w:sz w:val="32"/>
                <w:szCs w:val="28"/>
              </w:rPr>
              <w:t>年】</w:t>
            </w:r>
            <w:r w:rsidR="00BA7F03" w:rsidRPr="00B97FE4">
              <w:rPr>
                <w:rFonts w:ascii="ＭＳ Ｐゴシック" w:eastAsia="ＭＳ Ｐゴシック" w:hAnsi="ＭＳ Ｐゴシック" w:hint="eastAsia"/>
                <w:b/>
                <w:bCs/>
                <w:sz w:val="32"/>
                <w:szCs w:val="28"/>
              </w:rPr>
              <w:t xml:space="preserve">　</w:t>
            </w:r>
            <w:r w:rsidR="00DD35EA" w:rsidRPr="00B97FE4">
              <w:rPr>
                <w:rFonts w:ascii="ＭＳ Ｐゴシック" w:eastAsia="ＭＳ Ｐゴシック" w:hAnsi="ＭＳ Ｐゴシック" w:hint="eastAsia"/>
                <w:b/>
                <w:bCs/>
                <w:sz w:val="32"/>
                <w:szCs w:val="28"/>
              </w:rPr>
              <w:t>体育編１章『運動やスポーツの多様性</w:t>
            </w:r>
            <w:r w:rsidRPr="00B97FE4">
              <w:rPr>
                <w:rFonts w:ascii="ＭＳ Ｐゴシック" w:eastAsia="ＭＳ Ｐゴシック" w:hAnsi="ＭＳ Ｐゴシック" w:hint="eastAsia"/>
                <w:b/>
                <w:bCs/>
                <w:sz w:val="32"/>
                <w:szCs w:val="28"/>
              </w:rPr>
              <w:t>』</w:t>
            </w:r>
          </w:p>
        </w:tc>
      </w:tr>
    </w:tbl>
    <w:p w14:paraId="280F1CD6" w14:textId="77777777" w:rsidR="00723F46" w:rsidRPr="00B97FE4" w:rsidRDefault="00723F46" w:rsidP="00723F46"/>
    <w:p w14:paraId="66D2157B" w14:textId="77777777" w:rsidR="00723F46" w:rsidRPr="00B97FE4" w:rsidRDefault="00723F46" w:rsidP="00723F46"/>
    <w:p w14:paraId="248F046D" w14:textId="77777777" w:rsidR="00723F46" w:rsidRPr="00B97FE4" w:rsidRDefault="00723F46" w:rsidP="00723F46"/>
    <w:p w14:paraId="019CCDD7" w14:textId="77777777" w:rsidR="00D36651" w:rsidRPr="00B97FE4" w:rsidRDefault="00D36651" w:rsidP="00D36651">
      <w:pPr>
        <w:ind w:firstLineChars="100" w:firstLine="181"/>
      </w:pPr>
      <w:r w:rsidRPr="00B97FE4">
        <w:rPr>
          <w:rFonts w:ascii="Arial" w:hAnsi="Arial" w:cs="Arial"/>
          <w:shd w:val="clear" w:color="auto" w:fill="FFFFFF"/>
        </w:rPr>
        <w:t>各学校の状況によって</w:t>
      </w:r>
      <w:r w:rsidRPr="00B97FE4">
        <w:rPr>
          <w:rFonts w:ascii="Arial" w:hAnsi="Arial" w:cs="Arial" w:hint="eastAsia"/>
          <w:shd w:val="clear" w:color="auto" w:fill="FFFFFF"/>
        </w:rPr>
        <w:t>，</w:t>
      </w:r>
      <w:r w:rsidRPr="00B97FE4">
        <w:rPr>
          <w:rFonts w:ascii="Arial" w:hAnsi="Arial" w:cs="Arial"/>
          <w:shd w:val="clear" w:color="auto" w:fill="FFFFFF"/>
        </w:rPr>
        <w:t>年度当初に予定していた学習内容の指導を</w:t>
      </w:r>
      <w:r w:rsidRPr="00B97FE4">
        <w:rPr>
          <w:rFonts w:ascii="Arial" w:hAnsi="Arial" w:cs="Arial" w:hint="eastAsia"/>
          <w:shd w:val="clear" w:color="auto" w:fill="FFFFFF"/>
        </w:rPr>
        <w:t>，</w:t>
      </w:r>
      <w:r w:rsidRPr="00B97FE4">
        <w:rPr>
          <w:rFonts w:ascii="Arial" w:hAnsi="Arial" w:cs="Arial"/>
          <w:shd w:val="clear" w:color="auto" w:fill="FFFFFF"/>
        </w:rPr>
        <w:t>本年度中に終えることが困難な場合に</w:t>
      </w:r>
      <w:r w:rsidRPr="00B97FE4">
        <w:rPr>
          <w:rFonts w:ascii="Arial" w:hAnsi="Arial" w:cs="Arial" w:hint="eastAsia"/>
          <w:shd w:val="clear" w:color="auto" w:fill="FFFFFF"/>
        </w:rPr>
        <w:t>，</w:t>
      </w:r>
      <w:r w:rsidRPr="00B97FE4">
        <w:rPr>
          <w:rFonts w:ascii="Arial" w:hAnsi="Arial" w:cs="Arial"/>
          <w:shd w:val="clear" w:color="auto" w:fill="FFFFFF"/>
        </w:rPr>
        <w:t>学校における学習活動を重点化する際の参考資料としてご活用ください。そのうえでなお</w:t>
      </w:r>
      <w:r w:rsidRPr="00B97FE4">
        <w:rPr>
          <w:rFonts w:ascii="Arial" w:hAnsi="Arial" w:cs="Arial" w:hint="eastAsia"/>
          <w:shd w:val="clear" w:color="auto" w:fill="FFFFFF"/>
        </w:rPr>
        <w:t>，</w:t>
      </w:r>
      <w:r w:rsidRPr="00B97FE4">
        <w:rPr>
          <w:rFonts w:ascii="Arial" w:hAnsi="Arial" w:cs="Arial"/>
          <w:shd w:val="clear" w:color="auto" w:fill="FFFFFF"/>
        </w:rPr>
        <w:t>学習内容を年度内に終えることが困難な場合は</w:t>
      </w:r>
      <w:r w:rsidRPr="00B97FE4">
        <w:rPr>
          <w:rFonts w:ascii="Arial" w:hAnsi="Arial" w:cs="Arial" w:hint="eastAsia"/>
          <w:shd w:val="clear" w:color="auto" w:fill="FFFFFF"/>
        </w:rPr>
        <w:t>，内容の一部を次学年等に移して指導すること</w:t>
      </w:r>
      <w:r w:rsidRPr="00B97FE4">
        <w:rPr>
          <w:rFonts w:ascii="Arial" w:hAnsi="Arial" w:cs="Arial"/>
          <w:shd w:val="clear" w:color="auto" w:fill="FFFFFF"/>
        </w:rPr>
        <w:t>も考えられます。各学校の状況に応じて</w:t>
      </w:r>
      <w:r w:rsidRPr="00B97FE4">
        <w:rPr>
          <w:rFonts w:ascii="Arial" w:hAnsi="Arial" w:cs="Arial" w:hint="eastAsia"/>
          <w:shd w:val="clear" w:color="auto" w:fill="FFFFFF"/>
        </w:rPr>
        <w:t>，</w:t>
      </w:r>
      <w:r w:rsidRPr="00B97FE4">
        <w:rPr>
          <w:rFonts w:ascii="Arial" w:hAnsi="Arial" w:cs="Arial"/>
          <w:shd w:val="clear" w:color="auto" w:fill="FFFFFF"/>
        </w:rPr>
        <w:t>適切にご判断ください。なお</w:t>
      </w:r>
      <w:r w:rsidRPr="00B97FE4">
        <w:rPr>
          <w:rFonts w:ascii="Arial" w:hAnsi="Arial" w:cs="Arial" w:hint="eastAsia"/>
          <w:shd w:val="clear" w:color="auto" w:fill="FFFFFF"/>
        </w:rPr>
        <w:t>，</w:t>
      </w:r>
      <w:r w:rsidRPr="00B97FE4">
        <w:rPr>
          <w:rFonts w:ascii="Arial" w:hAnsi="Arial" w:cs="Arial"/>
          <w:shd w:val="clear" w:color="auto" w:fill="FFFFFF"/>
        </w:rPr>
        <w:t>次</w:t>
      </w:r>
      <w:r w:rsidRPr="00B97FE4">
        <w:rPr>
          <w:rFonts w:ascii="Arial" w:hAnsi="Arial" w:cs="Arial" w:hint="eastAsia"/>
          <w:shd w:val="clear" w:color="auto" w:fill="FFFFFF"/>
        </w:rPr>
        <w:t>学年等</w:t>
      </w:r>
      <w:r w:rsidRPr="00B97FE4">
        <w:rPr>
          <w:rFonts w:ascii="Arial" w:hAnsi="Arial" w:cs="Arial"/>
          <w:shd w:val="clear" w:color="auto" w:fill="FFFFFF"/>
        </w:rPr>
        <w:t>に</w:t>
      </w:r>
      <w:r w:rsidRPr="00B97FE4">
        <w:rPr>
          <w:rFonts w:ascii="Arial" w:hAnsi="Arial" w:cs="Arial" w:hint="eastAsia"/>
          <w:shd w:val="clear" w:color="auto" w:fill="FFFFFF"/>
        </w:rPr>
        <w:t>移して指導する</w:t>
      </w:r>
      <w:r w:rsidRPr="00B97FE4">
        <w:rPr>
          <w:rFonts w:ascii="Arial" w:hAnsi="Arial" w:cs="Arial"/>
          <w:shd w:val="clear" w:color="auto" w:fill="FFFFFF"/>
        </w:rPr>
        <w:t>場合には担当教員間の引継ぎにご配慮ください。</w:t>
      </w:r>
    </w:p>
    <w:p w14:paraId="6FA46178" w14:textId="77777777" w:rsidR="00645DA0" w:rsidRPr="00B97FE4" w:rsidRDefault="00645DA0" w:rsidP="00645DA0"/>
    <w:p w14:paraId="103C2DC9" w14:textId="77777777" w:rsidR="00645DA0" w:rsidRPr="00B97FE4" w:rsidRDefault="00645DA0" w:rsidP="00645DA0"/>
    <w:p w14:paraId="6FB52ECA" w14:textId="77777777" w:rsidR="00645DA0" w:rsidRPr="00B97FE4" w:rsidRDefault="00645DA0" w:rsidP="00645DA0"/>
    <w:p w14:paraId="14D0F31F" w14:textId="77777777" w:rsidR="00645DA0" w:rsidRPr="00B97FE4" w:rsidRDefault="00645DA0" w:rsidP="00645DA0"/>
    <w:p w14:paraId="2F0BA9EE" w14:textId="35CC428D" w:rsidR="00645DA0" w:rsidRPr="00B97FE4" w:rsidRDefault="0023530D" w:rsidP="00645DA0">
      <w:pPr>
        <w:jc w:val="center"/>
        <w:rPr>
          <w:rFonts w:asciiTheme="majorEastAsia" w:eastAsiaTheme="majorEastAsia" w:hAnsiTheme="majorEastAsia"/>
          <w:sz w:val="24"/>
        </w:rPr>
      </w:pPr>
      <w:r w:rsidRPr="00B97FE4">
        <w:rPr>
          <w:rFonts w:asciiTheme="majorEastAsia" w:eastAsiaTheme="majorEastAsia" w:hAnsiTheme="majorEastAsia" w:hint="eastAsia"/>
          <w:sz w:val="24"/>
        </w:rPr>
        <w:t>令和２</w:t>
      </w:r>
      <w:r w:rsidR="00645DA0" w:rsidRPr="00B97FE4">
        <w:rPr>
          <w:rFonts w:asciiTheme="majorEastAsia" w:eastAsiaTheme="majorEastAsia" w:hAnsiTheme="majorEastAsia" w:hint="eastAsia"/>
          <w:sz w:val="24"/>
        </w:rPr>
        <w:t>年（20</w:t>
      </w:r>
      <w:r w:rsidR="00645DA0" w:rsidRPr="00B97FE4">
        <w:rPr>
          <w:rFonts w:asciiTheme="majorEastAsia" w:eastAsiaTheme="majorEastAsia" w:hAnsiTheme="majorEastAsia"/>
          <w:sz w:val="24"/>
        </w:rPr>
        <w:t>20</w:t>
      </w:r>
      <w:r w:rsidRPr="00B97FE4">
        <w:rPr>
          <w:rFonts w:asciiTheme="majorEastAsia" w:eastAsiaTheme="majorEastAsia" w:hAnsiTheme="majorEastAsia" w:hint="eastAsia"/>
          <w:sz w:val="24"/>
        </w:rPr>
        <w:t>年）６</w:t>
      </w:r>
      <w:r w:rsidR="00645DA0" w:rsidRPr="00B97FE4">
        <w:rPr>
          <w:rFonts w:asciiTheme="majorEastAsia" w:eastAsiaTheme="majorEastAsia" w:hAnsiTheme="majorEastAsia" w:hint="eastAsia"/>
          <w:sz w:val="24"/>
        </w:rPr>
        <w:t>月版</w:t>
      </w:r>
    </w:p>
    <w:p w14:paraId="125C38F7" w14:textId="77777777" w:rsidR="007550C3" w:rsidRPr="00B97FE4" w:rsidRDefault="00645DA0" w:rsidP="00645DA0">
      <w:pPr>
        <w:ind w:left="181" w:hangingChars="100" w:hanging="181"/>
        <w:jc w:val="center"/>
        <w:rPr>
          <w:szCs w:val="18"/>
        </w:rPr>
      </w:pPr>
      <w:r w:rsidRPr="00B97FE4">
        <w:rPr>
          <w:rFonts w:hint="eastAsia"/>
          <w:szCs w:val="18"/>
        </w:rPr>
        <w:t>※単元ごとの配当時数，主な学習活動，評価規準などは，今後変更になる可能性があります。</w:t>
      </w:r>
    </w:p>
    <w:p w14:paraId="6D82D5BE" w14:textId="11D42355" w:rsidR="00645DA0" w:rsidRPr="00B97FE4" w:rsidRDefault="00645DA0" w:rsidP="00645DA0">
      <w:pPr>
        <w:ind w:left="181" w:hangingChars="100" w:hanging="181"/>
        <w:jc w:val="center"/>
        <w:rPr>
          <w:szCs w:val="18"/>
        </w:rPr>
      </w:pPr>
      <w:r w:rsidRPr="00B97FE4">
        <w:rPr>
          <w:rFonts w:hint="eastAsia"/>
          <w:szCs w:val="18"/>
        </w:rPr>
        <w:t>ご了承ください。</w:t>
      </w:r>
    </w:p>
    <w:p w14:paraId="4F4EC266" w14:textId="77777777" w:rsidR="00645DA0" w:rsidRPr="00B97FE4" w:rsidRDefault="00645DA0" w:rsidP="00645DA0"/>
    <w:p w14:paraId="1B849DF2" w14:textId="77777777" w:rsidR="00645DA0" w:rsidRPr="00B97FE4" w:rsidRDefault="00645DA0" w:rsidP="00645DA0"/>
    <w:p w14:paraId="49AC0D0D" w14:textId="77777777" w:rsidR="00645DA0" w:rsidRPr="00B97FE4" w:rsidRDefault="00645DA0" w:rsidP="00645DA0">
      <w:pPr>
        <w:jc w:val="center"/>
        <w:rPr>
          <w:rFonts w:ascii="ＭＳ Ｐゴシック" w:eastAsia="ＭＳ Ｐゴシック" w:hAnsi="ＭＳ Ｐゴシック"/>
          <w:sz w:val="28"/>
          <w:szCs w:val="28"/>
        </w:rPr>
      </w:pPr>
      <w:r w:rsidRPr="00B97FE4">
        <w:rPr>
          <w:rFonts w:ascii="ＭＳ Ｐゴシック" w:eastAsia="ＭＳ Ｐゴシック" w:hAnsi="ＭＳ Ｐゴシック" w:hint="eastAsia"/>
          <w:bCs/>
          <w:sz w:val="28"/>
          <w:szCs w:val="28"/>
        </w:rPr>
        <w:t>東京書籍</w:t>
      </w:r>
    </w:p>
    <w:p w14:paraId="687D9824" w14:textId="77777777" w:rsidR="00645DA0" w:rsidRPr="00B97FE4" w:rsidRDefault="00645DA0" w:rsidP="00B62113">
      <w:pPr>
        <w:widowControl/>
        <w:jc w:val="left"/>
        <w:rPr>
          <w:rFonts w:ascii="ＭＳ Ｐゴシック" w:eastAsia="ＭＳ Ｐゴシック" w:hAnsi="ＭＳ Ｐゴシック"/>
          <w:sz w:val="28"/>
          <w:szCs w:val="28"/>
        </w:rPr>
      </w:pPr>
      <w:r w:rsidRPr="00B97FE4">
        <w:rPr>
          <w:rFonts w:ascii="ＭＳ Ｐゴシック" w:eastAsia="ＭＳ Ｐゴシック" w:hAnsi="ＭＳ Ｐゴシック"/>
          <w:sz w:val="28"/>
          <w:szCs w:val="28"/>
        </w:rPr>
        <w:br w:type="page"/>
      </w:r>
    </w:p>
    <w:p w14:paraId="354296EA" w14:textId="0AF2946E" w:rsidR="00CA0786" w:rsidRPr="00B97FE4" w:rsidRDefault="00CD77CD" w:rsidP="00645DA0">
      <w:pPr>
        <w:jc w:val="left"/>
        <w:rPr>
          <w:rFonts w:ascii="ＭＳ Ｐゴシック" w:eastAsia="ＭＳ Ｐゴシック" w:hAnsi="ＭＳ Ｐゴシック"/>
          <w:sz w:val="28"/>
          <w:szCs w:val="28"/>
        </w:rPr>
      </w:pPr>
      <w:r w:rsidRPr="00B97FE4">
        <w:rPr>
          <w:rFonts w:ascii="ＭＳ Ｐゴシック" w:eastAsia="ＭＳ Ｐゴシック" w:hAnsi="ＭＳ Ｐゴシック" w:hint="eastAsia"/>
          <w:sz w:val="24"/>
        </w:rPr>
        <w:lastRenderedPageBreak/>
        <w:t>体育</w:t>
      </w:r>
      <w:r w:rsidR="00CA0786" w:rsidRPr="00B97FE4">
        <w:rPr>
          <w:rFonts w:ascii="ＭＳ Ｐゴシック" w:eastAsia="ＭＳ Ｐゴシック" w:hAnsi="ＭＳ Ｐゴシック" w:hint="eastAsia"/>
          <w:sz w:val="24"/>
        </w:rPr>
        <w:t xml:space="preserve">編　</w:t>
      </w:r>
      <w:r w:rsidR="00DD35EA" w:rsidRPr="00B97FE4">
        <w:rPr>
          <w:rFonts w:ascii="ＭＳ Ｐゴシック" w:eastAsia="ＭＳ Ｐゴシック" w:hAnsi="ＭＳ Ｐゴシック" w:hint="eastAsia"/>
          <w:sz w:val="24"/>
        </w:rPr>
        <w:t>1</w:t>
      </w:r>
      <w:r w:rsidR="00645DA0" w:rsidRPr="00B97FE4">
        <w:rPr>
          <w:rFonts w:ascii="ＭＳ Ｐゴシック" w:eastAsia="ＭＳ Ｐゴシック" w:hAnsi="ＭＳ Ｐゴシック" w:hint="eastAsia"/>
          <w:sz w:val="24"/>
        </w:rPr>
        <w:t xml:space="preserve">章　</w:t>
      </w:r>
      <w:r w:rsidR="00547F2F" w:rsidRPr="00B97FE4">
        <w:rPr>
          <w:rFonts w:ascii="ＭＳ Ｐゴシック" w:eastAsia="ＭＳ Ｐゴシック" w:hAnsi="ＭＳ Ｐゴシック" w:hint="eastAsia"/>
          <w:sz w:val="24"/>
        </w:rPr>
        <w:t>運動やスポーツの多様性</w:t>
      </w:r>
      <w:r w:rsidR="00645DA0" w:rsidRPr="00B97FE4">
        <w:rPr>
          <w:rFonts w:ascii="ＭＳ Ｐゴシック" w:eastAsia="ＭＳ Ｐゴシック" w:hAnsi="ＭＳ Ｐゴシック" w:hint="eastAsia"/>
          <w:sz w:val="28"/>
          <w:szCs w:val="28"/>
        </w:rPr>
        <w:t xml:space="preserve">　</w:t>
      </w:r>
    </w:p>
    <w:p w14:paraId="56A44FD2" w14:textId="24D18012" w:rsidR="00645DA0" w:rsidRPr="00B97FE4" w:rsidRDefault="00DD35EA" w:rsidP="00645DA0">
      <w:pPr>
        <w:jc w:val="left"/>
        <w:rPr>
          <w:rFonts w:ascii="ＭＳ Ｐゴシック" w:eastAsia="ＭＳ Ｐゴシック" w:hAnsi="ＭＳ Ｐゴシック"/>
          <w:sz w:val="22"/>
          <w:szCs w:val="22"/>
          <w:lang w:eastAsia="zh-TW"/>
        </w:rPr>
      </w:pPr>
      <w:r w:rsidRPr="00B97FE4">
        <w:rPr>
          <w:rFonts w:ascii="ＭＳ Ｐゴシック" w:eastAsia="ＭＳ Ｐゴシック" w:hAnsi="ＭＳ Ｐゴシック" w:hint="eastAsia"/>
          <w:sz w:val="22"/>
          <w:szCs w:val="22"/>
          <w:lang w:eastAsia="zh-TW"/>
        </w:rPr>
        <w:t>第</w:t>
      </w:r>
      <w:r w:rsidRPr="00B97FE4">
        <w:rPr>
          <w:rFonts w:ascii="ＭＳ Ｐゴシック" w:eastAsia="ＭＳ Ｐゴシック" w:hAnsi="ＭＳ Ｐゴシック" w:hint="eastAsia"/>
          <w:sz w:val="22"/>
          <w:szCs w:val="22"/>
        </w:rPr>
        <w:t>１</w:t>
      </w:r>
      <w:r w:rsidR="00645DA0" w:rsidRPr="00B97FE4">
        <w:rPr>
          <w:rFonts w:ascii="ＭＳ Ｐゴシック" w:eastAsia="ＭＳ Ｐゴシック" w:hAnsi="ＭＳ Ｐゴシック" w:hint="eastAsia"/>
          <w:sz w:val="22"/>
          <w:szCs w:val="22"/>
          <w:lang w:eastAsia="zh-TW"/>
        </w:rPr>
        <w:t>学年　教科書p.</w:t>
      </w:r>
      <w:r w:rsidRPr="00B97FE4">
        <w:rPr>
          <w:rFonts w:ascii="ＭＳ Ｐゴシック" w:eastAsia="ＭＳ Ｐゴシック" w:hAnsi="ＭＳ Ｐゴシック" w:hint="eastAsia"/>
          <w:sz w:val="22"/>
          <w:szCs w:val="22"/>
        </w:rPr>
        <w:t>33</w:t>
      </w:r>
      <w:r w:rsidR="00645DA0" w:rsidRPr="00B97FE4">
        <w:rPr>
          <w:rFonts w:ascii="ＭＳ Ｐゴシック" w:eastAsia="ＭＳ Ｐゴシック" w:hAnsi="ＭＳ Ｐゴシック"/>
          <w:sz w:val="22"/>
          <w:szCs w:val="22"/>
          <w:lang w:eastAsia="zh-TW"/>
        </w:rPr>
        <w:t>-</w:t>
      </w:r>
      <w:r w:rsidR="006F3684" w:rsidRPr="00B97FE4">
        <w:rPr>
          <w:rFonts w:ascii="ＭＳ Ｐゴシック" w:eastAsia="ＭＳ Ｐゴシック" w:hAnsi="ＭＳ Ｐゴシック" w:hint="eastAsia"/>
          <w:sz w:val="22"/>
          <w:szCs w:val="22"/>
        </w:rPr>
        <w:t>37</w:t>
      </w:r>
      <w:r w:rsidRPr="00B97FE4">
        <w:rPr>
          <w:rFonts w:ascii="ＭＳ Ｐゴシック" w:eastAsia="ＭＳ Ｐゴシック" w:hAnsi="ＭＳ Ｐゴシック" w:hint="eastAsia"/>
          <w:sz w:val="22"/>
          <w:szCs w:val="22"/>
        </w:rPr>
        <w:t>，40-41,43</w:t>
      </w:r>
      <w:r w:rsidR="00645DA0" w:rsidRPr="00B97FE4">
        <w:rPr>
          <w:rFonts w:ascii="ＭＳ Ｐゴシック" w:eastAsia="ＭＳ Ｐゴシック" w:hAnsi="ＭＳ Ｐゴシック" w:hint="eastAsia"/>
          <w:sz w:val="22"/>
          <w:szCs w:val="22"/>
          <w:lang w:eastAsia="zh-TW"/>
        </w:rPr>
        <w:t xml:space="preserve">　配当授業時数：</w:t>
      </w:r>
      <w:r w:rsidR="00CD77CD" w:rsidRPr="00B97FE4">
        <w:rPr>
          <w:rFonts w:ascii="ＭＳ Ｐゴシック" w:eastAsia="ＭＳ Ｐゴシック" w:hAnsi="ＭＳ Ｐゴシック" w:hint="eastAsia"/>
          <w:sz w:val="22"/>
          <w:szCs w:val="22"/>
          <w:lang w:eastAsia="zh-TW"/>
        </w:rPr>
        <w:t>4</w:t>
      </w:r>
      <w:r w:rsidR="00645DA0" w:rsidRPr="00B97FE4">
        <w:rPr>
          <w:rFonts w:ascii="ＭＳ Ｐゴシック" w:eastAsia="ＭＳ Ｐゴシック" w:hAnsi="ＭＳ Ｐゴシック" w:hint="eastAsia"/>
          <w:sz w:val="22"/>
          <w:szCs w:val="22"/>
          <w:lang w:eastAsia="zh-TW"/>
        </w:rPr>
        <w:t xml:space="preserve">時間 </w:t>
      </w:r>
    </w:p>
    <w:p w14:paraId="789709B2" w14:textId="77777777" w:rsidR="00645DA0" w:rsidRPr="00B97FE4" w:rsidRDefault="00645DA0" w:rsidP="00645DA0">
      <w:pPr>
        <w:jc w:val="left"/>
        <w:rPr>
          <w:lang w:eastAsia="zh-TW"/>
        </w:rPr>
      </w:pPr>
    </w:p>
    <w:p w14:paraId="555BECC5" w14:textId="77777777" w:rsidR="00645DA0" w:rsidRPr="00B97FE4" w:rsidRDefault="00645DA0" w:rsidP="00645DA0">
      <w:pPr>
        <w:jc w:val="left"/>
        <w:rPr>
          <w:rFonts w:ascii="ＭＳ Ｐゴシック" w:eastAsia="ＭＳ Ｐゴシック" w:hAnsi="ＭＳ Ｐゴシック"/>
          <w:sz w:val="24"/>
          <w:bdr w:val="single" w:sz="4" w:space="0" w:color="auto"/>
        </w:rPr>
      </w:pPr>
      <w:r w:rsidRPr="00B97FE4">
        <w:rPr>
          <w:rFonts w:ascii="ＭＳ Ｐゴシック" w:eastAsia="ＭＳ Ｐゴシック" w:hAnsi="ＭＳ Ｐゴシック" w:hint="eastAsia"/>
          <w:sz w:val="24"/>
          <w:bdr w:val="single" w:sz="4" w:space="0" w:color="auto"/>
          <w:lang w:eastAsia="zh-TW"/>
        </w:rPr>
        <w:t xml:space="preserve">　</w:t>
      </w:r>
      <w:r w:rsidRPr="00B97FE4">
        <w:rPr>
          <w:rFonts w:ascii="ＭＳ Ｐゴシック" w:eastAsia="ＭＳ Ｐゴシック" w:hAnsi="ＭＳ Ｐゴシック" w:hint="eastAsia"/>
          <w:sz w:val="24"/>
          <w:bdr w:val="single" w:sz="4" w:space="0" w:color="auto"/>
        </w:rPr>
        <w:t>取り扱い</w:t>
      </w:r>
      <w:r w:rsidR="001E2CD5" w:rsidRPr="00B97FE4">
        <w:rPr>
          <w:rFonts w:ascii="ＭＳ Ｐゴシック" w:eastAsia="ＭＳ Ｐゴシック" w:hAnsi="ＭＳ Ｐゴシック" w:hint="eastAsia"/>
          <w:sz w:val="24"/>
          <w:bdr w:val="single" w:sz="4" w:space="0" w:color="auto"/>
        </w:rPr>
        <w:t>の考え方</w:t>
      </w:r>
      <w:r w:rsidRPr="00B97FE4">
        <w:rPr>
          <w:rFonts w:ascii="ＭＳ Ｐゴシック" w:eastAsia="ＭＳ Ｐゴシック" w:hAnsi="ＭＳ Ｐゴシック" w:hint="eastAsia"/>
          <w:sz w:val="24"/>
          <w:bdr w:val="single" w:sz="4" w:space="0" w:color="auto"/>
        </w:rPr>
        <w:t xml:space="preserve">　</w:t>
      </w:r>
    </w:p>
    <w:p w14:paraId="42972C31" w14:textId="77777777" w:rsidR="00645DA0" w:rsidRPr="00B97FE4" w:rsidRDefault="00645DA0" w:rsidP="00645DA0">
      <w:pPr>
        <w:jc w:val="left"/>
        <w:rPr>
          <w:bdr w:val="single" w:sz="4" w:space="0" w:color="auto"/>
        </w:rPr>
      </w:pPr>
    </w:p>
    <w:p w14:paraId="3C87197C" w14:textId="77777777" w:rsidR="00645DA0" w:rsidRPr="00B97FE4" w:rsidRDefault="00645DA0" w:rsidP="00645DA0">
      <w:pPr>
        <w:jc w:val="left"/>
        <w:rPr>
          <w:rFonts w:ascii="ＭＳ Ｐゴシック" w:eastAsia="ＭＳ Ｐゴシック" w:hAnsi="ＭＳ Ｐゴシック"/>
          <w:sz w:val="24"/>
        </w:rPr>
      </w:pPr>
      <w:r w:rsidRPr="00B97FE4">
        <w:rPr>
          <w:rFonts w:ascii="ＭＳ Ｐゴシック" w:eastAsia="ＭＳ Ｐゴシック" w:hAnsi="ＭＳ Ｐゴシック" w:hint="eastAsia"/>
          <w:sz w:val="24"/>
        </w:rPr>
        <w:t>◎指導順について</w:t>
      </w:r>
    </w:p>
    <w:p w14:paraId="25E9810A" w14:textId="77777777" w:rsidR="00645DA0" w:rsidRPr="00B97FE4" w:rsidRDefault="002A3E5B" w:rsidP="00645DA0">
      <w:pPr>
        <w:jc w:val="left"/>
        <w:rPr>
          <w:rFonts w:ascii="ＭＳ Ｐ明朝" w:eastAsia="ＭＳ Ｐ明朝" w:hAnsi="ＭＳ Ｐ明朝"/>
          <w:szCs w:val="21"/>
        </w:rPr>
      </w:pPr>
      <w:r w:rsidRPr="00B97FE4">
        <w:rPr>
          <w:rFonts w:ascii="ＭＳ Ｐ明朝" w:eastAsia="ＭＳ Ｐ明朝" w:hAnsi="ＭＳ Ｐ明朝" w:hint="eastAsia"/>
          <w:szCs w:val="21"/>
        </w:rPr>
        <w:t>4時間でひとまとまりの内容であるため，順に指導することが望ましいが，必要や状況に応じ順を入れ替えてもよい。</w:t>
      </w:r>
    </w:p>
    <w:p w14:paraId="0A08320E" w14:textId="77777777" w:rsidR="002A3E5B" w:rsidRPr="00B97FE4" w:rsidRDefault="002A3E5B" w:rsidP="00645DA0">
      <w:pPr>
        <w:jc w:val="left"/>
        <w:rPr>
          <w:bdr w:val="single" w:sz="4" w:space="0" w:color="auto"/>
        </w:rPr>
      </w:pPr>
    </w:p>
    <w:p w14:paraId="7774F942" w14:textId="77777777" w:rsidR="00645DA0" w:rsidRPr="00B97FE4" w:rsidRDefault="00645DA0" w:rsidP="00645DA0">
      <w:pPr>
        <w:jc w:val="left"/>
        <w:rPr>
          <w:rFonts w:ascii="ＭＳ Ｐゴシック" w:eastAsia="ＭＳ Ｐゴシック" w:hAnsi="ＭＳ Ｐゴシック"/>
          <w:sz w:val="24"/>
        </w:rPr>
      </w:pPr>
      <w:r w:rsidRPr="00B97FE4">
        <w:rPr>
          <w:rFonts w:ascii="ＭＳ Ｐゴシック" w:eastAsia="ＭＳ Ｐゴシック" w:hAnsi="ＭＳ Ｐゴシック" w:hint="eastAsia"/>
          <w:sz w:val="24"/>
        </w:rPr>
        <w:t>◎学校の授業及び学校の授業以外の場での取り扱い</w:t>
      </w:r>
    </w:p>
    <w:p w14:paraId="1D5F95BD" w14:textId="573A63BE" w:rsidR="00D36651" w:rsidRPr="00B97FE4" w:rsidRDefault="00645DA0" w:rsidP="00D36651">
      <w:pPr>
        <w:jc w:val="left"/>
        <w:rPr>
          <w:rFonts w:ascii="ＭＳ Ｐ明朝" w:eastAsia="ＭＳ Ｐ明朝" w:hAnsi="ＭＳ Ｐ明朝"/>
          <w:szCs w:val="21"/>
        </w:rPr>
      </w:pPr>
      <w:r w:rsidRPr="00B97FE4">
        <w:rPr>
          <w:rFonts w:ascii="ＭＳ Ｐ明朝" w:eastAsia="ＭＳ Ｐ明朝" w:hAnsi="ＭＳ Ｐ明朝" w:hint="eastAsia"/>
          <w:szCs w:val="21"/>
        </w:rPr>
        <w:t>学習内</w:t>
      </w:r>
      <w:r w:rsidR="003235C6" w:rsidRPr="00B97FE4">
        <w:rPr>
          <w:rFonts w:ascii="ＭＳ Ｐ明朝" w:eastAsia="ＭＳ Ｐ明朝" w:hAnsi="ＭＳ Ｐ明朝" w:hint="eastAsia"/>
          <w:szCs w:val="21"/>
        </w:rPr>
        <w:t>容や学習活動に応じて，取り扱いを判断することが望ましい。指導計画例の「ページ・小単元」の</w:t>
      </w:r>
      <w:r w:rsidRPr="00B97FE4">
        <w:rPr>
          <w:rFonts w:ascii="ＭＳ Ｐ明朝" w:eastAsia="ＭＳ Ｐ明朝" w:hAnsi="ＭＳ Ｐ明朝" w:hint="eastAsia"/>
          <w:szCs w:val="21"/>
        </w:rPr>
        <w:t>欄</w:t>
      </w:r>
      <w:r w:rsidR="00CE55DD" w:rsidRPr="00B97FE4">
        <w:rPr>
          <w:rFonts w:ascii="ＭＳ Ｐ明朝" w:eastAsia="ＭＳ Ｐ明朝" w:hAnsi="ＭＳ Ｐ明朝" w:hint="eastAsia"/>
          <w:szCs w:val="21"/>
        </w:rPr>
        <w:t>と</w:t>
      </w:r>
      <w:r w:rsidR="009A699A" w:rsidRPr="00B97FE4">
        <w:rPr>
          <w:rFonts w:ascii="ＭＳ Ｐ明朝" w:eastAsia="ＭＳ Ｐ明朝" w:hAnsi="ＭＳ Ｐ明朝" w:hint="eastAsia"/>
          <w:szCs w:val="21"/>
        </w:rPr>
        <w:t>「学習内容・活動」の欄のそれぞれの活動に</w:t>
      </w:r>
      <w:r w:rsidRPr="00B97FE4">
        <w:rPr>
          <w:rFonts w:ascii="ＭＳ Ｐ明朝" w:eastAsia="ＭＳ Ｐ明朝" w:hAnsi="ＭＳ Ｐ明朝" w:hint="eastAsia"/>
          <w:szCs w:val="21"/>
        </w:rPr>
        <w:t>以下の記号を示す。</w:t>
      </w:r>
      <w:r w:rsidR="00D36651" w:rsidRPr="00B97FE4">
        <w:rPr>
          <w:rFonts w:ascii="ＭＳ Ｐ明朝" w:eastAsia="ＭＳ Ｐ明朝" w:hAnsi="ＭＳ Ｐ明朝" w:hint="eastAsia"/>
          <w:szCs w:val="21"/>
        </w:rPr>
        <w:t>なお，本単元においては，年度当初に4時間で計画していたものの，時数確保が困難な場合，学校の授業以外の場での学習を関連付けることにより，2時間で進めることも可能であることを示している。</w:t>
      </w:r>
    </w:p>
    <w:tbl>
      <w:tblPr>
        <w:tblStyle w:val="a3"/>
        <w:tblW w:w="0" w:type="auto"/>
        <w:tblLook w:val="04A0" w:firstRow="1" w:lastRow="0" w:firstColumn="1" w:lastColumn="0" w:noHBand="0" w:noVBand="1"/>
      </w:tblPr>
      <w:tblGrid>
        <w:gridCol w:w="747"/>
        <w:gridCol w:w="6683"/>
        <w:gridCol w:w="951"/>
      </w:tblGrid>
      <w:tr w:rsidR="00B97FE4" w:rsidRPr="00B97FE4" w14:paraId="3490016E" w14:textId="77777777" w:rsidTr="00D36651">
        <w:tc>
          <w:tcPr>
            <w:tcW w:w="747" w:type="dxa"/>
            <w:shd w:val="clear" w:color="auto" w:fill="D5DCE4" w:themeFill="text2" w:themeFillTint="33"/>
          </w:tcPr>
          <w:p w14:paraId="42095826" w14:textId="77777777" w:rsidR="00645DA0" w:rsidRPr="00B97FE4" w:rsidRDefault="00645DA0" w:rsidP="00CD77CD">
            <w:pPr>
              <w:jc w:val="center"/>
              <w:rPr>
                <w:rFonts w:ascii="ＭＳ Ｐゴシック" w:eastAsia="ＭＳ Ｐゴシック" w:hAnsi="ＭＳ Ｐゴシック"/>
                <w:sz w:val="22"/>
                <w:szCs w:val="22"/>
                <w:bdr w:val="single" w:sz="4" w:space="0" w:color="auto"/>
              </w:rPr>
            </w:pPr>
            <w:r w:rsidRPr="00B97FE4">
              <w:rPr>
                <w:rFonts w:ascii="ＭＳ Ｐゴシック" w:eastAsia="ＭＳ Ｐゴシック" w:hAnsi="ＭＳ Ｐゴシック" w:hint="eastAsia"/>
                <w:sz w:val="22"/>
                <w:szCs w:val="22"/>
              </w:rPr>
              <w:t>分類</w:t>
            </w:r>
          </w:p>
        </w:tc>
        <w:tc>
          <w:tcPr>
            <w:tcW w:w="6683" w:type="dxa"/>
            <w:shd w:val="clear" w:color="auto" w:fill="D5DCE4" w:themeFill="text2" w:themeFillTint="33"/>
          </w:tcPr>
          <w:p w14:paraId="7B879373" w14:textId="77777777" w:rsidR="00645DA0" w:rsidRPr="00B97FE4" w:rsidRDefault="00645DA0" w:rsidP="00CD77CD">
            <w:pPr>
              <w:jc w:val="center"/>
              <w:rPr>
                <w:rFonts w:ascii="ＭＳ Ｐゴシック" w:eastAsia="ＭＳ Ｐゴシック" w:hAnsi="ＭＳ Ｐゴシック"/>
                <w:sz w:val="22"/>
                <w:szCs w:val="22"/>
              </w:rPr>
            </w:pPr>
            <w:r w:rsidRPr="00B97FE4">
              <w:rPr>
                <w:rFonts w:ascii="ＭＳ Ｐゴシック" w:eastAsia="ＭＳ Ｐゴシック" w:hAnsi="ＭＳ Ｐゴシック" w:hint="eastAsia"/>
                <w:sz w:val="22"/>
                <w:szCs w:val="22"/>
              </w:rPr>
              <w:t>学習内容や学習活動の別</w:t>
            </w:r>
          </w:p>
        </w:tc>
        <w:tc>
          <w:tcPr>
            <w:tcW w:w="951" w:type="dxa"/>
            <w:shd w:val="clear" w:color="auto" w:fill="D5DCE4" w:themeFill="text2" w:themeFillTint="33"/>
          </w:tcPr>
          <w:p w14:paraId="1B30A754" w14:textId="77777777" w:rsidR="00645DA0" w:rsidRPr="00B97FE4" w:rsidRDefault="00645DA0" w:rsidP="00CD77CD">
            <w:pPr>
              <w:jc w:val="center"/>
              <w:rPr>
                <w:rFonts w:ascii="ＭＳ Ｐゴシック" w:eastAsia="ＭＳ Ｐゴシック" w:hAnsi="ＭＳ Ｐゴシック"/>
                <w:sz w:val="22"/>
                <w:szCs w:val="22"/>
              </w:rPr>
            </w:pPr>
            <w:r w:rsidRPr="00B97FE4">
              <w:rPr>
                <w:rFonts w:ascii="ＭＳ Ｐゴシック" w:eastAsia="ＭＳ Ｐゴシック" w:hAnsi="ＭＳ Ｐゴシック" w:hint="eastAsia"/>
                <w:sz w:val="22"/>
                <w:szCs w:val="22"/>
              </w:rPr>
              <w:t>時間数</w:t>
            </w:r>
          </w:p>
        </w:tc>
      </w:tr>
      <w:tr w:rsidR="00B97FE4" w:rsidRPr="00B97FE4" w14:paraId="30792B52" w14:textId="77777777" w:rsidTr="00D36651">
        <w:tc>
          <w:tcPr>
            <w:tcW w:w="747" w:type="dxa"/>
          </w:tcPr>
          <w:p w14:paraId="1393B07B" w14:textId="77777777" w:rsidR="00645DA0" w:rsidRPr="00B97FE4" w:rsidRDefault="00645DA0" w:rsidP="00CD77CD">
            <w:pPr>
              <w:jc w:val="center"/>
              <w:rPr>
                <w:rFonts w:ascii="ＭＳ Ｐゴシック" w:eastAsia="ＭＳ Ｐゴシック" w:hAnsi="ＭＳ Ｐゴシック"/>
                <w:sz w:val="22"/>
                <w:szCs w:val="22"/>
              </w:rPr>
            </w:pPr>
            <w:r w:rsidRPr="00B97FE4">
              <w:rPr>
                <w:rFonts w:ascii="ＭＳ Ｐゴシック" w:eastAsia="ＭＳ Ｐゴシック" w:hAnsi="ＭＳ Ｐゴシック" w:hint="eastAsia"/>
                <w:sz w:val="22"/>
                <w:szCs w:val="22"/>
                <w:bdr w:val="single" w:sz="4" w:space="0" w:color="auto"/>
              </w:rPr>
              <w:t>学</w:t>
            </w:r>
          </w:p>
        </w:tc>
        <w:tc>
          <w:tcPr>
            <w:tcW w:w="6683" w:type="dxa"/>
          </w:tcPr>
          <w:p w14:paraId="23E61828" w14:textId="77777777" w:rsidR="00645DA0" w:rsidRPr="00B97FE4" w:rsidRDefault="00645DA0" w:rsidP="00CD77CD">
            <w:pPr>
              <w:jc w:val="left"/>
              <w:rPr>
                <w:rFonts w:ascii="ＭＳ Ｐ明朝" w:eastAsia="ＭＳ Ｐ明朝" w:hAnsi="ＭＳ Ｐ明朝"/>
                <w:sz w:val="22"/>
                <w:szCs w:val="22"/>
              </w:rPr>
            </w:pPr>
            <w:r w:rsidRPr="00B97FE4">
              <w:rPr>
                <w:rFonts w:ascii="ＭＳ Ｐ明朝" w:eastAsia="ＭＳ Ｐ明朝" w:hAnsi="ＭＳ Ｐ明朝" w:hint="eastAsia"/>
                <w:sz w:val="22"/>
                <w:szCs w:val="22"/>
              </w:rPr>
              <w:t>教師による適切な指導が必要な内容や，話し合い・実習などが必要なもので，</w:t>
            </w:r>
            <w:r w:rsidRPr="00B97FE4">
              <w:rPr>
                <w:rFonts w:ascii="ＭＳ Ｐ明朝" w:eastAsia="ＭＳ Ｐ明朝" w:hAnsi="ＭＳ Ｐ明朝" w:hint="eastAsia"/>
                <w:b/>
                <w:sz w:val="22"/>
                <w:szCs w:val="22"/>
              </w:rPr>
              <w:t>学校での指導が望ましい</w:t>
            </w:r>
            <w:r w:rsidRPr="00B97FE4">
              <w:rPr>
                <w:rFonts w:ascii="ＭＳ Ｐ明朝" w:eastAsia="ＭＳ Ｐ明朝" w:hAnsi="ＭＳ Ｐ明朝" w:hint="eastAsia"/>
                <w:sz w:val="22"/>
                <w:szCs w:val="22"/>
              </w:rPr>
              <w:t>もの。</w:t>
            </w:r>
          </w:p>
        </w:tc>
        <w:tc>
          <w:tcPr>
            <w:tcW w:w="951" w:type="dxa"/>
          </w:tcPr>
          <w:p w14:paraId="4D397638" w14:textId="1BF0E1AA" w:rsidR="00645DA0" w:rsidRPr="00B97FE4" w:rsidRDefault="00CE55DD" w:rsidP="00CD77CD">
            <w:pPr>
              <w:jc w:val="center"/>
              <w:rPr>
                <w:rFonts w:ascii="ＭＳ Ｐゴシック" w:eastAsia="ＭＳ Ｐゴシック" w:hAnsi="ＭＳ Ｐゴシック"/>
                <w:sz w:val="22"/>
                <w:szCs w:val="22"/>
              </w:rPr>
            </w:pPr>
            <w:r w:rsidRPr="00B97FE4">
              <w:rPr>
                <w:rFonts w:ascii="ＭＳ Ｐゴシック" w:eastAsia="ＭＳ Ｐゴシック" w:hAnsi="ＭＳ Ｐゴシック" w:hint="eastAsia"/>
                <w:sz w:val="22"/>
                <w:szCs w:val="22"/>
              </w:rPr>
              <w:t>2</w:t>
            </w:r>
          </w:p>
        </w:tc>
      </w:tr>
      <w:tr w:rsidR="00CE55DD" w:rsidRPr="00B97FE4" w14:paraId="2DD52A9C" w14:textId="77777777" w:rsidTr="00D36651">
        <w:tc>
          <w:tcPr>
            <w:tcW w:w="747" w:type="dxa"/>
          </w:tcPr>
          <w:p w14:paraId="337FAEA0" w14:textId="77777777" w:rsidR="00645DA0" w:rsidRPr="00B97FE4" w:rsidRDefault="00645DA0" w:rsidP="00CD77CD">
            <w:pPr>
              <w:jc w:val="center"/>
              <w:rPr>
                <w:rFonts w:ascii="ＭＳ Ｐゴシック" w:eastAsia="ＭＳ Ｐゴシック" w:hAnsi="ＭＳ Ｐゴシック"/>
                <w:sz w:val="22"/>
                <w:szCs w:val="22"/>
              </w:rPr>
            </w:pPr>
            <w:r w:rsidRPr="00B97FE4">
              <w:rPr>
                <w:rFonts w:ascii="ＭＳ Ｐゴシック" w:eastAsia="ＭＳ Ｐゴシック" w:hAnsi="ＭＳ Ｐゴシック" w:hint="eastAsia"/>
                <w:sz w:val="22"/>
                <w:szCs w:val="22"/>
                <w:bdr w:val="single" w:sz="4" w:space="0" w:color="auto"/>
              </w:rPr>
              <w:t>▲</w:t>
            </w:r>
          </w:p>
        </w:tc>
        <w:tc>
          <w:tcPr>
            <w:tcW w:w="6683" w:type="dxa"/>
          </w:tcPr>
          <w:p w14:paraId="445AEEB1" w14:textId="77777777" w:rsidR="00645DA0" w:rsidRPr="00B97FE4" w:rsidRDefault="00645DA0" w:rsidP="00CD77CD">
            <w:pPr>
              <w:jc w:val="left"/>
              <w:rPr>
                <w:rFonts w:ascii="ＭＳ Ｐ明朝" w:eastAsia="ＭＳ Ｐ明朝" w:hAnsi="ＭＳ Ｐ明朝"/>
                <w:sz w:val="22"/>
                <w:szCs w:val="22"/>
              </w:rPr>
            </w:pPr>
            <w:r w:rsidRPr="00B97FE4">
              <w:rPr>
                <w:rFonts w:ascii="ＭＳ Ｐ明朝" w:eastAsia="ＭＳ Ｐ明朝" w:hAnsi="ＭＳ Ｐ明朝" w:hint="eastAsia"/>
                <w:sz w:val="22"/>
                <w:szCs w:val="22"/>
              </w:rPr>
              <w:t>学校での指導が望ましいが，学校の指導計画や実施できる時間数によっては，</w:t>
            </w:r>
            <w:r w:rsidRPr="00B97FE4">
              <w:rPr>
                <w:rFonts w:ascii="ＭＳ Ｐ明朝" w:eastAsia="ＭＳ Ｐ明朝" w:hAnsi="ＭＳ Ｐ明朝" w:hint="eastAsia"/>
                <w:b/>
                <w:sz w:val="22"/>
                <w:szCs w:val="22"/>
              </w:rPr>
              <w:t>学校の授業以外の場での学習が可能</w:t>
            </w:r>
            <w:r w:rsidRPr="00B97FE4">
              <w:rPr>
                <w:rFonts w:ascii="ＭＳ Ｐ明朝" w:eastAsia="ＭＳ Ｐ明朝" w:hAnsi="ＭＳ Ｐ明朝" w:hint="eastAsia"/>
                <w:sz w:val="22"/>
                <w:szCs w:val="22"/>
              </w:rPr>
              <w:t>なもの。</w:t>
            </w:r>
          </w:p>
        </w:tc>
        <w:tc>
          <w:tcPr>
            <w:tcW w:w="951" w:type="dxa"/>
          </w:tcPr>
          <w:p w14:paraId="6F83C979" w14:textId="7C613FCE" w:rsidR="00645DA0" w:rsidRPr="00B97FE4" w:rsidRDefault="00CE55DD" w:rsidP="00CD77CD">
            <w:pPr>
              <w:jc w:val="center"/>
              <w:rPr>
                <w:rFonts w:ascii="ＭＳ Ｐ明朝" w:eastAsia="ＭＳ Ｐ明朝" w:hAnsi="ＭＳ Ｐ明朝"/>
                <w:sz w:val="22"/>
                <w:szCs w:val="22"/>
              </w:rPr>
            </w:pPr>
            <w:r w:rsidRPr="00B97FE4">
              <w:rPr>
                <w:rFonts w:ascii="ＭＳ Ｐゴシック" w:eastAsia="ＭＳ Ｐゴシック" w:hAnsi="ＭＳ Ｐゴシック" w:hint="eastAsia"/>
                <w:sz w:val="22"/>
                <w:szCs w:val="22"/>
              </w:rPr>
              <w:t>2</w:t>
            </w:r>
          </w:p>
        </w:tc>
      </w:tr>
    </w:tbl>
    <w:p w14:paraId="65D05BB1" w14:textId="61DE4207" w:rsidR="00906827" w:rsidRPr="00B97FE4" w:rsidRDefault="00906827" w:rsidP="00B06057">
      <w:pPr>
        <w:tabs>
          <w:tab w:val="center" w:pos="7770"/>
          <w:tab w:val="right" w:pos="15645"/>
        </w:tabs>
        <w:rPr>
          <w:rFonts w:ascii="ＭＳ ゴシック" w:eastAsia="ＭＳ ゴシック" w:hAnsi="ＭＳ ゴシック"/>
          <w:b/>
          <w:bCs/>
          <w:sz w:val="32"/>
          <w:szCs w:val="32"/>
        </w:rPr>
      </w:pP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7"/>
        <w:gridCol w:w="5274"/>
        <w:gridCol w:w="1871"/>
      </w:tblGrid>
      <w:tr w:rsidR="00B97FE4" w:rsidRPr="00B97FE4" w14:paraId="7755BD47" w14:textId="77777777" w:rsidTr="008E3439">
        <w:trPr>
          <w:trHeight w:hRule="exact" w:val="284"/>
          <w:jc w:val="center"/>
        </w:trPr>
        <w:tc>
          <w:tcPr>
            <w:tcW w:w="1247" w:type="dxa"/>
            <w:tcBorders>
              <w:top w:val="nil"/>
              <w:left w:val="nil"/>
              <w:bottom w:val="nil"/>
              <w:right w:val="nil"/>
            </w:tcBorders>
            <w:shd w:val="clear" w:color="auto" w:fill="808080"/>
          </w:tcPr>
          <w:p w14:paraId="4514F96A" w14:textId="77777777" w:rsidR="00DD35EA" w:rsidRPr="00B97FE4" w:rsidRDefault="00DD35EA" w:rsidP="008E3439">
            <w:pPr>
              <w:spacing w:line="260" w:lineRule="exact"/>
              <w:jc w:val="center"/>
              <w:rPr>
                <w:sz w:val="20"/>
                <w:szCs w:val="20"/>
              </w:rPr>
            </w:pPr>
            <w:r w:rsidRPr="00B97FE4">
              <w:rPr>
                <w:rFonts w:ascii="HGｺﾞｼｯｸE" w:eastAsia="HGｺﾞｼｯｸE" w:hint="eastAsia"/>
                <w:sz w:val="20"/>
                <w:szCs w:val="20"/>
              </w:rPr>
              <w:t>指導計画例</w:t>
            </w:r>
          </w:p>
        </w:tc>
        <w:tc>
          <w:tcPr>
            <w:tcW w:w="5273" w:type="dxa"/>
            <w:tcBorders>
              <w:top w:val="nil"/>
              <w:left w:val="nil"/>
              <w:bottom w:val="nil"/>
              <w:right w:val="nil"/>
            </w:tcBorders>
            <w:shd w:val="clear" w:color="auto" w:fill="BFBFBF"/>
          </w:tcPr>
          <w:p w14:paraId="50B12B80" w14:textId="77777777" w:rsidR="00DD35EA" w:rsidRPr="00B97FE4" w:rsidRDefault="00DD35EA" w:rsidP="008E3439">
            <w:pPr>
              <w:tabs>
                <w:tab w:val="left" w:pos="1674"/>
                <w:tab w:val="right" w:pos="8184"/>
              </w:tabs>
              <w:wordWrap w:val="0"/>
              <w:autoSpaceDE/>
              <w:autoSpaceDN/>
              <w:spacing w:line="260" w:lineRule="exact"/>
              <w:ind w:leftChars="50" w:left="90"/>
              <w:rPr>
                <w:sz w:val="20"/>
                <w:szCs w:val="20"/>
              </w:rPr>
            </w:pPr>
            <w:r w:rsidRPr="00B97FE4">
              <w:rPr>
                <w:rFonts w:ascii="HGｺﾞｼｯｸE" w:eastAsia="HGｺﾞｼｯｸE" w:hAnsi="ＭＳ ゴシック" w:hint="eastAsia"/>
                <w:sz w:val="20"/>
                <w:szCs w:val="20"/>
              </w:rPr>
              <w:t>体育編１章</w:t>
            </w:r>
          </w:p>
        </w:tc>
        <w:tc>
          <w:tcPr>
            <w:tcW w:w="1871" w:type="dxa"/>
            <w:tcBorders>
              <w:top w:val="nil"/>
              <w:left w:val="nil"/>
              <w:bottom w:val="nil"/>
              <w:right w:val="nil"/>
            </w:tcBorders>
            <w:shd w:val="clear" w:color="auto" w:fill="BFBFBF"/>
          </w:tcPr>
          <w:p w14:paraId="37DEBF18" w14:textId="77777777" w:rsidR="00DD35EA" w:rsidRPr="00B97FE4" w:rsidRDefault="00DD35EA" w:rsidP="008E3439">
            <w:pPr>
              <w:tabs>
                <w:tab w:val="left" w:pos="1674"/>
                <w:tab w:val="right" w:pos="8184"/>
              </w:tabs>
              <w:wordWrap w:val="0"/>
              <w:autoSpaceDE/>
              <w:autoSpaceDN/>
              <w:spacing w:line="260" w:lineRule="exact"/>
              <w:jc w:val="right"/>
              <w:rPr>
                <w:szCs w:val="18"/>
              </w:rPr>
            </w:pPr>
            <w:r w:rsidRPr="00B97FE4">
              <w:rPr>
                <w:rFonts w:ascii="ＭＳ ゴシック" w:eastAsia="ＭＳ ゴシック" w:hAnsi="ＭＳ ゴシック" w:hint="eastAsia"/>
                <w:szCs w:val="18"/>
              </w:rPr>
              <w:t>第１学年(全４時間)</w:t>
            </w:r>
          </w:p>
        </w:tc>
      </w:tr>
      <w:tr w:rsidR="00B97FE4" w:rsidRPr="00B97FE4" w14:paraId="45FF5D70" w14:textId="77777777" w:rsidTr="00A201F8">
        <w:trPr>
          <w:trHeight w:hRule="exact" w:val="587"/>
          <w:jc w:val="center"/>
        </w:trPr>
        <w:tc>
          <w:tcPr>
            <w:tcW w:w="5273" w:type="dxa"/>
            <w:gridSpan w:val="2"/>
            <w:tcBorders>
              <w:top w:val="nil"/>
              <w:left w:val="nil"/>
              <w:right w:val="nil"/>
            </w:tcBorders>
            <w:shd w:val="clear" w:color="auto" w:fill="auto"/>
            <w:vAlign w:val="bottom"/>
          </w:tcPr>
          <w:p w14:paraId="2F4B4A86" w14:textId="77777777" w:rsidR="00DD35EA" w:rsidRPr="00B97FE4" w:rsidRDefault="00DD35EA" w:rsidP="008E3439">
            <w:pPr>
              <w:tabs>
                <w:tab w:val="left" w:pos="1674"/>
                <w:tab w:val="right" w:pos="8184"/>
              </w:tabs>
              <w:wordWrap w:val="0"/>
              <w:autoSpaceDE/>
              <w:autoSpaceDN/>
              <w:spacing w:line="360" w:lineRule="exact"/>
              <w:rPr>
                <w:sz w:val="32"/>
                <w:szCs w:val="32"/>
              </w:rPr>
            </w:pPr>
            <w:r w:rsidRPr="00B97FE4">
              <w:rPr>
                <w:rFonts w:ascii="HGｺﾞｼｯｸE" w:eastAsia="HGｺﾞｼｯｸE" w:hAnsi="ＭＳ ゴシック" w:hint="eastAsia"/>
                <w:sz w:val="32"/>
                <w:szCs w:val="32"/>
              </w:rPr>
              <w:t>運動やスポーツの多様性</w:t>
            </w:r>
          </w:p>
        </w:tc>
        <w:tc>
          <w:tcPr>
            <w:tcW w:w="1871" w:type="dxa"/>
            <w:tcBorders>
              <w:top w:val="nil"/>
              <w:left w:val="nil"/>
              <w:right w:val="nil"/>
            </w:tcBorders>
            <w:shd w:val="clear" w:color="auto" w:fill="auto"/>
            <w:vAlign w:val="bottom"/>
          </w:tcPr>
          <w:p w14:paraId="668DCC76" w14:textId="15B181B1" w:rsidR="00DD35EA" w:rsidRPr="00B97FE4" w:rsidRDefault="00DD35EA" w:rsidP="008E3439">
            <w:pPr>
              <w:tabs>
                <w:tab w:val="left" w:pos="1674"/>
                <w:tab w:val="right" w:pos="8184"/>
              </w:tabs>
              <w:wordWrap w:val="0"/>
              <w:autoSpaceDE/>
              <w:autoSpaceDN/>
              <w:spacing w:line="260" w:lineRule="exact"/>
              <w:jc w:val="right"/>
              <w:rPr>
                <w:rFonts w:ascii="ＭＳ ゴシック" w:eastAsia="ＭＳ ゴシック" w:hAnsi="ＭＳ ゴシック"/>
                <w:szCs w:val="18"/>
              </w:rPr>
            </w:pPr>
            <w:r w:rsidRPr="00B97FE4">
              <w:rPr>
                <w:rFonts w:ascii="ＭＳ ゴシック" w:eastAsia="ＭＳ ゴシック" w:hAnsi="ＭＳ ゴシック" w:hint="eastAsia"/>
                <w:szCs w:val="18"/>
              </w:rPr>
              <w:t>教科書</w:t>
            </w:r>
            <w:r w:rsidR="00A201F8" w:rsidRPr="00B97FE4">
              <w:rPr>
                <w:rFonts w:ascii="ＭＳ ゴシック" w:eastAsia="ＭＳ ゴシック" w:hAnsi="ＭＳ ゴシック" w:hint="eastAsia"/>
                <w:szCs w:val="18"/>
              </w:rPr>
              <w:t>p.33</w:t>
            </w:r>
            <w:r w:rsidRPr="00B97FE4">
              <w:rPr>
                <w:rFonts w:ascii="ＭＳ ゴシック" w:eastAsia="ＭＳ ゴシック" w:hAnsi="ＭＳ ゴシック" w:hint="eastAsia"/>
                <w:szCs w:val="18"/>
              </w:rPr>
              <w:t>-3</w:t>
            </w:r>
            <w:r w:rsidR="007A0984" w:rsidRPr="00B97FE4">
              <w:rPr>
                <w:rFonts w:ascii="ＭＳ ゴシック" w:eastAsia="ＭＳ ゴシック" w:hAnsi="ＭＳ ゴシック" w:hint="eastAsia"/>
                <w:szCs w:val="18"/>
              </w:rPr>
              <w:t>7</w:t>
            </w:r>
          </w:p>
          <w:p w14:paraId="7676C8B9" w14:textId="251DBE24" w:rsidR="00A201F8" w:rsidRPr="00B97FE4" w:rsidRDefault="00A201F8" w:rsidP="00A201F8">
            <w:pPr>
              <w:tabs>
                <w:tab w:val="left" w:pos="1674"/>
                <w:tab w:val="right" w:pos="8184"/>
              </w:tabs>
              <w:autoSpaceDE/>
              <w:autoSpaceDN/>
              <w:spacing w:line="260" w:lineRule="exact"/>
              <w:jc w:val="right"/>
              <w:rPr>
                <w:szCs w:val="18"/>
              </w:rPr>
            </w:pPr>
            <w:r w:rsidRPr="00B97FE4">
              <w:rPr>
                <w:rFonts w:ascii="ＭＳ ゴシック" w:eastAsia="ＭＳ ゴシック" w:hAnsi="ＭＳ ゴシック" w:hint="eastAsia"/>
                <w:szCs w:val="18"/>
              </w:rPr>
              <w:t>40-41,43</w:t>
            </w:r>
          </w:p>
        </w:tc>
      </w:tr>
    </w:tbl>
    <w:p w14:paraId="70B071D1" w14:textId="77777777" w:rsidR="00DD35EA" w:rsidRPr="00B97FE4" w:rsidRDefault="00DD35EA" w:rsidP="00DD35EA">
      <w:pPr>
        <w:wordWrap w:val="0"/>
        <w:autoSpaceDE/>
        <w:autoSpaceDN/>
        <w:snapToGrid/>
        <w:spacing w:beforeLines="110" w:before="279" w:afterLines="40" w:after="101" w:line="295" w:lineRule="exact"/>
        <w:rPr>
          <w:rFonts w:ascii="HGｺﾞｼｯｸE" w:eastAsia="HGｺﾞｼｯｸE" w:hAnsi="ＭＳ ゴシック"/>
          <w:sz w:val="24"/>
        </w:rPr>
      </w:pPr>
      <w:r w:rsidRPr="00B97FE4">
        <w:rPr>
          <w:rFonts w:ascii="HGｺﾞｼｯｸE" w:eastAsia="HGｺﾞｼｯｸE" w:hAnsi="ＭＳ ゴシック" w:hint="eastAsia"/>
          <w:sz w:val="24"/>
        </w:rPr>
        <w:t>■学習内容■</w:t>
      </w:r>
    </w:p>
    <w:p w14:paraId="3C0B60DA" w14:textId="650362C7" w:rsidR="00DD35EA" w:rsidRPr="00B97FE4" w:rsidRDefault="00DD35EA" w:rsidP="00DD35EA">
      <w:pPr>
        <w:tabs>
          <w:tab w:val="center" w:pos="2418"/>
          <w:tab w:val="center" w:pos="6882"/>
        </w:tabs>
        <w:wordWrap w:val="0"/>
        <w:autoSpaceDE/>
        <w:autoSpaceDN/>
        <w:snapToGrid/>
        <w:spacing w:line="295" w:lineRule="exact"/>
        <w:rPr>
          <w:rFonts w:ascii="ＭＳ ゴシック" w:eastAsia="ＭＳ ゴシック" w:hAnsi="Times New Roman" w:cs="ＭＳ ゴシック"/>
          <w:kern w:val="0"/>
          <w:sz w:val="20"/>
          <w:szCs w:val="20"/>
        </w:rPr>
      </w:pPr>
      <w:r w:rsidRPr="00B97FE4">
        <w:rPr>
          <w:rFonts w:ascii="ＭＳ ゴシック" w:eastAsia="ＭＳ ゴシック" w:hAnsi="Times New Roman" w:cs="ＭＳ ゴシック" w:hint="eastAsia"/>
          <w:noProof/>
          <w:spacing w:val="2"/>
          <w:kern w:val="0"/>
          <w:sz w:val="20"/>
          <w:szCs w:val="20"/>
        </w:rPr>
        <mc:AlternateContent>
          <mc:Choice Requires="wpg">
            <w:drawing>
              <wp:anchor distT="0" distB="0" distL="114300" distR="114300" simplePos="0" relativeHeight="251670528" behindDoc="0" locked="0" layoutInCell="1" allowOverlap="1" wp14:anchorId="285566D8" wp14:editId="6F57434F">
                <wp:simplePos x="0" y="0"/>
                <wp:positionH relativeFrom="column">
                  <wp:posOffset>3408045</wp:posOffset>
                </wp:positionH>
                <wp:positionV relativeFrom="paragraph">
                  <wp:posOffset>109220</wp:posOffset>
                </wp:positionV>
                <wp:extent cx="1921510" cy="635"/>
                <wp:effectExtent l="19685" t="16510" r="20955" b="20955"/>
                <wp:wrapNone/>
                <wp:docPr id="1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635"/>
                          <a:chOff x="6331" y="2621"/>
                          <a:chExt cx="3026" cy="1"/>
                        </a:xfrm>
                      </wpg:grpSpPr>
                      <wps:wsp>
                        <wps:cNvPr id="15" name="Line 112"/>
                        <wps:cNvCnPr>
                          <a:cxnSpLocks noChangeShapeType="1"/>
                        </wps:cNvCnPr>
                        <wps:spPr bwMode="auto">
                          <a:xfrm>
                            <a:off x="6331" y="2621"/>
                            <a:ext cx="483" cy="1"/>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4"/>
                        <wps:cNvCnPr>
                          <a:cxnSpLocks noChangeShapeType="1"/>
                        </wps:cNvCnPr>
                        <wps:spPr bwMode="auto">
                          <a:xfrm>
                            <a:off x="8874" y="2621"/>
                            <a:ext cx="483" cy="1"/>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E0AF1AA" id="Group 118" o:spid="_x0000_s1026" style="position:absolute;left:0;text-align:left;margin-left:268.35pt;margin-top:8.6pt;width:151.3pt;height:.05pt;z-index:251670528" coordorigin="6331,2621" coordsize="3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">
                <v:line id="Line 112" o:spid="_x0000_s1027" style="position:absolute;visibility:visible;mso-wrap-style:square" from="6331,2621" to="6814,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" strokecolor="#969696" strokeweight="2.25pt"/>
                <v:line id="Line 114" o:spid="_x0000_s1028" style="position:absolute;visibility:visible;mso-wrap-style:square" from="8874,2621" to="9357,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" strokecolor="#969696" strokeweight="2.25pt"/>
              </v:group>
            </w:pict>
          </mc:Fallback>
        </mc:AlternateContent>
      </w:r>
      <w:r w:rsidRPr="00B97FE4">
        <w:rPr>
          <w:rFonts w:ascii="ＭＳ ゴシック" w:eastAsia="ＭＳ ゴシック" w:hAnsi="Times New Roman" w:cs="ＭＳ ゴシック" w:hint="eastAsia"/>
          <w:noProof/>
          <w:spacing w:val="2"/>
          <w:kern w:val="0"/>
          <w:sz w:val="20"/>
          <w:szCs w:val="20"/>
        </w:rPr>
        <mc:AlternateContent>
          <mc:Choice Requires="wpg">
            <w:drawing>
              <wp:anchor distT="0" distB="0" distL="114300" distR="114300" simplePos="0" relativeHeight="251669504" behindDoc="0" locked="0" layoutInCell="1" allowOverlap="1" wp14:anchorId="01BE1B8C" wp14:editId="7533886C">
                <wp:simplePos x="0" y="0"/>
                <wp:positionH relativeFrom="column">
                  <wp:posOffset>4445</wp:posOffset>
                </wp:positionH>
                <wp:positionV relativeFrom="paragraph">
                  <wp:posOffset>109220</wp:posOffset>
                </wp:positionV>
                <wp:extent cx="3086100" cy="0"/>
                <wp:effectExtent l="16510" t="16510" r="21590" b="21590"/>
                <wp:wrapNone/>
                <wp:docPr id="1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0"/>
                          <a:chOff x="971" y="2577"/>
                          <a:chExt cx="4860" cy="0"/>
                        </a:xfrm>
                      </wpg:grpSpPr>
                      <wps:wsp>
                        <wps:cNvPr id="12" name="Line 29"/>
                        <wps:cNvCnPr>
                          <a:cxnSpLocks noChangeShapeType="1"/>
                        </wps:cNvCnPr>
                        <wps:spPr bwMode="auto">
                          <a:xfrm>
                            <a:off x="971" y="2577"/>
                            <a:ext cx="864" cy="0"/>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16"/>
                        <wps:cNvCnPr>
                          <a:cxnSpLocks noChangeShapeType="1"/>
                        </wps:cNvCnPr>
                        <wps:spPr bwMode="auto">
                          <a:xfrm>
                            <a:off x="4967" y="2577"/>
                            <a:ext cx="864" cy="0"/>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893FE83" id="Group 117" o:spid="_x0000_s1026" style="position:absolute;left:0;text-align:left;margin-left:.35pt;margin-top:8.6pt;width:243pt;height:0;z-index:251669504" coordorigin="971,2577" coordsize="4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">
                <v:line id="Line 29" o:spid="_x0000_s1027" style="position:absolute;visibility:visible;mso-wrap-style:square" from="971,2577" to="1835,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" strokecolor="#969696" strokeweight="2.25pt"/>
                <v:line id="Line 116" o:spid="_x0000_s1028" style="position:absolute;visibility:visible;mso-wrap-style:square" from="4967,2577" to="5831,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" strokecolor="#969696" strokeweight="2.25pt"/>
              </v:group>
            </w:pict>
          </mc:Fallback>
        </mc:AlternateContent>
      </w:r>
      <w:r w:rsidRPr="00B97FE4">
        <w:rPr>
          <w:rFonts w:ascii="ＭＳ ゴシック" w:eastAsia="ＭＳ ゴシック" w:hAnsi="Times New Roman" w:cs="ＭＳ ゴシック" w:hint="eastAsia"/>
          <w:spacing w:val="2"/>
          <w:kern w:val="0"/>
          <w:sz w:val="20"/>
          <w:szCs w:val="20"/>
        </w:rPr>
        <w:tab/>
      </w:r>
      <w:r w:rsidRPr="00B97FE4">
        <w:rPr>
          <w:rFonts w:ascii="HGｺﾞｼｯｸE" w:eastAsia="HGｺﾞｼｯｸE" w:hAnsi="Times New Roman" w:cs="ＭＳ ゴシック" w:hint="eastAsia"/>
          <w:spacing w:val="2"/>
          <w:kern w:val="0"/>
          <w:sz w:val="20"/>
          <w:szCs w:val="20"/>
        </w:rPr>
        <w:t>学</w:t>
      </w:r>
      <w:r w:rsidRPr="00B97FE4">
        <w:rPr>
          <w:rFonts w:ascii="HGｺﾞｼｯｸE" w:eastAsia="HGｺﾞｼｯｸE" w:hAnsi="Times New Roman" w:cs="ＭＳ ゴシック" w:hint="eastAsia"/>
          <w:kern w:val="0"/>
          <w:sz w:val="20"/>
          <w:szCs w:val="20"/>
        </w:rPr>
        <w:t>習指</w:t>
      </w:r>
      <w:r w:rsidRPr="00B97FE4">
        <w:rPr>
          <w:rFonts w:ascii="HGｺﾞｼｯｸE" w:eastAsia="HGｺﾞｼｯｸE" w:hAnsi="Times New Roman" w:cs="ＭＳ ゴシック" w:hint="eastAsia"/>
          <w:spacing w:val="2"/>
          <w:kern w:val="0"/>
          <w:sz w:val="20"/>
          <w:szCs w:val="20"/>
        </w:rPr>
        <w:t>導</w:t>
      </w:r>
      <w:r w:rsidRPr="00B97FE4">
        <w:rPr>
          <w:rFonts w:ascii="HGｺﾞｼｯｸE" w:eastAsia="HGｺﾞｼｯｸE" w:hAnsi="Times New Roman" w:cs="ＭＳ ゴシック" w:hint="eastAsia"/>
          <w:kern w:val="0"/>
          <w:sz w:val="20"/>
          <w:szCs w:val="20"/>
        </w:rPr>
        <w:t>要領</w:t>
      </w:r>
      <w:r w:rsidRPr="00B97FE4">
        <w:rPr>
          <w:rFonts w:ascii="HGｺﾞｼｯｸE" w:eastAsia="HGｺﾞｼｯｸE" w:hAnsi="Times New Roman" w:cs="ＭＳ ゴシック" w:hint="eastAsia"/>
          <w:spacing w:val="2"/>
          <w:kern w:val="0"/>
          <w:sz w:val="20"/>
          <w:szCs w:val="20"/>
        </w:rPr>
        <w:t>の</w:t>
      </w:r>
      <w:r w:rsidRPr="00B97FE4">
        <w:rPr>
          <w:rFonts w:ascii="HGｺﾞｼｯｸE" w:eastAsia="HGｺﾞｼｯｸE" w:hAnsi="Times New Roman" w:cs="ＭＳ ゴシック" w:hint="eastAsia"/>
          <w:kern w:val="0"/>
          <w:sz w:val="20"/>
          <w:szCs w:val="20"/>
        </w:rPr>
        <w:t>内容</w:t>
      </w:r>
      <w:r w:rsidRPr="00B97FE4">
        <w:rPr>
          <w:rFonts w:ascii="HGｺﾞｼｯｸE" w:eastAsia="HGｺﾞｼｯｸE" w:hAnsi="Times New Roman" w:cs="ＭＳ ゴシック" w:hint="eastAsia"/>
          <w:spacing w:val="2"/>
          <w:kern w:val="0"/>
          <w:sz w:val="20"/>
          <w:szCs w:val="20"/>
        </w:rPr>
        <w:t>の</w:t>
      </w:r>
      <w:r w:rsidRPr="00B97FE4">
        <w:rPr>
          <w:rFonts w:ascii="HGｺﾞｼｯｸE" w:eastAsia="HGｺﾞｼｯｸE" w:hAnsi="Times New Roman" w:cs="ＭＳ ゴシック" w:hint="eastAsia"/>
          <w:kern w:val="0"/>
          <w:sz w:val="20"/>
          <w:szCs w:val="20"/>
        </w:rPr>
        <w:t>まと</w:t>
      </w:r>
      <w:r w:rsidRPr="00B97FE4">
        <w:rPr>
          <w:rFonts w:ascii="HGｺﾞｼｯｸE" w:eastAsia="HGｺﾞｼｯｸE" w:hAnsi="Times New Roman" w:cs="ＭＳ ゴシック" w:hint="eastAsia"/>
          <w:spacing w:val="2"/>
          <w:kern w:val="0"/>
          <w:sz w:val="20"/>
          <w:szCs w:val="20"/>
        </w:rPr>
        <w:t>ま</w:t>
      </w:r>
      <w:r w:rsidRPr="00B97FE4">
        <w:rPr>
          <w:rFonts w:ascii="HGｺﾞｼｯｸE" w:eastAsia="HGｺﾞｼｯｸE" w:hAnsi="Times New Roman" w:cs="ＭＳ ゴシック" w:hint="eastAsia"/>
          <w:kern w:val="0"/>
          <w:sz w:val="20"/>
          <w:szCs w:val="20"/>
        </w:rPr>
        <w:t>り</w:t>
      </w:r>
      <w:r w:rsidRPr="00B97FE4">
        <w:rPr>
          <w:rFonts w:ascii="ＭＳ ゴシック" w:eastAsia="ＭＳ ゴシック" w:hAnsi="Times New Roman" w:cs="ＭＳ ゴシック" w:hint="eastAsia"/>
          <w:kern w:val="0"/>
          <w:sz w:val="20"/>
          <w:szCs w:val="20"/>
        </w:rPr>
        <w:tab/>
      </w:r>
      <w:r w:rsidRPr="00B97FE4">
        <w:rPr>
          <w:rFonts w:ascii="HGｺﾞｼｯｸE" w:eastAsia="HGｺﾞｼｯｸE" w:hAnsi="Times New Roman" w:cs="ＭＳ ゴシック" w:hint="eastAsia"/>
          <w:kern w:val="0"/>
          <w:sz w:val="20"/>
          <w:szCs w:val="20"/>
        </w:rPr>
        <w:t>教科書の内容(</w:t>
      </w:r>
      <w:r w:rsidR="004716FF" w:rsidRPr="00B97FE4">
        <w:rPr>
          <w:rFonts w:ascii="HGｺﾞｼｯｸE" w:eastAsia="HGｺﾞｼｯｸE" w:hAnsi="Times New Roman" w:cs="ＭＳ ゴシック" w:hint="eastAsia"/>
          <w:kern w:val="0"/>
          <w:sz w:val="20"/>
          <w:szCs w:val="20"/>
        </w:rPr>
        <w:t>小</w:t>
      </w:r>
      <w:r w:rsidRPr="00B97FE4">
        <w:rPr>
          <w:rFonts w:ascii="HGｺﾞｼｯｸE" w:eastAsia="HGｺﾞｼｯｸE" w:hAnsi="Times New Roman" w:cs="ＭＳ ゴシック" w:hint="eastAsia"/>
          <w:kern w:val="0"/>
          <w:sz w:val="20"/>
          <w:szCs w:val="20"/>
        </w:rPr>
        <w:t>単元)</w:t>
      </w:r>
    </w:p>
    <w:p w14:paraId="1B8F63D7" w14:textId="329D3605" w:rsidR="00DD35EA" w:rsidRPr="00B97FE4" w:rsidRDefault="00011EDB" w:rsidP="00DD35EA">
      <w:pPr>
        <w:tabs>
          <w:tab w:val="left" w:pos="7182"/>
        </w:tabs>
        <w:wordWrap w:val="0"/>
        <w:autoSpaceDE/>
        <w:autoSpaceDN/>
        <w:snapToGrid/>
        <w:spacing w:line="295" w:lineRule="exact"/>
      </w:pPr>
      <w:r w:rsidRPr="00B97FE4">
        <w:rPr>
          <w:rFonts w:hint="eastAsia"/>
          <w:noProof/>
        </w:rPr>
        <mc:AlternateContent>
          <mc:Choice Requires="wps">
            <w:drawing>
              <wp:anchor distT="0" distB="0" distL="114300" distR="114300" simplePos="0" relativeHeight="251662336" behindDoc="0" locked="0" layoutInCell="1" allowOverlap="1" wp14:anchorId="1B8F9476" wp14:editId="6207E27E">
                <wp:simplePos x="0" y="0"/>
                <wp:positionH relativeFrom="column">
                  <wp:posOffset>3418840</wp:posOffset>
                </wp:positionH>
                <wp:positionV relativeFrom="paragraph">
                  <wp:posOffset>113665</wp:posOffset>
                </wp:positionV>
                <wp:extent cx="1981200" cy="756285"/>
                <wp:effectExtent l="0" t="0" r="19050" b="24765"/>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5628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51730F" w14:textId="77777777" w:rsidR="00DD35EA" w:rsidRDefault="00DD35EA" w:rsidP="00DD35EA">
                            <w:pPr>
                              <w:wordWrap w:val="0"/>
                              <w:autoSpaceDE/>
                              <w:autoSpaceDN/>
                              <w:snapToGrid/>
                              <w:spacing w:beforeLines="40" w:before="101" w:line="295" w:lineRule="exact"/>
                              <w:ind w:leftChars="100" w:left="543" w:rightChars="100" w:right="181" w:hangingChars="200" w:hanging="362"/>
                              <w:rPr>
                                <w:rFonts w:ascii="ＭＳ ゴシック" w:eastAsia="ＭＳ ゴシック" w:hAnsi="ＭＳ ゴシック"/>
                              </w:rPr>
                            </w:pPr>
                            <w:r w:rsidRPr="00261D3B">
                              <w:rPr>
                                <w:rFonts w:ascii="ＭＳ ゴシック" w:eastAsia="ＭＳ ゴシック" w:hAnsi="ＭＳ ゴシック" w:hint="eastAsia"/>
                              </w:rPr>
                              <w:t>１</w:t>
                            </w:r>
                            <w:r>
                              <w:rPr>
                                <w:rFonts w:ascii="ＭＳ ゴシック" w:eastAsia="ＭＳ ゴシック" w:hAnsi="ＭＳ ゴシック" w:hint="eastAsia"/>
                              </w:rPr>
                              <w:tab/>
                            </w:r>
                            <w:r w:rsidRPr="00C03EBD">
                              <w:rPr>
                                <w:rFonts w:ascii="ＭＳ ゴシック" w:eastAsia="ＭＳ ゴシック" w:hAnsi="ＭＳ ゴシック" w:hint="eastAsia"/>
                              </w:rPr>
                              <w:t>運動やスポーツの必要性と楽しさ</w:t>
                            </w:r>
                          </w:p>
                          <w:p w14:paraId="2FB7E78F" w14:textId="77777777" w:rsidR="00DD35EA" w:rsidRDefault="00DD35EA" w:rsidP="00DD35EA">
                            <w:pPr>
                              <w:wordWrap w:val="0"/>
                              <w:autoSpaceDE/>
                              <w:autoSpaceDN/>
                              <w:snapToGrid/>
                              <w:spacing w:line="295" w:lineRule="exact"/>
                              <w:ind w:leftChars="50" w:left="90" w:rightChars="50" w:right="90"/>
                              <w:jc w:val="right"/>
                              <w:rPr>
                                <w:rFonts w:ascii="ＭＳ ゴシック" w:eastAsia="ＭＳ ゴシック" w:hAnsi="ＭＳ ゴシック"/>
                              </w:rPr>
                            </w:pPr>
                            <w:r>
                              <w:rPr>
                                <w:rFonts w:ascii="ＭＳ ゴシック" w:eastAsia="ＭＳ ゴシック" w:hAnsi="ＭＳ ゴシック" w:hint="eastAsia"/>
                              </w:rPr>
                              <w:t>（１</w:t>
                            </w:r>
                            <w:r w:rsidRPr="00261D3B">
                              <w:rPr>
                                <w:rFonts w:ascii="ＭＳ ゴシック" w:eastAsia="ＭＳ ゴシック" w:hAnsi="ＭＳ ゴシック" w:hint="eastAsia"/>
                              </w:rPr>
                              <w:t>時間）</w:t>
                            </w:r>
                          </w:p>
                          <w:p w14:paraId="3D3B1C03" w14:textId="77777777" w:rsidR="00DD35EA" w:rsidRPr="00261D3B" w:rsidRDefault="00DD35EA" w:rsidP="00DD35EA">
                            <w:pPr>
                              <w:wordWrap w:val="0"/>
                              <w:autoSpaceDE/>
                              <w:autoSpaceDN/>
                              <w:snapToGrid/>
                              <w:spacing w:line="240" w:lineRule="auto"/>
                              <w:rPr>
                                <w:rFonts w:ascii="ＭＳ ゴシック" w:eastAsia="ＭＳ ゴシック" w:hAnsi="ＭＳ ゴシック"/>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F9476" id="Rectangle 34" o:spid="_x0000_s1026" style="position:absolute;left:0;text-align:left;margin-left:269.2pt;margin-top:8.95pt;width:156pt;height:5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" filled="f">
                <v:stroke dashstyle="1 1" endcap="round"/>
                <v:textbox inset="0,0,0,0">
                  <w:txbxContent>
                    <w:p w14:paraId="6051730F" w14:textId="77777777" w:rsidR="00DD35EA" w:rsidRDefault="00DD35EA" w:rsidP="00DD35EA">
                      <w:pPr>
                        <w:wordWrap w:val="0"/>
                        <w:autoSpaceDE/>
                        <w:autoSpaceDN/>
                        <w:snapToGrid/>
                        <w:spacing w:beforeLines="40" w:before="101" w:line="295" w:lineRule="exact"/>
                        <w:ind w:leftChars="100" w:left="543" w:rightChars="100" w:right="181" w:hangingChars="200" w:hanging="362"/>
                        <w:rPr>
                          <w:rFonts w:ascii="ＭＳ ゴシック" w:eastAsia="ＭＳ ゴシック" w:hAnsi="ＭＳ ゴシック"/>
                        </w:rPr>
                      </w:pPr>
                      <w:r w:rsidRPr="00261D3B">
                        <w:rPr>
                          <w:rFonts w:ascii="ＭＳ ゴシック" w:eastAsia="ＭＳ ゴシック" w:hAnsi="ＭＳ ゴシック" w:hint="eastAsia"/>
                        </w:rPr>
                        <w:t>１</w:t>
                      </w:r>
                      <w:r>
                        <w:rPr>
                          <w:rFonts w:ascii="ＭＳ ゴシック" w:eastAsia="ＭＳ ゴシック" w:hAnsi="ＭＳ ゴシック" w:hint="eastAsia"/>
                        </w:rPr>
                        <w:tab/>
                      </w:r>
                      <w:r w:rsidRPr="00C03EBD">
                        <w:rPr>
                          <w:rFonts w:ascii="ＭＳ ゴシック" w:eastAsia="ＭＳ ゴシック" w:hAnsi="ＭＳ ゴシック" w:hint="eastAsia"/>
                        </w:rPr>
                        <w:t>運動やスポーツの必要性と楽しさ</w:t>
                      </w:r>
                    </w:p>
                    <w:p w14:paraId="2FB7E78F" w14:textId="77777777" w:rsidR="00DD35EA" w:rsidRDefault="00DD35EA" w:rsidP="00DD35EA">
                      <w:pPr>
                        <w:wordWrap w:val="0"/>
                        <w:autoSpaceDE/>
                        <w:autoSpaceDN/>
                        <w:snapToGrid/>
                        <w:spacing w:line="295" w:lineRule="exact"/>
                        <w:ind w:leftChars="50" w:left="90" w:rightChars="50" w:right="90"/>
                        <w:jc w:val="right"/>
                        <w:rPr>
                          <w:rFonts w:ascii="ＭＳ ゴシック" w:eastAsia="ＭＳ ゴシック" w:hAnsi="ＭＳ ゴシック"/>
                        </w:rPr>
                      </w:pPr>
                      <w:r>
                        <w:rPr>
                          <w:rFonts w:ascii="ＭＳ ゴシック" w:eastAsia="ＭＳ ゴシック" w:hAnsi="ＭＳ ゴシック" w:hint="eastAsia"/>
                        </w:rPr>
                        <w:t>（１</w:t>
                      </w:r>
                      <w:r w:rsidRPr="00261D3B">
                        <w:rPr>
                          <w:rFonts w:ascii="ＭＳ ゴシック" w:eastAsia="ＭＳ ゴシック" w:hAnsi="ＭＳ ゴシック" w:hint="eastAsia"/>
                        </w:rPr>
                        <w:t>時間）</w:t>
                      </w:r>
                    </w:p>
                    <w:p w14:paraId="3D3B1C03" w14:textId="77777777" w:rsidR="00DD35EA" w:rsidRPr="00261D3B" w:rsidRDefault="00DD35EA" w:rsidP="00DD35EA">
                      <w:pPr>
                        <w:wordWrap w:val="0"/>
                        <w:autoSpaceDE/>
                        <w:autoSpaceDN/>
                        <w:snapToGrid/>
                        <w:spacing w:line="240" w:lineRule="auto"/>
                        <w:rPr>
                          <w:rFonts w:ascii="ＭＳ ゴシック" w:eastAsia="ＭＳ ゴシック" w:hAnsi="ＭＳ ゴシック"/>
                        </w:rPr>
                      </w:pPr>
                    </w:p>
                  </w:txbxContent>
                </v:textbox>
              </v:rect>
            </w:pict>
          </mc:Fallback>
        </mc:AlternateContent>
      </w:r>
      <w:r w:rsidR="00DD35EA" w:rsidRPr="00B97FE4">
        <w:rPr>
          <w:rFonts w:hint="eastAsia"/>
          <w:noProof/>
        </w:rPr>
        <mc:AlternateContent>
          <mc:Choice Requires="wps">
            <w:drawing>
              <wp:anchor distT="0" distB="0" distL="114300" distR="114300" simplePos="0" relativeHeight="251659264" behindDoc="0" locked="0" layoutInCell="1" allowOverlap="1" wp14:anchorId="55058AC6" wp14:editId="28DF2034">
                <wp:simplePos x="0" y="0"/>
                <wp:positionH relativeFrom="column">
                  <wp:posOffset>0</wp:posOffset>
                </wp:positionH>
                <wp:positionV relativeFrom="paragraph">
                  <wp:posOffset>114300</wp:posOffset>
                </wp:positionV>
                <wp:extent cx="3088640" cy="939800"/>
                <wp:effectExtent l="12065" t="8890" r="13970" b="13335"/>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9398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01609B" w14:textId="3FDD82C3" w:rsidR="00DD35EA" w:rsidRPr="00154289" w:rsidRDefault="004716FF" w:rsidP="00DD35EA">
                            <w:pPr>
                              <w:wordWrap w:val="0"/>
                              <w:autoSpaceDE/>
                              <w:autoSpaceDN/>
                              <w:snapToGrid/>
                              <w:spacing w:beforeLines="40" w:before="101" w:line="295" w:lineRule="exact"/>
                              <w:ind w:leftChars="100" w:left="181" w:rightChars="100" w:right="181"/>
                              <w:rPr>
                                <w:rFonts w:ascii="ＭＳ ゴシック" w:eastAsia="ＭＳ ゴシック" w:hAnsi="ＭＳ ゴシック"/>
                                <w:sz w:val="20"/>
                                <w:szCs w:val="20"/>
                              </w:rPr>
                            </w:pPr>
                            <w:r>
                              <w:rPr>
                                <w:rFonts w:ascii="ＭＳ ゴシック" w:eastAsia="ＭＳ ゴシック" w:hAnsi="ＭＳ ゴシック" w:hint="eastAsia"/>
                                <w:sz w:val="20"/>
                                <w:szCs w:val="20"/>
                              </w:rPr>
                              <w:t>(ｱ)</w:t>
                            </w:r>
                            <w:r w:rsidR="00DD35EA" w:rsidRPr="00154289">
                              <w:rPr>
                                <w:rFonts w:ascii="ＭＳ ゴシック" w:eastAsia="ＭＳ ゴシック" w:hAnsi="ＭＳ ゴシック" w:hint="eastAsia"/>
                                <w:sz w:val="20"/>
                                <w:szCs w:val="20"/>
                              </w:rPr>
                              <w:t>.運動やスポーツの必要性と楽しさ</w:t>
                            </w:r>
                          </w:p>
                          <w:p w14:paraId="20E3DAE6" w14:textId="77777777" w:rsidR="00DD35EA" w:rsidRPr="00154289" w:rsidRDefault="00DD35EA" w:rsidP="00DD35EA">
                            <w:pPr>
                              <w:wordWrap w:val="0"/>
                              <w:autoSpaceDE/>
                              <w:autoSpaceDN/>
                              <w:snapToGrid/>
                              <w:spacing w:line="295" w:lineRule="exact"/>
                              <w:ind w:leftChars="100" w:left="181" w:rightChars="100" w:right="181" w:firstLineChars="100" w:firstLine="181"/>
                            </w:pPr>
                            <w:r>
                              <w:rPr>
                                <w:rFonts w:hint="eastAsia"/>
                              </w:rPr>
                              <w:t>運動やスポーツは，体を動かしたり，健康を維持したりするなどの</w:t>
                            </w:r>
                            <w:r w:rsidRPr="00154289">
                              <w:rPr>
                                <w:rFonts w:hint="eastAsia"/>
                              </w:rPr>
                              <w:t>必要性や，競技に応じた力を試すなどの楽しさから生み</w:t>
                            </w:r>
                            <w:r>
                              <w:rPr>
                                <w:rFonts w:hint="eastAsia"/>
                              </w:rPr>
                              <w:t>出</w:t>
                            </w:r>
                            <w:r w:rsidRPr="00154289">
                              <w:rPr>
                                <w:rFonts w:hint="eastAsia"/>
                              </w:rPr>
                              <w:t>され発展してきたこと。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58AC6" id="Rectangle 30" o:spid="_x0000_s1027" style="position:absolute;left:0;text-align:left;margin-left:0;margin-top:9pt;width:243.2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" filled="f" strokeweight=".5pt">
                <v:textbox inset="0,0,0,0">
                  <w:txbxContent>
                    <w:p w14:paraId="0501609B" w14:textId="3FDD82C3" w:rsidR="00DD35EA" w:rsidRPr="00154289" w:rsidRDefault="004716FF" w:rsidP="00DD35EA">
                      <w:pPr>
                        <w:wordWrap w:val="0"/>
                        <w:autoSpaceDE/>
                        <w:autoSpaceDN/>
                        <w:snapToGrid/>
                        <w:spacing w:beforeLines="40" w:before="101" w:line="295" w:lineRule="exact"/>
                        <w:ind w:leftChars="100" w:left="181" w:rightChars="100" w:right="181"/>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ｱ)</w:t>
                      </w:r>
                      <w:r w:rsidR="00DD35EA" w:rsidRPr="00154289">
                        <w:rPr>
                          <w:rFonts w:ascii="ＭＳ ゴシック" w:eastAsia="ＭＳ ゴシック" w:hAnsi="ＭＳ ゴシック" w:hint="eastAsia"/>
                          <w:sz w:val="20"/>
                          <w:szCs w:val="20"/>
                        </w:rPr>
                        <w:t>.運動やスポーツの必要性と楽しさ</w:t>
                      </w:r>
                    </w:p>
                    <w:p w14:paraId="20E3DAE6" w14:textId="77777777" w:rsidR="00DD35EA" w:rsidRPr="00154289" w:rsidRDefault="00DD35EA" w:rsidP="00DD35EA">
                      <w:pPr>
                        <w:wordWrap w:val="0"/>
                        <w:autoSpaceDE/>
                        <w:autoSpaceDN/>
                        <w:snapToGrid/>
                        <w:spacing w:line="295" w:lineRule="exact"/>
                        <w:ind w:leftChars="100" w:left="181" w:rightChars="100" w:right="181" w:firstLineChars="100" w:firstLine="181"/>
                      </w:pPr>
                      <w:r>
                        <w:rPr>
                          <w:rFonts w:hint="eastAsia"/>
                        </w:rPr>
                        <w:t>運動やスポーツは，体を動かしたり，健康を維持したりするなどの</w:t>
                      </w:r>
                      <w:r w:rsidRPr="00154289">
                        <w:rPr>
                          <w:rFonts w:hint="eastAsia"/>
                        </w:rPr>
                        <w:t>必要性や，競技に応じた力を試すなどの楽しさから生み</w:t>
                      </w:r>
                      <w:r>
                        <w:rPr>
                          <w:rFonts w:hint="eastAsia"/>
                        </w:rPr>
                        <w:t>出</w:t>
                      </w:r>
                      <w:r w:rsidRPr="00154289">
                        <w:rPr>
                          <w:rFonts w:hint="eastAsia"/>
                        </w:rPr>
                        <w:t>され発展してきたこと。</w:t>
                      </w:r>
                    </w:p>
                  </w:txbxContent>
                </v:textbox>
              </v:rect>
            </w:pict>
          </mc:Fallback>
        </mc:AlternateContent>
      </w:r>
    </w:p>
    <w:p w14:paraId="66F5DE02" w14:textId="77777777" w:rsidR="00DD35EA" w:rsidRPr="00B97FE4" w:rsidRDefault="00DD35EA" w:rsidP="00DD35EA">
      <w:pPr>
        <w:wordWrap w:val="0"/>
        <w:autoSpaceDE/>
        <w:autoSpaceDN/>
        <w:snapToGrid/>
        <w:spacing w:line="295" w:lineRule="exact"/>
      </w:pPr>
    </w:p>
    <w:p w14:paraId="0152E7B2" w14:textId="77777777" w:rsidR="00DD35EA" w:rsidRPr="00B97FE4" w:rsidRDefault="00DD35EA" w:rsidP="00DD35EA">
      <w:pPr>
        <w:wordWrap w:val="0"/>
        <w:autoSpaceDE/>
        <w:autoSpaceDN/>
        <w:snapToGrid/>
        <w:spacing w:line="295" w:lineRule="exact"/>
      </w:pPr>
      <w:r w:rsidRPr="00B97FE4">
        <w:rPr>
          <w:rFonts w:hint="eastAsia"/>
          <w:noProof/>
        </w:rPr>
        <mc:AlternateContent>
          <mc:Choice Requires="wps">
            <w:drawing>
              <wp:anchor distT="0" distB="0" distL="114300" distR="114300" simplePos="0" relativeHeight="251665408" behindDoc="0" locked="0" layoutInCell="1" allowOverlap="1" wp14:anchorId="0775523B" wp14:editId="3AE05A4E">
                <wp:simplePos x="0" y="0"/>
                <wp:positionH relativeFrom="column">
                  <wp:posOffset>3089275</wp:posOffset>
                </wp:positionH>
                <wp:positionV relativeFrom="paragraph">
                  <wp:posOffset>115570</wp:posOffset>
                </wp:positionV>
                <wp:extent cx="330200" cy="0"/>
                <wp:effectExtent l="5715" t="13335" r="6985" b="5715"/>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EF688B" id="Line 3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9.1pt" to="269.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15viQIAAGE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" strokeweight=".5pt"/>
            </w:pict>
          </mc:Fallback>
        </mc:AlternateContent>
      </w:r>
    </w:p>
    <w:p w14:paraId="648F3988" w14:textId="77777777" w:rsidR="00DD35EA" w:rsidRPr="00B97FE4" w:rsidRDefault="00DD35EA" w:rsidP="00DD35EA">
      <w:pPr>
        <w:wordWrap w:val="0"/>
        <w:autoSpaceDE/>
        <w:autoSpaceDN/>
        <w:snapToGrid/>
        <w:spacing w:line="295" w:lineRule="exact"/>
      </w:pPr>
    </w:p>
    <w:p w14:paraId="659EF424" w14:textId="77777777" w:rsidR="00DD35EA" w:rsidRPr="00B97FE4" w:rsidRDefault="00DD35EA" w:rsidP="00DD35EA">
      <w:pPr>
        <w:wordWrap w:val="0"/>
        <w:autoSpaceDE/>
        <w:autoSpaceDN/>
        <w:snapToGrid/>
        <w:spacing w:line="295" w:lineRule="exact"/>
      </w:pPr>
    </w:p>
    <w:p w14:paraId="1E08F74D" w14:textId="77777777" w:rsidR="00DD35EA" w:rsidRPr="00B97FE4" w:rsidRDefault="00DD35EA" w:rsidP="00DD35EA">
      <w:pPr>
        <w:wordWrap w:val="0"/>
        <w:autoSpaceDE/>
        <w:autoSpaceDN/>
        <w:snapToGrid/>
        <w:spacing w:line="295" w:lineRule="exact"/>
      </w:pPr>
    </w:p>
    <w:p w14:paraId="5903FFDD" w14:textId="77777777" w:rsidR="00DD35EA" w:rsidRPr="00B97FE4" w:rsidRDefault="00DD35EA" w:rsidP="00DD35EA">
      <w:pPr>
        <w:wordWrap w:val="0"/>
        <w:autoSpaceDE/>
        <w:autoSpaceDN/>
        <w:snapToGrid/>
        <w:spacing w:line="295" w:lineRule="exact"/>
      </w:pPr>
      <w:r w:rsidRPr="00B97FE4">
        <w:rPr>
          <w:rFonts w:hint="eastAsia"/>
          <w:noProof/>
        </w:rPr>
        <mc:AlternateContent>
          <mc:Choice Requires="wps">
            <w:drawing>
              <wp:anchor distT="0" distB="0" distL="114300" distR="114300" simplePos="0" relativeHeight="251663360" behindDoc="0" locked="0" layoutInCell="1" allowOverlap="1" wp14:anchorId="4BF53701" wp14:editId="33DA5BC4">
                <wp:simplePos x="0" y="0"/>
                <wp:positionH relativeFrom="column">
                  <wp:posOffset>3418840</wp:posOffset>
                </wp:positionH>
                <wp:positionV relativeFrom="paragraph">
                  <wp:posOffset>109855</wp:posOffset>
                </wp:positionV>
                <wp:extent cx="2004060" cy="756285"/>
                <wp:effectExtent l="0" t="0" r="15240" b="24765"/>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75628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AE685F" w14:textId="77777777" w:rsidR="00DD35EA" w:rsidRPr="00F34AFB" w:rsidRDefault="00DD35EA" w:rsidP="00DD35EA">
                            <w:pPr>
                              <w:wordWrap w:val="0"/>
                              <w:autoSpaceDE/>
                              <w:autoSpaceDN/>
                              <w:snapToGrid/>
                              <w:spacing w:beforeLines="40" w:before="101" w:line="295" w:lineRule="exact"/>
                              <w:ind w:leftChars="100" w:left="543" w:rightChars="100" w:right="181" w:hangingChars="200" w:hanging="362"/>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hint="eastAsia"/>
                              </w:rPr>
                              <w:tab/>
                            </w:r>
                            <w:r w:rsidRPr="00F34AFB">
                              <w:rPr>
                                <w:rFonts w:ascii="ＭＳ ゴシック" w:eastAsia="ＭＳ ゴシック" w:hAnsi="ＭＳ ゴシック" w:hint="eastAsia"/>
                              </w:rPr>
                              <w:t>運動やスポーツへの多様な</w:t>
                            </w:r>
                            <w:r>
                              <w:rPr>
                                <w:rFonts w:ascii="ＭＳ ゴシック" w:eastAsia="ＭＳ ゴシック" w:hAnsi="ＭＳ ゴシック" w:hint="eastAsia"/>
                              </w:rPr>
                              <w:t>関わり</w:t>
                            </w:r>
                            <w:r w:rsidRPr="00F34AFB">
                              <w:rPr>
                                <w:rFonts w:ascii="ＭＳ ゴシック" w:eastAsia="ＭＳ ゴシック" w:hAnsi="ＭＳ ゴシック" w:hint="eastAsia"/>
                              </w:rPr>
                              <w:t>方</w:t>
                            </w:r>
                          </w:p>
                          <w:p w14:paraId="00E6D0B8" w14:textId="77777777" w:rsidR="00DD35EA" w:rsidRPr="00261D3B" w:rsidRDefault="00DD35EA" w:rsidP="00DD35EA">
                            <w:pPr>
                              <w:wordWrap w:val="0"/>
                              <w:autoSpaceDE/>
                              <w:autoSpaceDN/>
                              <w:snapToGrid/>
                              <w:spacing w:line="295" w:lineRule="exact"/>
                              <w:ind w:leftChars="50" w:left="90" w:rightChars="50" w:right="90"/>
                              <w:jc w:val="right"/>
                              <w:rPr>
                                <w:rFonts w:ascii="ＭＳ ゴシック" w:eastAsia="ＭＳ ゴシック" w:hAnsi="ＭＳ ゴシック"/>
                              </w:rPr>
                            </w:pPr>
                            <w:r w:rsidRPr="00261D3B">
                              <w:rPr>
                                <w:rFonts w:ascii="ＭＳ ゴシック" w:eastAsia="ＭＳ ゴシック" w:hAnsi="ＭＳ ゴシック" w:hint="eastAsia"/>
                              </w:rPr>
                              <w:t>（</w:t>
                            </w:r>
                            <w:r>
                              <w:rPr>
                                <w:rFonts w:ascii="ＭＳ ゴシック" w:eastAsia="ＭＳ ゴシック" w:hAnsi="ＭＳ ゴシック" w:hint="eastAsia"/>
                              </w:rPr>
                              <w:t>１</w:t>
                            </w:r>
                            <w:r w:rsidRPr="00261D3B">
                              <w:rPr>
                                <w:rFonts w:ascii="ＭＳ ゴシック" w:eastAsia="ＭＳ ゴシック" w:hAnsi="ＭＳ ゴシック" w:hint="eastAsia"/>
                              </w:rPr>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53701" id="Rectangle 37" o:spid="_x0000_s1028" style="position:absolute;left:0;text-align:left;margin-left:269.2pt;margin-top:8.65pt;width:157.8pt;height:5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" filled="f">
                <v:stroke dashstyle="1 1" endcap="round"/>
                <v:textbox inset="0,0,0,0">
                  <w:txbxContent>
                    <w:p w14:paraId="1FAE685F" w14:textId="77777777" w:rsidR="00DD35EA" w:rsidRPr="00F34AFB" w:rsidRDefault="00DD35EA" w:rsidP="00DD35EA">
                      <w:pPr>
                        <w:wordWrap w:val="0"/>
                        <w:autoSpaceDE/>
                        <w:autoSpaceDN/>
                        <w:snapToGrid/>
                        <w:spacing w:beforeLines="40" w:before="101" w:line="295" w:lineRule="exact"/>
                        <w:ind w:leftChars="100" w:left="543" w:rightChars="100" w:right="181" w:hangingChars="200" w:hanging="362"/>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hint="eastAsia"/>
                        </w:rPr>
                        <w:tab/>
                      </w:r>
                      <w:r w:rsidRPr="00F34AFB">
                        <w:rPr>
                          <w:rFonts w:ascii="ＭＳ ゴシック" w:eastAsia="ＭＳ ゴシック" w:hAnsi="ＭＳ ゴシック" w:hint="eastAsia"/>
                        </w:rPr>
                        <w:t>運動やスポーツへの多様な</w:t>
                      </w:r>
                      <w:r>
                        <w:rPr>
                          <w:rFonts w:ascii="ＭＳ ゴシック" w:eastAsia="ＭＳ ゴシック" w:hAnsi="ＭＳ ゴシック" w:hint="eastAsia"/>
                        </w:rPr>
                        <w:t>関わり</w:t>
                      </w:r>
                      <w:r w:rsidRPr="00F34AFB">
                        <w:rPr>
                          <w:rFonts w:ascii="ＭＳ ゴシック" w:eastAsia="ＭＳ ゴシック" w:hAnsi="ＭＳ ゴシック" w:hint="eastAsia"/>
                        </w:rPr>
                        <w:t>方</w:t>
                      </w:r>
                    </w:p>
                    <w:p w14:paraId="00E6D0B8" w14:textId="77777777" w:rsidR="00DD35EA" w:rsidRPr="00261D3B" w:rsidRDefault="00DD35EA" w:rsidP="00DD35EA">
                      <w:pPr>
                        <w:wordWrap w:val="0"/>
                        <w:autoSpaceDE/>
                        <w:autoSpaceDN/>
                        <w:snapToGrid/>
                        <w:spacing w:line="295" w:lineRule="exact"/>
                        <w:ind w:leftChars="50" w:left="90" w:rightChars="50" w:right="90"/>
                        <w:jc w:val="right"/>
                        <w:rPr>
                          <w:rFonts w:ascii="ＭＳ ゴシック" w:eastAsia="ＭＳ ゴシック" w:hAnsi="ＭＳ ゴシック"/>
                        </w:rPr>
                      </w:pPr>
                      <w:r w:rsidRPr="00261D3B">
                        <w:rPr>
                          <w:rFonts w:ascii="ＭＳ ゴシック" w:eastAsia="ＭＳ ゴシック" w:hAnsi="ＭＳ ゴシック" w:hint="eastAsia"/>
                        </w:rPr>
                        <w:t>（</w:t>
                      </w:r>
                      <w:r>
                        <w:rPr>
                          <w:rFonts w:ascii="ＭＳ ゴシック" w:eastAsia="ＭＳ ゴシック" w:hAnsi="ＭＳ ゴシック" w:hint="eastAsia"/>
                        </w:rPr>
                        <w:t>１</w:t>
                      </w:r>
                      <w:r w:rsidRPr="00261D3B">
                        <w:rPr>
                          <w:rFonts w:ascii="ＭＳ ゴシック" w:eastAsia="ＭＳ ゴシック" w:hAnsi="ＭＳ ゴシック" w:hint="eastAsia"/>
                        </w:rPr>
                        <w:t>時間）</w:t>
                      </w:r>
                    </w:p>
                  </w:txbxContent>
                </v:textbox>
              </v:rect>
            </w:pict>
          </mc:Fallback>
        </mc:AlternateContent>
      </w:r>
      <w:r w:rsidRPr="00B97FE4">
        <w:rPr>
          <w:rFonts w:hint="eastAsia"/>
          <w:noProof/>
        </w:rPr>
        <mc:AlternateContent>
          <mc:Choice Requires="wps">
            <w:drawing>
              <wp:anchor distT="0" distB="0" distL="114300" distR="114300" simplePos="0" relativeHeight="251660288" behindDoc="0" locked="0" layoutInCell="1" allowOverlap="1" wp14:anchorId="14667AC1" wp14:editId="3A7FF27D">
                <wp:simplePos x="0" y="0"/>
                <wp:positionH relativeFrom="column">
                  <wp:posOffset>-635</wp:posOffset>
                </wp:positionH>
                <wp:positionV relativeFrom="paragraph">
                  <wp:posOffset>114935</wp:posOffset>
                </wp:positionV>
                <wp:extent cx="3088640" cy="756285"/>
                <wp:effectExtent l="11430" t="9525" r="5080" b="5715"/>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7562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E1CBE8" w14:textId="1327F501" w:rsidR="00DD35EA" w:rsidRPr="00216BEF" w:rsidRDefault="004716FF" w:rsidP="00DD35EA">
                            <w:pPr>
                              <w:wordWrap w:val="0"/>
                              <w:autoSpaceDE/>
                              <w:autoSpaceDN/>
                              <w:snapToGrid/>
                              <w:spacing w:beforeLines="40" w:before="101" w:line="295" w:lineRule="exact"/>
                              <w:ind w:leftChars="100" w:left="181" w:rightChars="100" w:right="181"/>
                              <w:rPr>
                                <w:rFonts w:ascii="ＭＳ ゴシック" w:eastAsia="ＭＳ ゴシック" w:hAnsi="ＭＳ ゴシック"/>
                                <w:sz w:val="20"/>
                                <w:szCs w:val="20"/>
                              </w:rPr>
                            </w:pPr>
                            <w:r>
                              <w:rPr>
                                <w:rFonts w:ascii="ＭＳ ゴシック" w:eastAsia="ＭＳ ゴシック" w:hAnsi="ＭＳ ゴシック" w:hint="eastAsia"/>
                                <w:sz w:val="20"/>
                                <w:szCs w:val="20"/>
                              </w:rPr>
                              <w:t>(ｲ)</w:t>
                            </w:r>
                            <w:r w:rsidR="00DD35EA" w:rsidRPr="00216BEF">
                              <w:rPr>
                                <w:rFonts w:ascii="ＭＳ ゴシック" w:eastAsia="ＭＳ ゴシック" w:hAnsi="ＭＳ ゴシック" w:hint="eastAsia"/>
                                <w:sz w:val="20"/>
                                <w:szCs w:val="20"/>
                              </w:rPr>
                              <w:t>.運動やスポーツへの多様な</w:t>
                            </w:r>
                            <w:r w:rsidR="00DD35EA">
                              <w:rPr>
                                <w:rFonts w:ascii="ＭＳ ゴシック" w:eastAsia="ＭＳ ゴシック" w:hAnsi="ＭＳ ゴシック" w:hint="eastAsia"/>
                                <w:sz w:val="20"/>
                                <w:szCs w:val="20"/>
                              </w:rPr>
                              <w:t>関わり</w:t>
                            </w:r>
                            <w:r w:rsidR="00DD35EA" w:rsidRPr="00216BEF">
                              <w:rPr>
                                <w:rFonts w:ascii="ＭＳ ゴシック" w:eastAsia="ＭＳ ゴシック" w:hAnsi="ＭＳ ゴシック" w:hint="eastAsia"/>
                                <w:sz w:val="20"/>
                                <w:szCs w:val="20"/>
                              </w:rPr>
                              <w:t>方</w:t>
                            </w:r>
                          </w:p>
                          <w:p w14:paraId="3E584B70" w14:textId="77777777" w:rsidR="00DD35EA" w:rsidRPr="00216BEF" w:rsidRDefault="00DD35EA" w:rsidP="00DD35EA">
                            <w:pPr>
                              <w:wordWrap w:val="0"/>
                              <w:autoSpaceDE/>
                              <w:autoSpaceDN/>
                              <w:snapToGrid/>
                              <w:spacing w:line="295" w:lineRule="exact"/>
                              <w:ind w:leftChars="100" w:left="181" w:rightChars="100" w:right="181" w:firstLineChars="100" w:firstLine="177"/>
                              <w:rPr>
                                <w:spacing w:val="-2"/>
                              </w:rPr>
                            </w:pPr>
                            <w:r w:rsidRPr="00216BEF">
                              <w:rPr>
                                <w:rFonts w:hint="eastAsia"/>
                                <w:spacing w:val="-2"/>
                              </w:rPr>
                              <w:t>運動やスポーツには，行うこと，見ること，支えることなどの多様な</w:t>
                            </w:r>
                            <w:r>
                              <w:rPr>
                                <w:rFonts w:hint="eastAsia"/>
                                <w:spacing w:val="-2"/>
                              </w:rPr>
                              <w:t>関わり</w:t>
                            </w:r>
                            <w:r w:rsidRPr="00216BEF">
                              <w:rPr>
                                <w:rFonts w:hint="eastAsia"/>
                                <w:spacing w:val="-2"/>
                              </w:rPr>
                              <w:t>方があること。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67AC1" id="Rectangle 32" o:spid="_x0000_s1029" style="position:absolute;left:0;text-align:left;margin-left:-.05pt;margin-top:9.05pt;width:243.2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" filled="f" strokeweight=".5pt">
                <v:textbox inset="0,0,0,0">
                  <w:txbxContent>
                    <w:p w14:paraId="31E1CBE8" w14:textId="1327F501" w:rsidR="00DD35EA" w:rsidRPr="00216BEF" w:rsidRDefault="004716FF" w:rsidP="00DD35EA">
                      <w:pPr>
                        <w:wordWrap w:val="0"/>
                        <w:autoSpaceDE/>
                        <w:autoSpaceDN/>
                        <w:snapToGrid/>
                        <w:spacing w:beforeLines="40" w:before="101" w:line="295" w:lineRule="exact"/>
                        <w:ind w:leftChars="100" w:left="181" w:rightChars="100" w:right="181"/>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ｲ)</w:t>
                      </w:r>
                      <w:r w:rsidR="00DD35EA" w:rsidRPr="00216BEF">
                        <w:rPr>
                          <w:rFonts w:ascii="ＭＳ ゴシック" w:eastAsia="ＭＳ ゴシック" w:hAnsi="ＭＳ ゴシック" w:hint="eastAsia"/>
                          <w:sz w:val="20"/>
                          <w:szCs w:val="20"/>
                        </w:rPr>
                        <w:t>.運動やスポーツへの多様な</w:t>
                      </w:r>
                      <w:r w:rsidR="00DD35EA">
                        <w:rPr>
                          <w:rFonts w:ascii="ＭＳ ゴシック" w:eastAsia="ＭＳ ゴシック" w:hAnsi="ＭＳ ゴシック" w:hint="eastAsia"/>
                          <w:sz w:val="20"/>
                          <w:szCs w:val="20"/>
                        </w:rPr>
                        <w:t>関わり</w:t>
                      </w:r>
                      <w:r w:rsidR="00DD35EA" w:rsidRPr="00216BEF">
                        <w:rPr>
                          <w:rFonts w:ascii="ＭＳ ゴシック" w:eastAsia="ＭＳ ゴシック" w:hAnsi="ＭＳ ゴシック" w:hint="eastAsia"/>
                          <w:sz w:val="20"/>
                          <w:szCs w:val="20"/>
                        </w:rPr>
                        <w:t>方</w:t>
                      </w:r>
                    </w:p>
                    <w:p w14:paraId="3E584B70" w14:textId="77777777" w:rsidR="00DD35EA" w:rsidRPr="00216BEF" w:rsidRDefault="00DD35EA" w:rsidP="00DD35EA">
                      <w:pPr>
                        <w:wordWrap w:val="0"/>
                        <w:autoSpaceDE/>
                        <w:autoSpaceDN/>
                        <w:snapToGrid/>
                        <w:spacing w:line="295" w:lineRule="exact"/>
                        <w:ind w:leftChars="100" w:left="181" w:rightChars="100" w:right="181" w:firstLineChars="100" w:firstLine="177"/>
                        <w:rPr>
                          <w:spacing w:val="-2"/>
                        </w:rPr>
                      </w:pPr>
                      <w:r w:rsidRPr="00216BEF">
                        <w:rPr>
                          <w:rFonts w:hint="eastAsia"/>
                          <w:spacing w:val="-2"/>
                        </w:rPr>
                        <w:t>運動やスポーツには，行うこと，見ること，支えることなどの多様な</w:t>
                      </w:r>
                      <w:r>
                        <w:rPr>
                          <w:rFonts w:hint="eastAsia"/>
                          <w:spacing w:val="-2"/>
                        </w:rPr>
                        <w:t>関わり</w:t>
                      </w:r>
                      <w:r w:rsidRPr="00216BEF">
                        <w:rPr>
                          <w:rFonts w:hint="eastAsia"/>
                          <w:spacing w:val="-2"/>
                        </w:rPr>
                        <w:t>方があること。</w:t>
                      </w:r>
                    </w:p>
                  </w:txbxContent>
                </v:textbox>
              </v:rect>
            </w:pict>
          </mc:Fallback>
        </mc:AlternateContent>
      </w:r>
    </w:p>
    <w:p w14:paraId="097BB8A6" w14:textId="77777777" w:rsidR="00DD35EA" w:rsidRPr="00B97FE4" w:rsidRDefault="00DD35EA" w:rsidP="00DD35EA">
      <w:pPr>
        <w:wordWrap w:val="0"/>
        <w:autoSpaceDE/>
        <w:autoSpaceDN/>
        <w:snapToGrid/>
        <w:spacing w:line="295" w:lineRule="exact"/>
      </w:pPr>
    </w:p>
    <w:p w14:paraId="6A677957" w14:textId="77777777" w:rsidR="00DD35EA" w:rsidRPr="00B97FE4" w:rsidRDefault="00DD35EA" w:rsidP="00DD35EA">
      <w:pPr>
        <w:wordWrap w:val="0"/>
        <w:autoSpaceDE/>
        <w:autoSpaceDN/>
        <w:snapToGrid/>
        <w:spacing w:line="295" w:lineRule="exact"/>
      </w:pPr>
      <w:r w:rsidRPr="00B97FE4">
        <w:rPr>
          <w:rFonts w:hint="eastAsia"/>
          <w:noProof/>
        </w:rPr>
        <mc:AlternateContent>
          <mc:Choice Requires="wps">
            <w:drawing>
              <wp:anchor distT="0" distB="0" distL="114300" distR="114300" simplePos="0" relativeHeight="251667456" behindDoc="0" locked="0" layoutInCell="1" allowOverlap="1" wp14:anchorId="59867DF9" wp14:editId="179BAE20">
                <wp:simplePos x="0" y="0"/>
                <wp:positionH relativeFrom="column">
                  <wp:posOffset>3089275</wp:posOffset>
                </wp:positionH>
                <wp:positionV relativeFrom="paragraph">
                  <wp:posOffset>118745</wp:posOffset>
                </wp:positionV>
                <wp:extent cx="330200" cy="0"/>
                <wp:effectExtent l="5715" t="6985" r="6985" b="12065"/>
                <wp:wrapNone/>
                <wp:docPr id="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BD54F8" id="Line 1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9.35pt" to="269.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" strokeweight=".5pt"/>
            </w:pict>
          </mc:Fallback>
        </mc:AlternateContent>
      </w:r>
    </w:p>
    <w:p w14:paraId="1EA6F1EC" w14:textId="77777777" w:rsidR="00DD35EA" w:rsidRPr="00B97FE4" w:rsidRDefault="00DD35EA" w:rsidP="00DD35EA">
      <w:pPr>
        <w:wordWrap w:val="0"/>
        <w:autoSpaceDE/>
        <w:autoSpaceDN/>
        <w:snapToGrid/>
        <w:spacing w:line="295" w:lineRule="exact"/>
      </w:pPr>
    </w:p>
    <w:p w14:paraId="059BB31E" w14:textId="77777777" w:rsidR="00DD35EA" w:rsidRPr="00B97FE4" w:rsidRDefault="00DD35EA" w:rsidP="00DD35EA">
      <w:pPr>
        <w:wordWrap w:val="0"/>
        <w:autoSpaceDE/>
        <w:autoSpaceDN/>
        <w:snapToGrid/>
        <w:spacing w:line="295" w:lineRule="exact"/>
      </w:pPr>
    </w:p>
    <w:p w14:paraId="41334B35" w14:textId="3B0333CC" w:rsidR="00DD35EA" w:rsidRPr="00B97FE4" w:rsidRDefault="00011EDB" w:rsidP="00DD35EA">
      <w:pPr>
        <w:wordWrap w:val="0"/>
        <w:autoSpaceDE/>
        <w:autoSpaceDN/>
        <w:snapToGrid/>
        <w:spacing w:line="295" w:lineRule="exact"/>
      </w:pPr>
      <w:r w:rsidRPr="00B97FE4">
        <w:rPr>
          <w:rFonts w:hint="eastAsia"/>
          <w:noProof/>
        </w:rPr>
        <mc:AlternateContent>
          <mc:Choice Requires="wps">
            <w:drawing>
              <wp:anchor distT="0" distB="0" distL="114300" distR="114300" simplePos="0" relativeHeight="251664384" behindDoc="0" locked="0" layoutInCell="1" allowOverlap="1" wp14:anchorId="4A73ADFB" wp14:editId="7B068845">
                <wp:simplePos x="0" y="0"/>
                <wp:positionH relativeFrom="column">
                  <wp:posOffset>3441700</wp:posOffset>
                </wp:positionH>
                <wp:positionV relativeFrom="paragraph">
                  <wp:posOffset>118110</wp:posOffset>
                </wp:positionV>
                <wp:extent cx="1981200" cy="861060"/>
                <wp:effectExtent l="0" t="0" r="19050" b="15240"/>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61060"/>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F2D9F1" w14:textId="77777777" w:rsidR="00011EDB" w:rsidRDefault="00011EDB" w:rsidP="00011EDB">
                            <w:pPr>
                              <w:wordWrap w:val="0"/>
                              <w:autoSpaceDE/>
                              <w:autoSpaceDN/>
                              <w:snapToGrid/>
                              <w:spacing w:beforeLines="40" w:before="101" w:line="200" w:lineRule="exact"/>
                              <w:ind w:leftChars="100" w:left="543" w:rightChars="100" w:right="181" w:hangingChars="200" w:hanging="362"/>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hint="eastAsia"/>
                              </w:rPr>
                              <w:tab/>
                            </w:r>
                            <w:r w:rsidRPr="00F34AFB">
                              <w:rPr>
                                <w:rFonts w:ascii="ＭＳ ゴシック" w:eastAsia="ＭＳ ゴシック" w:hAnsi="ＭＳ ゴシック" w:hint="eastAsia"/>
                              </w:rPr>
                              <w:t>運動やスポーツへの多様な</w:t>
                            </w:r>
                            <w:r>
                              <w:rPr>
                                <w:rFonts w:ascii="ＭＳ ゴシック" w:eastAsia="ＭＳ ゴシック" w:hAnsi="ＭＳ ゴシック" w:hint="eastAsia"/>
                              </w:rPr>
                              <w:t>関わり</w:t>
                            </w:r>
                            <w:r w:rsidRPr="00F34AFB">
                              <w:rPr>
                                <w:rFonts w:ascii="ＭＳ ゴシック" w:eastAsia="ＭＳ ゴシック" w:hAnsi="ＭＳ ゴシック" w:hint="eastAsia"/>
                              </w:rPr>
                              <w:t>方</w:t>
                            </w:r>
                          </w:p>
                          <w:p w14:paraId="46F7B4D6" w14:textId="429FBD54" w:rsidR="00011EDB" w:rsidRPr="00F34AFB" w:rsidRDefault="00011EDB" w:rsidP="00011EDB">
                            <w:pPr>
                              <w:wordWrap w:val="0"/>
                              <w:autoSpaceDE/>
                              <w:autoSpaceDN/>
                              <w:snapToGrid/>
                              <w:spacing w:beforeLines="40" w:before="101" w:line="200" w:lineRule="exact"/>
                              <w:ind w:leftChars="100" w:left="181" w:rightChars="100" w:right="181"/>
                              <w:rPr>
                                <w:rFonts w:ascii="ＭＳ ゴシック" w:eastAsia="ＭＳ ゴシック" w:hAnsi="ＭＳ ゴシック"/>
                              </w:rPr>
                            </w:pPr>
                            <w:r>
                              <w:rPr>
                                <w:rFonts w:ascii="ＭＳ ゴシック" w:eastAsia="ＭＳ ゴシック" w:hAnsi="ＭＳ ゴシック" w:hint="eastAsia"/>
                              </w:rPr>
                              <w:t>（章末資料</w:t>
                            </w:r>
                            <w:r>
                              <w:rPr>
                                <w:rFonts w:ascii="ＭＳ ゴシック" w:eastAsia="ＭＳ ゴシック" w:hAnsi="ＭＳ ゴシック"/>
                              </w:rPr>
                              <w:t>「</w:t>
                            </w:r>
                            <w:r>
                              <w:rPr>
                                <w:rFonts w:ascii="ＭＳ ゴシック" w:eastAsia="ＭＳ ゴシック" w:hAnsi="ＭＳ ゴシック" w:hint="eastAsia"/>
                              </w:rPr>
                              <w:t>スポーツライフ</w:t>
                            </w:r>
                            <w:r>
                              <w:rPr>
                                <w:rFonts w:ascii="ＭＳ ゴシック" w:eastAsia="ＭＳ ゴシック" w:hAnsi="ＭＳ ゴシック"/>
                              </w:rPr>
                              <w:t>」）</w:t>
                            </w:r>
                          </w:p>
                          <w:p w14:paraId="73E62B20" w14:textId="77777777" w:rsidR="00DD35EA" w:rsidRPr="00261D3B" w:rsidRDefault="00DD35EA" w:rsidP="00DD35EA">
                            <w:pPr>
                              <w:wordWrap w:val="0"/>
                              <w:autoSpaceDE/>
                              <w:autoSpaceDN/>
                              <w:snapToGrid/>
                              <w:spacing w:line="295" w:lineRule="exact"/>
                              <w:ind w:leftChars="50" w:left="90" w:rightChars="50" w:right="90"/>
                              <w:jc w:val="right"/>
                              <w:rPr>
                                <w:rFonts w:ascii="ＭＳ ゴシック" w:eastAsia="ＭＳ ゴシック" w:hAnsi="ＭＳ ゴシック"/>
                              </w:rPr>
                            </w:pPr>
                            <w:r w:rsidRPr="00261D3B">
                              <w:rPr>
                                <w:rFonts w:ascii="ＭＳ ゴシック" w:eastAsia="ＭＳ ゴシック" w:hAnsi="ＭＳ ゴシック" w:hint="eastAsia"/>
                              </w:rPr>
                              <w:t>（</w:t>
                            </w:r>
                            <w:r>
                              <w:rPr>
                                <w:rFonts w:ascii="ＭＳ ゴシック" w:eastAsia="ＭＳ ゴシック" w:hAnsi="ＭＳ ゴシック" w:hint="eastAsia"/>
                              </w:rPr>
                              <w:t>１</w:t>
                            </w:r>
                            <w:r w:rsidRPr="00261D3B">
                              <w:rPr>
                                <w:rFonts w:ascii="ＭＳ ゴシック" w:eastAsia="ＭＳ ゴシック" w:hAnsi="ＭＳ ゴシック" w:hint="eastAsia"/>
                              </w:rPr>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3ADFB" id="Rectangle 38" o:spid="_x0000_s1030" style="position:absolute;left:0;text-align:left;margin-left:271pt;margin-top:9.3pt;width:156pt;height:6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" filled="f">
                <v:stroke dashstyle="1 1" endcap="round"/>
                <v:textbox inset="0,0,0,0">
                  <w:txbxContent>
                    <w:p w14:paraId="1FF2D9F1" w14:textId="77777777" w:rsidR="00011EDB" w:rsidRDefault="00011EDB" w:rsidP="00011EDB">
                      <w:pPr>
                        <w:wordWrap w:val="0"/>
                        <w:autoSpaceDE/>
                        <w:autoSpaceDN/>
                        <w:snapToGrid/>
                        <w:spacing w:beforeLines="40" w:before="101" w:line="200" w:lineRule="exact"/>
                        <w:ind w:leftChars="100" w:left="543" w:rightChars="100" w:right="181" w:hangingChars="200" w:hanging="362"/>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hint="eastAsia"/>
                        </w:rPr>
                        <w:tab/>
                      </w:r>
                      <w:r w:rsidRPr="00F34AFB">
                        <w:rPr>
                          <w:rFonts w:ascii="ＭＳ ゴシック" w:eastAsia="ＭＳ ゴシック" w:hAnsi="ＭＳ ゴシック" w:hint="eastAsia"/>
                        </w:rPr>
                        <w:t>運動やスポーツへの多様な</w:t>
                      </w:r>
                      <w:r>
                        <w:rPr>
                          <w:rFonts w:ascii="ＭＳ ゴシック" w:eastAsia="ＭＳ ゴシック" w:hAnsi="ＭＳ ゴシック" w:hint="eastAsia"/>
                        </w:rPr>
                        <w:t>関わり</w:t>
                      </w:r>
                      <w:r w:rsidRPr="00F34AFB">
                        <w:rPr>
                          <w:rFonts w:ascii="ＭＳ ゴシック" w:eastAsia="ＭＳ ゴシック" w:hAnsi="ＭＳ ゴシック" w:hint="eastAsia"/>
                        </w:rPr>
                        <w:t>方</w:t>
                      </w:r>
                    </w:p>
                    <w:p w14:paraId="46F7B4D6" w14:textId="429FBD54" w:rsidR="00011EDB" w:rsidRPr="00F34AFB" w:rsidRDefault="00011EDB" w:rsidP="00011EDB">
                      <w:pPr>
                        <w:wordWrap w:val="0"/>
                        <w:autoSpaceDE/>
                        <w:autoSpaceDN/>
                        <w:snapToGrid/>
                        <w:spacing w:beforeLines="40" w:before="101" w:line="200" w:lineRule="exact"/>
                        <w:ind w:leftChars="100" w:left="181" w:rightChars="100" w:right="181"/>
                        <w:rPr>
                          <w:rFonts w:ascii="ＭＳ ゴシック" w:eastAsia="ＭＳ ゴシック" w:hAnsi="ＭＳ ゴシック" w:hint="eastAsia"/>
                        </w:rPr>
                      </w:pPr>
                      <w:r>
                        <w:rPr>
                          <w:rFonts w:ascii="ＭＳ ゴシック" w:eastAsia="ＭＳ ゴシック" w:hAnsi="ＭＳ ゴシック" w:hint="eastAsia"/>
                        </w:rPr>
                        <w:t>（章末資料</w:t>
                      </w:r>
                      <w:r>
                        <w:rPr>
                          <w:rFonts w:ascii="ＭＳ ゴシック" w:eastAsia="ＭＳ ゴシック" w:hAnsi="ＭＳ ゴシック"/>
                        </w:rPr>
                        <w:t>「</w:t>
                      </w:r>
                      <w:r>
                        <w:rPr>
                          <w:rFonts w:ascii="ＭＳ ゴシック" w:eastAsia="ＭＳ ゴシック" w:hAnsi="ＭＳ ゴシック" w:hint="eastAsia"/>
                        </w:rPr>
                        <w:t>スポーツライフ</w:t>
                      </w:r>
                      <w:r>
                        <w:rPr>
                          <w:rFonts w:ascii="ＭＳ ゴシック" w:eastAsia="ＭＳ ゴシック" w:hAnsi="ＭＳ ゴシック"/>
                        </w:rPr>
                        <w:t>」）</w:t>
                      </w:r>
                    </w:p>
                    <w:p w14:paraId="73E62B20" w14:textId="77777777" w:rsidR="00DD35EA" w:rsidRPr="00261D3B" w:rsidRDefault="00DD35EA" w:rsidP="00DD35EA">
                      <w:pPr>
                        <w:wordWrap w:val="0"/>
                        <w:autoSpaceDE/>
                        <w:autoSpaceDN/>
                        <w:snapToGrid/>
                        <w:spacing w:line="295" w:lineRule="exact"/>
                        <w:ind w:leftChars="50" w:left="90" w:rightChars="50" w:right="90"/>
                        <w:jc w:val="right"/>
                        <w:rPr>
                          <w:rFonts w:ascii="ＭＳ ゴシック" w:eastAsia="ＭＳ ゴシック" w:hAnsi="ＭＳ ゴシック"/>
                        </w:rPr>
                      </w:pPr>
                      <w:r w:rsidRPr="00261D3B">
                        <w:rPr>
                          <w:rFonts w:ascii="ＭＳ ゴシック" w:eastAsia="ＭＳ ゴシック" w:hAnsi="ＭＳ ゴシック" w:hint="eastAsia"/>
                        </w:rPr>
                        <w:t>（</w:t>
                      </w:r>
                      <w:r>
                        <w:rPr>
                          <w:rFonts w:ascii="ＭＳ ゴシック" w:eastAsia="ＭＳ ゴシック" w:hAnsi="ＭＳ ゴシック" w:hint="eastAsia"/>
                        </w:rPr>
                        <w:t>１</w:t>
                      </w:r>
                      <w:r w:rsidRPr="00261D3B">
                        <w:rPr>
                          <w:rFonts w:ascii="ＭＳ ゴシック" w:eastAsia="ＭＳ ゴシック" w:hAnsi="ＭＳ ゴシック" w:hint="eastAsia"/>
                        </w:rPr>
                        <w:t>時間）</w:t>
                      </w:r>
                    </w:p>
                  </w:txbxContent>
                </v:textbox>
              </v:rect>
            </w:pict>
          </mc:Fallback>
        </mc:AlternateContent>
      </w:r>
      <w:r w:rsidR="004716FF" w:rsidRPr="00B97FE4">
        <w:rPr>
          <w:rFonts w:hint="eastAsia"/>
          <w:noProof/>
        </w:rPr>
        <mc:AlternateContent>
          <mc:Choice Requires="wps">
            <w:drawing>
              <wp:anchor distT="0" distB="0" distL="114300" distR="114300" simplePos="0" relativeHeight="251661312" behindDoc="0" locked="0" layoutInCell="1" allowOverlap="1" wp14:anchorId="6BA6A4AC" wp14:editId="633F8D80">
                <wp:simplePos x="0" y="0"/>
                <wp:positionH relativeFrom="column">
                  <wp:posOffset>5080</wp:posOffset>
                </wp:positionH>
                <wp:positionV relativeFrom="paragraph">
                  <wp:posOffset>118110</wp:posOffset>
                </wp:positionV>
                <wp:extent cx="3088640" cy="1043940"/>
                <wp:effectExtent l="0" t="0" r="16510" b="2286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104394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28B1F3" w14:textId="77777777" w:rsidR="004716FF" w:rsidRPr="004716FF" w:rsidRDefault="004716FF" w:rsidP="004716FF">
                            <w:pPr>
                              <w:wordWrap w:val="0"/>
                              <w:autoSpaceDE/>
                              <w:autoSpaceDN/>
                              <w:snapToGrid/>
                              <w:spacing w:line="295" w:lineRule="exact"/>
                              <w:ind w:rightChars="100" w:right="181" w:firstLineChars="100" w:firstLine="201"/>
                              <w:rPr>
                                <w:rFonts w:ascii="ＭＳ ゴシック" w:eastAsia="ＭＳ ゴシック" w:hAnsi="ＭＳ ゴシック"/>
                                <w:sz w:val="20"/>
                                <w:szCs w:val="20"/>
                              </w:rPr>
                            </w:pPr>
                            <w:r w:rsidRPr="004716FF">
                              <w:rPr>
                                <w:rFonts w:ascii="ＭＳ ゴシック" w:eastAsia="ＭＳ ゴシック" w:hAnsi="ＭＳ ゴシック"/>
                                <w:sz w:val="20"/>
                                <w:szCs w:val="20"/>
                              </w:rPr>
                              <w:t xml:space="preserve">(ｳ).運動やスポーツの多様な楽しみ方 </w:t>
                            </w:r>
                          </w:p>
                          <w:p w14:paraId="1628252E" w14:textId="7EEEE088" w:rsidR="00DD35EA" w:rsidRPr="008A5255" w:rsidRDefault="004716FF" w:rsidP="00DD35EA">
                            <w:pPr>
                              <w:wordWrap w:val="0"/>
                              <w:autoSpaceDE/>
                              <w:autoSpaceDN/>
                              <w:snapToGrid/>
                              <w:spacing w:line="295" w:lineRule="exact"/>
                              <w:ind w:leftChars="100" w:left="181" w:rightChars="100" w:right="181" w:firstLineChars="100" w:firstLine="181"/>
                            </w:pPr>
                            <w:r>
                              <w:t>世代や機会に応じて，生涯にわたって運動やスポー</w:t>
                            </w:r>
                            <w:r>
                              <w:t xml:space="preserve"> </w:t>
                            </w:r>
                            <w:r>
                              <w:t>ツを楽しむためには，自己に適した多様な楽しみ方を</w:t>
                            </w:r>
                            <w:r>
                              <w:t xml:space="preserve"> </w:t>
                            </w:r>
                            <w:r>
                              <w:t>見付けたり，工夫したりすることが大切であること。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6A4AC" id="Rectangle 33" o:spid="_x0000_s1031" style="position:absolute;left:0;text-align:left;margin-left:.4pt;margin-top:9.3pt;width:243.2pt;height: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" filled="f" strokeweight=".5pt">
                <v:textbox inset="0,0,0,0">
                  <w:txbxContent>
                    <w:p w14:paraId="2D28B1F3" w14:textId="77777777" w:rsidR="004716FF" w:rsidRPr="004716FF" w:rsidRDefault="004716FF" w:rsidP="004716FF">
                      <w:pPr>
                        <w:wordWrap w:val="0"/>
                        <w:autoSpaceDE/>
                        <w:autoSpaceDN/>
                        <w:snapToGrid/>
                        <w:spacing w:line="295" w:lineRule="exact"/>
                        <w:ind w:rightChars="100" w:right="181" w:firstLineChars="100" w:firstLine="201"/>
                        <w:rPr>
                          <w:rFonts w:ascii="ＭＳ ゴシック" w:eastAsia="ＭＳ ゴシック" w:hAnsi="ＭＳ ゴシック"/>
                          <w:sz w:val="20"/>
                          <w:szCs w:val="20"/>
                        </w:rPr>
                      </w:pPr>
                      <w:r w:rsidRPr="004716FF">
                        <w:rPr>
                          <w:rFonts w:ascii="ＭＳ ゴシック" w:eastAsia="ＭＳ ゴシック" w:hAnsi="ＭＳ ゴシック"/>
                          <w:sz w:val="20"/>
                          <w:szCs w:val="20"/>
                        </w:rPr>
                        <w:t>(</w:t>
                      </w:r>
                      <w:r w:rsidRPr="004716FF">
                        <w:rPr>
                          <w:rFonts w:ascii="ＭＳ ゴシック" w:eastAsia="ＭＳ ゴシック" w:hAnsi="ＭＳ ゴシック"/>
                          <w:sz w:val="20"/>
                          <w:szCs w:val="20"/>
                        </w:rPr>
                        <w:t xml:space="preserve">ｳ).運動やスポーツの多様な楽しみ方 </w:t>
                      </w:r>
                    </w:p>
                    <w:p w14:paraId="1628252E" w14:textId="7EEEE088" w:rsidR="00DD35EA" w:rsidRPr="008A5255" w:rsidRDefault="004716FF" w:rsidP="00DD35EA">
                      <w:pPr>
                        <w:wordWrap w:val="0"/>
                        <w:autoSpaceDE/>
                        <w:autoSpaceDN/>
                        <w:snapToGrid/>
                        <w:spacing w:line="295" w:lineRule="exact"/>
                        <w:ind w:leftChars="100" w:left="181" w:rightChars="100" w:right="181" w:firstLineChars="100" w:firstLine="181"/>
                      </w:pPr>
                      <w:r>
                        <w:t>世代や機会に応じて，生涯にわたって運動やスポー</w:t>
                      </w:r>
                      <w:r>
                        <w:t xml:space="preserve"> </w:t>
                      </w:r>
                      <w:r>
                        <w:t>ツを楽しむためには，自己に適した多様な楽しみ方を</w:t>
                      </w:r>
                      <w:r>
                        <w:t xml:space="preserve"> </w:t>
                      </w:r>
                      <w:r>
                        <w:t>見付けたり，工夫したりすることが大切であること。</w:t>
                      </w:r>
                    </w:p>
                  </w:txbxContent>
                </v:textbox>
              </v:rect>
            </w:pict>
          </mc:Fallback>
        </mc:AlternateContent>
      </w:r>
    </w:p>
    <w:p w14:paraId="67D90AC4" w14:textId="77777777" w:rsidR="00DD35EA" w:rsidRPr="00B97FE4" w:rsidRDefault="00DD35EA" w:rsidP="00DD35EA">
      <w:pPr>
        <w:wordWrap w:val="0"/>
        <w:autoSpaceDE/>
        <w:autoSpaceDN/>
        <w:snapToGrid/>
        <w:spacing w:line="295" w:lineRule="exact"/>
      </w:pPr>
    </w:p>
    <w:p w14:paraId="0C7EEB3B" w14:textId="77777777" w:rsidR="00DD35EA" w:rsidRPr="00B97FE4" w:rsidRDefault="00DD35EA" w:rsidP="00DD35EA">
      <w:pPr>
        <w:wordWrap w:val="0"/>
        <w:autoSpaceDE/>
        <w:autoSpaceDN/>
        <w:snapToGrid/>
        <w:spacing w:line="295" w:lineRule="exact"/>
      </w:pPr>
      <w:r w:rsidRPr="00B97FE4">
        <w:rPr>
          <w:rFonts w:hint="eastAsia"/>
          <w:noProof/>
        </w:rPr>
        <mc:AlternateContent>
          <mc:Choice Requires="wps">
            <w:drawing>
              <wp:anchor distT="0" distB="0" distL="114300" distR="114300" simplePos="0" relativeHeight="251668480" behindDoc="0" locked="0" layoutInCell="1" allowOverlap="1" wp14:anchorId="2138B2F2" wp14:editId="1735C1E9">
                <wp:simplePos x="0" y="0"/>
                <wp:positionH relativeFrom="column">
                  <wp:posOffset>3089275</wp:posOffset>
                </wp:positionH>
                <wp:positionV relativeFrom="paragraph">
                  <wp:posOffset>118745</wp:posOffset>
                </wp:positionV>
                <wp:extent cx="330200" cy="0"/>
                <wp:effectExtent l="5715" t="10160" r="6985" b="8890"/>
                <wp:wrapNone/>
                <wp:docPr id="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25E074" id="Line 1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9.35pt" to="269.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" strokeweight=".5pt"/>
            </w:pict>
          </mc:Fallback>
        </mc:AlternateContent>
      </w:r>
      <w:r w:rsidRPr="00B97FE4">
        <w:rPr>
          <w:rFonts w:hint="eastAsia"/>
          <w:noProof/>
        </w:rPr>
        <mc:AlternateContent>
          <mc:Choice Requires="wps">
            <w:drawing>
              <wp:anchor distT="0" distB="0" distL="114300" distR="114300" simplePos="0" relativeHeight="251666432" behindDoc="0" locked="0" layoutInCell="1" allowOverlap="1" wp14:anchorId="045CD2E0" wp14:editId="78129CEF">
                <wp:simplePos x="0" y="0"/>
                <wp:positionH relativeFrom="column">
                  <wp:posOffset>7674610</wp:posOffset>
                </wp:positionH>
                <wp:positionV relativeFrom="paragraph">
                  <wp:posOffset>130810</wp:posOffset>
                </wp:positionV>
                <wp:extent cx="1906270" cy="1096645"/>
                <wp:effectExtent l="9525" t="12700" r="8255" b="5080"/>
                <wp:wrapNone/>
                <wp:docPr id="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109664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271BB2" w14:textId="77777777" w:rsidR="00DD35EA" w:rsidRPr="00AF5C87" w:rsidRDefault="00DD35EA" w:rsidP="00DD35EA">
                            <w:pPr>
                              <w:wordWrap w:val="0"/>
                              <w:autoSpaceDE/>
                              <w:autoSpaceDN/>
                              <w:snapToGrid/>
                              <w:spacing w:beforeLines="50" w:before="127" w:line="240" w:lineRule="auto"/>
                              <w:ind w:leftChars="100" w:left="543" w:rightChars="100" w:right="181" w:hangingChars="200" w:hanging="362"/>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hint="eastAsia"/>
                              </w:rPr>
                              <w:tab/>
                            </w:r>
                            <w:r w:rsidRPr="00AF5C87">
                              <w:rPr>
                                <w:rFonts w:ascii="ＭＳ ゴシック" w:eastAsia="ＭＳ ゴシック" w:hAnsi="ＭＳ ゴシック" w:hint="eastAsia"/>
                              </w:rPr>
                              <w:t>生活に伴う廃棄物の衛生的管理</w:t>
                            </w:r>
                          </w:p>
                          <w:p w14:paraId="005E482C" w14:textId="77777777" w:rsidR="00DD35EA" w:rsidRPr="00AF5C87" w:rsidRDefault="00DD35EA" w:rsidP="00DD35EA">
                            <w:pPr>
                              <w:wordWrap w:val="0"/>
                              <w:autoSpaceDE/>
                              <w:autoSpaceDN/>
                              <w:snapToGrid/>
                              <w:spacing w:line="240" w:lineRule="auto"/>
                              <w:ind w:leftChars="100" w:left="543" w:rightChars="100" w:right="181" w:hangingChars="200" w:hanging="362"/>
                              <w:rPr>
                                <w:rFonts w:ascii="ＭＳ ゴシック" w:eastAsia="ＭＳ ゴシック" w:hAnsi="ＭＳ ゴシック"/>
                              </w:rPr>
                            </w:pPr>
                            <w:r>
                              <w:rPr>
                                <w:rFonts w:ascii="ＭＳ ゴシック" w:eastAsia="ＭＳ ゴシック" w:hAnsi="ＭＳ ゴシック" w:hint="eastAsia"/>
                              </w:rPr>
                              <w:t>６</w:t>
                            </w:r>
                            <w:r>
                              <w:rPr>
                                <w:rFonts w:ascii="ＭＳ ゴシック" w:eastAsia="ＭＳ ゴシック" w:hAnsi="ＭＳ ゴシック" w:hint="eastAsia"/>
                              </w:rPr>
                              <w:tab/>
                            </w:r>
                            <w:r w:rsidRPr="00AF5C87">
                              <w:rPr>
                                <w:rFonts w:ascii="ＭＳ ゴシック" w:eastAsia="ＭＳ ゴシック" w:hAnsi="ＭＳ ゴシック" w:hint="eastAsia"/>
                              </w:rPr>
                              <w:t>環境保全とわたしたちの生活</w:t>
                            </w:r>
                          </w:p>
                          <w:p w14:paraId="3C035E8E" w14:textId="77777777" w:rsidR="00DD35EA" w:rsidRPr="00261D3B" w:rsidRDefault="00DD35EA" w:rsidP="00DD35EA">
                            <w:pPr>
                              <w:wordWrap w:val="0"/>
                              <w:autoSpaceDE/>
                              <w:autoSpaceDN/>
                              <w:snapToGrid/>
                              <w:spacing w:line="240" w:lineRule="auto"/>
                              <w:ind w:leftChars="50" w:left="90" w:rightChars="50" w:right="90"/>
                              <w:jc w:val="right"/>
                              <w:rPr>
                                <w:rFonts w:ascii="ＭＳ ゴシック" w:eastAsia="ＭＳ ゴシック" w:hAnsi="ＭＳ ゴシック"/>
                              </w:rPr>
                            </w:pPr>
                            <w:r w:rsidRPr="00261D3B">
                              <w:rPr>
                                <w:rFonts w:ascii="ＭＳ ゴシック" w:eastAsia="ＭＳ ゴシック" w:hAnsi="ＭＳ ゴシック" w:hint="eastAsia"/>
                              </w:rPr>
                              <w:t>（２時間）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CD2E0" id="Rectangle 102" o:spid="_x0000_s1032" style="position:absolute;left:0;text-align:left;margin-left:604.3pt;margin-top:10.3pt;width:150.1pt;height:8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" filled="f">
                <v:stroke dashstyle="1 1" endcap="round"/>
                <v:textbox inset="0,0,0,0">
                  <w:txbxContent>
                    <w:p w14:paraId="1D271BB2" w14:textId="77777777" w:rsidR="00DD35EA" w:rsidRPr="00AF5C87" w:rsidRDefault="00DD35EA" w:rsidP="00DD35EA">
                      <w:pPr>
                        <w:wordWrap w:val="0"/>
                        <w:autoSpaceDE/>
                        <w:autoSpaceDN/>
                        <w:snapToGrid/>
                        <w:spacing w:beforeLines="50" w:before="127" w:line="240" w:lineRule="auto"/>
                        <w:ind w:leftChars="100" w:left="543" w:rightChars="100" w:right="181" w:hangingChars="200" w:hanging="362"/>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hint="eastAsia"/>
                        </w:rPr>
                        <w:tab/>
                      </w:r>
                      <w:r w:rsidRPr="00AF5C87">
                        <w:rPr>
                          <w:rFonts w:ascii="ＭＳ ゴシック" w:eastAsia="ＭＳ ゴシック" w:hAnsi="ＭＳ ゴシック" w:hint="eastAsia"/>
                        </w:rPr>
                        <w:t>生活に伴う廃棄物の衛生的管理</w:t>
                      </w:r>
                    </w:p>
                    <w:p w14:paraId="005E482C" w14:textId="77777777" w:rsidR="00DD35EA" w:rsidRPr="00AF5C87" w:rsidRDefault="00DD35EA" w:rsidP="00DD35EA">
                      <w:pPr>
                        <w:wordWrap w:val="0"/>
                        <w:autoSpaceDE/>
                        <w:autoSpaceDN/>
                        <w:snapToGrid/>
                        <w:spacing w:line="240" w:lineRule="auto"/>
                        <w:ind w:leftChars="100" w:left="543" w:rightChars="100" w:right="181" w:hangingChars="200" w:hanging="362"/>
                        <w:rPr>
                          <w:rFonts w:ascii="ＭＳ ゴシック" w:eastAsia="ＭＳ ゴシック" w:hAnsi="ＭＳ ゴシック"/>
                        </w:rPr>
                      </w:pPr>
                      <w:r>
                        <w:rPr>
                          <w:rFonts w:ascii="ＭＳ ゴシック" w:eastAsia="ＭＳ ゴシック" w:hAnsi="ＭＳ ゴシック" w:hint="eastAsia"/>
                        </w:rPr>
                        <w:t>６</w:t>
                      </w:r>
                      <w:r>
                        <w:rPr>
                          <w:rFonts w:ascii="ＭＳ ゴシック" w:eastAsia="ＭＳ ゴシック" w:hAnsi="ＭＳ ゴシック" w:hint="eastAsia"/>
                        </w:rPr>
                        <w:tab/>
                      </w:r>
                      <w:r w:rsidRPr="00AF5C87">
                        <w:rPr>
                          <w:rFonts w:ascii="ＭＳ ゴシック" w:eastAsia="ＭＳ ゴシック" w:hAnsi="ＭＳ ゴシック" w:hint="eastAsia"/>
                        </w:rPr>
                        <w:t>環境保全とわたしたちの生活</w:t>
                      </w:r>
                    </w:p>
                    <w:p w14:paraId="3C035E8E" w14:textId="77777777" w:rsidR="00DD35EA" w:rsidRPr="00261D3B" w:rsidRDefault="00DD35EA" w:rsidP="00DD35EA">
                      <w:pPr>
                        <w:wordWrap w:val="0"/>
                        <w:autoSpaceDE/>
                        <w:autoSpaceDN/>
                        <w:snapToGrid/>
                        <w:spacing w:line="240" w:lineRule="auto"/>
                        <w:ind w:leftChars="50" w:left="90" w:rightChars="50" w:right="90"/>
                        <w:jc w:val="right"/>
                        <w:rPr>
                          <w:rFonts w:ascii="ＭＳ ゴシック" w:eastAsia="ＭＳ ゴシック" w:hAnsi="ＭＳ ゴシック"/>
                        </w:rPr>
                      </w:pPr>
                      <w:r w:rsidRPr="00261D3B">
                        <w:rPr>
                          <w:rFonts w:ascii="ＭＳ ゴシック" w:eastAsia="ＭＳ ゴシック" w:hAnsi="ＭＳ ゴシック" w:hint="eastAsia"/>
                        </w:rPr>
                        <w:t>（２時間）</w:t>
                      </w:r>
                    </w:p>
                  </w:txbxContent>
                </v:textbox>
              </v:rect>
            </w:pict>
          </mc:Fallback>
        </mc:AlternateContent>
      </w:r>
    </w:p>
    <w:p w14:paraId="7C12EABB" w14:textId="77777777" w:rsidR="00DD35EA" w:rsidRPr="00B97FE4" w:rsidRDefault="00DD35EA" w:rsidP="00DD35EA">
      <w:pPr>
        <w:wordWrap w:val="0"/>
        <w:autoSpaceDE/>
        <w:autoSpaceDN/>
        <w:snapToGrid/>
        <w:spacing w:line="295" w:lineRule="exact"/>
      </w:pPr>
    </w:p>
    <w:p w14:paraId="7CC3FFE4" w14:textId="77777777" w:rsidR="00DD35EA" w:rsidRPr="00B97FE4" w:rsidRDefault="00DD35EA" w:rsidP="00DD35EA">
      <w:pPr>
        <w:wordWrap w:val="0"/>
        <w:autoSpaceDE/>
        <w:autoSpaceDN/>
        <w:snapToGrid/>
        <w:spacing w:line="295" w:lineRule="exact"/>
      </w:pPr>
    </w:p>
    <w:p w14:paraId="063CC6B1" w14:textId="77777777" w:rsidR="00DD35EA" w:rsidRPr="00B97FE4" w:rsidRDefault="00DD35EA" w:rsidP="00DD35EA">
      <w:pPr>
        <w:wordWrap w:val="0"/>
        <w:autoSpaceDE/>
        <w:autoSpaceDN/>
        <w:snapToGrid/>
        <w:spacing w:beforeLines="30" w:before="76"/>
        <w:ind w:rightChars="105" w:right="190"/>
        <w:jc w:val="right"/>
        <w:rPr>
          <w:rFonts w:ascii="ＭＳ ゴシック" w:eastAsia="ＭＳ ゴシック" w:hAnsi="ＭＳ ゴシック"/>
        </w:rPr>
      </w:pPr>
      <w:r w:rsidRPr="00B97FE4">
        <w:rPr>
          <w:rFonts w:ascii="ＭＳ ゴシック" w:eastAsia="ＭＳ ゴシック" w:hAnsi="ＭＳ ゴシック" w:hint="eastAsia"/>
        </w:rPr>
        <w:t>(その他１時間，全４時間)</w:t>
      </w:r>
    </w:p>
    <w:p w14:paraId="649F2753" w14:textId="77777777" w:rsidR="00DD35EA" w:rsidRPr="00B97FE4" w:rsidRDefault="00DD35EA" w:rsidP="00DD35EA">
      <w:pPr>
        <w:wordWrap w:val="0"/>
        <w:autoSpaceDE/>
        <w:autoSpaceDN/>
        <w:snapToGrid/>
        <w:spacing w:beforeLines="160" w:before="406" w:afterLines="40" w:after="101" w:line="295" w:lineRule="exact"/>
        <w:rPr>
          <w:rFonts w:ascii="HGｺﾞｼｯｸE" w:eastAsia="HGｺﾞｼｯｸE" w:hAnsi="ＭＳ ゴシック"/>
          <w:sz w:val="24"/>
        </w:rPr>
      </w:pPr>
      <w:r w:rsidRPr="00B97FE4">
        <w:rPr>
          <w:rFonts w:ascii="HGｺﾞｼｯｸE" w:eastAsia="HGｺﾞｼｯｸE" w:hAnsi="ＭＳ ゴシック" w:hint="eastAsia"/>
          <w:sz w:val="24"/>
        </w:rPr>
        <w:lastRenderedPageBreak/>
        <w:t>■体育編の目標■</w:t>
      </w:r>
    </w:p>
    <w:p w14:paraId="48B48FBE" w14:textId="77777777" w:rsidR="00DD35EA" w:rsidRPr="00B97FE4" w:rsidRDefault="00DD35EA" w:rsidP="00DD35EA">
      <w:pPr>
        <w:wordWrap w:val="0"/>
        <w:autoSpaceDE/>
        <w:autoSpaceDN/>
        <w:snapToGrid/>
        <w:spacing w:line="295" w:lineRule="exact"/>
        <w:rPr>
          <w:rFonts w:ascii="ＭＳ ゴシック" w:eastAsia="ＭＳ ゴシック" w:hAnsi="ＭＳ ゴシック"/>
          <w:sz w:val="20"/>
          <w:szCs w:val="20"/>
        </w:rPr>
      </w:pPr>
      <w:r w:rsidRPr="00B97FE4">
        <w:rPr>
          <w:rFonts w:ascii="ＭＳ ゴシック" w:eastAsia="ＭＳ ゴシック" w:hAnsi="ＭＳ ゴシック" w:hint="eastAsia"/>
          <w:sz w:val="20"/>
          <w:szCs w:val="20"/>
        </w:rPr>
        <w:t>○総括的な目標</w:t>
      </w:r>
    </w:p>
    <w:p w14:paraId="51FB37C6" w14:textId="77777777" w:rsidR="00DD35EA" w:rsidRPr="00B97FE4" w:rsidRDefault="00DD35EA" w:rsidP="00DD35EA">
      <w:pPr>
        <w:wordWrap w:val="0"/>
        <w:autoSpaceDE/>
        <w:autoSpaceDN/>
        <w:snapToGrid/>
        <w:spacing w:line="295" w:lineRule="exact"/>
        <w:ind w:leftChars="100" w:left="181"/>
      </w:pPr>
      <w:r w:rsidRPr="00B97FE4">
        <w:rPr>
          <w:rFonts w:hint="eastAsia"/>
        </w:rPr>
        <w:t>運動やスポーツが多様であることについて理解できるようにする。</w:t>
      </w:r>
    </w:p>
    <w:p w14:paraId="2D979946" w14:textId="77777777" w:rsidR="00DD35EA" w:rsidRPr="00B97FE4" w:rsidRDefault="00DD35EA" w:rsidP="00DD35EA">
      <w:pPr>
        <w:wordWrap w:val="0"/>
        <w:autoSpaceDE/>
        <w:autoSpaceDN/>
        <w:snapToGrid/>
        <w:spacing w:line="295" w:lineRule="exact"/>
        <w:rPr>
          <w:rFonts w:ascii="ＭＳ ゴシック" w:eastAsia="ＭＳ ゴシック" w:hAnsi="ＭＳ ゴシック"/>
          <w:sz w:val="20"/>
          <w:szCs w:val="20"/>
        </w:rPr>
      </w:pPr>
      <w:r w:rsidRPr="00B97FE4">
        <w:rPr>
          <w:rFonts w:ascii="ＭＳ ゴシック" w:eastAsia="ＭＳ ゴシック" w:hAnsi="ＭＳ ゴシック" w:hint="eastAsia"/>
          <w:sz w:val="20"/>
          <w:szCs w:val="20"/>
        </w:rPr>
        <w:t>○評価の観点に即した目標</w:t>
      </w:r>
    </w:p>
    <w:p w14:paraId="2BDFCCF3" w14:textId="77777777" w:rsidR="00DD35EA" w:rsidRPr="00B97FE4" w:rsidRDefault="00DD35EA" w:rsidP="00DD35EA">
      <w:pPr>
        <w:tabs>
          <w:tab w:val="right" w:pos="8463"/>
        </w:tabs>
        <w:wordWrap w:val="0"/>
        <w:autoSpaceDE/>
        <w:autoSpaceDN/>
        <w:snapToGrid/>
        <w:spacing w:line="295" w:lineRule="exact"/>
        <w:ind w:leftChars="100" w:left="362" w:hangingChars="100" w:hanging="181"/>
      </w:pPr>
      <w:r w:rsidRPr="00B97FE4">
        <w:rPr>
          <w:rFonts w:hint="eastAsia"/>
        </w:rPr>
        <w:t>・運動やスポーツが多様であることについて関心をもち，学習に積極的に取り組むことができるようにする。</w:t>
      </w:r>
      <w:r w:rsidRPr="00B97FE4">
        <w:rPr>
          <w:rFonts w:hint="eastAsia"/>
        </w:rPr>
        <w:tab/>
      </w:r>
      <w:r w:rsidRPr="00B97FE4">
        <w:rPr>
          <w:rFonts w:hint="eastAsia"/>
        </w:rPr>
        <w:t>（関心・意欲・態度）</w:t>
      </w:r>
    </w:p>
    <w:p w14:paraId="43C65ACC" w14:textId="77777777" w:rsidR="00DD35EA" w:rsidRPr="00B97FE4" w:rsidRDefault="00DD35EA" w:rsidP="00DD35EA">
      <w:pPr>
        <w:tabs>
          <w:tab w:val="right" w:pos="8463"/>
        </w:tabs>
        <w:wordWrap w:val="0"/>
        <w:autoSpaceDE/>
        <w:autoSpaceDN/>
        <w:snapToGrid/>
        <w:spacing w:line="295" w:lineRule="exact"/>
        <w:ind w:leftChars="100" w:left="362" w:hangingChars="100" w:hanging="181"/>
      </w:pPr>
      <w:r w:rsidRPr="00B97FE4">
        <w:rPr>
          <w:rFonts w:hint="eastAsia"/>
        </w:rPr>
        <w:t>・運動やスポーツが多様であることについて，学習した知識を活用したり応用したりすることができるようにする。</w:t>
      </w:r>
      <w:r w:rsidRPr="00B97FE4">
        <w:rPr>
          <w:rFonts w:hint="eastAsia"/>
        </w:rPr>
        <w:tab/>
      </w:r>
      <w:r w:rsidRPr="00B97FE4">
        <w:rPr>
          <w:rFonts w:hint="eastAsia"/>
        </w:rPr>
        <w:t>（思考・判断）</w:t>
      </w:r>
    </w:p>
    <w:p w14:paraId="2B9619C1" w14:textId="77777777" w:rsidR="00DD35EA" w:rsidRPr="00B97FE4" w:rsidRDefault="00DD35EA" w:rsidP="00DD35EA">
      <w:pPr>
        <w:tabs>
          <w:tab w:val="right" w:pos="8463"/>
        </w:tabs>
        <w:wordWrap w:val="0"/>
        <w:autoSpaceDE/>
        <w:autoSpaceDN/>
        <w:snapToGrid/>
        <w:spacing w:line="295" w:lineRule="exact"/>
        <w:ind w:leftChars="100" w:left="362" w:hangingChars="100" w:hanging="181"/>
      </w:pPr>
      <w:r w:rsidRPr="00B97FE4">
        <w:rPr>
          <w:rFonts w:hint="eastAsia"/>
        </w:rPr>
        <w:t>・運動やスポーツが多様であることについて理解できるようにする。</w:t>
      </w:r>
      <w:r w:rsidRPr="00B97FE4">
        <w:rPr>
          <w:rFonts w:hint="eastAsia"/>
        </w:rPr>
        <w:tab/>
      </w:r>
      <w:r w:rsidRPr="00B97FE4">
        <w:rPr>
          <w:rFonts w:hint="eastAsia"/>
        </w:rPr>
        <w:t>（知識・理解）</w:t>
      </w:r>
    </w:p>
    <w:p w14:paraId="27DFE7E4" w14:textId="77777777" w:rsidR="00CF0D91" w:rsidRPr="00B97FE4" w:rsidRDefault="00CF0D91" w:rsidP="00DD35EA">
      <w:pPr>
        <w:wordWrap w:val="0"/>
        <w:autoSpaceDE/>
        <w:autoSpaceDN/>
        <w:snapToGrid/>
        <w:spacing w:afterLines="60" w:after="152" w:line="254" w:lineRule="exact"/>
        <w:rPr>
          <w:rFonts w:ascii="HGｺﾞｼｯｸE" w:eastAsia="HGｺﾞｼｯｸE" w:hAnsi="ＭＳ ゴシック"/>
          <w:sz w:val="24"/>
        </w:rPr>
      </w:pPr>
    </w:p>
    <w:p w14:paraId="52191DFE" w14:textId="4D574431" w:rsidR="00DD35EA" w:rsidRPr="00B97FE4" w:rsidRDefault="00DD35EA" w:rsidP="00DD35EA">
      <w:pPr>
        <w:wordWrap w:val="0"/>
        <w:autoSpaceDE/>
        <w:autoSpaceDN/>
        <w:snapToGrid/>
        <w:spacing w:afterLines="60" w:after="152" w:line="254" w:lineRule="exact"/>
        <w:rPr>
          <w:rFonts w:ascii="ＭＳ 明朝" w:hAnsi="ＭＳ 明朝"/>
          <w:sz w:val="15"/>
          <w:szCs w:val="15"/>
        </w:rPr>
      </w:pPr>
      <w:r w:rsidRPr="00B97FE4">
        <w:rPr>
          <w:rFonts w:ascii="HGｺﾞｼｯｸE" w:eastAsia="HGｺﾞｼｯｸE" w:hAnsi="ＭＳ ゴシック" w:hint="eastAsia"/>
          <w:sz w:val="24"/>
        </w:rPr>
        <w:t>■評価規準の例■</w:t>
      </w:r>
      <w:r w:rsidRPr="00B97FE4">
        <w:rPr>
          <w:rFonts w:ascii="ＭＳ 明朝" w:hAnsi="ＭＳ 明朝" w:hint="eastAsia"/>
          <w:sz w:val="15"/>
          <w:szCs w:val="15"/>
        </w:rPr>
        <w:t>(国立教育政策研究所教育課程研究センター「評価規準の作成のための参考資料」より作成)</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8"/>
        <w:gridCol w:w="2572"/>
        <w:gridCol w:w="2572"/>
        <w:gridCol w:w="2740"/>
      </w:tblGrid>
      <w:tr w:rsidR="00B97FE4" w:rsidRPr="00B97FE4" w14:paraId="63054DB5" w14:textId="77777777" w:rsidTr="008E3439">
        <w:trPr>
          <w:trHeight w:val="737"/>
          <w:jc w:val="center"/>
        </w:trPr>
        <w:tc>
          <w:tcPr>
            <w:tcW w:w="510" w:type="dxa"/>
            <w:shd w:val="clear" w:color="auto" w:fill="E6E6E6"/>
            <w:tcMar>
              <w:top w:w="0" w:type="dxa"/>
              <w:bottom w:w="0" w:type="dxa"/>
            </w:tcMar>
            <w:vAlign w:val="center"/>
          </w:tcPr>
          <w:p w14:paraId="28A06A6C" w14:textId="77777777" w:rsidR="00DD35EA" w:rsidRPr="00B97FE4" w:rsidRDefault="00DD35EA" w:rsidP="008E3439">
            <w:pPr>
              <w:wordWrap w:val="0"/>
              <w:autoSpaceDE/>
              <w:autoSpaceDN/>
              <w:snapToGrid/>
              <w:spacing w:line="240" w:lineRule="auto"/>
              <w:jc w:val="center"/>
              <w:rPr>
                <w:rFonts w:ascii="ＭＳ ゴシック" w:eastAsia="ＭＳ ゴシック" w:hAnsi="ＭＳ ゴシック" w:cs="Arial"/>
                <w:sz w:val="17"/>
                <w:szCs w:val="17"/>
              </w:rPr>
            </w:pPr>
          </w:p>
        </w:tc>
        <w:tc>
          <w:tcPr>
            <w:tcW w:w="2608" w:type="dxa"/>
            <w:shd w:val="clear" w:color="auto" w:fill="E6E6E6"/>
            <w:tcMar>
              <w:top w:w="0" w:type="dxa"/>
              <w:bottom w:w="0" w:type="dxa"/>
            </w:tcMar>
            <w:vAlign w:val="center"/>
          </w:tcPr>
          <w:p w14:paraId="2D1F8036" w14:textId="77777777" w:rsidR="00DD35EA" w:rsidRPr="00B97FE4" w:rsidRDefault="00DD35EA" w:rsidP="008E3439">
            <w:pPr>
              <w:wordWrap w:val="0"/>
              <w:autoSpaceDE/>
              <w:autoSpaceDN/>
              <w:snapToGrid/>
              <w:spacing w:line="200" w:lineRule="exact"/>
              <w:jc w:val="center"/>
              <w:rPr>
                <w:rFonts w:ascii="ＭＳ ゴシック" w:eastAsia="ＭＳ ゴシック" w:hAnsi="ＭＳ ゴシック" w:cs="Arial"/>
                <w:sz w:val="17"/>
                <w:szCs w:val="17"/>
              </w:rPr>
            </w:pPr>
            <w:r w:rsidRPr="00B97FE4">
              <w:rPr>
                <w:rFonts w:ascii="ＭＳ ゴシック" w:eastAsia="ＭＳ ゴシック" w:hAnsi="ＭＳ ゴシック" w:cs="Arial"/>
                <w:sz w:val="17"/>
                <w:szCs w:val="17"/>
              </w:rPr>
              <w:t>健康・安全への</w:t>
            </w:r>
          </w:p>
          <w:p w14:paraId="2C865C54" w14:textId="77777777" w:rsidR="00DD35EA" w:rsidRPr="00B97FE4" w:rsidRDefault="00DD35EA" w:rsidP="008E3439">
            <w:pPr>
              <w:wordWrap w:val="0"/>
              <w:autoSpaceDE/>
              <w:autoSpaceDN/>
              <w:snapToGrid/>
              <w:spacing w:line="240" w:lineRule="exact"/>
              <w:jc w:val="center"/>
              <w:rPr>
                <w:rFonts w:ascii="ＭＳ ゴシック" w:eastAsia="ＭＳ ゴシック" w:hAnsi="ＭＳ ゴシック" w:cs="Arial"/>
                <w:sz w:val="17"/>
                <w:szCs w:val="17"/>
              </w:rPr>
            </w:pPr>
            <w:r w:rsidRPr="00B97FE4">
              <w:rPr>
                <w:rFonts w:ascii="ＭＳ ゴシック" w:eastAsia="ＭＳ ゴシック" w:hAnsi="ＭＳ ゴシック" w:cs="Arial" w:hint="eastAsia"/>
                <w:sz w:val="17"/>
                <w:szCs w:val="17"/>
                <w:bdr w:val="single" w:sz="4" w:space="0" w:color="auto"/>
                <w:shd w:val="clear" w:color="auto" w:fill="FFFFFF"/>
              </w:rPr>
              <w:t xml:space="preserve"> 関心・意欲・態度 </w:t>
            </w:r>
          </w:p>
        </w:tc>
        <w:tc>
          <w:tcPr>
            <w:tcW w:w="2608" w:type="dxa"/>
            <w:shd w:val="clear" w:color="auto" w:fill="E6E6E6"/>
            <w:tcMar>
              <w:top w:w="0" w:type="dxa"/>
              <w:bottom w:w="0" w:type="dxa"/>
            </w:tcMar>
            <w:vAlign w:val="center"/>
          </w:tcPr>
          <w:p w14:paraId="3990CBA5" w14:textId="77777777" w:rsidR="00DD35EA" w:rsidRPr="00B97FE4" w:rsidRDefault="00DD35EA" w:rsidP="008E3439">
            <w:pPr>
              <w:wordWrap w:val="0"/>
              <w:autoSpaceDE/>
              <w:autoSpaceDN/>
              <w:snapToGrid/>
              <w:spacing w:line="200" w:lineRule="exact"/>
              <w:jc w:val="center"/>
              <w:rPr>
                <w:rFonts w:ascii="ＭＳ ゴシック" w:eastAsia="ＭＳ ゴシック" w:hAnsi="ＭＳ ゴシック" w:cs="Arial"/>
                <w:sz w:val="17"/>
                <w:szCs w:val="17"/>
              </w:rPr>
            </w:pPr>
            <w:r w:rsidRPr="00B97FE4">
              <w:rPr>
                <w:rFonts w:ascii="ＭＳ ゴシック" w:eastAsia="ＭＳ ゴシック" w:hAnsi="ＭＳ ゴシック" w:cs="Arial"/>
                <w:sz w:val="17"/>
                <w:szCs w:val="17"/>
              </w:rPr>
              <w:t>健康・安全についての</w:t>
            </w:r>
          </w:p>
          <w:p w14:paraId="02E15D93" w14:textId="77777777" w:rsidR="00DD35EA" w:rsidRPr="00B97FE4" w:rsidRDefault="00DD35EA" w:rsidP="008E3439">
            <w:pPr>
              <w:wordWrap w:val="0"/>
              <w:autoSpaceDE/>
              <w:autoSpaceDN/>
              <w:snapToGrid/>
              <w:spacing w:line="240" w:lineRule="exact"/>
              <w:jc w:val="center"/>
              <w:rPr>
                <w:rFonts w:ascii="ＭＳ ゴシック" w:eastAsia="ＭＳ ゴシック" w:hAnsi="ＭＳ ゴシック" w:cs="Arial"/>
                <w:sz w:val="17"/>
                <w:szCs w:val="17"/>
              </w:rPr>
            </w:pPr>
            <w:r w:rsidRPr="00B97FE4">
              <w:rPr>
                <w:rFonts w:ascii="ＭＳ ゴシック" w:eastAsia="ＭＳ ゴシック" w:hAnsi="ＭＳ ゴシック" w:cs="Arial" w:hint="eastAsia"/>
                <w:sz w:val="17"/>
                <w:szCs w:val="17"/>
                <w:bdr w:val="single" w:sz="4" w:space="0" w:color="auto"/>
                <w:shd w:val="clear" w:color="auto" w:fill="FFFFFF"/>
              </w:rPr>
              <w:t xml:space="preserve"> 思考・判断 </w:t>
            </w:r>
          </w:p>
        </w:tc>
        <w:tc>
          <w:tcPr>
            <w:tcW w:w="2778" w:type="dxa"/>
            <w:shd w:val="clear" w:color="auto" w:fill="E6E6E6"/>
            <w:tcMar>
              <w:top w:w="0" w:type="dxa"/>
              <w:bottom w:w="0" w:type="dxa"/>
            </w:tcMar>
            <w:vAlign w:val="center"/>
          </w:tcPr>
          <w:p w14:paraId="1ACF81B5" w14:textId="77777777" w:rsidR="00DD35EA" w:rsidRPr="00B97FE4" w:rsidRDefault="00DD35EA" w:rsidP="008E3439">
            <w:pPr>
              <w:wordWrap w:val="0"/>
              <w:autoSpaceDE/>
              <w:autoSpaceDN/>
              <w:snapToGrid/>
              <w:spacing w:line="200" w:lineRule="exact"/>
              <w:jc w:val="center"/>
              <w:rPr>
                <w:rFonts w:ascii="ＭＳ ゴシック" w:eastAsia="ＭＳ ゴシック" w:hAnsi="ＭＳ ゴシック" w:cs="Arial"/>
                <w:sz w:val="17"/>
                <w:szCs w:val="17"/>
              </w:rPr>
            </w:pPr>
            <w:r w:rsidRPr="00B97FE4">
              <w:rPr>
                <w:rFonts w:ascii="ＭＳ ゴシック" w:eastAsia="ＭＳ ゴシック" w:hAnsi="ＭＳ ゴシック" w:cs="Arial"/>
                <w:sz w:val="17"/>
                <w:szCs w:val="17"/>
              </w:rPr>
              <w:t>健康・安全についての</w:t>
            </w:r>
          </w:p>
          <w:p w14:paraId="25AFC42A" w14:textId="77777777" w:rsidR="00DD35EA" w:rsidRPr="00B97FE4" w:rsidRDefault="00DD35EA" w:rsidP="008E3439">
            <w:pPr>
              <w:wordWrap w:val="0"/>
              <w:autoSpaceDE/>
              <w:autoSpaceDN/>
              <w:snapToGrid/>
              <w:spacing w:line="240" w:lineRule="exact"/>
              <w:jc w:val="center"/>
              <w:rPr>
                <w:rFonts w:ascii="ＭＳ ゴシック" w:eastAsia="ＭＳ ゴシック" w:hAnsi="ＭＳ ゴシック" w:cs="Arial"/>
                <w:sz w:val="17"/>
                <w:szCs w:val="17"/>
              </w:rPr>
            </w:pPr>
            <w:r w:rsidRPr="00B97FE4">
              <w:rPr>
                <w:rFonts w:ascii="ＭＳ ゴシック" w:eastAsia="ＭＳ ゴシック" w:hAnsi="ＭＳ ゴシック" w:cs="Arial" w:hint="eastAsia"/>
                <w:sz w:val="17"/>
                <w:szCs w:val="17"/>
                <w:bdr w:val="single" w:sz="4" w:space="0" w:color="auto"/>
                <w:shd w:val="clear" w:color="auto" w:fill="FFFFFF"/>
              </w:rPr>
              <w:t xml:space="preserve"> 知識・理解 </w:t>
            </w:r>
          </w:p>
        </w:tc>
      </w:tr>
      <w:tr w:rsidR="00B97FE4" w:rsidRPr="00B97FE4" w14:paraId="251FB6BE" w14:textId="77777777" w:rsidTr="008E3439">
        <w:trPr>
          <w:jc w:val="center"/>
        </w:trPr>
        <w:tc>
          <w:tcPr>
            <w:tcW w:w="510" w:type="dxa"/>
            <w:shd w:val="clear" w:color="auto" w:fill="auto"/>
            <w:tcMar>
              <w:top w:w="0" w:type="dxa"/>
              <w:left w:w="0" w:type="dxa"/>
              <w:bottom w:w="0" w:type="dxa"/>
              <w:right w:w="0" w:type="dxa"/>
            </w:tcMar>
            <w:vAlign w:val="center"/>
          </w:tcPr>
          <w:p w14:paraId="5D82F969"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章</w:t>
            </w:r>
          </w:p>
          <w:p w14:paraId="04A71720"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の</w:t>
            </w:r>
          </w:p>
          <w:p w14:paraId="192EE245"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評</w:t>
            </w:r>
          </w:p>
          <w:p w14:paraId="36AB3B06"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価</w:t>
            </w:r>
          </w:p>
          <w:p w14:paraId="6204135E"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規</w:t>
            </w:r>
          </w:p>
          <w:p w14:paraId="5167F435"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準</w:t>
            </w:r>
          </w:p>
        </w:tc>
        <w:tc>
          <w:tcPr>
            <w:tcW w:w="2608" w:type="dxa"/>
            <w:shd w:val="clear" w:color="auto" w:fill="auto"/>
          </w:tcPr>
          <w:p w14:paraId="1C108726" w14:textId="77777777" w:rsidR="00DD35EA" w:rsidRPr="00B97FE4" w:rsidRDefault="00DD35EA" w:rsidP="008E3439">
            <w:pPr>
              <w:wordWrap w:val="0"/>
              <w:autoSpaceDE/>
              <w:autoSpaceDN/>
              <w:snapToGrid/>
              <w:spacing w:line="254" w:lineRule="exact"/>
              <w:ind w:firstLineChars="100" w:firstLine="171"/>
              <w:rPr>
                <w:sz w:val="17"/>
                <w:szCs w:val="17"/>
              </w:rPr>
            </w:pPr>
            <w:r w:rsidRPr="00B97FE4">
              <w:rPr>
                <w:rFonts w:hint="eastAsia"/>
                <w:sz w:val="17"/>
                <w:szCs w:val="17"/>
              </w:rPr>
              <w:t>運動やスポーツが多様であることについて関心をもち，学習に積極的に取り組もうとしている。</w:t>
            </w:r>
          </w:p>
          <w:p w14:paraId="411D73E1" w14:textId="77777777" w:rsidR="00DD35EA" w:rsidRPr="00B97FE4" w:rsidRDefault="00DD35EA" w:rsidP="008E3439">
            <w:pPr>
              <w:wordWrap w:val="0"/>
              <w:autoSpaceDE/>
              <w:autoSpaceDN/>
              <w:snapToGrid/>
              <w:spacing w:line="254" w:lineRule="exact"/>
              <w:ind w:firstLineChars="100" w:firstLine="171"/>
              <w:rPr>
                <w:sz w:val="17"/>
                <w:szCs w:val="17"/>
              </w:rPr>
            </w:pPr>
          </w:p>
        </w:tc>
        <w:tc>
          <w:tcPr>
            <w:tcW w:w="2608" w:type="dxa"/>
            <w:shd w:val="clear" w:color="auto" w:fill="auto"/>
          </w:tcPr>
          <w:p w14:paraId="21F3459F" w14:textId="77777777" w:rsidR="00DD35EA" w:rsidRPr="00B97FE4" w:rsidRDefault="00DD35EA" w:rsidP="008E3439">
            <w:pPr>
              <w:wordWrap w:val="0"/>
              <w:autoSpaceDE/>
              <w:autoSpaceDN/>
              <w:snapToGrid/>
              <w:spacing w:line="254" w:lineRule="exact"/>
              <w:ind w:firstLineChars="100" w:firstLine="171"/>
              <w:rPr>
                <w:sz w:val="17"/>
                <w:szCs w:val="17"/>
              </w:rPr>
            </w:pPr>
            <w:r w:rsidRPr="00B97FE4">
              <w:rPr>
                <w:rFonts w:hint="eastAsia"/>
                <w:sz w:val="17"/>
                <w:szCs w:val="17"/>
              </w:rPr>
              <w:t>運動やスポーツが多様であることについて，学習した知識を活用したり応用したりしている。</w:t>
            </w:r>
          </w:p>
        </w:tc>
        <w:tc>
          <w:tcPr>
            <w:tcW w:w="2778" w:type="dxa"/>
            <w:shd w:val="clear" w:color="auto" w:fill="auto"/>
          </w:tcPr>
          <w:p w14:paraId="0CC2B829" w14:textId="77777777" w:rsidR="00DD35EA" w:rsidRPr="00B97FE4" w:rsidRDefault="00DD35EA" w:rsidP="008E3439">
            <w:pPr>
              <w:wordWrap w:val="0"/>
              <w:autoSpaceDE/>
              <w:autoSpaceDN/>
              <w:snapToGrid/>
              <w:spacing w:line="254" w:lineRule="exact"/>
              <w:ind w:firstLineChars="100" w:firstLine="171"/>
              <w:rPr>
                <w:sz w:val="17"/>
                <w:szCs w:val="17"/>
              </w:rPr>
            </w:pPr>
            <w:r w:rsidRPr="00B97FE4">
              <w:rPr>
                <w:rFonts w:hint="eastAsia"/>
                <w:sz w:val="17"/>
                <w:szCs w:val="17"/>
              </w:rPr>
              <w:t>運動やスポーツが多様であることについて理解している。</w:t>
            </w:r>
          </w:p>
        </w:tc>
      </w:tr>
      <w:tr w:rsidR="00DD35EA" w:rsidRPr="00B97FE4" w14:paraId="0CEE9E7A" w14:textId="77777777" w:rsidTr="008E3439">
        <w:trPr>
          <w:jc w:val="center"/>
        </w:trPr>
        <w:tc>
          <w:tcPr>
            <w:tcW w:w="510" w:type="dxa"/>
            <w:shd w:val="clear" w:color="auto" w:fill="auto"/>
            <w:vAlign w:val="center"/>
          </w:tcPr>
          <w:p w14:paraId="4CB25331"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学</w:t>
            </w:r>
          </w:p>
          <w:p w14:paraId="702E532B"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習</w:t>
            </w:r>
          </w:p>
          <w:p w14:paraId="3C3986B1"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活</w:t>
            </w:r>
          </w:p>
          <w:p w14:paraId="05F107B3"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動</w:t>
            </w:r>
          </w:p>
          <w:p w14:paraId="0AC117E0"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に</w:t>
            </w:r>
          </w:p>
          <w:p w14:paraId="2CBDA88B"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お</w:t>
            </w:r>
          </w:p>
          <w:p w14:paraId="02F7B0DF"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け</w:t>
            </w:r>
          </w:p>
          <w:p w14:paraId="7348FC5A"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る</w:t>
            </w:r>
          </w:p>
          <w:p w14:paraId="52060261"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具</w:t>
            </w:r>
          </w:p>
          <w:p w14:paraId="4B96338E"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体</w:t>
            </w:r>
          </w:p>
          <w:p w14:paraId="5C44B323"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的</w:t>
            </w:r>
          </w:p>
          <w:p w14:paraId="52993CC6"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な</w:t>
            </w:r>
          </w:p>
          <w:p w14:paraId="5BBD69D2"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評</w:t>
            </w:r>
          </w:p>
          <w:p w14:paraId="0C917ABA"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価</w:t>
            </w:r>
          </w:p>
          <w:p w14:paraId="441DF874"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規</w:t>
            </w:r>
          </w:p>
          <w:p w14:paraId="4CD14D89"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準</w:t>
            </w:r>
          </w:p>
        </w:tc>
        <w:tc>
          <w:tcPr>
            <w:tcW w:w="2608" w:type="dxa"/>
            <w:shd w:val="clear" w:color="auto" w:fill="auto"/>
          </w:tcPr>
          <w:p w14:paraId="149860FB" w14:textId="77777777" w:rsidR="00DD35EA" w:rsidRPr="00B97FE4" w:rsidRDefault="00DD35EA" w:rsidP="008E3439">
            <w:pPr>
              <w:wordWrap w:val="0"/>
              <w:autoSpaceDE/>
              <w:autoSpaceDN/>
              <w:snapToGrid/>
              <w:spacing w:line="254" w:lineRule="exact"/>
              <w:ind w:left="171" w:hangingChars="100" w:hanging="171"/>
              <w:rPr>
                <w:sz w:val="17"/>
                <w:szCs w:val="17"/>
              </w:rPr>
            </w:pPr>
            <w:r w:rsidRPr="00B97FE4">
              <w:rPr>
                <w:rFonts w:ascii="ＭＳ ゴシック" w:eastAsia="ＭＳ ゴシック" w:hAnsi="ＭＳ ゴシック" w:hint="eastAsia"/>
                <w:sz w:val="17"/>
                <w:szCs w:val="17"/>
              </w:rPr>
              <w:t>①</w:t>
            </w:r>
            <w:r w:rsidRPr="00B97FE4">
              <w:rPr>
                <w:rFonts w:hint="eastAsia"/>
                <w:sz w:val="17"/>
                <w:szCs w:val="17"/>
              </w:rPr>
              <w:t>運動やスポーツが多様であることについて，（情報を集めたり，意見を交換したりするなどの）活動を通して，学習に積極的に取り組もうとしている。</w:t>
            </w:r>
          </w:p>
        </w:tc>
        <w:tc>
          <w:tcPr>
            <w:tcW w:w="2608" w:type="dxa"/>
            <w:shd w:val="clear" w:color="auto" w:fill="auto"/>
          </w:tcPr>
          <w:p w14:paraId="34CD395A" w14:textId="77777777" w:rsidR="00DD35EA" w:rsidRPr="00B97FE4" w:rsidRDefault="00DD35EA" w:rsidP="008E3439">
            <w:pPr>
              <w:wordWrap w:val="0"/>
              <w:autoSpaceDE/>
              <w:autoSpaceDN/>
              <w:snapToGrid/>
              <w:spacing w:line="254" w:lineRule="exact"/>
              <w:ind w:left="171" w:hangingChars="100" w:hanging="171"/>
              <w:rPr>
                <w:sz w:val="17"/>
                <w:szCs w:val="17"/>
              </w:rPr>
            </w:pPr>
            <w:r w:rsidRPr="00B97FE4">
              <w:rPr>
                <w:rFonts w:ascii="ＭＳ ゴシック" w:eastAsia="ＭＳ ゴシック" w:hAnsi="ＭＳ ゴシック" w:hint="eastAsia"/>
                <w:sz w:val="17"/>
                <w:szCs w:val="17"/>
              </w:rPr>
              <w:t>①</w:t>
            </w:r>
            <w:r w:rsidRPr="00B97FE4">
              <w:rPr>
                <w:rFonts w:hint="eastAsia"/>
                <w:sz w:val="17"/>
                <w:szCs w:val="17"/>
              </w:rPr>
              <w:t>運動やスポーツが多様であることについて，出された意見や集めた情報を分析したり，整理したりしている。</w:t>
            </w:r>
          </w:p>
        </w:tc>
        <w:tc>
          <w:tcPr>
            <w:tcW w:w="2778" w:type="dxa"/>
            <w:shd w:val="clear" w:color="auto" w:fill="auto"/>
          </w:tcPr>
          <w:p w14:paraId="401E0611" w14:textId="77777777" w:rsidR="00DD35EA" w:rsidRPr="00B97FE4" w:rsidRDefault="00DD35EA" w:rsidP="008E3439">
            <w:pPr>
              <w:wordWrap w:val="0"/>
              <w:autoSpaceDE/>
              <w:autoSpaceDN/>
              <w:snapToGrid/>
              <w:spacing w:line="254" w:lineRule="exact"/>
              <w:ind w:left="171" w:hangingChars="100" w:hanging="171"/>
              <w:rPr>
                <w:sz w:val="17"/>
                <w:szCs w:val="17"/>
              </w:rPr>
            </w:pPr>
            <w:r w:rsidRPr="00B97FE4">
              <w:rPr>
                <w:rFonts w:ascii="ＭＳ ゴシック" w:eastAsia="ＭＳ ゴシック" w:hAnsi="ＭＳ ゴシック" w:hint="eastAsia"/>
                <w:sz w:val="17"/>
                <w:szCs w:val="17"/>
              </w:rPr>
              <w:t>①</w:t>
            </w:r>
            <w:r w:rsidRPr="00B97FE4">
              <w:rPr>
                <w:rFonts w:hint="eastAsia"/>
                <w:sz w:val="17"/>
                <w:szCs w:val="17"/>
              </w:rPr>
              <w:t>運動やスポーツの必要性と楽しさについて，言ったり書き出したりしている。</w:t>
            </w:r>
          </w:p>
          <w:p w14:paraId="5ADB81E1" w14:textId="77777777" w:rsidR="00DD35EA" w:rsidRPr="00B97FE4" w:rsidRDefault="00DD35EA" w:rsidP="008E3439">
            <w:pPr>
              <w:wordWrap w:val="0"/>
              <w:autoSpaceDE/>
              <w:autoSpaceDN/>
              <w:snapToGrid/>
              <w:spacing w:line="254" w:lineRule="exact"/>
              <w:ind w:left="171" w:hangingChars="100" w:hanging="171"/>
              <w:rPr>
                <w:sz w:val="17"/>
                <w:szCs w:val="17"/>
              </w:rPr>
            </w:pPr>
            <w:r w:rsidRPr="00B97FE4">
              <w:rPr>
                <w:rFonts w:ascii="ＭＳ ゴシック" w:eastAsia="ＭＳ ゴシック" w:hAnsi="ＭＳ ゴシック" w:hint="eastAsia"/>
                <w:sz w:val="17"/>
                <w:szCs w:val="17"/>
              </w:rPr>
              <w:t>②</w:t>
            </w:r>
            <w:r w:rsidRPr="00B97FE4">
              <w:rPr>
                <w:rFonts w:hint="eastAsia"/>
                <w:sz w:val="17"/>
                <w:szCs w:val="17"/>
              </w:rPr>
              <w:t>運動やスポーツへの多様な関わり方について，言ったり書き出したりしている。</w:t>
            </w:r>
          </w:p>
          <w:p w14:paraId="32128E6C" w14:textId="63413ABF" w:rsidR="00DD35EA" w:rsidRPr="00B97FE4" w:rsidRDefault="00DD35EA" w:rsidP="00011EDB">
            <w:pPr>
              <w:wordWrap w:val="0"/>
              <w:autoSpaceDE/>
              <w:autoSpaceDN/>
              <w:snapToGrid/>
              <w:spacing w:line="254" w:lineRule="exact"/>
              <w:ind w:left="171" w:hangingChars="100" w:hanging="171"/>
              <w:rPr>
                <w:sz w:val="17"/>
                <w:szCs w:val="17"/>
              </w:rPr>
            </w:pPr>
            <w:r w:rsidRPr="00B97FE4">
              <w:rPr>
                <w:rFonts w:ascii="ＭＳ ゴシック" w:eastAsia="ＭＳ ゴシック" w:hAnsi="ＭＳ ゴシック" w:hint="eastAsia"/>
                <w:sz w:val="17"/>
                <w:szCs w:val="17"/>
              </w:rPr>
              <w:t>③</w:t>
            </w:r>
            <w:r w:rsidRPr="00B97FE4">
              <w:rPr>
                <w:rFonts w:hint="eastAsia"/>
                <w:sz w:val="17"/>
                <w:szCs w:val="17"/>
              </w:rPr>
              <w:t>運動やスポーツの</w:t>
            </w:r>
            <w:r w:rsidR="00011EDB" w:rsidRPr="00B97FE4">
              <w:rPr>
                <w:rFonts w:hint="eastAsia"/>
                <w:sz w:val="17"/>
                <w:szCs w:val="17"/>
              </w:rPr>
              <w:t>多様な楽しみ方に</w:t>
            </w:r>
            <w:r w:rsidRPr="00B97FE4">
              <w:rPr>
                <w:rFonts w:hint="eastAsia"/>
                <w:sz w:val="17"/>
                <w:szCs w:val="17"/>
              </w:rPr>
              <w:t>ついて，言ったり書き出したりしている。</w:t>
            </w:r>
          </w:p>
        </w:tc>
      </w:tr>
    </w:tbl>
    <w:p w14:paraId="66C6575B" w14:textId="77777777" w:rsidR="00CF0D91" w:rsidRPr="00B97FE4" w:rsidRDefault="00CF0D91" w:rsidP="00DD35EA">
      <w:pPr>
        <w:wordWrap w:val="0"/>
        <w:autoSpaceDE/>
        <w:autoSpaceDN/>
        <w:snapToGrid/>
        <w:spacing w:beforeLines="150" w:before="381" w:afterLines="40" w:after="101" w:line="254" w:lineRule="exact"/>
        <w:rPr>
          <w:rFonts w:ascii="HGｺﾞｼｯｸE" w:eastAsia="HGｺﾞｼｯｸE" w:hAnsi="ＭＳ ゴシック"/>
          <w:sz w:val="24"/>
        </w:rPr>
      </w:pPr>
    </w:p>
    <w:p w14:paraId="70DD02A8" w14:textId="77777777" w:rsidR="00CF0D91" w:rsidRPr="00B97FE4" w:rsidRDefault="00CF0D91">
      <w:pPr>
        <w:widowControl/>
        <w:topLinePunct w:val="0"/>
        <w:autoSpaceDE/>
        <w:autoSpaceDN/>
        <w:adjustRightInd/>
        <w:snapToGrid/>
        <w:spacing w:line="240" w:lineRule="auto"/>
        <w:jc w:val="left"/>
        <w:rPr>
          <w:rFonts w:ascii="HGｺﾞｼｯｸE" w:eastAsia="HGｺﾞｼｯｸE" w:hAnsi="ＭＳ ゴシック"/>
          <w:sz w:val="24"/>
        </w:rPr>
      </w:pPr>
      <w:r w:rsidRPr="00B97FE4">
        <w:rPr>
          <w:rFonts w:ascii="HGｺﾞｼｯｸE" w:eastAsia="HGｺﾞｼｯｸE" w:hAnsi="ＭＳ ゴシック"/>
          <w:sz w:val="24"/>
        </w:rPr>
        <w:br w:type="page"/>
      </w:r>
    </w:p>
    <w:p w14:paraId="39426E9C" w14:textId="62123DE2" w:rsidR="00DD35EA" w:rsidRPr="00B97FE4" w:rsidRDefault="00DD35EA" w:rsidP="00DD35EA">
      <w:pPr>
        <w:wordWrap w:val="0"/>
        <w:autoSpaceDE/>
        <w:autoSpaceDN/>
        <w:snapToGrid/>
        <w:spacing w:beforeLines="150" w:before="381" w:afterLines="40" w:after="101" w:line="254" w:lineRule="exact"/>
        <w:rPr>
          <w:rFonts w:ascii="HGｺﾞｼｯｸE" w:eastAsia="HGｺﾞｼｯｸE" w:hAnsi="ＭＳ ゴシック"/>
          <w:sz w:val="24"/>
        </w:rPr>
      </w:pPr>
      <w:r w:rsidRPr="00B97FE4">
        <w:rPr>
          <w:rFonts w:ascii="HGｺﾞｼｯｸE" w:eastAsia="HGｺﾞｼｯｸE" w:hAnsi="ＭＳ ゴシック" w:hint="eastAsia"/>
          <w:sz w:val="24"/>
        </w:rPr>
        <w:lastRenderedPageBreak/>
        <w:t>■指導計画例■</w:t>
      </w:r>
    </w:p>
    <w:p w14:paraId="449A2AAB" w14:textId="77777777" w:rsidR="00DD35EA" w:rsidRPr="00B97FE4" w:rsidRDefault="00DD35EA" w:rsidP="00DD35EA">
      <w:pPr>
        <w:wordWrap w:val="0"/>
        <w:autoSpaceDE/>
        <w:autoSpaceDN/>
        <w:snapToGrid/>
        <w:spacing w:line="254" w:lineRule="exact"/>
        <w:ind w:left="256" w:hangingChars="150" w:hanging="256"/>
        <w:rPr>
          <w:sz w:val="17"/>
          <w:szCs w:val="17"/>
        </w:rPr>
      </w:pPr>
      <w:r w:rsidRPr="00B97FE4">
        <w:rPr>
          <w:rFonts w:hint="eastAsia"/>
          <w:sz w:val="17"/>
          <w:szCs w:val="17"/>
        </w:rPr>
        <w:t>※</w:t>
      </w:r>
      <w:r w:rsidRPr="00B97FE4">
        <w:rPr>
          <w:rFonts w:ascii="ＭＳ ゴシック" w:eastAsia="ＭＳ ゴシック" w:hAnsi="ＭＳ ゴシック" w:hint="eastAsia"/>
          <w:sz w:val="17"/>
          <w:szCs w:val="17"/>
        </w:rPr>
        <w:t>【評価の観点】</w:t>
      </w:r>
      <w:r w:rsidRPr="00B97FE4">
        <w:rPr>
          <w:rFonts w:hint="eastAsia"/>
          <w:sz w:val="17"/>
          <w:szCs w:val="17"/>
        </w:rPr>
        <w:t>の丸数字（</w:t>
      </w:r>
      <w:r w:rsidRPr="00B97FE4">
        <w:rPr>
          <w:rFonts w:ascii="ＭＳ ゴシック" w:eastAsia="ＭＳ ゴシック" w:hAnsi="ＭＳ ゴシック" w:hint="eastAsia"/>
          <w:sz w:val="17"/>
          <w:szCs w:val="17"/>
        </w:rPr>
        <w:t>①</w:t>
      </w:r>
      <w:r w:rsidRPr="00B97FE4">
        <w:rPr>
          <w:rFonts w:hint="eastAsia"/>
          <w:sz w:val="17"/>
          <w:szCs w:val="17"/>
        </w:rPr>
        <w:t>，</w:t>
      </w:r>
      <w:r w:rsidRPr="00B97FE4">
        <w:rPr>
          <w:rFonts w:ascii="ＭＳ ゴシック" w:eastAsia="ＭＳ ゴシック" w:hAnsi="ＭＳ ゴシック" w:hint="eastAsia"/>
          <w:sz w:val="17"/>
          <w:szCs w:val="17"/>
        </w:rPr>
        <w:t>②</w:t>
      </w:r>
      <w:r w:rsidRPr="00B97FE4">
        <w:rPr>
          <w:rFonts w:hint="eastAsia"/>
          <w:sz w:val="17"/>
          <w:szCs w:val="17"/>
        </w:rPr>
        <w:t>…）は，</w:t>
      </w:r>
      <w:r w:rsidRPr="00B97FE4">
        <w:rPr>
          <w:rFonts w:ascii="ＭＳ ゴシック" w:eastAsia="ＭＳ ゴシック" w:hAnsi="ＭＳ ゴシック" w:hint="eastAsia"/>
          <w:sz w:val="17"/>
          <w:szCs w:val="17"/>
        </w:rPr>
        <w:t>■評価規準の例■</w:t>
      </w:r>
      <w:r w:rsidRPr="00B97FE4">
        <w:rPr>
          <w:rFonts w:hint="eastAsia"/>
          <w:sz w:val="17"/>
          <w:szCs w:val="17"/>
        </w:rPr>
        <w:t>の丸数字に対応しています。</w:t>
      </w:r>
    </w:p>
    <w:p w14:paraId="6963AD59" w14:textId="77777777" w:rsidR="00DD35EA" w:rsidRPr="00B97FE4" w:rsidRDefault="00DD35EA" w:rsidP="00DD35EA">
      <w:pPr>
        <w:wordWrap w:val="0"/>
        <w:autoSpaceDE/>
        <w:autoSpaceDN/>
        <w:snapToGrid/>
        <w:spacing w:line="254" w:lineRule="exact"/>
        <w:ind w:left="256" w:hangingChars="150" w:hanging="256"/>
        <w:rPr>
          <w:sz w:val="17"/>
          <w:szCs w:val="17"/>
        </w:rPr>
      </w:pPr>
      <w:r w:rsidRPr="00B97FE4">
        <w:rPr>
          <w:rFonts w:hint="eastAsia"/>
          <w:sz w:val="17"/>
          <w:szCs w:val="17"/>
        </w:rPr>
        <w:t>※</w:t>
      </w:r>
      <w:r w:rsidRPr="00B97FE4">
        <w:rPr>
          <w:rFonts w:hint="eastAsia"/>
          <w:sz w:val="17"/>
          <w:szCs w:val="17"/>
        </w:rPr>
        <w:tab/>
        <w:t>[</w:t>
      </w:r>
      <w:r w:rsidRPr="00B97FE4">
        <w:rPr>
          <w:rFonts w:hint="eastAsia"/>
          <w:sz w:val="17"/>
          <w:szCs w:val="17"/>
        </w:rPr>
        <w:t>評価場面：活動</w:t>
      </w:r>
      <w:r w:rsidRPr="00B97FE4">
        <w:rPr>
          <w:rFonts w:hint="eastAsia"/>
          <w:sz w:val="17"/>
          <w:szCs w:val="17"/>
        </w:rPr>
        <w:t>]</w:t>
      </w:r>
      <w:r w:rsidRPr="00B97FE4">
        <w:rPr>
          <w:rFonts w:hint="eastAsia"/>
          <w:sz w:val="17"/>
          <w:szCs w:val="17"/>
        </w:rPr>
        <w:t>の数字（</w:t>
      </w:r>
      <w:r w:rsidRPr="00B97FE4">
        <w:rPr>
          <w:rFonts w:ascii="HGｺﾞｼｯｸE" w:eastAsia="HGｺﾞｼｯｸE" w:hint="eastAsia"/>
          <w:sz w:val="17"/>
          <w:szCs w:val="17"/>
        </w:rPr>
        <w:t>１</w:t>
      </w:r>
      <w:r w:rsidRPr="00B97FE4">
        <w:rPr>
          <w:rFonts w:hint="eastAsia"/>
          <w:sz w:val="17"/>
          <w:szCs w:val="17"/>
        </w:rPr>
        <w:t>，</w:t>
      </w:r>
      <w:r w:rsidRPr="00B97FE4">
        <w:rPr>
          <w:rFonts w:ascii="HGｺﾞｼｯｸE" w:eastAsia="HGｺﾞｼｯｸE" w:hint="eastAsia"/>
          <w:sz w:val="17"/>
          <w:szCs w:val="17"/>
        </w:rPr>
        <w:t>２</w:t>
      </w:r>
      <w:r w:rsidRPr="00B97FE4">
        <w:rPr>
          <w:rFonts w:hint="eastAsia"/>
          <w:sz w:val="17"/>
          <w:szCs w:val="17"/>
        </w:rPr>
        <w:t>…）は，学習内容と活動の数字に対応しています。</w:t>
      </w:r>
    </w:p>
    <w:p w14:paraId="2FFE1742" w14:textId="2DC29EB6" w:rsidR="00DD35EA" w:rsidRPr="00B97FE4" w:rsidRDefault="00124D8A" w:rsidP="00DD35EA">
      <w:pPr>
        <w:wordWrap w:val="0"/>
        <w:autoSpaceDE/>
        <w:autoSpaceDN/>
        <w:snapToGrid/>
        <w:spacing w:beforeLines="50" w:before="127" w:afterLines="60" w:after="152" w:line="254" w:lineRule="exact"/>
        <w:rPr>
          <w:rFonts w:ascii="ＭＳ ゴシック" w:eastAsia="ＭＳ ゴシック" w:hAnsi="ＭＳ ゴシック"/>
          <w:szCs w:val="18"/>
        </w:rPr>
      </w:pPr>
      <w:r w:rsidRPr="00B97FE4">
        <w:rPr>
          <w:rFonts w:ascii="ＭＳ ゴシック" w:eastAsia="ＭＳ ゴシック" w:hAnsi="ＭＳ ゴシック" w:hint="eastAsia"/>
          <w:szCs w:val="18"/>
        </w:rPr>
        <w:t>(ｱ)</w:t>
      </w:r>
      <w:r w:rsidR="00DD35EA" w:rsidRPr="00B97FE4">
        <w:rPr>
          <w:rFonts w:ascii="ＭＳ ゴシック" w:eastAsia="ＭＳ ゴシック" w:hAnsi="ＭＳ ゴシック" w:hint="eastAsia"/>
          <w:szCs w:val="18"/>
        </w:rPr>
        <w:t>.運動やスポーツの必要性と楽しさ</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3"/>
        <w:gridCol w:w="4448"/>
        <w:gridCol w:w="3441"/>
      </w:tblGrid>
      <w:tr w:rsidR="00B97FE4" w:rsidRPr="00B97FE4" w14:paraId="3E08A8FE" w14:textId="77777777" w:rsidTr="008E3439">
        <w:trPr>
          <w:trHeight w:val="499"/>
          <w:jc w:val="center"/>
        </w:trPr>
        <w:tc>
          <w:tcPr>
            <w:tcW w:w="503" w:type="dxa"/>
            <w:shd w:val="clear" w:color="auto" w:fill="E6E6E6"/>
            <w:tcMar>
              <w:top w:w="0" w:type="dxa"/>
              <w:left w:w="0" w:type="dxa"/>
              <w:bottom w:w="0" w:type="dxa"/>
              <w:right w:w="0" w:type="dxa"/>
            </w:tcMar>
            <w:vAlign w:val="center"/>
          </w:tcPr>
          <w:p w14:paraId="41CF1658" w14:textId="73C0991E" w:rsidR="00DD35EA" w:rsidRPr="00B97FE4" w:rsidRDefault="00DD35EA" w:rsidP="008E3439">
            <w:pPr>
              <w:wordWrap w:val="0"/>
              <w:autoSpaceDE/>
              <w:autoSpaceDN/>
              <w:snapToGrid/>
              <w:spacing w:line="20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6"/>
                <w:szCs w:val="16"/>
              </w:rPr>
              <w:t>ページ</w:t>
            </w:r>
            <w:r w:rsidR="00124D8A" w:rsidRPr="00B97FE4">
              <w:rPr>
                <w:rFonts w:ascii="ＭＳ ゴシック" w:eastAsia="ＭＳ ゴシック" w:hAnsi="ＭＳ ゴシック" w:hint="eastAsia"/>
                <w:sz w:val="16"/>
                <w:szCs w:val="16"/>
              </w:rPr>
              <w:t>小</w:t>
            </w:r>
            <w:r w:rsidRPr="00B97FE4">
              <w:rPr>
                <w:rFonts w:ascii="ＭＳ ゴシック" w:eastAsia="ＭＳ ゴシック" w:hAnsi="ＭＳ ゴシック" w:hint="eastAsia"/>
                <w:sz w:val="16"/>
                <w:szCs w:val="16"/>
              </w:rPr>
              <w:t>単元</w:t>
            </w:r>
          </w:p>
        </w:tc>
        <w:tc>
          <w:tcPr>
            <w:tcW w:w="4448" w:type="dxa"/>
            <w:shd w:val="clear" w:color="auto" w:fill="E6E6E6"/>
            <w:tcMar>
              <w:top w:w="0" w:type="dxa"/>
              <w:left w:w="0" w:type="dxa"/>
              <w:bottom w:w="0" w:type="dxa"/>
              <w:right w:w="0" w:type="dxa"/>
            </w:tcMar>
            <w:vAlign w:val="center"/>
          </w:tcPr>
          <w:p w14:paraId="4098FFDE" w14:textId="77777777" w:rsidR="00DD35EA" w:rsidRPr="00B97FE4" w:rsidRDefault="00DD35EA" w:rsidP="008E3439">
            <w:pPr>
              <w:wordWrap w:val="0"/>
              <w:autoSpaceDE/>
              <w:autoSpaceDN/>
              <w:snapToGrid/>
              <w:spacing w:line="200" w:lineRule="exact"/>
              <w:jc w:val="center"/>
              <w:rPr>
                <w:rFonts w:ascii="ＭＳ ゴシック" w:eastAsia="ＭＳ ゴシック" w:hAnsi="ＭＳ ゴシック" w:cs="Arial"/>
                <w:sz w:val="17"/>
                <w:szCs w:val="17"/>
              </w:rPr>
            </w:pPr>
            <w:r w:rsidRPr="00B97FE4">
              <w:rPr>
                <w:rFonts w:ascii="ＭＳ ゴシック" w:eastAsia="ＭＳ ゴシック" w:hAnsi="ＭＳ ゴシック" w:cs="Arial" w:hint="eastAsia"/>
                <w:sz w:val="17"/>
                <w:szCs w:val="17"/>
              </w:rPr>
              <w:t>学習内容と活動</w:t>
            </w:r>
          </w:p>
        </w:tc>
        <w:tc>
          <w:tcPr>
            <w:tcW w:w="3441" w:type="dxa"/>
            <w:shd w:val="clear" w:color="auto" w:fill="E6E6E6"/>
            <w:tcMar>
              <w:top w:w="0" w:type="dxa"/>
              <w:left w:w="0" w:type="dxa"/>
              <w:bottom w:w="0" w:type="dxa"/>
              <w:right w:w="0" w:type="dxa"/>
            </w:tcMar>
            <w:vAlign w:val="center"/>
          </w:tcPr>
          <w:p w14:paraId="489CAF94" w14:textId="77777777" w:rsidR="00DD35EA" w:rsidRPr="00B97FE4" w:rsidRDefault="00DD35EA" w:rsidP="008E3439">
            <w:pPr>
              <w:wordWrap w:val="0"/>
              <w:autoSpaceDE/>
              <w:autoSpaceDN/>
              <w:snapToGrid/>
              <w:spacing w:line="200" w:lineRule="exact"/>
              <w:jc w:val="center"/>
              <w:rPr>
                <w:sz w:val="17"/>
                <w:szCs w:val="17"/>
              </w:rPr>
            </w:pPr>
            <w:r w:rsidRPr="00B97FE4">
              <w:rPr>
                <w:rFonts w:ascii="ＭＳ ゴシック" w:eastAsia="ＭＳ ゴシック" w:hAnsi="ＭＳ ゴシック" w:cs="Arial" w:hint="eastAsia"/>
                <w:sz w:val="17"/>
                <w:szCs w:val="17"/>
              </w:rPr>
              <w:t>評価の観点と方法（本時のおもな評価）</w:t>
            </w:r>
          </w:p>
        </w:tc>
      </w:tr>
      <w:tr w:rsidR="00B97FE4" w:rsidRPr="00B97FE4" w14:paraId="71E9CDC6" w14:textId="77777777" w:rsidTr="008E3439">
        <w:trPr>
          <w:jc w:val="center"/>
        </w:trPr>
        <w:tc>
          <w:tcPr>
            <w:tcW w:w="503" w:type="dxa"/>
            <w:shd w:val="clear" w:color="auto" w:fill="auto"/>
            <w:tcMar>
              <w:left w:w="0" w:type="dxa"/>
              <w:right w:w="0" w:type="dxa"/>
            </w:tcMar>
          </w:tcPr>
          <w:p w14:paraId="1179CB9A" w14:textId="77777777" w:rsidR="00124D8A" w:rsidRPr="00B97FE4" w:rsidRDefault="00124D8A" w:rsidP="00124D8A">
            <w:pPr>
              <w:wordWrap w:val="0"/>
              <w:autoSpaceDE/>
              <w:autoSpaceDN/>
              <w:spacing w:line="240" w:lineRule="auto"/>
              <w:jc w:val="center"/>
              <w:rPr>
                <w:rFonts w:ascii="ＭＳ ゴシック" w:eastAsia="ＭＳ ゴシック" w:hAnsi="ＭＳ ゴシック"/>
                <w:b/>
                <w:w w:val="80"/>
                <w:szCs w:val="18"/>
              </w:rPr>
            </w:pPr>
            <w:r w:rsidRPr="00B97FE4">
              <w:rPr>
                <w:rFonts w:ascii="ＭＳ ゴシック" w:eastAsia="ＭＳ ゴシック" w:hAnsi="ＭＳ ゴシック" w:hint="eastAsia"/>
                <w:b/>
                <w:w w:val="80"/>
                <w:szCs w:val="18"/>
              </w:rPr>
              <w:t>第１時</w:t>
            </w:r>
          </w:p>
          <w:p w14:paraId="5DC41ED0" w14:textId="77777777" w:rsidR="00124D8A" w:rsidRPr="00B97FE4" w:rsidRDefault="00124D8A" w:rsidP="008E3439">
            <w:pPr>
              <w:wordWrap w:val="0"/>
              <w:autoSpaceDE/>
              <w:autoSpaceDN/>
              <w:spacing w:line="240" w:lineRule="auto"/>
              <w:jc w:val="center"/>
              <w:rPr>
                <w:rFonts w:ascii="ＭＳ ゴシック" w:eastAsia="ＭＳ ゴシック" w:hAnsi="ＭＳ ゴシック"/>
                <w:w w:val="80"/>
                <w:sz w:val="16"/>
                <w:szCs w:val="16"/>
              </w:rPr>
            </w:pPr>
          </w:p>
          <w:p w14:paraId="6D47E526" w14:textId="08847D35" w:rsidR="00DD35EA" w:rsidRPr="00B97FE4" w:rsidRDefault="00DD35EA" w:rsidP="008E3439">
            <w:pPr>
              <w:wordWrap w:val="0"/>
              <w:autoSpaceDE/>
              <w:autoSpaceDN/>
              <w:spacing w:line="240" w:lineRule="auto"/>
              <w:jc w:val="center"/>
              <w:rPr>
                <w:rFonts w:ascii="ＭＳ ゴシック" w:eastAsia="ＭＳ ゴシック" w:hAnsi="ＭＳ ゴシック"/>
                <w:w w:val="80"/>
                <w:sz w:val="16"/>
                <w:szCs w:val="16"/>
              </w:rPr>
            </w:pPr>
            <w:r w:rsidRPr="00B97FE4">
              <w:rPr>
                <w:rFonts w:ascii="ＭＳ ゴシック" w:eastAsia="ＭＳ ゴシック" w:hAnsi="ＭＳ ゴシック" w:hint="eastAsia"/>
                <w:w w:val="80"/>
                <w:sz w:val="16"/>
                <w:szCs w:val="16"/>
              </w:rPr>
              <w:t>P.34</w:t>
            </w:r>
          </w:p>
          <w:p w14:paraId="7A2ECA94" w14:textId="77777777" w:rsidR="00DD35EA" w:rsidRPr="00B97FE4" w:rsidRDefault="00DD35EA" w:rsidP="008E3439">
            <w:pPr>
              <w:wordWrap w:val="0"/>
              <w:autoSpaceDE/>
              <w:autoSpaceDN/>
              <w:spacing w:line="240" w:lineRule="auto"/>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eastAsianLayout w:id="-118224896" w:vert="1" w:vertCompress="1"/>
              </w:rPr>
              <w:t>～</w:t>
            </w:r>
          </w:p>
          <w:p w14:paraId="701E7FA2" w14:textId="77777777" w:rsidR="00DD35EA" w:rsidRPr="00B97FE4" w:rsidRDefault="00DD35EA" w:rsidP="008E3439">
            <w:pPr>
              <w:wordWrap w:val="0"/>
              <w:autoSpaceDE/>
              <w:autoSpaceDN/>
              <w:spacing w:line="240" w:lineRule="auto"/>
              <w:jc w:val="center"/>
              <w:rPr>
                <w:rFonts w:ascii="ＭＳ ゴシック" w:eastAsia="ＭＳ ゴシック" w:hAnsi="ＭＳ ゴシック"/>
                <w:w w:val="80"/>
                <w:sz w:val="16"/>
                <w:szCs w:val="16"/>
              </w:rPr>
            </w:pPr>
            <w:r w:rsidRPr="00B97FE4">
              <w:rPr>
                <w:rFonts w:ascii="ＭＳ ゴシック" w:eastAsia="ＭＳ ゴシック" w:hAnsi="ＭＳ ゴシック" w:hint="eastAsia"/>
                <w:w w:val="80"/>
                <w:sz w:val="16"/>
                <w:szCs w:val="16"/>
              </w:rPr>
              <w:t>P.35</w:t>
            </w:r>
          </w:p>
          <w:p w14:paraId="5D134B08" w14:textId="77777777" w:rsidR="00DD35EA" w:rsidRPr="00B97FE4" w:rsidRDefault="00DD35EA" w:rsidP="008E3439">
            <w:pPr>
              <w:wordWrap w:val="0"/>
              <w:autoSpaceDE/>
              <w:autoSpaceDN/>
              <w:spacing w:beforeLines="100" w:before="254"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１</w:t>
            </w:r>
          </w:p>
          <w:p w14:paraId="48326260"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p>
          <w:p w14:paraId="4FF4C900"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運</w:t>
            </w:r>
          </w:p>
          <w:p w14:paraId="7CCFF3D1"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動</w:t>
            </w:r>
          </w:p>
          <w:p w14:paraId="50C98B91"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や</w:t>
            </w:r>
          </w:p>
          <w:p w14:paraId="5EFC1037"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ス</w:t>
            </w:r>
          </w:p>
          <w:p w14:paraId="07070652"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ポ</w:t>
            </w:r>
          </w:p>
          <w:p w14:paraId="338A2054"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eastAsianLayout w:id="-110988032" w:vert="1" w:vertCompress="1"/>
              </w:rPr>
              <w:t>ー</w:t>
            </w:r>
          </w:p>
          <w:p w14:paraId="5506F441"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ツ</w:t>
            </w:r>
          </w:p>
          <w:p w14:paraId="06D5553B"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の</w:t>
            </w:r>
          </w:p>
          <w:p w14:paraId="41337653"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必</w:t>
            </w:r>
          </w:p>
          <w:p w14:paraId="6E4F2956"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要</w:t>
            </w:r>
          </w:p>
          <w:p w14:paraId="6DF1CA9D"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性</w:t>
            </w:r>
          </w:p>
          <w:p w14:paraId="6FF6EB55"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と</w:t>
            </w:r>
          </w:p>
          <w:p w14:paraId="6EAF1749"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楽</w:t>
            </w:r>
          </w:p>
          <w:p w14:paraId="4E1D2BA7"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し</w:t>
            </w:r>
          </w:p>
          <w:p w14:paraId="008C645C"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さ</w:t>
            </w:r>
          </w:p>
          <w:p w14:paraId="14A63DD0" w14:textId="74D45149" w:rsidR="00124D8A" w:rsidRPr="00B97FE4" w:rsidRDefault="00124D8A" w:rsidP="008E3439">
            <w:pPr>
              <w:wordWrap w:val="0"/>
              <w:autoSpaceDE/>
              <w:autoSpaceDN/>
              <w:spacing w:line="180" w:lineRule="exact"/>
              <w:jc w:val="center"/>
              <w:rPr>
                <w:rFonts w:ascii="ＭＳ ゴシック" w:eastAsia="ＭＳ ゴシック" w:hAnsi="ＭＳ ゴシック"/>
                <w:sz w:val="17"/>
                <w:szCs w:val="17"/>
              </w:rPr>
            </w:pPr>
          </w:p>
          <w:p w14:paraId="103F5DA6" w14:textId="77777777" w:rsidR="00124D8A" w:rsidRPr="00B97FE4" w:rsidRDefault="00124D8A" w:rsidP="008E3439">
            <w:pPr>
              <w:wordWrap w:val="0"/>
              <w:autoSpaceDE/>
              <w:autoSpaceDN/>
              <w:spacing w:line="180" w:lineRule="exact"/>
              <w:jc w:val="center"/>
              <w:rPr>
                <w:rFonts w:ascii="ＭＳ ゴシック" w:eastAsia="ＭＳ ゴシック" w:hAnsi="ＭＳ ゴシック"/>
                <w:sz w:val="17"/>
                <w:szCs w:val="17"/>
              </w:rPr>
            </w:pPr>
          </w:p>
          <w:p w14:paraId="489E1BC8" w14:textId="77777777" w:rsidR="00124D8A" w:rsidRPr="00B97FE4" w:rsidRDefault="00124D8A" w:rsidP="00124D8A">
            <w:pPr>
              <w:wordWrap w:val="0"/>
              <w:autoSpaceDE/>
              <w:autoSpaceDN/>
              <w:spacing w:line="170" w:lineRule="exact"/>
              <w:jc w:val="center"/>
              <w:rPr>
                <w:rFonts w:ascii="ＭＳ ゴシック" w:eastAsia="ＭＳ ゴシック" w:hAnsi="ＭＳ ゴシック"/>
                <w:sz w:val="17"/>
                <w:szCs w:val="17"/>
                <w:bdr w:val="single" w:sz="4" w:space="0" w:color="auto"/>
              </w:rPr>
            </w:pPr>
            <w:r w:rsidRPr="00B97FE4">
              <w:rPr>
                <w:rFonts w:ascii="ＭＳ ゴシック" w:eastAsia="ＭＳ ゴシック" w:hAnsi="ＭＳ ゴシック" w:hint="eastAsia"/>
                <w:sz w:val="17"/>
                <w:szCs w:val="17"/>
                <w:bdr w:val="single" w:sz="4" w:space="0" w:color="auto"/>
              </w:rPr>
              <w:t>学</w:t>
            </w:r>
          </w:p>
          <w:p w14:paraId="749CA739" w14:textId="77777777" w:rsidR="00124D8A" w:rsidRPr="00B97FE4" w:rsidRDefault="00124D8A" w:rsidP="00124D8A">
            <w:pPr>
              <w:wordWrap w:val="0"/>
              <w:autoSpaceDE/>
              <w:autoSpaceDN/>
              <w:spacing w:line="170" w:lineRule="exact"/>
              <w:jc w:val="center"/>
              <w:rPr>
                <w:rFonts w:ascii="ＭＳ ゴシック" w:eastAsia="ＭＳ ゴシック" w:hAnsi="ＭＳ ゴシック"/>
                <w:sz w:val="17"/>
                <w:szCs w:val="17"/>
                <w:bdr w:val="single" w:sz="4" w:space="0" w:color="auto"/>
              </w:rPr>
            </w:pPr>
          </w:p>
          <w:p w14:paraId="5020814E" w14:textId="38C83CE1" w:rsidR="00124D8A" w:rsidRPr="00B97FE4" w:rsidRDefault="00124D8A" w:rsidP="00124D8A">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bdr w:val="single" w:sz="4" w:space="0" w:color="auto"/>
              </w:rPr>
              <w:t>▲</w:t>
            </w:r>
          </w:p>
        </w:tc>
        <w:tc>
          <w:tcPr>
            <w:tcW w:w="4448" w:type="dxa"/>
            <w:shd w:val="clear" w:color="auto" w:fill="auto"/>
          </w:tcPr>
          <w:p w14:paraId="0A0D6CCC" w14:textId="77777777" w:rsidR="00DD35EA" w:rsidRPr="00B97FE4" w:rsidRDefault="00DD35EA" w:rsidP="008E3439">
            <w:pPr>
              <w:keepNext/>
              <w:wordWrap w:val="0"/>
              <w:autoSpaceDE/>
              <w:autoSpaceDN/>
              <w:snapToGrid/>
              <w:spacing w:line="254" w:lineRule="exact"/>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＜本時の目標＞</w:t>
            </w:r>
          </w:p>
          <w:p w14:paraId="40139152" w14:textId="77777777" w:rsidR="00DD35EA" w:rsidRPr="00B97FE4" w:rsidRDefault="00DD35EA" w:rsidP="008E3439">
            <w:pPr>
              <w:keepNext/>
              <w:wordWrap w:val="0"/>
              <w:autoSpaceDE/>
              <w:autoSpaceDN/>
              <w:snapToGrid/>
              <w:spacing w:line="254" w:lineRule="exact"/>
              <w:ind w:firstLineChars="100" w:firstLine="171"/>
              <w:rPr>
                <w:sz w:val="17"/>
                <w:szCs w:val="17"/>
              </w:rPr>
            </w:pPr>
            <w:r w:rsidRPr="00B97FE4">
              <w:rPr>
                <w:rFonts w:hint="eastAsia"/>
                <w:sz w:val="17"/>
                <w:szCs w:val="17"/>
              </w:rPr>
              <w:t>運動やスポーツは，体を動かしたり，健康を維持したりする必要性や，競技に応じた力を試したり，自然と親しんだり，仲間と交流したり，感情を表現したりするなどの多様な楽しさから生み出されてきたことを理解できるようにする。また，運動やスポーツは，人々の生活と深く関わりながら，いろいろな欲求や必要性を満たしつつ発展し，その時々の社会の変化とともに，その捉え方も変容してきたことを理解できるようにする。</w:t>
            </w:r>
          </w:p>
          <w:p w14:paraId="49BACE01" w14:textId="77777777" w:rsidR="00DD35EA" w:rsidRPr="00B97FE4" w:rsidRDefault="00DD35EA" w:rsidP="008E3439">
            <w:pPr>
              <w:keepNext/>
              <w:wordWrap w:val="0"/>
              <w:autoSpaceDE/>
              <w:autoSpaceDN/>
              <w:snapToGrid/>
              <w:spacing w:line="254" w:lineRule="exact"/>
              <w:ind w:firstLineChars="100" w:firstLine="171"/>
              <w:rPr>
                <w:sz w:val="17"/>
                <w:szCs w:val="17"/>
              </w:rPr>
            </w:pPr>
          </w:p>
          <w:p w14:paraId="1E7DE6B0" w14:textId="61B8984C" w:rsidR="00DD35EA" w:rsidRPr="00B97FE4" w:rsidRDefault="00DD35EA" w:rsidP="008E3439">
            <w:pPr>
              <w:keepNext/>
              <w:wordWrap w:val="0"/>
              <w:autoSpaceDE/>
              <w:autoSpaceDN/>
              <w:snapToGrid/>
              <w:spacing w:line="254" w:lineRule="exact"/>
              <w:ind w:left="342" w:hangingChars="200" w:hanging="342"/>
              <w:rPr>
                <w:sz w:val="17"/>
                <w:szCs w:val="17"/>
              </w:rPr>
            </w:pPr>
            <w:r w:rsidRPr="00B97FE4">
              <w:rPr>
                <w:rFonts w:ascii="HGｺﾞｼｯｸE" w:eastAsia="HGｺﾞｼｯｸE" w:hAnsi="ＭＳ ゴシック" w:hint="eastAsia"/>
                <w:sz w:val="17"/>
                <w:szCs w:val="17"/>
              </w:rPr>
              <w:t>１</w:t>
            </w:r>
            <w:r w:rsidRPr="00B97FE4">
              <w:rPr>
                <w:rFonts w:hint="eastAsia"/>
                <w:sz w:val="17"/>
                <w:szCs w:val="17"/>
              </w:rPr>
              <w:tab/>
            </w:r>
            <w:r w:rsidRPr="00B97FE4">
              <w:rPr>
                <w:rFonts w:hint="eastAsia"/>
                <w:sz w:val="17"/>
                <w:szCs w:val="17"/>
              </w:rPr>
              <w:t>「今日の学習」本時の学習の見通しをもつ。</w:t>
            </w:r>
            <w:r w:rsidR="002F2E57" w:rsidRPr="00B97FE4">
              <w:rPr>
                <w:rFonts w:hint="eastAsia"/>
                <w:sz w:val="17"/>
                <w:szCs w:val="17"/>
                <w:bdr w:val="single" w:sz="4" w:space="0" w:color="auto"/>
              </w:rPr>
              <w:t>▲</w:t>
            </w:r>
          </w:p>
          <w:p w14:paraId="5F07BE1C" w14:textId="18C625E3" w:rsidR="00DD35EA" w:rsidRPr="00B97FE4" w:rsidRDefault="00DD35EA" w:rsidP="008E3439">
            <w:pPr>
              <w:keepNext/>
              <w:wordWrap w:val="0"/>
              <w:autoSpaceDE/>
              <w:autoSpaceDN/>
              <w:snapToGrid/>
              <w:spacing w:line="254" w:lineRule="exact"/>
              <w:ind w:left="342" w:hangingChars="200" w:hanging="342"/>
              <w:rPr>
                <w:sz w:val="17"/>
                <w:szCs w:val="17"/>
              </w:rPr>
            </w:pPr>
            <w:r w:rsidRPr="00B97FE4">
              <w:rPr>
                <w:rFonts w:ascii="HGｺﾞｼｯｸE" w:eastAsia="HGｺﾞｼｯｸE" w:hAnsi="ＭＳ ゴシック" w:hint="eastAsia"/>
                <w:sz w:val="17"/>
                <w:szCs w:val="17"/>
              </w:rPr>
              <w:t>２</w:t>
            </w:r>
            <w:r w:rsidRPr="00B97FE4">
              <w:rPr>
                <w:rFonts w:hint="eastAsia"/>
                <w:sz w:val="17"/>
                <w:szCs w:val="17"/>
              </w:rPr>
              <w:tab/>
            </w:r>
            <w:r w:rsidRPr="00B97FE4">
              <w:rPr>
                <w:rFonts w:hint="eastAsia"/>
                <w:sz w:val="17"/>
                <w:szCs w:val="17"/>
              </w:rPr>
              <w:t>「やってみよう」自分や身近な</w:t>
            </w:r>
            <w:r w:rsidR="002F2E57" w:rsidRPr="00B97FE4">
              <w:rPr>
                <w:rFonts w:hint="eastAsia"/>
                <w:sz w:val="17"/>
                <w:szCs w:val="17"/>
              </w:rPr>
              <w:t>人々が行っている運動やスポーツについて，ノート等に記入する</w:t>
            </w:r>
            <w:r w:rsidRPr="00B97FE4">
              <w:rPr>
                <w:rFonts w:hint="eastAsia"/>
                <w:sz w:val="17"/>
                <w:szCs w:val="17"/>
              </w:rPr>
              <w:t>。</w:t>
            </w:r>
            <w:r w:rsidR="002F2E57" w:rsidRPr="00B97FE4">
              <w:rPr>
                <w:rFonts w:hint="eastAsia"/>
                <w:sz w:val="17"/>
                <w:szCs w:val="17"/>
                <w:bdr w:val="single" w:sz="4" w:space="0" w:color="auto"/>
              </w:rPr>
              <w:t>▲</w:t>
            </w:r>
          </w:p>
          <w:p w14:paraId="47151FA6" w14:textId="4C90D8DD" w:rsidR="00DD35EA" w:rsidRPr="00B97FE4" w:rsidRDefault="00DD35EA" w:rsidP="008E3439">
            <w:pPr>
              <w:keepNext/>
              <w:wordWrap w:val="0"/>
              <w:autoSpaceDE/>
              <w:autoSpaceDN/>
              <w:snapToGrid/>
              <w:spacing w:line="254" w:lineRule="exact"/>
              <w:ind w:left="342" w:hangingChars="200" w:hanging="342"/>
              <w:rPr>
                <w:sz w:val="17"/>
                <w:szCs w:val="17"/>
              </w:rPr>
            </w:pPr>
            <w:r w:rsidRPr="00B97FE4">
              <w:rPr>
                <w:rFonts w:ascii="HGｺﾞｼｯｸE" w:eastAsia="HGｺﾞｼｯｸE" w:hAnsi="ＭＳ ゴシック" w:hint="eastAsia"/>
                <w:sz w:val="17"/>
                <w:szCs w:val="17"/>
              </w:rPr>
              <w:t>３</w:t>
            </w:r>
            <w:r w:rsidRPr="00B97FE4">
              <w:rPr>
                <w:rFonts w:hint="eastAsia"/>
                <w:sz w:val="17"/>
                <w:szCs w:val="17"/>
              </w:rPr>
              <w:tab/>
            </w:r>
            <w:r w:rsidRPr="00B97FE4">
              <w:rPr>
                <w:rFonts w:hint="eastAsia"/>
                <w:sz w:val="17"/>
                <w:szCs w:val="17"/>
              </w:rPr>
              <w:t>資料１等を参考に，運動やスポーツには，どのような楽しさがあるか</w:t>
            </w:r>
            <w:r w:rsidR="0050329F" w:rsidRPr="00B97FE4">
              <w:rPr>
                <w:rFonts w:hint="eastAsia"/>
                <w:sz w:val="17"/>
                <w:szCs w:val="17"/>
              </w:rPr>
              <w:t>調べ，発表し合う</w:t>
            </w:r>
            <w:r w:rsidRPr="00B97FE4">
              <w:rPr>
                <w:rFonts w:hint="eastAsia"/>
                <w:sz w:val="17"/>
                <w:szCs w:val="17"/>
              </w:rPr>
              <w:t>。</w:t>
            </w:r>
            <w:r w:rsidR="002F2E57" w:rsidRPr="00B97FE4">
              <w:rPr>
                <w:rFonts w:hint="eastAsia"/>
                <w:sz w:val="17"/>
                <w:szCs w:val="17"/>
                <w:bdr w:val="single" w:sz="4" w:space="0" w:color="auto"/>
              </w:rPr>
              <w:t>学</w:t>
            </w:r>
          </w:p>
          <w:p w14:paraId="106BF73A" w14:textId="73AD6A70" w:rsidR="00DD35EA" w:rsidRPr="00B97FE4" w:rsidRDefault="00DD35EA" w:rsidP="008E3439">
            <w:pPr>
              <w:keepNext/>
              <w:wordWrap w:val="0"/>
              <w:autoSpaceDE/>
              <w:autoSpaceDN/>
              <w:snapToGrid/>
              <w:spacing w:line="254" w:lineRule="exact"/>
              <w:ind w:left="342" w:hangingChars="200" w:hanging="342"/>
              <w:rPr>
                <w:sz w:val="17"/>
                <w:szCs w:val="17"/>
              </w:rPr>
            </w:pPr>
            <w:r w:rsidRPr="00B97FE4">
              <w:rPr>
                <w:rFonts w:ascii="HGｺﾞｼｯｸE" w:eastAsia="HGｺﾞｼｯｸE" w:hAnsi="ＭＳ ゴシック" w:hint="eastAsia"/>
                <w:sz w:val="17"/>
                <w:szCs w:val="17"/>
              </w:rPr>
              <w:t>４</w:t>
            </w:r>
            <w:r w:rsidRPr="00B97FE4">
              <w:rPr>
                <w:rFonts w:hint="eastAsia"/>
                <w:sz w:val="17"/>
                <w:szCs w:val="17"/>
              </w:rPr>
              <w:tab/>
            </w:r>
            <w:r w:rsidRPr="00B97FE4">
              <w:rPr>
                <w:rFonts w:hint="eastAsia"/>
                <w:sz w:val="17"/>
                <w:szCs w:val="17"/>
              </w:rPr>
              <w:t>資料２等をもとに，運動やスポーツは，社会の変化とともに，その捉え</w:t>
            </w:r>
            <w:r w:rsidR="0050329F" w:rsidRPr="00B97FE4">
              <w:rPr>
                <w:rFonts w:hint="eastAsia"/>
                <w:sz w:val="17"/>
                <w:szCs w:val="17"/>
              </w:rPr>
              <w:t>方も変容してきたことを発表し合う</w:t>
            </w:r>
            <w:r w:rsidRPr="00B97FE4">
              <w:rPr>
                <w:rFonts w:hint="eastAsia"/>
                <w:sz w:val="17"/>
                <w:szCs w:val="17"/>
              </w:rPr>
              <w:t>。</w:t>
            </w:r>
            <w:r w:rsidR="002F2E57" w:rsidRPr="00B97FE4">
              <w:rPr>
                <w:rFonts w:hint="eastAsia"/>
                <w:sz w:val="17"/>
                <w:szCs w:val="17"/>
                <w:bdr w:val="single" w:sz="4" w:space="0" w:color="auto"/>
              </w:rPr>
              <w:t>学</w:t>
            </w:r>
          </w:p>
          <w:p w14:paraId="18F83055" w14:textId="0BDEE764" w:rsidR="00DD35EA" w:rsidRPr="00B97FE4" w:rsidRDefault="00DD35EA" w:rsidP="008E3439">
            <w:pPr>
              <w:keepNext/>
              <w:wordWrap w:val="0"/>
              <w:autoSpaceDE/>
              <w:autoSpaceDN/>
              <w:snapToGrid/>
              <w:spacing w:line="254" w:lineRule="exact"/>
              <w:ind w:left="342" w:hangingChars="200" w:hanging="342"/>
              <w:rPr>
                <w:sz w:val="17"/>
                <w:szCs w:val="17"/>
              </w:rPr>
            </w:pPr>
            <w:r w:rsidRPr="00B97FE4">
              <w:rPr>
                <w:rFonts w:ascii="HGｺﾞｼｯｸE" w:eastAsia="HGｺﾞｼｯｸE" w:hAnsi="ＭＳ ゴシック" w:hint="eastAsia"/>
                <w:sz w:val="17"/>
                <w:szCs w:val="17"/>
              </w:rPr>
              <w:t>５</w:t>
            </w:r>
            <w:r w:rsidRPr="00B97FE4">
              <w:rPr>
                <w:rFonts w:hint="eastAsia"/>
                <w:sz w:val="17"/>
                <w:szCs w:val="17"/>
              </w:rPr>
              <w:tab/>
            </w:r>
            <w:r w:rsidRPr="00B97FE4">
              <w:rPr>
                <w:rFonts w:hint="eastAsia"/>
                <w:sz w:val="17"/>
                <w:szCs w:val="17"/>
              </w:rPr>
              <w:t>「考えてみよう」学習したことを活用し，読み物「駅伝の始まり」等をもとに駅伝の楽しさについて考え，発表し合う。</w:t>
            </w:r>
            <w:r w:rsidR="002F2E57" w:rsidRPr="00B97FE4">
              <w:rPr>
                <w:rFonts w:hint="eastAsia"/>
                <w:sz w:val="17"/>
                <w:szCs w:val="17"/>
                <w:bdr w:val="single" w:sz="4" w:space="0" w:color="auto"/>
              </w:rPr>
              <w:t>学</w:t>
            </w:r>
          </w:p>
          <w:p w14:paraId="0462F291" w14:textId="0065669C" w:rsidR="00DD35EA" w:rsidRPr="00B97FE4" w:rsidRDefault="00DD35EA" w:rsidP="008E3439">
            <w:pPr>
              <w:keepNext/>
              <w:wordWrap w:val="0"/>
              <w:autoSpaceDE/>
              <w:autoSpaceDN/>
              <w:snapToGrid/>
              <w:spacing w:line="254" w:lineRule="exact"/>
              <w:ind w:left="342" w:hangingChars="200" w:hanging="342"/>
              <w:rPr>
                <w:sz w:val="17"/>
                <w:szCs w:val="17"/>
              </w:rPr>
            </w:pPr>
            <w:r w:rsidRPr="00B97FE4">
              <w:rPr>
                <w:rFonts w:ascii="HGｺﾞｼｯｸE" w:eastAsia="HGｺﾞｼｯｸE" w:hAnsi="ＭＳ ゴシック" w:hint="eastAsia"/>
                <w:sz w:val="17"/>
                <w:szCs w:val="17"/>
              </w:rPr>
              <w:t>６</w:t>
            </w:r>
            <w:r w:rsidRPr="00B97FE4">
              <w:rPr>
                <w:rFonts w:hint="eastAsia"/>
                <w:sz w:val="17"/>
                <w:szCs w:val="17"/>
              </w:rPr>
              <w:tab/>
            </w:r>
            <w:r w:rsidRPr="00B97FE4">
              <w:rPr>
                <w:rFonts w:hint="eastAsia"/>
                <w:sz w:val="17"/>
                <w:szCs w:val="17"/>
              </w:rPr>
              <w:t>本時の学習をノート等にまとめる。</w:t>
            </w:r>
            <w:r w:rsidR="002F2E57" w:rsidRPr="00B97FE4">
              <w:rPr>
                <w:rFonts w:hint="eastAsia"/>
                <w:sz w:val="17"/>
                <w:szCs w:val="17"/>
                <w:bdr w:val="single" w:sz="4" w:space="0" w:color="auto"/>
              </w:rPr>
              <w:t>▲</w:t>
            </w:r>
          </w:p>
        </w:tc>
        <w:tc>
          <w:tcPr>
            <w:tcW w:w="3441" w:type="dxa"/>
            <w:shd w:val="clear" w:color="auto" w:fill="auto"/>
          </w:tcPr>
          <w:p w14:paraId="6300554D" w14:textId="77777777" w:rsidR="00DD35EA" w:rsidRPr="00B97FE4" w:rsidRDefault="00DD35EA" w:rsidP="008E3439">
            <w:pPr>
              <w:keepNext/>
              <w:wordWrap w:val="0"/>
              <w:autoSpaceDE/>
              <w:autoSpaceDN/>
              <w:snapToGrid/>
              <w:spacing w:line="254" w:lineRule="exact"/>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【評価の観点】関心・意欲・態度①</w:t>
            </w:r>
          </w:p>
          <w:p w14:paraId="1ED566C2" w14:textId="77777777" w:rsidR="00DD35EA" w:rsidRPr="00B97FE4" w:rsidRDefault="00DD35EA" w:rsidP="008E3439">
            <w:pPr>
              <w:keepNext/>
              <w:wordWrap w:val="0"/>
              <w:autoSpaceDE/>
              <w:autoSpaceDN/>
              <w:snapToGrid/>
              <w:spacing w:line="254" w:lineRule="exact"/>
              <w:ind w:firstLineChars="100" w:firstLine="171"/>
              <w:rPr>
                <w:sz w:val="17"/>
                <w:szCs w:val="17"/>
              </w:rPr>
            </w:pPr>
            <w:r w:rsidRPr="00B97FE4">
              <w:rPr>
                <w:rFonts w:hint="eastAsia"/>
                <w:sz w:val="17"/>
                <w:szCs w:val="17"/>
              </w:rPr>
              <w:t>運動やスポーツが多様であることについて，（情報を集めたり，意見を交換したりするなどの）活動を通して，学習に積極的に取り組もうとしている。</w:t>
            </w:r>
          </w:p>
          <w:p w14:paraId="7BD3D6A5" w14:textId="4D59CEE8" w:rsidR="00DD35EA" w:rsidRPr="00B97FE4" w:rsidRDefault="00DD35EA" w:rsidP="008E3439">
            <w:pPr>
              <w:keepNext/>
              <w:wordWrap w:val="0"/>
              <w:autoSpaceDE/>
              <w:autoSpaceDN/>
              <w:snapToGrid/>
              <w:spacing w:line="254" w:lineRule="exact"/>
              <w:rPr>
                <w:sz w:val="17"/>
                <w:szCs w:val="17"/>
              </w:rPr>
            </w:pPr>
            <w:r w:rsidRPr="00B97FE4">
              <w:rPr>
                <w:rFonts w:hint="eastAsia"/>
                <w:sz w:val="17"/>
                <w:szCs w:val="17"/>
              </w:rPr>
              <w:t>[</w:t>
            </w:r>
            <w:r w:rsidRPr="00B97FE4">
              <w:rPr>
                <w:rFonts w:hint="eastAsia"/>
                <w:sz w:val="17"/>
                <w:szCs w:val="17"/>
              </w:rPr>
              <w:t>評価場面：活動</w:t>
            </w:r>
            <w:r w:rsidRPr="00B97FE4">
              <w:rPr>
                <w:rFonts w:ascii="HGｺﾞｼｯｸE" w:eastAsia="HGｺﾞｼｯｸE" w:hAnsi="ＭＳ ゴシック" w:hint="eastAsia"/>
                <w:sz w:val="17"/>
                <w:szCs w:val="17"/>
              </w:rPr>
              <w:t>２</w:t>
            </w:r>
            <w:r w:rsidRPr="00B97FE4">
              <w:rPr>
                <w:rFonts w:hint="eastAsia"/>
                <w:sz w:val="17"/>
                <w:szCs w:val="17"/>
              </w:rPr>
              <w:t>，評価方法：教師の観察</w:t>
            </w:r>
            <w:r w:rsidR="0050329F" w:rsidRPr="00B97FE4">
              <w:rPr>
                <w:rFonts w:hint="eastAsia"/>
                <w:sz w:val="17"/>
                <w:szCs w:val="17"/>
              </w:rPr>
              <w:t>，ノート等への記入状況</w:t>
            </w:r>
            <w:r w:rsidRPr="00B97FE4">
              <w:rPr>
                <w:rFonts w:hint="eastAsia"/>
                <w:sz w:val="17"/>
                <w:szCs w:val="17"/>
              </w:rPr>
              <w:t>]</w:t>
            </w:r>
          </w:p>
          <w:p w14:paraId="08DE84A9" w14:textId="77777777" w:rsidR="00DD35EA" w:rsidRPr="00B97FE4" w:rsidRDefault="00DD35EA" w:rsidP="008E3439">
            <w:pPr>
              <w:keepNext/>
              <w:wordWrap w:val="0"/>
              <w:autoSpaceDE/>
              <w:autoSpaceDN/>
              <w:snapToGrid/>
              <w:spacing w:line="254" w:lineRule="exact"/>
              <w:rPr>
                <w:sz w:val="17"/>
                <w:szCs w:val="17"/>
              </w:rPr>
            </w:pPr>
          </w:p>
          <w:p w14:paraId="5B93FFAA" w14:textId="77777777" w:rsidR="00DD35EA" w:rsidRPr="00B97FE4" w:rsidRDefault="00DD35EA" w:rsidP="008E3439">
            <w:pPr>
              <w:keepNext/>
              <w:wordWrap w:val="0"/>
              <w:autoSpaceDE/>
              <w:autoSpaceDN/>
              <w:snapToGrid/>
              <w:spacing w:line="254" w:lineRule="exact"/>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【評価の観点】思考・判断①</w:t>
            </w:r>
          </w:p>
          <w:p w14:paraId="57C40668" w14:textId="77777777" w:rsidR="00DD35EA" w:rsidRPr="00B97FE4" w:rsidRDefault="00DD35EA" w:rsidP="008E3439">
            <w:pPr>
              <w:keepNext/>
              <w:wordWrap w:val="0"/>
              <w:autoSpaceDE/>
              <w:autoSpaceDN/>
              <w:snapToGrid/>
              <w:spacing w:line="254" w:lineRule="exact"/>
              <w:ind w:firstLineChars="100" w:firstLine="171"/>
              <w:rPr>
                <w:sz w:val="17"/>
                <w:szCs w:val="17"/>
              </w:rPr>
            </w:pPr>
            <w:r w:rsidRPr="00B97FE4">
              <w:rPr>
                <w:rFonts w:hint="eastAsia"/>
                <w:sz w:val="17"/>
                <w:szCs w:val="17"/>
              </w:rPr>
              <w:t>運動やスポーツが多様であることについて，出された意見や集めた情報を分析したり，整理したりしている。</w:t>
            </w:r>
          </w:p>
          <w:p w14:paraId="1636A1F8" w14:textId="77777777" w:rsidR="00DD35EA" w:rsidRPr="00B97FE4" w:rsidRDefault="00DD35EA" w:rsidP="008E3439">
            <w:pPr>
              <w:keepNext/>
              <w:wordWrap w:val="0"/>
              <w:autoSpaceDE/>
              <w:autoSpaceDN/>
              <w:snapToGrid/>
              <w:spacing w:line="254" w:lineRule="exact"/>
              <w:rPr>
                <w:sz w:val="17"/>
                <w:szCs w:val="17"/>
              </w:rPr>
            </w:pPr>
            <w:r w:rsidRPr="00B97FE4">
              <w:rPr>
                <w:rFonts w:hint="eastAsia"/>
                <w:sz w:val="17"/>
                <w:szCs w:val="17"/>
              </w:rPr>
              <w:t>[</w:t>
            </w:r>
            <w:r w:rsidRPr="00B97FE4">
              <w:rPr>
                <w:rFonts w:hint="eastAsia"/>
                <w:sz w:val="17"/>
                <w:szCs w:val="17"/>
              </w:rPr>
              <w:t>評価場面：活動</w:t>
            </w:r>
            <w:r w:rsidRPr="00B97FE4">
              <w:rPr>
                <w:rFonts w:ascii="HGｺﾞｼｯｸE" w:eastAsia="HGｺﾞｼｯｸE" w:hAnsi="ＭＳ ゴシック" w:hint="eastAsia"/>
                <w:sz w:val="17"/>
                <w:szCs w:val="17"/>
              </w:rPr>
              <w:t>５</w:t>
            </w:r>
            <w:r w:rsidRPr="00B97FE4">
              <w:rPr>
                <w:rFonts w:hint="eastAsia"/>
                <w:sz w:val="17"/>
                <w:szCs w:val="17"/>
              </w:rPr>
              <w:t>，評価方法：教師の観察，ノート等への記入状況</w:t>
            </w:r>
            <w:r w:rsidRPr="00B97FE4">
              <w:rPr>
                <w:rFonts w:hint="eastAsia"/>
                <w:sz w:val="17"/>
                <w:szCs w:val="17"/>
              </w:rPr>
              <w:t>]</w:t>
            </w:r>
          </w:p>
          <w:p w14:paraId="48F066EF" w14:textId="77777777" w:rsidR="00DD35EA" w:rsidRPr="00B97FE4" w:rsidRDefault="00DD35EA" w:rsidP="008E3439">
            <w:pPr>
              <w:keepNext/>
              <w:wordWrap w:val="0"/>
              <w:autoSpaceDE/>
              <w:autoSpaceDN/>
              <w:snapToGrid/>
              <w:spacing w:line="254" w:lineRule="exact"/>
              <w:rPr>
                <w:sz w:val="17"/>
                <w:szCs w:val="17"/>
              </w:rPr>
            </w:pPr>
          </w:p>
          <w:p w14:paraId="49A9AF5F" w14:textId="77777777" w:rsidR="00DD35EA" w:rsidRPr="00B97FE4" w:rsidRDefault="00DD35EA" w:rsidP="008E3439">
            <w:pPr>
              <w:keepNext/>
              <w:wordWrap w:val="0"/>
              <w:autoSpaceDE/>
              <w:autoSpaceDN/>
              <w:snapToGrid/>
              <w:spacing w:line="254" w:lineRule="exact"/>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【評価の観点】知識・理解①</w:t>
            </w:r>
          </w:p>
          <w:p w14:paraId="0DB9B378" w14:textId="77777777" w:rsidR="00DD35EA" w:rsidRPr="00B97FE4" w:rsidRDefault="00DD35EA" w:rsidP="008E3439">
            <w:pPr>
              <w:keepNext/>
              <w:wordWrap w:val="0"/>
              <w:autoSpaceDE/>
              <w:autoSpaceDN/>
              <w:snapToGrid/>
              <w:spacing w:line="254" w:lineRule="exact"/>
              <w:ind w:firstLineChars="100" w:firstLine="171"/>
              <w:rPr>
                <w:sz w:val="17"/>
                <w:szCs w:val="17"/>
              </w:rPr>
            </w:pPr>
            <w:r w:rsidRPr="00B97FE4">
              <w:rPr>
                <w:rFonts w:hint="eastAsia"/>
                <w:sz w:val="17"/>
                <w:szCs w:val="17"/>
              </w:rPr>
              <w:t>運動やスポーツの必要性と楽しさについて，言ったり書き出したりしている。</w:t>
            </w:r>
          </w:p>
          <w:p w14:paraId="2826C1E9" w14:textId="77777777" w:rsidR="00DD35EA" w:rsidRPr="00B97FE4" w:rsidRDefault="00DD35EA" w:rsidP="008E3439">
            <w:pPr>
              <w:keepNext/>
              <w:wordWrap w:val="0"/>
              <w:autoSpaceDE/>
              <w:autoSpaceDN/>
              <w:snapToGrid/>
              <w:spacing w:line="254" w:lineRule="exact"/>
              <w:rPr>
                <w:sz w:val="17"/>
                <w:szCs w:val="17"/>
              </w:rPr>
            </w:pPr>
            <w:r w:rsidRPr="00B97FE4">
              <w:rPr>
                <w:rFonts w:hint="eastAsia"/>
                <w:sz w:val="17"/>
                <w:szCs w:val="17"/>
              </w:rPr>
              <w:t>[</w:t>
            </w:r>
            <w:r w:rsidRPr="00B97FE4">
              <w:rPr>
                <w:rFonts w:hint="eastAsia"/>
                <w:sz w:val="17"/>
                <w:szCs w:val="17"/>
              </w:rPr>
              <w:t>評価方法：ノート等への記入状況，小テストや章末テスト</w:t>
            </w:r>
            <w:r w:rsidRPr="00B97FE4">
              <w:rPr>
                <w:rFonts w:hint="eastAsia"/>
                <w:sz w:val="17"/>
                <w:szCs w:val="17"/>
              </w:rPr>
              <w:t>]</w:t>
            </w:r>
          </w:p>
        </w:tc>
      </w:tr>
    </w:tbl>
    <w:p w14:paraId="318825BC" w14:textId="0EFA2576" w:rsidR="00DD35EA" w:rsidRPr="00B97FE4" w:rsidRDefault="00124D8A" w:rsidP="00DD35EA">
      <w:pPr>
        <w:wordWrap w:val="0"/>
        <w:autoSpaceDE/>
        <w:autoSpaceDN/>
        <w:snapToGrid/>
        <w:spacing w:beforeLines="45" w:before="114" w:afterLines="55" w:after="139" w:line="254" w:lineRule="exact"/>
        <w:rPr>
          <w:rFonts w:ascii="ＭＳ ゴシック" w:eastAsia="ＭＳ ゴシック" w:hAnsi="ＭＳ ゴシック"/>
          <w:szCs w:val="18"/>
        </w:rPr>
      </w:pPr>
      <w:r w:rsidRPr="00B97FE4">
        <w:rPr>
          <w:rFonts w:ascii="ＭＳ ゴシック" w:eastAsia="ＭＳ ゴシック" w:hAnsi="ＭＳ ゴシック" w:hint="eastAsia"/>
          <w:szCs w:val="18"/>
        </w:rPr>
        <w:t>(ｲ)</w:t>
      </w:r>
      <w:r w:rsidR="00DD35EA" w:rsidRPr="00B97FE4">
        <w:rPr>
          <w:rFonts w:ascii="ＭＳ ゴシック" w:eastAsia="ＭＳ ゴシック" w:hAnsi="ＭＳ ゴシック" w:hint="eastAsia"/>
          <w:szCs w:val="18"/>
        </w:rPr>
        <w:t>.運動やスポーツへの多様な関わり方</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3"/>
        <w:gridCol w:w="4448"/>
        <w:gridCol w:w="3441"/>
      </w:tblGrid>
      <w:tr w:rsidR="00B97FE4" w:rsidRPr="00B97FE4" w14:paraId="74FE589C" w14:textId="77777777" w:rsidTr="008E3439">
        <w:trPr>
          <w:trHeight w:val="499"/>
          <w:jc w:val="center"/>
        </w:trPr>
        <w:tc>
          <w:tcPr>
            <w:tcW w:w="503" w:type="dxa"/>
            <w:shd w:val="clear" w:color="auto" w:fill="E6E6E6"/>
            <w:tcMar>
              <w:top w:w="0" w:type="dxa"/>
              <w:left w:w="0" w:type="dxa"/>
              <w:bottom w:w="0" w:type="dxa"/>
              <w:right w:w="0" w:type="dxa"/>
            </w:tcMar>
            <w:vAlign w:val="center"/>
          </w:tcPr>
          <w:p w14:paraId="4F1C5A10" w14:textId="100F1ADB" w:rsidR="00DD35EA" w:rsidRPr="00B97FE4" w:rsidRDefault="00DD35EA" w:rsidP="008E3439">
            <w:pPr>
              <w:wordWrap w:val="0"/>
              <w:autoSpaceDE/>
              <w:autoSpaceDN/>
              <w:snapToGrid/>
              <w:spacing w:line="20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6"/>
                <w:szCs w:val="16"/>
              </w:rPr>
              <w:t>ページ</w:t>
            </w:r>
            <w:r w:rsidR="004716FF" w:rsidRPr="00B97FE4">
              <w:rPr>
                <w:rFonts w:ascii="ＭＳ ゴシック" w:eastAsia="ＭＳ ゴシック" w:hAnsi="ＭＳ ゴシック" w:hint="eastAsia"/>
                <w:sz w:val="16"/>
                <w:szCs w:val="16"/>
              </w:rPr>
              <w:t>小</w:t>
            </w:r>
            <w:r w:rsidRPr="00B97FE4">
              <w:rPr>
                <w:rFonts w:ascii="ＭＳ ゴシック" w:eastAsia="ＭＳ ゴシック" w:hAnsi="ＭＳ ゴシック" w:hint="eastAsia"/>
                <w:sz w:val="16"/>
                <w:szCs w:val="16"/>
              </w:rPr>
              <w:t>単元</w:t>
            </w:r>
          </w:p>
        </w:tc>
        <w:tc>
          <w:tcPr>
            <w:tcW w:w="4448" w:type="dxa"/>
            <w:shd w:val="clear" w:color="auto" w:fill="E6E6E6"/>
            <w:tcMar>
              <w:top w:w="0" w:type="dxa"/>
              <w:left w:w="0" w:type="dxa"/>
              <w:bottom w:w="0" w:type="dxa"/>
              <w:right w:w="0" w:type="dxa"/>
            </w:tcMar>
            <w:vAlign w:val="center"/>
          </w:tcPr>
          <w:p w14:paraId="0DB7FD92" w14:textId="77777777" w:rsidR="00DD35EA" w:rsidRPr="00B97FE4" w:rsidRDefault="00DD35EA" w:rsidP="008E3439">
            <w:pPr>
              <w:wordWrap w:val="0"/>
              <w:autoSpaceDE/>
              <w:autoSpaceDN/>
              <w:snapToGrid/>
              <w:spacing w:line="200" w:lineRule="exact"/>
              <w:jc w:val="center"/>
              <w:rPr>
                <w:rFonts w:ascii="ＭＳ ゴシック" w:eastAsia="ＭＳ ゴシック" w:hAnsi="ＭＳ ゴシック" w:cs="Arial"/>
                <w:sz w:val="17"/>
                <w:szCs w:val="17"/>
              </w:rPr>
            </w:pPr>
            <w:r w:rsidRPr="00B97FE4">
              <w:rPr>
                <w:rFonts w:ascii="ＭＳ ゴシック" w:eastAsia="ＭＳ ゴシック" w:hAnsi="ＭＳ ゴシック" w:cs="Arial" w:hint="eastAsia"/>
                <w:sz w:val="17"/>
                <w:szCs w:val="17"/>
              </w:rPr>
              <w:t>学習内容と活動</w:t>
            </w:r>
          </w:p>
        </w:tc>
        <w:tc>
          <w:tcPr>
            <w:tcW w:w="3441" w:type="dxa"/>
            <w:shd w:val="clear" w:color="auto" w:fill="E6E6E6"/>
            <w:tcMar>
              <w:top w:w="0" w:type="dxa"/>
              <w:left w:w="0" w:type="dxa"/>
              <w:bottom w:w="0" w:type="dxa"/>
              <w:right w:w="0" w:type="dxa"/>
            </w:tcMar>
            <w:vAlign w:val="center"/>
          </w:tcPr>
          <w:p w14:paraId="668770C6" w14:textId="77777777" w:rsidR="00DD35EA" w:rsidRPr="00B97FE4" w:rsidRDefault="00DD35EA" w:rsidP="008E3439">
            <w:pPr>
              <w:wordWrap w:val="0"/>
              <w:autoSpaceDE/>
              <w:autoSpaceDN/>
              <w:snapToGrid/>
              <w:spacing w:line="200" w:lineRule="exact"/>
              <w:jc w:val="center"/>
              <w:rPr>
                <w:sz w:val="17"/>
                <w:szCs w:val="17"/>
              </w:rPr>
            </w:pPr>
            <w:r w:rsidRPr="00B97FE4">
              <w:rPr>
                <w:rFonts w:ascii="ＭＳ ゴシック" w:eastAsia="ＭＳ ゴシック" w:hAnsi="ＭＳ ゴシック" w:cs="Arial" w:hint="eastAsia"/>
                <w:sz w:val="17"/>
                <w:szCs w:val="17"/>
              </w:rPr>
              <w:t>評価の観点と方法（本時のおもな評価）</w:t>
            </w:r>
          </w:p>
        </w:tc>
      </w:tr>
      <w:tr w:rsidR="00B97FE4" w:rsidRPr="00B97FE4" w14:paraId="71A3A360" w14:textId="77777777" w:rsidTr="008E3439">
        <w:trPr>
          <w:jc w:val="center"/>
        </w:trPr>
        <w:tc>
          <w:tcPr>
            <w:tcW w:w="503" w:type="dxa"/>
            <w:shd w:val="clear" w:color="auto" w:fill="auto"/>
            <w:tcMar>
              <w:left w:w="0" w:type="dxa"/>
              <w:right w:w="0" w:type="dxa"/>
            </w:tcMar>
          </w:tcPr>
          <w:p w14:paraId="5AD4067B" w14:textId="63C272B9" w:rsidR="00124D8A" w:rsidRPr="00B97FE4" w:rsidRDefault="00124D8A" w:rsidP="00124D8A">
            <w:pPr>
              <w:wordWrap w:val="0"/>
              <w:autoSpaceDE/>
              <w:autoSpaceDN/>
              <w:spacing w:line="240" w:lineRule="auto"/>
              <w:jc w:val="center"/>
              <w:rPr>
                <w:rFonts w:ascii="ＭＳ ゴシック" w:eastAsia="ＭＳ ゴシック" w:hAnsi="ＭＳ ゴシック"/>
                <w:b/>
                <w:w w:val="80"/>
                <w:szCs w:val="18"/>
              </w:rPr>
            </w:pPr>
            <w:r w:rsidRPr="00B97FE4">
              <w:rPr>
                <w:rFonts w:ascii="ＭＳ ゴシック" w:eastAsia="ＭＳ ゴシック" w:hAnsi="ＭＳ ゴシック" w:hint="eastAsia"/>
                <w:b/>
                <w:w w:val="80"/>
                <w:szCs w:val="18"/>
              </w:rPr>
              <w:t>第２時</w:t>
            </w:r>
          </w:p>
          <w:p w14:paraId="4F21B2C5" w14:textId="77777777" w:rsidR="00124D8A" w:rsidRPr="00B97FE4" w:rsidRDefault="00124D8A" w:rsidP="008E3439">
            <w:pPr>
              <w:wordWrap w:val="0"/>
              <w:autoSpaceDE/>
              <w:autoSpaceDN/>
              <w:spacing w:line="240" w:lineRule="auto"/>
              <w:jc w:val="center"/>
              <w:rPr>
                <w:rFonts w:ascii="ＭＳ ゴシック" w:eastAsia="ＭＳ ゴシック" w:hAnsi="ＭＳ ゴシック"/>
                <w:w w:val="80"/>
                <w:sz w:val="16"/>
                <w:szCs w:val="16"/>
              </w:rPr>
            </w:pPr>
          </w:p>
          <w:p w14:paraId="5C9A3C1A" w14:textId="47DEF31E" w:rsidR="00DD35EA" w:rsidRPr="00B97FE4" w:rsidRDefault="00DD35EA" w:rsidP="008E3439">
            <w:pPr>
              <w:wordWrap w:val="0"/>
              <w:autoSpaceDE/>
              <w:autoSpaceDN/>
              <w:spacing w:line="240" w:lineRule="auto"/>
              <w:jc w:val="center"/>
              <w:rPr>
                <w:rFonts w:ascii="ＭＳ ゴシック" w:eastAsia="ＭＳ ゴシック" w:hAnsi="ＭＳ ゴシック"/>
                <w:w w:val="80"/>
                <w:sz w:val="16"/>
                <w:szCs w:val="16"/>
              </w:rPr>
            </w:pPr>
            <w:r w:rsidRPr="00B97FE4">
              <w:rPr>
                <w:rFonts w:ascii="ＭＳ ゴシック" w:eastAsia="ＭＳ ゴシック" w:hAnsi="ＭＳ ゴシック" w:hint="eastAsia"/>
                <w:w w:val="80"/>
                <w:sz w:val="16"/>
                <w:szCs w:val="16"/>
              </w:rPr>
              <w:t>P.36</w:t>
            </w:r>
          </w:p>
          <w:p w14:paraId="24008CC9" w14:textId="77777777" w:rsidR="00DD35EA" w:rsidRPr="00B97FE4" w:rsidRDefault="00DD35EA" w:rsidP="008E3439">
            <w:pPr>
              <w:wordWrap w:val="0"/>
              <w:autoSpaceDE/>
              <w:autoSpaceDN/>
              <w:spacing w:line="240" w:lineRule="auto"/>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eastAsianLayout w:id="-118224896" w:vert="1" w:vertCompress="1"/>
              </w:rPr>
              <w:t>～</w:t>
            </w:r>
          </w:p>
          <w:p w14:paraId="4425BE9B" w14:textId="77777777" w:rsidR="00DD35EA" w:rsidRPr="00B97FE4" w:rsidRDefault="00DD35EA" w:rsidP="008E3439">
            <w:pPr>
              <w:wordWrap w:val="0"/>
              <w:autoSpaceDE/>
              <w:autoSpaceDN/>
              <w:spacing w:line="240" w:lineRule="auto"/>
              <w:jc w:val="center"/>
              <w:rPr>
                <w:rFonts w:ascii="ＭＳ ゴシック" w:eastAsia="ＭＳ ゴシック" w:hAnsi="ＭＳ ゴシック"/>
                <w:w w:val="80"/>
                <w:sz w:val="16"/>
                <w:szCs w:val="16"/>
              </w:rPr>
            </w:pPr>
            <w:r w:rsidRPr="00B97FE4">
              <w:rPr>
                <w:rFonts w:ascii="ＭＳ ゴシック" w:eastAsia="ＭＳ ゴシック" w:hAnsi="ＭＳ ゴシック" w:hint="eastAsia"/>
                <w:w w:val="80"/>
                <w:sz w:val="16"/>
                <w:szCs w:val="16"/>
              </w:rPr>
              <w:t>P.37</w:t>
            </w:r>
          </w:p>
          <w:p w14:paraId="770E1400" w14:textId="77777777" w:rsidR="00DD35EA" w:rsidRPr="00B97FE4" w:rsidRDefault="00DD35EA" w:rsidP="008E3439">
            <w:pPr>
              <w:wordWrap w:val="0"/>
              <w:autoSpaceDE/>
              <w:autoSpaceDN/>
              <w:spacing w:beforeLines="100" w:before="254"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２</w:t>
            </w:r>
          </w:p>
          <w:p w14:paraId="72224014"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p>
          <w:p w14:paraId="270137AD"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運</w:t>
            </w:r>
          </w:p>
          <w:p w14:paraId="74C1BDCA"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動</w:t>
            </w:r>
          </w:p>
          <w:p w14:paraId="479AD556"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や</w:t>
            </w:r>
          </w:p>
          <w:p w14:paraId="19F70DE6"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ス</w:t>
            </w:r>
          </w:p>
          <w:p w14:paraId="35DCF93C"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ポ</w:t>
            </w:r>
          </w:p>
          <w:p w14:paraId="795253FA"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eastAsianLayout w:id="-110988032" w:vert="1" w:vertCompress="1"/>
              </w:rPr>
              <w:t>ー</w:t>
            </w:r>
          </w:p>
          <w:p w14:paraId="666C8E36"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ツ</w:t>
            </w:r>
          </w:p>
          <w:p w14:paraId="6D989923"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へ</w:t>
            </w:r>
          </w:p>
          <w:p w14:paraId="1237C6A8"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lastRenderedPageBreak/>
              <w:t>の</w:t>
            </w:r>
          </w:p>
          <w:p w14:paraId="00CCE716"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多</w:t>
            </w:r>
          </w:p>
          <w:p w14:paraId="4FC9F87B"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様</w:t>
            </w:r>
          </w:p>
          <w:p w14:paraId="124E5716"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な</w:t>
            </w:r>
          </w:p>
          <w:p w14:paraId="626FA21C"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関</w:t>
            </w:r>
          </w:p>
          <w:p w14:paraId="6FAAF212"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わ</w:t>
            </w:r>
          </w:p>
          <w:p w14:paraId="0C159DF2"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り</w:t>
            </w:r>
          </w:p>
          <w:p w14:paraId="7B8D0DFA"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方</w:t>
            </w:r>
          </w:p>
          <w:p w14:paraId="4E5D0AD8" w14:textId="77777777" w:rsidR="00124D8A" w:rsidRPr="00B97FE4" w:rsidRDefault="00124D8A" w:rsidP="008E3439">
            <w:pPr>
              <w:wordWrap w:val="0"/>
              <w:autoSpaceDE/>
              <w:autoSpaceDN/>
              <w:spacing w:line="180" w:lineRule="exact"/>
              <w:jc w:val="center"/>
              <w:rPr>
                <w:rFonts w:ascii="ＭＳ ゴシック" w:eastAsia="ＭＳ ゴシック" w:hAnsi="ＭＳ ゴシック"/>
                <w:sz w:val="17"/>
                <w:szCs w:val="17"/>
              </w:rPr>
            </w:pPr>
          </w:p>
          <w:p w14:paraId="6275E10D" w14:textId="77777777" w:rsidR="00124D8A" w:rsidRPr="00B97FE4" w:rsidRDefault="00124D8A" w:rsidP="00124D8A">
            <w:pPr>
              <w:wordWrap w:val="0"/>
              <w:autoSpaceDE/>
              <w:autoSpaceDN/>
              <w:spacing w:line="170" w:lineRule="exact"/>
              <w:jc w:val="center"/>
              <w:rPr>
                <w:rFonts w:ascii="ＭＳ ゴシック" w:eastAsia="ＭＳ ゴシック" w:hAnsi="ＭＳ ゴシック"/>
                <w:sz w:val="17"/>
                <w:szCs w:val="17"/>
                <w:bdr w:val="single" w:sz="4" w:space="0" w:color="auto"/>
              </w:rPr>
            </w:pPr>
            <w:r w:rsidRPr="00B97FE4">
              <w:rPr>
                <w:rFonts w:ascii="ＭＳ ゴシック" w:eastAsia="ＭＳ ゴシック" w:hAnsi="ＭＳ ゴシック" w:hint="eastAsia"/>
                <w:sz w:val="17"/>
                <w:szCs w:val="17"/>
                <w:bdr w:val="single" w:sz="4" w:space="0" w:color="auto"/>
              </w:rPr>
              <w:t>学</w:t>
            </w:r>
          </w:p>
          <w:p w14:paraId="5F478EBB" w14:textId="77777777" w:rsidR="00124D8A" w:rsidRPr="00B97FE4" w:rsidRDefault="00124D8A" w:rsidP="00124D8A">
            <w:pPr>
              <w:wordWrap w:val="0"/>
              <w:autoSpaceDE/>
              <w:autoSpaceDN/>
              <w:spacing w:line="170" w:lineRule="exact"/>
              <w:jc w:val="center"/>
              <w:rPr>
                <w:rFonts w:ascii="ＭＳ ゴシック" w:eastAsia="ＭＳ ゴシック" w:hAnsi="ＭＳ ゴシック"/>
                <w:sz w:val="17"/>
                <w:szCs w:val="17"/>
                <w:bdr w:val="single" w:sz="4" w:space="0" w:color="auto"/>
              </w:rPr>
            </w:pPr>
          </w:p>
          <w:p w14:paraId="3458F4B4" w14:textId="573B820F" w:rsidR="00124D8A" w:rsidRPr="00B97FE4" w:rsidRDefault="00124D8A" w:rsidP="00124D8A">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bdr w:val="single" w:sz="4" w:space="0" w:color="auto"/>
              </w:rPr>
              <w:t>▲</w:t>
            </w:r>
          </w:p>
        </w:tc>
        <w:tc>
          <w:tcPr>
            <w:tcW w:w="4448" w:type="dxa"/>
            <w:shd w:val="clear" w:color="auto" w:fill="auto"/>
          </w:tcPr>
          <w:p w14:paraId="53B0622D" w14:textId="77777777" w:rsidR="00DD35EA" w:rsidRPr="00B97FE4" w:rsidRDefault="00DD35EA" w:rsidP="008E3439">
            <w:pPr>
              <w:keepNext/>
              <w:wordWrap w:val="0"/>
              <w:autoSpaceDE/>
              <w:autoSpaceDN/>
              <w:snapToGrid/>
              <w:spacing w:line="254" w:lineRule="exact"/>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lastRenderedPageBreak/>
              <w:t>＜本時の目標＞</w:t>
            </w:r>
          </w:p>
          <w:p w14:paraId="30B32872" w14:textId="77777777" w:rsidR="00DD35EA" w:rsidRPr="00B97FE4" w:rsidRDefault="00DD35EA" w:rsidP="008E3439">
            <w:pPr>
              <w:keepNext/>
              <w:wordWrap w:val="0"/>
              <w:autoSpaceDE/>
              <w:autoSpaceDN/>
              <w:snapToGrid/>
              <w:spacing w:line="254" w:lineRule="exact"/>
              <w:ind w:firstLineChars="100" w:firstLine="171"/>
              <w:rPr>
                <w:sz w:val="17"/>
                <w:szCs w:val="17"/>
              </w:rPr>
            </w:pPr>
            <w:r w:rsidRPr="00B97FE4">
              <w:rPr>
                <w:rFonts w:hint="eastAsia"/>
                <w:sz w:val="17"/>
                <w:szCs w:val="17"/>
              </w:rPr>
              <w:t>運動やスポーツには，直接「行うこと」，テレビなどのメディアや競技場での観戦を通して，これらを「見ること」，また，地域のスポーツクラブで指導したり，ボランティアとして大会の運営や障がい者の支援を行ったりするなどの「支えること」など，多様な関わり方があることを理解できるようにする。</w:t>
            </w:r>
          </w:p>
          <w:p w14:paraId="64237DEB" w14:textId="77777777" w:rsidR="00DD35EA" w:rsidRPr="00B97FE4" w:rsidRDefault="00DD35EA" w:rsidP="008E3439">
            <w:pPr>
              <w:keepNext/>
              <w:wordWrap w:val="0"/>
              <w:autoSpaceDE/>
              <w:autoSpaceDN/>
              <w:snapToGrid/>
              <w:spacing w:line="254" w:lineRule="exact"/>
              <w:ind w:firstLineChars="100" w:firstLine="171"/>
              <w:rPr>
                <w:sz w:val="17"/>
                <w:szCs w:val="17"/>
              </w:rPr>
            </w:pPr>
          </w:p>
          <w:p w14:paraId="40A29EC7" w14:textId="4D1E2D76" w:rsidR="00DD35EA" w:rsidRPr="00B97FE4" w:rsidRDefault="00DD35EA" w:rsidP="008E3439">
            <w:pPr>
              <w:keepNext/>
              <w:wordWrap w:val="0"/>
              <w:autoSpaceDE/>
              <w:autoSpaceDN/>
              <w:snapToGrid/>
              <w:spacing w:line="254" w:lineRule="exact"/>
              <w:ind w:left="342" w:hangingChars="200" w:hanging="342"/>
              <w:rPr>
                <w:sz w:val="17"/>
                <w:szCs w:val="17"/>
              </w:rPr>
            </w:pPr>
            <w:r w:rsidRPr="00B97FE4">
              <w:rPr>
                <w:rFonts w:ascii="HGｺﾞｼｯｸE" w:eastAsia="HGｺﾞｼｯｸE" w:hAnsi="ＭＳ ゴシック" w:hint="eastAsia"/>
                <w:sz w:val="17"/>
                <w:szCs w:val="17"/>
              </w:rPr>
              <w:t>１</w:t>
            </w:r>
            <w:r w:rsidRPr="00B97FE4">
              <w:rPr>
                <w:rFonts w:hint="eastAsia"/>
                <w:sz w:val="17"/>
                <w:szCs w:val="17"/>
              </w:rPr>
              <w:tab/>
            </w:r>
            <w:r w:rsidRPr="00B97FE4">
              <w:rPr>
                <w:rFonts w:hint="eastAsia"/>
                <w:sz w:val="17"/>
                <w:szCs w:val="17"/>
              </w:rPr>
              <w:t>「今日の学習」本時の学習の見通しをもつ。</w:t>
            </w:r>
            <w:r w:rsidR="002F2E57" w:rsidRPr="00B97FE4">
              <w:rPr>
                <w:rFonts w:hint="eastAsia"/>
                <w:sz w:val="17"/>
                <w:szCs w:val="17"/>
                <w:bdr w:val="single" w:sz="4" w:space="0" w:color="auto"/>
              </w:rPr>
              <w:t>▲</w:t>
            </w:r>
          </w:p>
          <w:p w14:paraId="39B1FC2E" w14:textId="29B56F81" w:rsidR="00DD35EA" w:rsidRPr="00B97FE4" w:rsidRDefault="00DD35EA" w:rsidP="008E3439">
            <w:pPr>
              <w:keepNext/>
              <w:wordWrap w:val="0"/>
              <w:autoSpaceDE/>
              <w:autoSpaceDN/>
              <w:snapToGrid/>
              <w:spacing w:line="254" w:lineRule="exact"/>
              <w:ind w:left="342" w:hangingChars="200" w:hanging="342"/>
              <w:rPr>
                <w:sz w:val="17"/>
                <w:szCs w:val="17"/>
              </w:rPr>
            </w:pPr>
            <w:r w:rsidRPr="00B97FE4">
              <w:rPr>
                <w:rFonts w:ascii="HGｺﾞｼｯｸE" w:eastAsia="HGｺﾞｼｯｸE" w:hAnsi="ＭＳ ゴシック" w:hint="eastAsia"/>
                <w:sz w:val="17"/>
                <w:szCs w:val="17"/>
              </w:rPr>
              <w:t>２</w:t>
            </w:r>
            <w:r w:rsidRPr="00B97FE4">
              <w:rPr>
                <w:rFonts w:hint="eastAsia"/>
                <w:sz w:val="17"/>
                <w:szCs w:val="17"/>
              </w:rPr>
              <w:tab/>
            </w:r>
            <w:r w:rsidRPr="00B97FE4">
              <w:rPr>
                <w:rFonts w:hint="eastAsia"/>
                <w:sz w:val="17"/>
                <w:szCs w:val="17"/>
              </w:rPr>
              <w:t>「やってみよう」教科書の写真等を参考にしながら，運動会を例に運動やスポーツへの</w:t>
            </w:r>
            <w:r w:rsidR="0050329F" w:rsidRPr="00B97FE4">
              <w:rPr>
                <w:rFonts w:hint="eastAsia"/>
                <w:sz w:val="17"/>
                <w:szCs w:val="17"/>
              </w:rPr>
              <w:t>関わり方を</w:t>
            </w:r>
            <w:r w:rsidR="0050329F" w:rsidRPr="00B97FE4">
              <w:rPr>
                <w:rFonts w:hint="eastAsia"/>
                <w:sz w:val="17"/>
                <w:szCs w:val="17"/>
              </w:rPr>
              <w:lastRenderedPageBreak/>
              <w:t>考え，ノート等に記入する</w:t>
            </w:r>
            <w:r w:rsidRPr="00B97FE4">
              <w:rPr>
                <w:rFonts w:hint="eastAsia"/>
                <w:sz w:val="17"/>
                <w:szCs w:val="17"/>
              </w:rPr>
              <w:t>。</w:t>
            </w:r>
            <w:r w:rsidR="002F2E57" w:rsidRPr="00B97FE4">
              <w:rPr>
                <w:rFonts w:hint="eastAsia"/>
                <w:sz w:val="17"/>
                <w:szCs w:val="17"/>
                <w:bdr w:val="single" w:sz="4" w:space="0" w:color="auto"/>
              </w:rPr>
              <w:t>▲</w:t>
            </w:r>
          </w:p>
          <w:p w14:paraId="7C2439EA" w14:textId="4270C75F" w:rsidR="00DD35EA" w:rsidRPr="00B97FE4" w:rsidRDefault="00DD35EA" w:rsidP="008E3439">
            <w:pPr>
              <w:keepNext/>
              <w:wordWrap w:val="0"/>
              <w:autoSpaceDE/>
              <w:autoSpaceDN/>
              <w:snapToGrid/>
              <w:spacing w:line="254" w:lineRule="exact"/>
              <w:ind w:left="342" w:hangingChars="200" w:hanging="342"/>
              <w:rPr>
                <w:sz w:val="17"/>
                <w:szCs w:val="17"/>
              </w:rPr>
            </w:pPr>
            <w:r w:rsidRPr="00B97FE4">
              <w:rPr>
                <w:rFonts w:ascii="HGｺﾞｼｯｸE" w:eastAsia="HGｺﾞｼｯｸE" w:hAnsi="ＭＳ ゴシック" w:hint="eastAsia"/>
                <w:sz w:val="17"/>
                <w:szCs w:val="17"/>
              </w:rPr>
              <w:t>３</w:t>
            </w:r>
            <w:r w:rsidRPr="00B97FE4">
              <w:rPr>
                <w:rFonts w:hint="eastAsia"/>
                <w:sz w:val="17"/>
                <w:szCs w:val="17"/>
              </w:rPr>
              <w:tab/>
            </w:r>
            <w:r w:rsidRPr="00B97FE4">
              <w:rPr>
                <w:rFonts w:hint="eastAsia"/>
                <w:sz w:val="17"/>
                <w:szCs w:val="17"/>
              </w:rPr>
              <w:t>資料１等を参考に，スポーツには「行うこと」「見ること」「支えること」</w:t>
            </w:r>
            <w:r w:rsidR="0050329F" w:rsidRPr="00B97FE4">
              <w:rPr>
                <w:rFonts w:hint="eastAsia"/>
                <w:sz w:val="17"/>
                <w:szCs w:val="17"/>
              </w:rPr>
              <w:t>「知ること」</w:t>
            </w:r>
            <w:r w:rsidRPr="00B97FE4">
              <w:rPr>
                <w:rFonts w:hint="eastAsia"/>
                <w:sz w:val="17"/>
                <w:szCs w:val="17"/>
              </w:rPr>
              <w:t>などの多様な関わり</w:t>
            </w:r>
            <w:r w:rsidR="0050329F" w:rsidRPr="00B97FE4">
              <w:rPr>
                <w:rFonts w:hint="eastAsia"/>
                <w:sz w:val="17"/>
                <w:szCs w:val="17"/>
              </w:rPr>
              <w:t>方があることを整理し，発表し合う</w:t>
            </w:r>
            <w:r w:rsidRPr="00B97FE4">
              <w:rPr>
                <w:rFonts w:hint="eastAsia"/>
                <w:sz w:val="17"/>
                <w:szCs w:val="17"/>
              </w:rPr>
              <w:t>。</w:t>
            </w:r>
            <w:r w:rsidR="002F2E57" w:rsidRPr="00B97FE4">
              <w:rPr>
                <w:rFonts w:hint="eastAsia"/>
                <w:sz w:val="17"/>
                <w:szCs w:val="17"/>
                <w:bdr w:val="single" w:sz="4" w:space="0" w:color="auto"/>
              </w:rPr>
              <w:t>学</w:t>
            </w:r>
          </w:p>
          <w:p w14:paraId="58805ADA" w14:textId="2D3B8C72" w:rsidR="00DD35EA" w:rsidRPr="00B97FE4" w:rsidRDefault="00DD35EA" w:rsidP="008E3439">
            <w:pPr>
              <w:keepNext/>
              <w:wordWrap w:val="0"/>
              <w:autoSpaceDE/>
              <w:autoSpaceDN/>
              <w:snapToGrid/>
              <w:spacing w:line="254" w:lineRule="exact"/>
              <w:ind w:left="342" w:hangingChars="200" w:hanging="342"/>
              <w:rPr>
                <w:sz w:val="17"/>
                <w:szCs w:val="17"/>
              </w:rPr>
            </w:pPr>
            <w:r w:rsidRPr="00B97FE4">
              <w:rPr>
                <w:rFonts w:ascii="HGｺﾞｼｯｸE" w:eastAsia="HGｺﾞｼｯｸE" w:hAnsi="ＭＳ ゴシック" w:hint="eastAsia"/>
                <w:sz w:val="17"/>
                <w:szCs w:val="17"/>
              </w:rPr>
              <w:t>４</w:t>
            </w:r>
            <w:r w:rsidRPr="00B97FE4">
              <w:rPr>
                <w:rFonts w:hint="eastAsia"/>
                <w:sz w:val="17"/>
                <w:szCs w:val="17"/>
              </w:rPr>
              <w:tab/>
            </w:r>
            <w:r w:rsidRPr="00B97FE4">
              <w:rPr>
                <w:rFonts w:hint="eastAsia"/>
                <w:sz w:val="17"/>
                <w:szCs w:val="17"/>
              </w:rPr>
              <w:t>資料１や口絵①～④を参考に，「スポーツを支える」という関わり方について，ほかにどんな支え方があるかを考え，発表し合う。</w:t>
            </w:r>
            <w:r w:rsidR="002F2E57" w:rsidRPr="00B97FE4">
              <w:rPr>
                <w:rFonts w:hint="eastAsia"/>
                <w:sz w:val="17"/>
                <w:szCs w:val="17"/>
                <w:bdr w:val="single" w:sz="4" w:space="0" w:color="auto"/>
              </w:rPr>
              <w:t>学</w:t>
            </w:r>
          </w:p>
          <w:p w14:paraId="4F2A4B57" w14:textId="544E1121" w:rsidR="00DD35EA" w:rsidRPr="00B97FE4" w:rsidRDefault="0050329F" w:rsidP="008E3439">
            <w:pPr>
              <w:keepNext/>
              <w:wordWrap w:val="0"/>
              <w:autoSpaceDE/>
              <w:autoSpaceDN/>
              <w:snapToGrid/>
              <w:spacing w:line="254" w:lineRule="exact"/>
              <w:ind w:left="342" w:hangingChars="200" w:hanging="342"/>
              <w:rPr>
                <w:sz w:val="17"/>
                <w:szCs w:val="17"/>
              </w:rPr>
            </w:pPr>
            <w:r w:rsidRPr="00B97FE4">
              <w:rPr>
                <w:rFonts w:ascii="HGｺﾞｼｯｸE" w:eastAsia="HGｺﾞｼｯｸE" w:hAnsi="ＭＳ ゴシック" w:hint="eastAsia"/>
                <w:sz w:val="17"/>
                <w:szCs w:val="17"/>
              </w:rPr>
              <w:t>５</w:t>
            </w:r>
            <w:r w:rsidR="00DD35EA" w:rsidRPr="00B97FE4">
              <w:rPr>
                <w:rFonts w:hint="eastAsia"/>
                <w:sz w:val="17"/>
                <w:szCs w:val="17"/>
              </w:rPr>
              <w:tab/>
            </w:r>
            <w:r w:rsidR="00DD35EA" w:rsidRPr="00B97FE4">
              <w:rPr>
                <w:rFonts w:hint="eastAsia"/>
                <w:sz w:val="17"/>
                <w:szCs w:val="17"/>
              </w:rPr>
              <w:t>「考えてみよう」学習したことを活用し，地域のスポーツイベントに自分がどのように関わることができるか考え，発表し合う。</w:t>
            </w:r>
            <w:r w:rsidR="002F2E57" w:rsidRPr="00B97FE4">
              <w:rPr>
                <w:rFonts w:hint="eastAsia"/>
                <w:sz w:val="17"/>
                <w:szCs w:val="17"/>
                <w:bdr w:val="single" w:sz="4" w:space="0" w:color="auto"/>
              </w:rPr>
              <w:t>学</w:t>
            </w:r>
          </w:p>
          <w:p w14:paraId="249922E5" w14:textId="7B98BF2C" w:rsidR="00DD35EA" w:rsidRPr="00B97FE4" w:rsidRDefault="0050329F" w:rsidP="0050329F">
            <w:pPr>
              <w:keepNext/>
              <w:wordWrap w:val="0"/>
              <w:autoSpaceDE/>
              <w:autoSpaceDN/>
              <w:snapToGrid/>
              <w:spacing w:line="254" w:lineRule="exact"/>
              <w:ind w:left="342" w:hangingChars="200" w:hanging="342"/>
              <w:rPr>
                <w:sz w:val="17"/>
                <w:szCs w:val="17"/>
              </w:rPr>
            </w:pPr>
            <w:r w:rsidRPr="00B97FE4">
              <w:rPr>
                <w:rFonts w:ascii="HGｺﾞｼｯｸE" w:eastAsia="HGｺﾞｼｯｸE" w:hAnsi="ＭＳ ゴシック" w:hint="eastAsia"/>
                <w:sz w:val="17"/>
                <w:szCs w:val="17"/>
              </w:rPr>
              <w:t>６</w:t>
            </w:r>
            <w:r w:rsidR="00DD35EA" w:rsidRPr="00B97FE4">
              <w:rPr>
                <w:rFonts w:hint="eastAsia"/>
                <w:sz w:val="17"/>
                <w:szCs w:val="17"/>
              </w:rPr>
              <w:tab/>
            </w:r>
            <w:r w:rsidR="00DD35EA" w:rsidRPr="00B97FE4">
              <w:rPr>
                <w:rFonts w:hint="eastAsia"/>
                <w:sz w:val="17"/>
                <w:szCs w:val="17"/>
              </w:rPr>
              <w:t>本時の学習をノート等にまとめる。</w:t>
            </w:r>
            <w:r w:rsidR="002F2E57" w:rsidRPr="00B97FE4">
              <w:rPr>
                <w:rFonts w:hint="eastAsia"/>
                <w:sz w:val="17"/>
                <w:szCs w:val="17"/>
                <w:bdr w:val="single" w:sz="4" w:space="0" w:color="auto"/>
              </w:rPr>
              <w:t>▲</w:t>
            </w:r>
          </w:p>
        </w:tc>
        <w:tc>
          <w:tcPr>
            <w:tcW w:w="3441" w:type="dxa"/>
            <w:shd w:val="clear" w:color="auto" w:fill="auto"/>
          </w:tcPr>
          <w:p w14:paraId="21DC8050" w14:textId="77777777" w:rsidR="00DD35EA" w:rsidRPr="00B97FE4" w:rsidRDefault="00DD35EA" w:rsidP="008E3439">
            <w:pPr>
              <w:keepNext/>
              <w:wordWrap w:val="0"/>
              <w:autoSpaceDE/>
              <w:autoSpaceDN/>
              <w:snapToGrid/>
              <w:spacing w:line="254" w:lineRule="exact"/>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lastRenderedPageBreak/>
              <w:t>【評価の観点】関心・意欲・態度①</w:t>
            </w:r>
          </w:p>
          <w:p w14:paraId="23333DBA" w14:textId="77777777" w:rsidR="00DD35EA" w:rsidRPr="00B97FE4" w:rsidRDefault="00DD35EA" w:rsidP="008E3439">
            <w:pPr>
              <w:keepNext/>
              <w:wordWrap w:val="0"/>
              <w:autoSpaceDE/>
              <w:autoSpaceDN/>
              <w:snapToGrid/>
              <w:spacing w:line="254" w:lineRule="exact"/>
              <w:ind w:firstLineChars="100" w:firstLine="171"/>
              <w:rPr>
                <w:sz w:val="17"/>
                <w:szCs w:val="17"/>
              </w:rPr>
            </w:pPr>
            <w:r w:rsidRPr="00B97FE4">
              <w:rPr>
                <w:rFonts w:hint="eastAsia"/>
                <w:sz w:val="17"/>
                <w:szCs w:val="17"/>
              </w:rPr>
              <w:t>運動やスポーツが多様であることについて，（情報を集めたり，意見を交換したりするなどの）活動を通して，学習に積極的に取り組もうとしている。</w:t>
            </w:r>
          </w:p>
          <w:p w14:paraId="7FD3D90A" w14:textId="77777777" w:rsidR="00DD35EA" w:rsidRPr="00B97FE4" w:rsidRDefault="00DD35EA" w:rsidP="008E3439">
            <w:pPr>
              <w:keepNext/>
              <w:wordWrap w:val="0"/>
              <w:autoSpaceDE/>
              <w:autoSpaceDN/>
              <w:snapToGrid/>
              <w:spacing w:line="254" w:lineRule="exact"/>
              <w:rPr>
                <w:sz w:val="17"/>
                <w:szCs w:val="17"/>
              </w:rPr>
            </w:pPr>
            <w:r w:rsidRPr="00B97FE4">
              <w:rPr>
                <w:rFonts w:hint="eastAsia"/>
                <w:sz w:val="17"/>
                <w:szCs w:val="17"/>
              </w:rPr>
              <w:t>[</w:t>
            </w:r>
            <w:r w:rsidRPr="00B97FE4">
              <w:rPr>
                <w:rFonts w:hint="eastAsia"/>
                <w:sz w:val="17"/>
                <w:szCs w:val="17"/>
              </w:rPr>
              <w:t>評価場面：活動</w:t>
            </w:r>
            <w:r w:rsidRPr="00B97FE4">
              <w:rPr>
                <w:rFonts w:ascii="HGｺﾞｼｯｸE" w:eastAsia="HGｺﾞｼｯｸE" w:hAnsi="ＭＳ ゴシック" w:hint="eastAsia"/>
                <w:sz w:val="17"/>
                <w:szCs w:val="17"/>
              </w:rPr>
              <w:t>２</w:t>
            </w:r>
            <w:r w:rsidRPr="00B97FE4">
              <w:rPr>
                <w:rFonts w:hint="eastAsia"/>
                <w:sz w:val="17"/>
                <w:szCs w:val="17"/>
              </w:rPr>
              <w:t>，評価方法：教師の観察，ノート等への記入状況</w:t>
            </w:r>
            <w:r w:rsidRPr="00B97FE4">
              <w:rPr>
                <w:rFonts w:hint="eastAsia"/>
                <w:sz w:val="17"/>
                <w:szCs w:val="17"/>
              </w:rPr>
              <w:t>]</w:t>
            </w:r>
          </w:p>
          <w:p w14:paraId="7D3A57FB" w14:textId="77777777" w:rsidR="00DD35EA" w:rsidRPr="00B97FE4" w:rsidRDefault="00DD35EA" w:rsidP="008E3439">
            <w:pPr>
              <w:keepNext/>
              <w:wordWrap w:val="0"/>
              <w:autoSpaceDE/>
              <w:autoSpaceDN/>
              <w:snapToGrid/>
              <w:spacing w:line="254" w:lineRule="exact"/>
              <w:rPr>
                <w:sz w:val="17"/>
                <w:szCs w:val="17"/>
              </w:rPr>
            </w:pPr>
          </w:p>
          <w:p w14:paraId="424E220F" w14:textId="77777777" w:rsidR="00DD35EA" w:rsidRPr="00B97FE4" w:rsidRDefault="00DD35EA" w:rsidP="008E3439">
            <w:pPr>
              <w:keepNext/>
              <w:wordWrap w:val="0"/>
              <w:autoSpaceDE/>
              <w:autoSpaceDN/>
              <w:snapToGrid/>
              <w:spacing w:line="254" w:lineRule="exact"/>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【評価の観点】思考・判断①</w:t>
            </w:r>
          </w:p>
          <w:p w14:paraId="4A7D6640" w14:textId="77777777" w:rsidR="00DD35EA" w:rsidRPr="00B97FE4" w:rsidRDefault="00DD35EA" w:rsidP="008E3439">
            <w:pPr>
              <w:keepNext/>
              <w:wordWrap w:val="0"/>
              <w:autoSpaceDE/>
              <w:autoSpaceDN/>
              <w:snapToGrid/>
              <w:spacing w:line="254" w:lineRule="exact"/>
              <w:ind w:firstLineChars="100" w:firstLine="171"/>
              <w:rPr>
                <w:sz w:val="17"/>
                <w:szCs w:val="17"/>
              </w:rPr>
            </w:pPr>
            <w:r w:rsidRPr="00B97FE4">
              <w:rPr>
                <w:rFonts w:hint="eastAsia"/>
                <w:sz w:val="17"/>
                <w:szCs w:val="17"/>
              </w:rPr>
              <w:t>運動やスポーツが多様であることについて，出された意見や集めた情報を分析</w:t>
            </w:r>
            <w:r w:rsidRPr="00B97FE4">
              <w:rPr>
                <w:rFonts w:hint="eastAsia"/>
                <w:sz w:val="17"/>
                <w:szCs w:val="17"/>
              </w:rPr>
              <w:lastRenderedPageBreak/>
              <w:t>したり，整理したりしている。</w:t>
            </w:r>
          </w:p>
          <w:p w14:paraId="47C8860F" w14:textId="0A191AD3" w:rsidR="00DD35EA" w:rsidRPr="00B97FE4" w:rsidRDefault="00DD35EA" w:rsidP="008E3439">
            <w:pPr>
              <w:keepNext/>
              <w:wordWrap w:val="0"/>
              <w:autoSpaceDE/>
              <w:autoSpaceDN/>
              <w:snapToGrid/>
              <w:spacing w:line="254" w:lineRule="exact"/>
              <w:rPr>
                <w:sz w:val="17"/>
                <w:szCs w:val="17"/>
              </w:rPr>
            </w:pPr>
            <w:r w:rsidRPr="00B97FE4">
              <w:rPr>
                <w:rFonts w:hint="eastAsia"/>
                <w:sz w:val="17"/>
                <w:szCs w:val="17"/>
              </w:rPr>
              <w:t>[</w:t>
            </w:r>
            <w:r w:rsidRPr="00B97FE4">
              <w:rPr>
                <w:rFonts w:hint="eastAsia"/>
                <w:sz w:val="17"/>
                <w:szCs w:val="17"/>
              </w:rPr>
              <w:t>評価場面：活動</w:t>
            </w:r>
            <w:r w:rsidR="0050329F" w:rsidRPr="00B97FE4">
              <w:rPr>
                <w:rFonts w:ascii="HGｺﾞｼｯｸE" w:eastAsia="HGｺﾞｼｯｸE" w:hAnsi="ＭＳ ゴシック" w:hint="eastAsia"/>
                <w:sz w:val="17"/>
                <w:szCs w:val="17"/>
              </w:rPr>
              <w:t>５</w:t>
            </w:r>
            <w:r w:rsidRPr="00B97FE4">
              <w:rPr>
                <w:rFonts w:hint="eastAsia"/>
                <w:sz w:val="17"/>
                <w:szCs w:val="17"/>
              </w:rPr>
              <w:t>，評価方法：教師の観察，ノート等への記入状況</w:t>
            </w:r>
            <w:r w:rsidRPr="00B97FE4">
              <w:rPr>
                <w:rFonts w:hint="eastAsia"/>
                <w:sz w:val="17"/>
                <w:szCs w:val="17"/>
              </w:rPr>
              <w:t>]</w:t>
            </w:r>
          </w:p>
          <w:p w14:paraId="72CBBAFF" w14:textId="77777777" w:rsidR="00DD35EA" w:rsidRPr="00B97FE4" w:rsidRDefault="00DD35EA" w:rsidP="008E3439">
            <w:pPr>
              <w:keepNext/>
              <w:wordWrap w:val="0"/>
              <w:autoSpaceDE/>
              <w:autoSpaceDN/>
              <w:snapToGrid/>
              <w:spacing w:line="254" w:lineRule="exact"/>
              <w:rPr>
                <w:sz w:val="17"/>
                <w:szCs w:val="17"/>
              </w:rPr>
            </w:pPr>
          </w:p>
          <w:p w14:paraId="0CD1C8C4" w14:textId="77777777" w:rsidR="00DD35EA" w:rsidRPr="00B97FE4" w:rsidRDefault="00DD35EA" w:rsidP="008E3439">
            <w:pPr>
              <w:keepNext/>
              <w:wordWrap w:val="0"/>
              <w:autoSpaceDE/>
              <w:autoSpaceDN/>
              <w:snapToGrid/>
              <w:spacing w:line="254" w:lineRule="exact"/>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【評価の観点】知識・理解②</w:t>
            </w:r>
          </w:p>
          <w:p w14:paraId="670FD20E" w14:textId="77777777" w:rsidR="00DD35EA" w:rsidRPr="00B97FE4" w:rsidRDefault="00DD35EA" w:rsidP="008E3439">
            <w:pPr>
              <w:keepNext/>
              <w:wordWrap w:val="0"/>
              <w:autoSpaceDE/>
              <w:autoSpaceDN/>
              <w:snapToGrid/>
              <w:spacing w:line="254" w:lineRule="exact"/>
              <w:ind w:firstLineChars="100" w:firstLine="171"/>
              <w:rPr>
                <w:sz w:val="17"/>
                <w:szCs w:val="17"/>
              </w:rPr>
            </w:pPr>
            <w:r w:rsidRPr="00B97FE4">
              <w:rPr>
                <w:rFonts w:hint="eastAsia"/>
                <w:sz w:val="17"/>
                <w:szCs w:val="17"/>
              </w:rPr>
              <w:t>運動やスポーツへの多様な関わり方について，言ったり書き出したりしている。</w:t>
            </w:r>
          </w:p>
          <w:p w14:paraId="64FA4E88" w14:textId="77777777" w:rsidR="00DD35EA" w:rsidRPr="00B97FE4" w:rsidRDefault="00DD35EA" w:rsidP="008E3439">
            <w:pPr>
              <w:keepNext/>
              <w:wordWrap w:val="0"/>
              <w:autoSpaceDE/>
              <w:autoSpaceDN/>
              <w:snapToGrid/>
              <w:spacing w:line="254" w:lineRule="exact"/>
              <w:rPr>
                <w:rFonts w:ascii="ＭＳ ゴシック" w:eastAsia="ＭＳ ゴシック" w:hAnsi="ＭＳ ゴシック"/>
                <w:sz w:val="17"/>
                <w:szCs w:val="17"/>
              </w:rPr>
            </w:pPr>
            <w:r w:rsidRPr="00B97FE4">
              <w:rPr>
                <w:rFonts w:hint="eastAsia"/>
                <w:sz w:val="17"/>
                <w:szCs w:val="17"/>
              </w:rPr>
              <w:t>[</w:t>
            </w:r>
            <w:r w:rsidRPr="00B97FE4">
              <w:rPr>
                <w:rFonts w:hint="eastAsia"/>
                <w:sz w:val="17"/>
                <w:szCs w:val="17"/>
              </w:rPr>
              <w:t>評価方法：ノート等への記入状況，小テストや章末テスト</w:t>
            </w:r>
            <w:r w:rsidRPr="00B97FE4">
              <w:rPr>
                <w:rFonts w:hint="eastAsia"/>
                <w:sz w:val="17"/>
                <w:szCs w:val="17"/>
              </w:rPr>
              <w:t>]</w:t>
            </w:r>
          </w:p>
        </w:tc>
      </w:tr>
    </w:tbl>
    <w:p w14:paraId="2DBF9043" w14:textId="071883A3" w:rsidR="00DD35EA" w:rsidRPr="00B97FE4" w:rsidRDefault="00124D8A" w:rsidP="00DD35EA">
      <w:pPr>
        <w:wordWrap w:val="0"/>
        <w:autoSpaceDE/>
        <w:autoSpaceDN/>
        <w:snapToGrid/>
        <w:spacing w:beforeLines="45" w:before="114" w:afterLines="55" w:after="139" w:line="254" w:lineRule="exact"/>
        <w:rPr>
          <w:rFonts w:ascii="ＭＳ ゴシック" w:eastAsia="ＭＳ ゴシック" w:hAnsi="ＭＳ ゴシック"/>
          <w:szCs w:val="18"/>
        </w:rPr>
      </w:pPr>
      <w:r w:rsidRPr="00B97FE4">
        <w:rPr>
          <w:rFonts w:ascii="ＭＳ ゴシック" w:eastAsia="ＭＳ ゴシック" w:hAnsi="ＭＳ ゴシック" w:hint="eastAsia"/>
          <w:szCs w:val="18"/>
        </w:rPr>
        <w:lastRenderedPageBreak/>
        <w:t>(ｳ)</w:t>
      </w:r>
      <w:r w:rsidR="00DD35EA" w:rsidRPr="00B97FE4">
        <w:rPr>
          <w:rFonts w:ascii="ＭＳ ゴシック" w:eastAsia="ＭＳ ゴシック" w:hAnsi="ＭＳ ゴシック" w:hint="eastAsia"/>
          <w:szCs w:val="18"/>
        </w:rPr>
        <w:t>.</w:t>
      </w:r>
      <w:r w:rsidR="00CF0D91" w:rsidRPr="00B97FE4">
        <w:rPr>
          <w:rFonts w:ascii="ＭＳ ゴシック" w:eastAsia="ＭＳ ゴシック" w:hAnsi="ＭＳ ゴシック" w:hint="eastAsia"/>
          <w:szCs w:val="18"/>
        </w:rPr>
        <w:t>運動やスポーツの多様な楽しみ方</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3"/>
        <w:gridCol w:w="4448"/>
        <w:gridCol w:w="3441"/>
      </w:tblGrid>
      <w:tr w:rsidR="00B97FE4" w:rsidRPr="00B97FE4" w14:paraId="58F0EFB0" w14:textId="77777777" w:rsidTr="008E3439">
        <w:trPr>
          <w:trHeight w:val="499"/>
          <w:jc w:val="center"/>
        </w:trPr>
        <w:tc>
          <w:tcPr>
            <w:tcW w:w="503" w:type="dxa"/>
            <w:shd w:val="clear" w:color="auto" w:fill="E6E6E6"/>
            <w:tcMar>
              <w:top w:w="0" w:type="dxa"/>
              <w:left w:w="0" w:type="dxa"/>
              <w:bottom w:w="0" w:type="dxa"/>
              <w:right w:w="0" w:type="dxa"/>
            </w:tcMar>
            <w:vAlign w:val="center"/>
          </w:tcPr>
          <w:p w14:paraId="290E33E2" w14:textId="22A022F4" w:rsidR="00DD35EA" w:rsidRPr="00B97FE4" w:rsidRDefault="00DD35EA" w:rsidP="008E3439">
            <w:pPr>
              <w:wordWrap w:val="0"/>
              <w:autoSpaceDE/>
              <w:autoSpaceDN/>
              <w:snapToGrid/>
              <w:spacing w:line="20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6"/>
                <w:szCs w:val="16"/>
              </w:rPr>
              <w:t>ページ</w:t>
            </w:r>
            <w:r w:rsidR="00124D8A" w:rsidRPr="00B97FE4">
              <w:rPr>
                <w:rFonts w:ascii="ＭＳ ゴシック" w:eastAsia="ＭＳ ゴシック" w:hAnsi="ＭＳ ゴシック" w:hint="eastAsia"/>
                <w:sz w:val="16"/>
                <w:szCs w:val="16"/>
              </w:rPr>
              <w:t>小</w:t>
            </w:r>
            <w:r w:rsidRPr="00B97FE4">
              <w:rPr>
                <w:rFonts w:ascii="ＭＳ ゴシック" w:eastAsia="ＭＳ ゴシック" w:hAnsi="ＭＳ ゴシック" w:hint="eastAsia"/>
                <w:sz w:val="16"/>
                <w:szCs w:val="16"/>
              </w:rPr>
              <w:t>単元</w:t>
            </w:r>
          </w:p>
        </w:tc>
        <w:tc>
          <w:tcPr>
            <w:tcW w:w="4448" w:type="dxa"/>
            <w:shd w:val="clear" w:color="auto" w:fill="E6E6E6"/>
            <w:tcMar>
              <w:top w:w="0" w:type="dxa"/>
              <w:left w:w="0" w:type="dxa"/>
              <w:bottom w:w="0" w:type="dxa"/>
              <w:right w:w="0" w:type="dxa"/>
            </w:tcMar>
            <w:vAlign w:val="center"/>
          </w:tcPr>
          <w:p w14:paraId="20E91AE7" w14:textId="77777777" w:rsidR="00DD35EA" w:rsidRPr="00B97FE4" w:rsidRDefault="00DD35EA" w:rsidP="008E3439">
            <w:pPr>
              <w:wordWrap w:val="0"/>
              <w:autoSpaceDE/>
              <w:autoSpaceDN/>
              <w:snapToGrid/>
              <w:spacing w:line="200" w:lineRule="exact"/>
              <w:jc w:val="center"/>
              <w:rPr>
                <w:rFonts w:ascii="ＭＳ ゴシック" w:eastAsia="ＭＳ ゴシック" w:hAnsi="ＭＳ ゴシック" w:cs="Arial"/>
                <w:sz w:val="17"/>
                <w:szCs w:val="17"/>
              </w:rPr>
            </w:pPr>
            <w:r w:rsidRPr="00B97FE4">
              <w:rPr>
                <w:rFonts w:ascii="ＭＳ ゴシック" w:eastAsia="ＭＳ ゴシック" w:hAnsi="ＭＳ ゴシック" w:cs="Arial" w:hint="eastAsia"/>
                <w:sz w:val="17"/>
                <w:szCs w:val="17"/>
              </w:rPr>
              <w:t>学習内容と活動</w:t>
            </w:r>
          </w:p>
        </w:tc>
        <w:tc>
          <w:tcPr>
            <w:tcW w:w="3441" w:type="dxa"/>
            <w:shd w:val="clear" w:color="auto" w:fill="E6E6E6"/>
            <w:tcMar>
              <w:top w:w="0" w:type="dxa"/>
              <w:left w:w="0" w:type="dxa"/>
              <w:bottom w:w="0" w:type="dxa"/>
              <w:right w:w="0" w:type="dxa"/>
            </w:tcMar>
            <w:vAlign w:val="center"/>
          </w:tcPr>
          <w:p w14:paraId="29B9D36E" w14:textId="77777777" w:rsidR="00DD35EA" w:rsidRPr="00B97FE4" w:rsidRDefault="00DD35EA" w:rsidP="008E3439">
            <w:pPr>
              <w:wordWrap w:val="0"/>
              <w:autoSpaceDE/>
              <w:autoSpaceDN/>
              <w:snapToGrid/>
              <w:spacing w:line="200" w:lineRule="exact"/>
              <w:jc w:val="center"/>
              <w:rPr>
                <w:sz w:val="17"/>
                <w:szCs w:val="17"/>
              </w:rPr>
            </w:pPr>
            <w:r w:rsidRPr="00B97FE4">
              <w:rPr>
                <w:rFonts w:ascii="ＭＳ ゴシック" w:eastAsia="ＭＳ ゴシック" w:hAnsi="ＭＳ ゴシック" w:cs="Arial" w:hint="eastAsia"/>
                <w:sz w:val="17"/>
                <w:szCs w:val="17"/>
              </w:rPr>
              <w:t>評価の観点と方法（本時のおもな評価）</w:t>
            </w:r>
          </w:p>
        </w:tc>
      </w:tr>
      <w:tr w:rsidR="00B97FE4" w:rsidRPr="00B97FE4" w14:paraId="27C03255" w14:textId="77777777" w:rsidTr="008E3439">
        <w:trPr>
          <w:jc w:val="center"/>
        </w:trPr>
        <w:tc>
          <w:tcPr>
            <w:tcW w:w="503" w:type="dxa"/>
            <w:shd w:val="clear" w:color="auto" w:fill="auto"/>
            <w:tcMar>
              <w:left w:w="0" w:type="dxa"/>
              <w:right w:w="0" w:type="dxa"/>
            </w:tcMar>
          </w:tcPr>
          <w:p w14:paraId="43519745" w14:textId="4AE532B6" w:rsidR="00124D8A" w:rsidRPr="00B97FE4" w:rsidRDefault="00124D8A" w:rsidP="00124D8A">
            <w:pPr>
              <w:wordWrap w:val="0"/>
              <w:autoSpaceDE/>
              <w:autoSpaceDN/>
              <w:spacing w:line="240" w:lineRule="auto"/>
              <w:jc w:val="center"/>
              <w:rPr>
                <w:rFonts w:ascii="ＭＳ ゴシック" w:eastAsia="ＭＳ ゴシック" w:hAnsi="ＭＳ ゴシック"/>
                <w:b/>
                <w:w w:val="80"/>
                <w:szCs w:val="18"/>
              </w:rPr>
            </w:pPr>
            <w:r w:rsidRPr="00B97FE4">
              <w:rPr>
                <w:rFonts w:ascii="ＭＳ ゴシック" w:eastAsia="ＭＳ ゴシック" w:hAnsi="ＭＳ ゴシック" w:hint="eastAsia"/>
                <w:b/>
                <w:w w:val="80"/>
                <w:szCs w:val="18"/>
              </w:rPr>
              <w:t>第３時</w:t>
            </w:r>
          </w:p>
          <w:p w14:paraId="6FAFB8CE" w14:textId="77777777" w:rsidR="00124D8A" w:rsidRPr="00B97FE4" w:rsidRDefault="00124D8A" w:rsidP="008E3439">
            <w:pPr>
              <w:wordWrap w:val="0"/>
              <w:autoSpaceDE/>
              <w:autoSpaceDN/>
              <w:spacing w:line="240" w:lineRule="auto"/>
              <w:jc w:val="center"/>
              <w:rPr>
                <w:rFonts w:ascii="ＭＳ ゴシック" w:eastAsia="ＭＳ ゴシック" w:hAnsi="ＭＳ ゴシック"/>
                <w:w w:val="80"/>
                <w:sz w:val="16"/>
                <w:szCs w:val="16"/>
              </w:rPr>
            </w:pPr>
          </w:p>
          <w:p w14:paraId="2E280CC7" w14:textId="3C109567" w:rsidR="00DD35EA" w:rsidRPr="00B97FE4" w:rsidRDefault="00DD35EA" w:rsidP="008E3439">
            <w:pPr>
              <w:wordWrap w:val="0"/>
              <w:autoSpaceDE/>
              <w:autoSpaceDN/>
              <w:spacing w:line="240" w:lineRule="auto"/>
              <w:jc w:val="center"/>
              <w:rPr>
                <w:rFonts w:ascii="ＭＳ ゴシック" w:eastAsia="ＭＳ ゴシック" w:hAnsi="ＭＳ ゴシック"/>
                <w:w w:val="80"/>
                <w:sz w:val="16"/>
                <w:szCs w:val="16"/>
              </w:rPr>
            </w:pPr>
            <w:r w:rsidRPr="00B97FE4">
              <w:rPr>
                <w:rFonts w:ascii="ＭＳ ゴシック" w:eastAsia="ＭＳ ゴシック" w:hAnsi="ＭＳ ゴシック" w:hint="eastAsia"/>
                <w:w w:val="80"/>
                <w:sz w:val="16"/>
                <w:szCs w:val="16"/>
              </w:rPr>
              <w:t>P.</w:t>
            </w:r>
            <w:r w:rsidR="00CF0D91" w:rsidRPr="00B97FE4">
              <w:rPr>
                <w:rFonts w:ascii="ＭＳ ゴシック" w:eastAsia="ＭＳ ゴシック" w:hAnsi="ＭＳ ゴシック" w:hint="eastAsia"/>
                <w:w w:val="80"/>
                <w:sz w:val="16"/>
                <w:szCs w:val="16"/>
              </w:rPr>
              <w:t>40</w:t>
            </w:r>
          </w:p>
          <w:p w14:paraId="517EFFF7" w14:textId="77777777" w:rsidR="00DD35EA" w:rsidRPr="00B97FE4" w:rsidRDefault="00DD35EA" w:rsidP="008E3439">
            <w:pPr>
              <w:wordWrap w:val="0"/>
              <w:autoSpaceDE/>
              <w:autoSpaceDN/>
              <w:spacing w:line="240" w:lineRule="auto"/>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eastAsianLayout w:id="-118224896" w:vert="1" w:vertCompress="1"/>
              </w:rPr>
              <w:t>～</w:t>
            </w:r>
          </w:p>
          <w:p w14:paraId="102E8020" w14:textId="7B3FD8E8" w:rsidR="00DD35EA" w:rsidRPr="00B97FE4" w:rsidRDefault="00DD35EA" w:rsidP="008E3439">
            <w:pPr>
              <w:wordWrap w:val="0"/>
              <w:autoSpaceDE/>
              <w:autoSpaceDN/>
              <w:spacing w:line="240" w:lineRule="auto"/>
              <w:jc w:val="center"/>
              <w:rPr>
                <w:rFonts w:ascii="ＭＳ ゴシック" w:eastAsia="ＭＳ ゴシック" w:hAnsi="ＭＳ ゴシック"/>
                <w:w w:val="80"/>
                <w:sz w:val="16"/>
                <w:szCs w:val="16"/>
              </w:rPr>
            </w:pPr>
            <w:r w:rsidRPr="00B97FE4">
              <w:rPr>
                <w:rFonts w:ascii="ＭＳ ゴシック" w:eastAsia="ＭＳ ゴシック" w:hAnsi="ＭＳ ゴシック" w:hint="eastAsia"/>
                <w:w w:val="80"/>
                <w:sz w:val="16"/>
                <w:szCs w:val="16"/>
              </w:rPr>
              <w:t>P.</w:t>
            </w:r>
            <w:r w:rsidR="00CF0D91" w:rsidRPr="00B97FE4">
              <w:rPr>
                <w:rFonts w:ascii="ＭＳ ゴシック" w:eastAsia="ＭＳ ゴシック" w:hAnsi="ＭＳ ゴシック" w:hint="eastAsia"/>
                <w:w w:val="80"/>
                <w:sz w:val="16"/>
                <w:szCs w:val="16"/>
              </w:rPr>
              <w:t>41</w:t>
            </w:r>
          </w:p>
          <w:p w14:paraId="62F5F37C" w14:textId="77777777" w:rsidR="00DD35EA" w:rsidRPr="00B97FE4" w:rsidRDefault="00DD35EA" w:rsidP="008E3439">
            <w:pPr>
              <w:wordWrap w:val="0"/>
              <w:autoSpaceDE/>
              <w:autoSpaceDN/>
              <w:spacing w:line="190" w:lineRule="exact"/>
              <w:jc w:val="center"/>
              <w:rPr>
                <w:rFonts w:ascii="ＭＳ ゴシック" w:eastAsia="ＭＳ ゴシック" w:hAnsi="ＭＳ ゴシック"/>
                <w:sz w:val="17"/>
                <w:szCs w:val="17"/>
              </w:rPr>
            </w:pPr>
          </w:p>
          <w:p w14:paraId="344E2071"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p>
          <w:p w14:paraId="7B01F029"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ス</w:t>
            </w:r>
          </w:p>
          <w:p w14:paraId="14675AF2"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ポ</w:t>
            </w:r>
          </w:p>
          <w:p w14:paraId="5C18A7BD"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eastAsianLayout w:id="-110988032" w:vert="1" w:vertCompress="1"/>
              </w:rPr>
            </w:pPr>
            <w:r w:rsidRPr="00B97FE4">
              <w:rPr>
                <w:rFonts w:ascii="ＭＳ ゴシック" w:eastAsia="ＭＳ ゴシック" w:hAnsi="ＭＳ ゴシック" w:hint="eastAsia"/>
                <w:sz w:val="17"/>
                <w:szCs w:val="17"/>
                <w:eastAsianLayout w:id="-110988032" w:vert="1" w:vertCompress="1"/>
              </w:rPr>
              <w:t>ー</w:t>
            </w:r>
          </w:p>
          <w:p w14:paraId="38E7F5D9" w14:textId="77777777" w:rsidR="00DD35EA" w:rsidRPr="00B97FE4" w:rsidRDefault="00DD35EA"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ツ</w:t>
            </w:r>
          </w:p>
          <w:p w14:paraId="35CF46CC" w14:textId="736CE08E" w:rsidR="00DD35EA" w:rsidRPr="00B97FE4" w:rsidRDefault="00CF0D91"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ラ</w:t>
            </w:r>
          </w:p>
          <w:p w14:paraId="6BDBC617" w14:textId="0A6E3664" w:rsidR="00DD35EA" w:rsidRPr="00B97FE4" w:rsidRDefault="00CF0D91" w:rsidP="008E3439">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イ</w:t>
            </w:r>
          </w:p>
          <w:p w14:paraId="1B4D0968" w14:textId="3A7D855E" w:rsidR="00DD35EA" w:rsidRPr="00B97FE4" w:rsidRDefault="00CF0D91" w:rsidP="00CF0D91">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フ</w:t>
            </w:r>
          </w:p>
          <w:p w14:paraId="2F0C17DD" w14:textId="77777777" w:rsidR="00124D8A" w:rsidRPr="00B97FE4" w:rsidRDefault="00124D8A" w:rsidP="008E3439">
            <w:pPr>
              <w:wordWrap w:val="0"/>
              <w:autoSpaceDE/>
              <w:autoSpaceDN/>
              <w:spacing w:line="180" w:lineRule="exact"/>
              <w:jc w:val="center"/>
              <w:rPr>
                <w:rFonts w:ascii="ＭＳ ゴシック" w:eastAsia="ＭＳ ゴシック" w:hAnsi="ＭＳ ゴシック"/>
                <w:sz w:val="17"/>
                <w:szCs w:val="17"/>
              </w:rPr>
            </w:pPr>
          </w:p>
          <w:p w14:paraId="7DFC4209" w14:textId="77777777" w:rsidR="00124D8A" w:rsidRPr="00B97FE4" w:rsidRDefault="00124D8A" w:rsidP="00124D8A">
            <w:pPr>
              <w:wordWrap w:val="0"/>
              <w:autoSpaceDE/>
              <w:autoSpaceDN/>
              <w:spacing w:line="170" w:lineRule="exact"/>
              <w:jc w:val="center"/>
              <w:rPr>
                <w:rFonts w:ascii="ＭＳ ゴシック" w:eastAsia="ＭＳ ゴシック" w:hAnsi="ＭＳ ゴシック"/>
                <w:sz w:val="17"/>
                <w:szCs w:val="17"/>
                <w:bdr w:val="single" w:sz="4" w:space="0" w:color="auto"/>
              </w:rPr>
            </w:pPr>
            <w:r w:rsidRPr="00B97FE4">
              <w:rPr>
                <w:rFonts w:ascii="ＭＳ ゴシック" w:eastAsia="ＭＳ ゴシック" w:hAnsi="ＭＳ ゴシック" w:hint="eastAsia"/>
                <w:sz w:val="17"/>
                <w:szCs w:val="17"/>
                <w:bdr w:val="single" w:sz="4" w:space="0" w:color="auto"/>
              </w:rPr>
              <w:t>学</w:t>
            </w:r>
          </w:p>
          <w:p w14:paraId="517E61C8" w14:textId="77777777" w:rsidR="00124D8A" w:rsidRPr="00B97FE4" w:rsidRDefault="00124D8A" w:rsidP="00124D8A">
            <w:pPr>
              <w:wordWrap w:val="0"/>
              <w:autoSpaceDE/>
              <w:autoSpaceDN/>
              <w:spacing w:line="170" w:lineRule="exact"/>
              <w:jc w:val="center"/>
              <w:rPr>
                <w:rFonts w:ascii="ＭＳ ゴシック" w:eastAsia="ＭＳ ゴシック" w:hAnsi="ＭＳ ゴシック"/>
                <w:sz w:val="17"/>
                <w:szCs w:val="17"/>
                <w:bdr w:val="single" w:sz="4" w:space="0" w:color="auto"/>
              </w:rPr>
            </w:pPr>
          </w:p>
          <w:p w14:paraId="09C476B8" w14:textId="787A2213" w:rsidR="00124D8A" w:rsidRPr="00B97FE4" w:rsidRDefault="00124D8A" w:rsidP="00124D8A">
            <w:pPr>
              <w:wordWrap w:val="0"/>
              <w:autoSpaceDE/>
              <w:autoSpaceDN/>
              <w:spacing w:line="180" w:lineRule="exact"/>
              <w:jc w:val="center"/>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bdr w:val="single" w:sz="4" w:space="0" w:color="auto"/>
              </w:rPr>
              <w:t>▲</w:t>
            </w:r>
          </w:p>
        </w:tc>
        <w:tc>
          <w:tcPr>
            <w:tcW w:w="4448" w:type="dxa"/>
            <w:shd w:val="clear" w:color="auto" w:fill="auto"/>
          </w:tcPr>
          <w:p w14:paraId="510B2F7C" w14:textId="77777777" w:rsidR="00DD35EA" w:rsidRPr="00B97FE4" w:rsidRDefault="00DD35EA" w:rsidP="008E3439">
            <w:pPr>
              <w:keepNext/>
              <w:wordWrap w:val="0"/>
              <w:autoSpaceDE/>
              <w:autoSpaceDN/>
              <w:snapToGrid/>
              <w:spacing w:line="254" w:lineRule="exact"/>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＜本時の目標＞</w:t>
            </w:r>
          </w:p>
          <w:p w14:paraId="138E3CF8" w14:textId="27D9BA66" w:rsidR="00DD35EA" w:rsidRPr="00B97FE4" w:rsidRDefault="00CF0D91" w:rsidP="008E3439">
            <w:pPr>
              <w:keepNext/>
              <w:wordWrap w:val="0"/>
              <w:autoSpaceDE/>
              <w:autoSpaceDN/>
              <w:snapToGrid/>
              <w:spacing w:line="254" w:lineRule="exact"/>
              <w:ind w:firstLineChars="100" w:firstLine="171"/>
              <w:rPr>
                <w:sz w:val="17"/>
                <w:szCs w:val="17"/>
              </w:rPr>
            </w:pPr>
            <w:r w:rsidRPr="00B97FE4">
              <w:rPr>
                <w:sz w:val="17"/>
                <w:szCs w:val="17"/>
              </w:rPr>
              <w:t>世代や機会に応じて，生涯にわたって運動やスポーツを楽しむためには，自己に適した多様な楽しみ方を</w:t>
            </w:r>
            <w:r w:rsidRPr="00B97FE4">
              <w:rPr>
                <w:sz w:val="17"/>
                <w:szCs w:val="17"/>
              </w:rPr>
              <w:t xml:space="preserve"> </w:t>
            </w:r>
            <w:r w:rsidRPr="00B97FE4">
              <w:rPr>
                <w:sz w:val="17"/>
                <w:szCs w:val="17"/>
              </w:rPr>
              <w:t>見付けたり，工夫したりすることが大切であることを</w:t>
            </w:r>
            <w:r w:rsidRPr="00B97FE4">
              <w:rPr>
                <w:sz w:val="17"/>
                <w:szCs w:val="17"/>
              </w:rPr>
              <w:t xml:space="preserve"> </w:t>
            </w:r>
            <w:r w:rsidRPr="00B97FE4">
              <w:rPr>
                <w:sz w:val="17"/>
                <w:szCs w:val="17"/>
              </w:rPr>
              <w:t>理解できるようにする。</w:t>
            </w:r>
          </w:p>
          <w:p w14:paraId="4CF82F73" w14:textId="77777777" w:rsidR="00CF0D91" w:rsidRPr="00B97FE4" w:rsidRDefault="00CF0D91" w:rsidP="008E3439">
            <w:pPr>
              <w:keepNext/>
              <w:wordWrap w:val="0"/>
              <w:autoSpaceDE/>
              <w:autoSpaceDN/>
              <w:snapToGrid/>
              <w:spacing w:line="254" w:lineRule="exact"/>
              <w:ind w:firstLineChars="100" w:firstLine="171"/>
              <w:rPr>
                <w:sz w:val="17"/>
                <w:szCs w:val="17"/>
              </w:rPr>
            </w:pPr>
          </w:p>
          <w:p w14:paraId="52C5AF6A" w14:textId="43EECC21" w:rsidR="00DD35EA" w:rsidRPr="00B97FE4" w:rsidRDefault="00DD35EA" w:rsidP="008E3439">
            <w:pPr>
              <w:keepNext/>
              <w:wordWrap w:val="0"/>
              <w:autoSpaceDE/>
              <w:autoSpaceDN/>
              <w:snapToGrid/>
              <w:spacing w:line="254" w:lineRule="exact"/>
              <w:ind w:left="342" w:hangingChars="200" w:hanging="342"/>
              <w:rPr>
                <w:sz w:val="17"/>
                <w:szCs w:val="17"/>
              </w:rPr>
            </w:pPr>
            <w:r w:rsidRPr="00B97FE4">
              <w:rPr>
                <w:rFonts w:ascii="HGｺﾞｼｯｸE" w:eastAsia="HGｺﾞｼｯｸE" w:hAnsi="ＭＳ ゴシック" w:hint="eastAsia"/>
                <w:sz w:val="17"/>
                <w:szCs w:val="17"/>
              </w:rPr>
              <w:t>１</w:t>
            </w:r>
            <w:r w:rsidRPr="00B97FE4">
              <w:rPr>
                <w:rFonts w:hint="eastAsia"/>
                <w:sz w:val="17"/>
                <w:szCs w:val="17"/>
              </w:rPr>
              <w:tab/>
            </w:r>
            <w:r w:rsidRPr="00B97FE4">
              <w:rPr>
                <w:rFonts w:hint="eastAsia"/>
                <w:sz w:val="17"/>
                <w:szCs w:val="17"/>
              </w:rPr>
              <w:t>本時の学習の見通しをもつ。</w:t>
            </w:r>
            <w:r w:rsidR="002F2E57" w:rsidRPr="00B97FE4">
              <w:rPr>
                <w:rFonts w:hint="eastAsia"/>
                <w:sz w:val="17"/>
                <w:szCs w:val="17"/>
                <w:bdr w:val="single" w:sz="4" w:space="0" w:color="auto"/>
              </w:rPr>
              <w:t>▲</w:t>
            </w:r>
          </w:p>
          <w:p w14:paraId="04E74DA1" w14:textId="0845D7F9" w:rsidR="00DD35EA" w:rsidRPr="00B97FE4" w:rsidRDefault="00DD35EA" w:rsidP="008E3439">
            <w:pPr>
              <w:keepNext/>
              <w:wordWrap w:val="0"/>
              <w:autoSpaceDE/>
              <w:autoSpaceDN/>
              <w:snapToGrid/>
              <w:spacing w:line="254" w:lineRule="exact"/>
              <w:ind w:left="342" w:hangingChars="200" w:hanging="342"/>
              <w:rPr>
                <w:sz w:val="17"/>
                <w:szCs w:val="17"/>
              </w:rPr>
            </w:pPr>
            <w:r w:rsidRPr="00B97FE4">
              <w:rPr>
                <w:rFonts w:ascii="HGｺﾞｼｯｸE" w:eastAsia="HGｺﾞｼｯｸE" w:hAnsi="ＭＳ ゴシック" w:hint="eastAsia"/>
                <w:sz w:val="17"/>
                <w:szCs w:val="17"/>
              </w:rPr>
              <w:t>２</w:t>
            </w:r>
            <w:r w:rsidRPr="00B97FE4">
              <w:rPr>
                <w:rFonts w:hint="eastAsia"/>
                <w:sz w:val="17"/>
                <w:szCs w:val="17"/>
              </w:rPr>
              <w:tab/>
            </w:r>
            <w:r w:rsidR="002F2E57" w:rsidRPr="00B97FE4">
              <w:rPr>
                <w:sz w:val="17"/>
                <w:szCs w:val="17"/>
              </w:rPr>
              <w:t>世代や機会に応じ，生涯にわたって運動やスポーツを楽しむためにはどうしたら</w:t>
            </w:r>
            <w:r w:rsidR="006F3684" w:rsidRPr="00B97FE4">
              <w:rPr>
                <w:rFonts w:hint="eastAsia"/>
                <w:sz w:val="17"/>
                <w:szCs w:val="17"/>
              </w:rPr>
              <w:t>よいか</w:t>
            </w:r>
            <w:r w:rsidR="002F2E57" w:rsidRPr="00B97FE4">
              <w:rPr>
                <w:sz w:val="17"/>
                <w:szCs w:val="17"/>
              </w:rPr>
              <w:t>，教科書のイラストや写真も参考にしながら考え</w:t>
            </w:r>
            <w:r w:rsidR="0050329F" w:rsidRPr="00B97FE4">
              <w:rPr>
                <w:rFonts w:hint="eastAsia"/>
                <w:sz w:val="17"/>
                <w:szCs w:val="17"/>
              </w:rPr>
              <w:t>，</w:t>
            </w:r>
            <w:r w:rsidR="00991F7B" w:rsidRPr="00B97FE4">
              <w:rPr>
                <w:rFonts w:hint="eastAsia"/>
                <w:sz w:val="17"/>
                <w:szCs w:val="17"/>
              </w:rPr>
              <w:t>ノート等に記入する</w:t>
            </w:r>
            <w:r w:rsidR="002F2E57" w:rsidRPr="00B97FE4">
              <w:rPr>
                <w:sz w:val="17"/>
                <w:szCs w:val="17"/>
              </w:rPr>
              <w:t>。</w:t>
            </w:r>
            <w:r w:rsidR="002F2E57" w:rsidRPr="00B97FE4">
              <w:rPr>
                <w:rFonts w:hint="eastAsia"/>
                <w:sz w:val="17"/>
                <w:szCs w:val="17"/>
                <w:bdr w:val="single" w:sz="4" w:space="0" w:color="auto"/>
              </w:rPr>
              <w:t>学</w:t>
            </w:r>
          </w:p>
          <w:p w14:paraId="3899BDFB" w14:textId="2C1CB852" w:rsidR="00DD35EA" w:rsidRPr="00B97FE4" w:rsidRDefault="00DD35EA" w:rsidP="008E3439">
            <w:pPr>
              <w:keepNext/>
              <w:wordWrap w:val="0"/>
              <w:autoSpaceDE/>
              <w:autoSpaceDN/>
              <w:snapToGrid/>
              <w:spacing w:line="254" w:lineRule="exact"/>
              <w:ind w:left="342" w:hangingChars="200" w:hanging="342"/>
              <w:rPr>
                <w:sz w:val="17"/>
                <w:szCs w:val="17"/>
              </w:rPr>
            </w:pPr>
            <w:r w:rsidRPr="00B97FE4">
              <w:rPr>
                <w:rFonts w:ascii="HGｺﾞｼｯｸE" w:eastAsia="HGｺﾞｼｯｸE" w:hAnsi="ＭＳ ゴシック" w:hint="eastAsia"/>
                <w:sz w:val="17"/>
                <w:szCs w:val="17"/>
              </w:rPr>
              <w:t>３</w:t>
            </w:r>
            <w:r w:rsidRPr="00B97FE4">
              <w:rPr>
                <w:rFonts w:hint="eastAsia"/>
                <w:sz w:val="17"/>
                <w:szCs w:val="17"/>
              </w:rPr>
              <w:tab/>
            </w:r>
            <w:r w:rsidR="002F2E57" w:rsidRPr="00B97FE4">
              <w:rPr>
                <w:rFonts w:hint="eastAsia"/>
                <w:sz w:val="17"/>
                <w:szCs w:val="17"/>
              </w:rPr>
              <w:t>これまでのスポーツライフについて振り返り，発表し合う。</w:t>
            </w:r>
            <w:r w:rsidR="002F2E57" w:rsidRPr="00B97FE4">
              <w:rPr>
                <w:rFonts w:hint="eastAsia"/>
                <w:sz w:val="17"/>
                <w:szCs w:val="17"/>
                <w:bdr w:val="single" w:sz="4" w:space="0" w:color="auto"/>
              </w:rPr>
              <w:t>学</w:t>
            </w:r>
          </w:p>
          <w:p w14:paraId="7D1A0B44" w14:textId="263DCE36" w:rsidR="00DD35EA" w:rsidRPr="00B97FE4" w:rsidRDefault="00DD35EA" w:rsidP="002F2E57">
            <w:pPr>
              <w:keepNext/>
              <w:wordWrap w:val="0"/>
              <w:autoSpaceDE/>
              <w:autoSpaceDN/>
              <w:snapToGrid/>
              <w:spacing w:line="254" w:lineRule="exact"/>
              <w:ind w:left="342" w:hangingChars="200" w:hanging="342"/>
              <w:rPr>
                <w:sz w:val="17"/>
                <w:szCs w:val="17"/>
              </w:rPr>
            </w:pPr>
            <w:r w:rsidRPr="00B97FE4">
              <w:rPr>
                <w:rFonts w:ascii="HGｺﾞｼｯｸE" w:eastAsia="HGｺﾞｼｯｸE" w:hAnsi="ＭＳ ゴシック" w:hint="eastAsia"/>
                <w:sz w:val="17"/>
                <w:szCs w:val="17"/>
              </w:rPr>
              <w:t>４</w:t>
            </w:r>
            <w:r w:rsidRPr="00B97FE4">
              <w:rPr>
                <w:rFonts w:hint="eastAsia"/>
                <w:sz w:val="17"/>
                <w:szCs w:val="17"/>
              </w:rPr>
              <w:tab/>
            </w:r>
            <w:r w:rsidR="002F2E57" w:rsidRPr="00B97FE4">
              <w:rPr>
                <w:rFonts w:hint="eastAsia"/>
                <w:sz w:val="17"/>
                <w:szCs w:val="17"/>
              </w:rPr>
              <w:t>現在のスポーツライフについて整理し，発表し合う</w:t>
            </w:r>
            <w:r w:rsidRPr="00B97FE4">
              <w:rPr>
                <w:rFonts w:hint="eastAsia"/>
                <w:sz w:val="17"/>
                <w:szCs w:val="17"/>
              </w:rPr>
              <w:t>。</w:t>
            </w:r>
            <w:r w:rsidR="002F2E57" w:rsidRPr="00B97FE4">
              <w:rPr>
                <w:rFonts w:hint="eastAsia"/>
                <w:sz w:val="17"/>
                <w:szCs w:val="17"/>
                <w:bdr w:val="single" w:sz="4" w:space="0" w:color="auto"/>
              </w:rPr>
              <w:t>学</w:t>
            </w:r>
          </w:p>
          <w:p w14:paraId="6B2F1BAC" w14:textId="47125B1A" w:rsidR="00DD35EA" w:rsidRPr="00B97FE4" w:rsidRDefault="00DD35EA" w:rsidP="008E3439">
            <w:pPr>
              <w:keepNext/>
              <w:wordWrap w:val="0"/>
              <w:autoSpaceDE/>
              <w:autoSpaceDN/>
              <w:snapToGrid/>
              <w:spacing w:line="254" w:lineRule="exact"/>
              <w:ind w:left="342" w:hangingChars="200" w:hanging="342"/>
              <w:rPr>
                <w:sz w:val="17"/>
                <w:szCs w:val="17"/>
              </w:rPr>
            </w:pPr>
            <w:r w:rsidRPr="00B97FE4">
              <w:rPr>
                <w:rFonts w:ascii="HGｺﾞｼｯｸE" w:eastAsia="HGｺﾞｼｯｸE" w:hAnsi="ＭＳ ゴシック" w:hint="eastAsia"/>
                <w:sz w:val="17"/>
                <w:szCs w:val="17"/>
              </w:rPr>
              <w:t>５</w:t>
            </w:r>
            <w:r w:rsidRPr="00B97FE4">
              <w:rPr>
                <w:rFonts w:hint="eastAsia"/>
                <w:sz w:val="17"/>
                <w:szCs w:val="17"/>
              </w:rPr>
              <w:tab/>
            </w:r>
            <w:r w:rsidR="002F2E57" w:rsidRPr="00B97FE4">
              <w:rPr>
                <w:rFonts w:hint="eastAsia"/>
                <w:sz w:val="17"/>
                <w:szCs w:val="17"/>
              </w:rPr>
              <w:t>これからのスポーツライフについて考え，生涯にわたってどのようなスポーツライフを送りたいか，発表し合う。</w:t>
            </w:r>
            <w:r w:rsidR="002F2E57" w:rsidRPr="00B97FE4">
              <w:rPr>
                <w:rFonts w:hint="eastAsia"/>
                <w:sz w:val="17"/>
                <w:szCs w:val="17"/>
                <w:bdr w:val="single" w:sz="4" w:space="0" w:color="auto"/>
              </w:rPr>
              <w:t>学</w:t>
            </w:r>
          </w:p>
          <w:p w14:paraId="1B8B1E26" w14:textId="3B19ED73" w:rsidR="00DD35EA" w:rsidRPr="00B97FE4" w:rsidRDefault="00DD35EA" w:rsidP="002F2E57">
            <w:pPr>
              <w:keepNext/>
              <w:wordWrap w:val="0"/>
              <w:autoSpaceDE/>
              <w:autoSpaceDN/>
              <w:snapToGrid/>
              <w:spacing w:line="254" w:lineRule="exact"/>
              <w:ind w:left="342" w:hangingChars="200" w:hanging="342"/>
              <w:rPr>
                <w:sz w:val="17"/>
                <w:szCs w:val="17"/>
              </w:rPr>
            </w:pPr>
            <w:r w:rsidRPr="00B97FE4">
              <w:rPr>
                <w:rFonts w:ascii="HGｺﾞｼｯｸE" w:eastAsia="HGｺﾞｼｯｸE" w:hAnsi="ＭＳ ゴシック" w:hint="eastAsia"/>
                <w:sz w:val="17"/>
                <w:szCs w:val="17"/>
              </w:rPr>
              <w:t>６</w:t>
            </w:r>
            <w:r w:rsidRPr="00B97FE4">
              <w:rPr>
                <w:rFonts w:hint="eastAsia"/>
                <w:sz w:val="17"/>
                <w:szCs w:val="17"/>
              </w:rPr>
              <w:tab/>
            </w:r>
            <w:r w:rsidRPr="00B97FE4">
              <w:rPr>
                <w:rFonts w:hint="eastAsia"/>
                <w:sz w:val="17"/>
                <w:szCs w:val="17"/>
              </w:rPr>
              <w:t>本時の学習をノート等にまとめる。</w:t>
            </w:r>
            <w:r w:rsidR="002F2E57" w:rsidRPr="00B97FE4">
              <w:rPr>
                <w:rFonts w:hint="eastAsia"/>
                <w:sz w:val="17"/>
                <w:szCs w:val="17"/>
                <w:bdr w:val="single" w:sz="4" w:space="0" w:color="auto"/>
              </w:rPr>
              <w:t>▲</w:t>
            </w:r>
          </w:p>
        </w:tc>
        <w:tc>
          <w:tcPr>
            <w:tcW w:w="3441" w:type="dxa"/>
            <w:shd w:val="clear" w:color="auto" w:fill="auto"/>
          </w:tcPr>
          <w:p w14:paraId="43105792" w14:textId="77777777" w:rsidR="00DD35EA" w:rsidRPr="00B97FE4" w:rsidRDefault="00DD35EA" w:rsidP="008E3439">
            <w:pPr>
              <w:keepNext/>
              <w:wordWrap w:val="0"/>
              <w:autoSpaceDE/>
              <w:autoSpaceDN/>
              <w:snapToGrid/>
              <w:spacing w:line="254" w:lineRule="exact"/>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【評価の観点】関心・意欲・態度①</w:t>
            </w:r>
          </w:p>
          <w:p w14:paraId="64FC459E" w14:textId="77777777" w:rsidR="00DD35EA" w:rsidRPr="00B97FE4" w:rsidRDefault="00DD35EA" w:rsidP="008E3439">
            <w:pPr>
              <w:keepNext/>
              <w:wordWrap w:val="0"/>
              <w:autoSpaceDE/>
              <w:autoSpaceDN/>
              <w:snapToGrid/>
              <w:spacing w:line="254" w:lineRule="exact"/>
              <w:ind w:firstLineChars="100" w:firstLine="171"/>
              <w:rPr>
                <w:sz w:val="17"/>
                <w:szCs w:val="17"/>
              </w:rPr>
            </w:pPr>
            <w:r w:rsidRPr="00B97FE4">
              <w:rPr>
                <w:rFonts w:hint="eastAsia"/>
                <w:sz w:val="17"/>
                <w:szCs w:val="17"/>
              </w:rPr>
              <w:t>運動やスポーツが多様であることについて，（情報を集めたり，意見を交換したりするなどの）活動を通して，学習に積極的に取り組もうとしている。</w:t>
            </w:r>
          </w:p>
          <w:p w14:paraId="3D07A679" w14:textId="7B733CA8" w:rsidR="00DD35EA" w:rsidRPr="00B97FE4" w:rsidRDefault="00DD35EA" w:rsidP="008E3439">
            <w:pPr>
              <w:keepNext/>
              <w:wordWrap w:val="0"/>
              <w:autoSpaceDE/>
              <w:autoSpaceDN/>
              <w:snapToGrid/>
              <w:spacing w:line="254" w:lineRule="exact"/>
              <w:rPr>
                <w:sz w:val="17"/>
                <w:szCs w:val="17"/>
              </w:rPr>
            </w:pPr>
            <w:r w:rsidRPr="00B97FE4">
              <w:rPr>
                <w:rFonts w:hint="eastAsia"/>
                <w:sz w:val="17"/>
                <w:szCs w:val="17"/>
              </w:rPr>
              <w:t>[</w:t>
            </w:r>
            <w:r w:rsidRPr="00B97FE4">
              <w:rPr>
                <w:rFonts w:hint="eastAsia"/>
                <w:sz w:val="17"/>
                <w:szCs w:val="17"/>
              </w:rPr>
              <w:t>評価場面：活動</w:t>
            </w:r>
            <w:r w:rsidRPr="00B97FE4">
              <w:rPr>
                <w:rFonts w:ascii="HGｺﾞｼｯｸE" w:eastAsia="HGｺﾞｼｯｸE" w:hAnsi="ＭＳ ゴシック" w:hint="eastAsia"/>
                <w:sz w:val="17"/>
                <w:szCs w:val="17"/>
              </w:rPr>
              <w:t>２</w:t>
            </w:r>
            <w:r w:rsidRPr="00B97FE4">
              <w:rPr>
                <w:rFonts w:hint="eastAsia"/>
                <w:sz w:val="17"/>
                <w:szCs w:val="17"/>
              </w:rPr>
              <w:t>，評価方法：教師の観察</w:t>
            </w:r>
            <w:r w:rsidR="002F2E57" w:rsidRPr="00B97FE4">
              <w:rPr>
                <w:rFonts w:hint="eastAsia"/>
                <w:sz w:val="17"/>
                <w:szCs w:val="17"/>
              </w:rPr>
              <w:t>，ノート等への記入状況</w:t>
            </w:r>
            <w:r w:rsidRPr="00B97FE4">
              <w:rPr>
                <w:rFonts w:hint="eastAsia"/>
                <w:sz w:val="17"/>
                <w:szCs w:val="17"/>
              </w:rPr>
              <w:t>]</w:t>
            </w:r>
          </w:p>
          <w:p w14:paraId="698A5542" w14:textId="77777777" w:rsidR="00DD35EA" w:rsidRPr="00B97FE4" w:rsidRDefault="00DD35EA" w:rsidP="008E3439">
            <w:pPr>
              <w:keepNext/>
              <w:wordWrap w:val="0"/>
              <w:autoSpaceDE/>
              <w:autoSpaceDN/>
              <w:snapToGrid/>
              <w:spacing w:line="254" w:lineRule="exact"/>
              <w:rPr>
                <w:sz w:val="17"/>
                <w:szCs w:val="17"/>
              </w:rPr>
            </w:pPr>
          </w:p>
          <w:p w14:paraId="7AF5B4FE" w14:textId="77777777" w:rsidR="00DD35EA" w:rsidRPr="00B97FE4" w:rsidRDefault="00DD35EA" w:rsidP="008E3439">
            <w:pPr>
              <w:keepNext/>
              <w:wordWrap w:val="0"/>
              <w:autoSpaceDE/>
              <w:autoSpaceDN/>
              <w:snapToGrid/>
              <w:spacing w:line="254" w:lineRule="exact"/>
              <w:rPr>
                <w:sz w:val="17"/>
                <w:szCs w:val="17"/>
              </w:rPr>
            </w:pPr>
          </w:p>
          <w:p w14:paraId="3F2D6351" w14:textId="77777777" w:rsidR="00DD35EA" w:rsidRPr="00B97FE4" w:rsidRDefault="00DD35EA" w:rsidP="008E3439">
            <w:pPr>
              <w:keepNext/>
              <w:wordWrap w:val="0"/>
              <w:autoSpaceDE/>
              <w:autoSpaceDN/>
              <w:snapToGrid/>
              <w:spacing w:line="254" w:lineRule="exact"/>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【評価の観点】思考・判断①</w:t>
            </w:r>
          </w:p>
          <w:p w14:paraId="4B47FBC2" w14:textId="77777777" w:rsidR="00DD35EA" w:rsidRPr="00B97FE4" w:rsidRDefault="00DD35EA" w:rsidP="008E3439">
            <w:pPr>
              <w:keepNext/>
              <w:wordWrap w:val="0"/>
              <w:autoSpaceDE/>
              <w:autoSpaceDN/>
              <w:snapToGrid/>
              <w:spacing w:line="254" w:lineRule="exact"/>
              <w:ind w:firstLineChars="100" w:firstLine="171"/>
              <w:rPr>
                <w:sz w:val="17"/>
                <w:szCs w:val="17"/>
              </w:rPr>
            </w:pPr>
            <w:r w:rsidRPr="00B97FE4">
              <w:rPr>
                <w:rFonts w:hint="eastAsia"/>
                <w:sz w:val="17"/>
                <w:szCs w:val="17"/>
              </w:rPr>
              <w:t>運動やスポーツが多様であることについて，出された意見や集めた情報を分析したり，整理したりしている。</w:t>
            </w:r>
          </w:p>
          <w:p w14:paraId="23921972" w14:textId="0C46E6A6" w:rsidR="00DD35EA" w:rsidRPr="00B97FE4" w:rsidRDefault="00DD35EA" w:rsidP="008E3439">
            <w:pPr>
              <w:keepNext/>
              <w:wordWrap w:val="0"/>
              <w:autoSpaceDE/>
              <w:autoSpaceDN/>
              <w:snapToGrid/>
              <w:spacing w:line="254" w:lineRule="exact"/>
              <w:rPr>
                <w:sz w:val="17"/>
                <w:szCs w:val="17"/>
              </w:rPr>
            </w:pPr>
            <w:r w:rsidRPr="00B97FE4">
              <w:rPr>
                <w:rFonts w:hint="eastAsia"/>
                <w:sz w:val="17"/>
                <w:szCs w:val="17"/>
              </w:rPr>
              <w:t>[</w:t>
            </w:r>
            <w:r w:rsidRPr="00B97FE4">
              <w:rPr>
                <w:rFonts w:hint="eastAsia"/>
                <w:sz w:val="17"/>
                <w:szCs w:val="17"/>
              </w:rPr>
              <w:t>評価場面：活動</w:t>
            </w:r>
            <w:r w:rsidR="002F2E57" w:rsidRPr="00B97FE4">
              <w:rPr>
                <w:rFonts w:ascii="HGｺﾞｼｯｸE" w:eastAsia="HGｺﾞｼｯｸE" w:hAnsi="ＭＳ ゴシック" w:hint="eastAsia"/>
                <w:sz w:val="17"/>
                <w:szCs w:val="17"/>
              </w:rPr>
              <w:t>５</w:t>
            </w:r>
            <w:r w:rsidRPr="00B97FE4">
              <w:rPr>
                <w:rFonts w:hint="eastAsia"/>
                <w:sz w:val="17"/>
                <w:szCs w:val="17"/>
              </w:rPr>
              <w:t>，評価方法：教師の観察，ノート等への記入状況</w:t>
            </w:r>
            <w:r w:rsidRPr="00B97FE4">
              <w:rPr>
                <w:rFonts w:hint="eastAsia"/>
                <w:sz w:val="17"/>
                <w:szCs w:val="17"/>
              </w:rPr>
              <w:t>]</w:t>
            </w:r>
          </w:p>
          <w:p w14:paraId="36E6E755" w14:textId="77777777" w:rsidR="00DD35EA" w:rsidRPr="00B97FE4" w:rsidRDefault="00DD35EA" w:rsidP="008E3439">
            <w:pPr>
              <w:keepNext/>
              <w:wordWrap w:val="0"/>
              <w:autoSpaceDE/>
              <w:autoSpaceDN/>
              <w:snapToGrid/>
              <w:spacing w:line="254" w:lineRule="exact"/>
              <w:rPr>
                <w:sz w:val="17"/>
                <w:szCs w:val="17"/>
              </w:rPr>
            </w:pPr>
          </w:p>
          <w:p w14:paraId="53457534" w14:textId="77777777" w:rsidR="00DD35EA" w:rsidRPr="00B97FE4" w:rsidRDefault="00DD35EA" w:rsidP="008E3439">
            <w:pPr>
              <w:keepNext/>
              <w:wordWrap w:val="0"/>
              <w:autoSpaceDE/>
              <w:autoSpaceDN/>
              <w:snapToGrid/>
              <w:spacing w:line="254" w:lineRule="exact"/>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【評価の観点】知識・理解③</w:t>
            </w:r>
          </w:p>
          <w:p w14:paraId="2AAE371D" w14:textId="5996B1CE" w:rsidR="00DD35EA" w:rsidRPr="00B97FE4" w:rsidRDefault="002F2E57" w:rsidP="008E3439">
            <w:pPr>
              <w:keepNext/>
              <w:wordWrap w:val="0"/>
              <w:autoSpaceDE/>
              <w:autoSpaceDN/>
              <w:snapToGrid/>
              <w:spacing w:line="254" w:lineRule="exact"/>
              <w:ind w:firstLineChars="100" w:firstLine="171"/>
              <w:rPr>
                <w:sz w:val="17"/>
                <w:szCs w:val="17"/>
              </w:rPr>
            </w:pPr>
            <w:r w:rsidRPr="00B97FE4">
              <w:rPr>
                <w:rFonts w:hint="eastAsia"/>
                <w:sz w:val="17"/>
                <w:szCs w:val="17"/>
              </w:rPr>
              <w:t>運動やスポーツの多様な楽しみ方</w:t>
            </w:r>
            <w:r w:rsidR="00DD35EA" w:rsidRPr="00B97FE4">
              <w:rPr>
                <w:rFonts w:hint="eastAsia"/>
                <w:sz w:val="17"/>
                <w:szCs w:val="17"/>
              </w:rPr>
              <w:t>について，言ったり書き出したりしている。</w:t>
            </w:r>
          </w:p>
          <w:p w14:paraId="78852A99" w14:textId="77777777" w:rsidR="00DD35EA" w:rsidRPr="00B97FE4" w:rsidRDefault="00DD35EA" w:rsidP="008E3439">
            <w:pPr>
              <w:keepNext/>
              <w:wordWrap w:val="0"/>
              <w:autoSpaceDE/>
              <w:autoSpaceDN/>
              <w:snapToGrid/>
              <w:spacing w:line="254" w:lineRule="exact"/>
              <w:rPr>
                <w:rFonts w:ascii="ＭＳ ゴシック" w:eastAsia="ＭＳ ゴシック" w:hAnsi="ＭＳ ゴシック"/>
                <w:sz w:val="17"/>
                <w:szCs w:val="17"/>
              </w:rPr>
            </w:pPr>
            <w:r w:rsidRPr="00B97FE4">
              <w:rPr>
                <w:rFonts w:hint="eastAsia"/>
                <w:sz w:val="17"/>
                <w:szCs w:val="17"/>
              </w:rPr>
              <w:t>[</w:t>
            </w:r>
            <w:r w:rsidRPr="00B97FE4">
              <w:rPr>
                <w:rFonts w:hint="eastAsia"/>
                <w:sz w:val="17"/>
                <w:szCs w:val="17"/>
              </w:rPr>
              <w:t>評価方法：ノート等への記入状況，小テストや章末テスト</w:t>
            </w:r>
            <w:r w:rsidRPr="00B97FE4">
              <w:rPr>
                <w:rFonts w:hint="eastAsia"/>
                <w:sz w:val="17"/>
                <w:szCs w:val="17"/>
              </w:rPr>
              <w:t>]</w:t>
            </w:r>
          </w:p>
        </w:tc>
      </w:tr>
      <w:tr w:rsidR="0050329F" w:rsidRPr="00B97FE4" w14:paraId="38669AEA" w14:textId="77777777" w:rsidTr="008E3439">
        <w:trPr>
          <w:jc w:val="center"/>
        </w:trPr>
        <w:tc>
          <w:tcPr>
            <w:tcW w:w="503" w:type="dxa"/>
            <w:shd w:val="clear" w:color="auto" w:fill="auto"/>
            <w:tcMar>
              <w:left w:w="0" w:type="dxa"/>
              <w:right w:w="0" w:type="dxa"/>
            </w:tcMar>
          </w:tcPr>
          <w:p w14:paraId="40334731" w14:textId="77777777" w:rsidR="0050329F" w:rsidRPr="00B97FE4" w:rsidRDefault="0050329F" w:rsidP="008E3439">
            <w:pPr>
              <w:wordWrap w:val="0"/>
              <w:autoSpaceDE/>
              <w:autoSpaceDN/>
              <w:spacing w:line="240" w:lineRule="auto"/>
              <w:rPr>
                <w:rFonts w:ascii="ＭＳ ゴシック" w:eastAsia="ＭＳ ゴシック" w:hAnsi="ＭＳ ゴシック"/>
                <w:b/>
                <w:w w:val="80"/>
                <w:szCs w:val="18"/>
              </w:rPr>
            </w:pPr>
            <w:r w:rsidRPr="00B97FE4">
              <w:rPr>
                <w:rFonts w:ascii="ＭＳ ゴシック" w:eastAsia="ＭＳ ゴシック" w:hAnsi="ＭＳ ゴシック" w:hint="eastAsia"/>
                <w:b/>
                <w:w w:val="80"/>
                <w:szCs w:val="18"/>
              </w:rPr>
              <w:t>第4時</w:t>
            </w:r>
          </w:p>
          <w:p w14:paraId="0A3EEAF6" w14:textId="77777777" w:rsidR="0050329F" w:rsidRPr="00B97FE4" w:rsidRDefault="0050329F" w:rsidP="008E3439">
            <w:pPr>
              <w:wordWrap w:val="0"/>
              <w:autoSpaceDE/>
              <w:autoSpaceDN/>
              <w:spacing w:line="170" w:lineRule="exact"/>
              <w:jc w:val="center"/>
              <w:rPr>
                <w:rFonts w:ascii="ＭＳ ゴシック" w:eastAsia="ＭＳ ゴシック" w:hAnsi="ＭＳ ゴシック"/>
                <w:sz w:val="17"/>
                <w:szCs w:val="17"/>
                <w:bdr w:val="single" w:sz="4" w:space="0" w:color="auto"/>
              </w:rPr>
            </w:pPr>
            <w:r w:rsidRPr="00B97FE4">
              <w:rPr>
                <w:rFonts w:ascii="ＭＳ ゴシック" w:eastAsia="ＭＳ ゴシック" w:hAnsi="ＭＳ ゴシック" w:hint="eastAsia"/>
                <w:sz w:val="17"/>
                <w:szCs w:val="17"/>
                <w:bdr w:val="single" w:sz="4" w:space="0" w:color="auto"/>
              </w:rPr>
              <w:t>学</w:t>
            </w:r>
          </w:p>
          <w:p w14:paraId="2AC88FC6" w14:textId="77777777" w:rsidR="0050329F" w:rsidRPr="00B97FE4" w:rsidRDefault="0050329F" w:rsidP="008E3439">
            <w:pPr>
              <w:wordWrap w:val="0"/>
              <w:autoSpaceDE/>
              <w:autoSpaceDN/>
              <w:spacing w:line="170" w:lineRule="exact"/>
              <w:jc w:val="center"/>
              <w:rPr>
                <w:rFonts w:ascii="ＭＳ ゴシック" w:eastAsia="ＭＳ ゴシック" w:hAnsi="ＭＳ ゴシック"/>
                <w:sz w:val="17"/>
                <w:szCs w:val="17"/>
                <w:bdr w:val="single" w:sz="4" w:space="0" w:color="auto"/>
              </w:rPr>
            </w:pPr>
          </w:p>
          <w:p w14:paraId="6B405F71" w14:textId="77777777" w:rsidR="0050329F" w:rsidRPr="00B97FE4" w:rsidRDefault="0050329F" w:rsidP="008E3439">
            <w:pPr>
              <w:autoSpaceDE/>
              <w:autoSpaceDN/>
              <w:spacing w:line="240" w:lineRule="auto"/>
              <w:jc w:val="center"/>
              <w:rPr>
                <w:rFonts w:ascii="ＭＳ ゴシック" w:eastAsia="ＭＳ ゴシック" w:hAnsi="ＭＳ ゴシック"/>
                <w:b/>
                <w:w w:val="80"/>
                <w:szCs w:val="18"/>
              </w:rPr>
            </w:pPr>
            <w:r w:rsidRPr="00B97FE4">
              <w:rPr>
                <w:rFonts w:ascii="ＭＳ ゴシック" w:eastAsia="ＭＳ ゴシック" w:hAnsi="ＭＳ ゴシック" w:hint="eastAsia"/>
                <w:sz w:val="17"/>
                <w:szCs w:val="17"/>
                <w:bdr w:val="single" w:sz="4" w:space="0" w:color="auto"/>
              </w:rPr>
              <w:t>▲</w:t>
            </w:r>
          </w:p>
        </w:tc>
        <w:tc>
          <w:tcPr>
            <w:tcW w:w="7889" w:type="dxa"/>
            <w:gridSpan w:val="2"/>
            <w:shd w:val="clear" w:color="auto" w:fill="auto"/>
          </w:tcPr>
          <w:p w14:paraId="1F9A5AF4" w14:textId="31C61EEF" w:rsidR="0050329F" w:rsidRPr="00B97FE4" w:rsidRDefault="0050329F" w:rsidP="008E3439">
            <w:pPr>
              <w:keepNext/>
              <w:wordWrap w:val="0"/>
              <w:autoSpaceDE/>
              <w:autoSpaceDN/>
              <w:snapToGrid/>
              <w:spacing w:line="254" w:lineRule="exact"/>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rPr>
              <w:t>この時間は，教科書p.43の「確認の問題」「活用の問題」「学習のまとめ」などに充てる。</w:t>
            </w:r>
          </w:p>
          <w:p w14:paraId="7FA00180" w14:textId="77777777" w:rsidR="0050329F" w:rsidRPr="00B97FE4" w:rsidRDefault="0050329F" w:rsidP="008E3439">
            <w:pPr>
              <w:keepNext/>
              <w:wordWrap w:val="0"/>
              <w:autoSpaceDE/>
              <w:autoSpaceDN/>
              <w:snapToGrid/>
              <w:spacing w:line="254" w:lineRule="exact"/>
              <w:rPr>
                <w:rFonts w:ascii="ＭＳ ゴシック" w:eastAsia="ＭＳ ゴシック" w:hAnsi="ＭＳ ゴシック"/>
                <w:sz w:val="17"/>
                <w:szCs w:val="17"/>
              </w:rPr>
            </w:pPr>
            <w:r w:rsidRPr="00B97FE4">
              <w:rPr>
                <w:rFonts w:ascii="ＭＳ ゴシック" w:eastAsia="ＭＳ ゴシック" w:hAnsi="ＭＳ ゴシック" w:hint="eastAsia"/>
                <w:sz w:val="17"/>
                <w:szCs w:val="17"/>
                <w:bdr w:val="single" w:sz="4" w:space="0" w:color="auto"/>
              </w:rPr>
              <w:t>学</w:t>
            </w:r>
            <w:r w:rsidRPr="00B97FE4">
              <w:rPr>
                <w:rFonts w:ascii="ＭＳ ゴシック" w:eastAsia="ＭＳ ゴシック" w:hAnsi="ＭＳ ゴシック" w:hint="eastAsia"/>
                <w:sz w:val="17"/>
                <w:szCs w:val="17"/>
              </w:rPr>
              <w:t xml:space="preserve">　</w:t>
            </w:r>
            <w:r w:rsidRPr="00B97FE4">
              <w:rPr>
                <w:rFonts w:hint="eastAsia"/>
                <w:sz w:val="17"/>
                <w:szCs w:val="17"/>
                <w:bdr w:val="single" w:sz="4" w:space="0" w:color="auto"/>
              </w:rPr>
              <w:t>▲</w:t>
            </w:r>
          </w:p>
        </w:tc>
      </w:tr>
    </w:tbl>
    <w:p w14:paraId="1357BF5F" w14:textId="77777777" w:rsidR="00DD35EA" w:rsidRPr="00B97FE4" w:rsidRDefault="00DD35EA" w:rsidP="00DD35EA">
      <w:pPr>
        <w:wordWrap w:val="0"/>
        <w:autoSpaceDE/>
        <w:autoSpaceDN/>
        <w:snapToGrid/>
        <w:spacing w:line="240" w:lineRule="auto"/>
        <w:rPr>
          <w:sz w:val="17"/>
          <w:szCs w:val="17"/>
        </w:rPr>
      </w:pPr>
    </w:p>
    <w:p w14:paraId="3BCC7EC7" w14:textId="5F933D5A" w:rsidR="00CD77CD" w:rsidRPr="00B97FE4" w:rsidRDefault="00CD77CD" w:rsidP="00DD35EA">
      <w:pPr>
        <w:tabs>
          <w:tab w:val="center" w:pos="7770"/>
          <w:tab w:val="right" w:pos="15645"/>
        </w:tabs>
      </w:pPr>
    </w:p>
    <w:sectPr w:rsidR="00CD77CD" w:rsidRPr="00B97FE4" w:rsidSect="00A201F8">
      <w:headerReference w:type="default" r:id="rId8"/>
      <w:pgSz w:w="10319" w:h="14572" w:code="13"/>
      <w:pgMar w:top="964" w:right="964" w:bottom="907" w:left="964" w:header="567" w:footer="567" w:gutter="0"/>
      <w:cols w:space="425"/>
      <w:docGrid w:type="linesAndChars" w:linePitch="254"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C0861" w14:textId="77777777" w:rsidR="00D86646" w:rsidRDefault="00D86646">
      <w:r>
        <w:separator/>
      </w:r>
    </w:p>
  </w:endnote>
  <w:endnote w:type="continuationSeparator" w:id="0">
    <w:p w14:paraId="29B36F6D" w14:textId="77777777" w:rsidR="00D86646" w:rsidRDefault="00D8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9CEDC" w14:textId="77777777" w:rsidR="00D86646" w:rsidRDefault="00D86646">
      <w:r>
        <w:separator/>
      </w:r>
    </w:p>
  </w:footnote>
  <w:footnote w:type="continuationSeparator" w:id="0">
    <w:p w14:paraId="577D1806" w14:textId="77777777" w:rsidR="00D86646" w:rsidRDefault="00D86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5B02" w14:textId="6C805BE6" w:rsidR="00CD77CD" w:rsidRDefault="00CD77CD" w:rsidP="0034408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【中学校保健体育科】東京書籍『新編　新しい保健体育』（保体725</w:t>
    </w:r>
    <w:r w:rsidR="00CF0D91">
      <w:rPr>
        <w:rFonts w:ascii="ＭＳ Ｐゴシック" w:eastAsia="ＭＳ Ｐゴシック" w:hAnsi="ＭＳ Ｐゴシック" w:hint="eastAsia"/>
        <w:szCs w:val="21"/>
      </w:rPr>
      <w:t>）　中学校1</w:t>
    </w:r>
    <w:r>
      <w:rPr>
        <w:rFonts w:ascii="ＭＳ Ｐゴシック" w:eastAsia="ＭＳ Ｐゴシック" w:hAnsi="ＭＳ Ｐゴシック" w:hint="eastAsia"/>
        <w:szCs w:val="21"/>
      </w:rPr>
      <w:t>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0FD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CFEE036"/>
    <w:lvl w:ilvl="0">
      <w:start w:val="1"/>
      <w:numFmt w:val="decimal"/>
      <w:lvlText w:val="%1."/>
      <w:lvlJc w:val="left"/>
      <w:pPr>
        <w:tabs>
          <w:tab w:val="num" w:pos="1636"/>
        </w:tabs>
        <w:ind w:leftChars="600" w:left="1636" w:hangingChars="200" w:hanging="360"/>
      </w:pPr>
    </w:lvl>
  </w:abstractNum>
  <w:abstractNum w:abstractNumId="2" w15:restartNumberingAfterBreak="0">
    <w:nsid w:val="FFFFFF88"/>
    <w:multiLevelType w:val="singleLevel"/>
    <w:tmpl w:val="76D669C0"/>
    <w:lvl w:ilvl="0">
      <w:start w:val="1"/>
      <w:numFmt w:val="decimal"/>
      <w:lvlText w:val="%1."/>
      <w:lvlJc w:val="left"/>
      <w:pPr>
        <w:tabs>
          <w:tab w:val="num" w:pos="360"/>
        </w:tabs>
        <w:ind w:left="360" w:hangingChars="2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44"/>
  <w:drawingGridHorizontalSpacing w:val="93"/>
  <w:drawingGridVerticalSpacing w:val="295"/>
  <w:displayHorizontalDrawingGridEvery w:val="2"/>
  <w:noPunctuationKerning/>
  <w:characterSpacingControl w:val="doNotCompress"/>
  <w:strictFirstAndLastChars/>
  <w:hdrShapeDefaults>
    <o:shapedefaults v:ext="edit" spidmax="204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DE"/>
    <w:rsid w:val="00000D1C"/>
    <w:rsid w:val="000015A4"/>
    <w:rsid w:val="00011EDB"/>
    <w:rsid w:val="00014097"/>
    <w:rsid w:val="000244CF"/>
    <w:rsid w:val="00042B7D"/>
    <w:rsid w:val="0004352C"/>
    <w:rsid w:val="00047F27"/>
    <w:rsid w:val="00051483"/>
    <w:rsid w:val="00053F83"/>
    <w:rsid w:val="00065E44"/>
    <w:rsid w:val="00066104"/>
    <w:rsid w:val="00070B46"/>
    <w:rsid w:val="000800F3"/>
    <w:rsid w:val="000857F9"/>
    <w:rsid w:val="00092D92"/>
    <w:rsid w:val="00096D98"/>
    <w:rsid w:val="000A3966"/>
    <w:rsid w:val="000A50DA"/>
    <w:rsid w:val="000B40EA"/>
    <w:rsid w:val="000C671D"/>
    <w:rsid w:val="000E010B"/>
    <w:rsid w:val="000E08B5"/>
    <w:rsid w:val="000F1000"/>
    <w:rsid w:val="000F5B59"/>
    <w:rsid w:val="00102188"/>
    <w:rsid w:val="00104C98"/>
    <w:rsid w:val="00106407"/>
    <w:rsid w:val="00110F50"/>
    <w:rsid w:val="00112A81"/>
    <w:rsid w:val="00117902"/>
    <w:rsid w:val="00120E5F"/>
    <w:rsid w:val="00124D8A"/>
    <w:rsid w:val="00130831"/>
    <w:rsid w:val="00132EFE"/>
    <w:rsid w:val="00134C3F"/>
    <w:rsid w:val="00135208"/>
    <w:rsid w:val="001358AE"/>
    <w:rsid w:val="00135B81"/>
    <w:rsid w:val="00136E02"/>
    <w:rsid w:val="00137FE4"/>
    <w:rsid w:val="0014393D"/>
    <w:rsid w:val="00187726"/>
    <w:rsid w:val="001931C7"/>
    <w:rsid w:val="001A27D3"/>
    <w:rsid w:val="001A395C"/>
    <w:rsid w:val="001A4BD0"/>
    <w:rsid w:val="001A56D2"/>
    <w:rsid w:val="001A670A"/>
    <w:rsid w:val="001A67C1"/>
    <w:rsid w:val="001A705C"/>
    <w:rsid w:val="001B0C38"/>
    <w:rsid w:val="001B34BA"/>
    <w:rsid w:val="001C23A5"/>
    <w:rsid w:val="001C327B"/>
    <w:rsid w:val="001C400A"/>
    <w:rsid w:val="001D0A65"/>
    <w:rsid w:val="001D140C"/>
    <w:rsid w:val="001D254D"/>
    <w:rsid w:val="001E2CD5"/>
    <w:rsid w:val="001E505C"/>
    <w:rsid w:val="001F4C67"/>
    <w:rsid w:val="001F6FB0"/>
    <w:rsid w:val="002029DB"/>
    <w:rsid w:val="00202AF1"/>
    <w:rsid w:val="00212872"/>
    <w:rsid w:val="00213645"/>
    <w:rsid w:val="00215B10"/>
    <w:rsid w:val="00222AE7"/>
    <w:rsid w:val="00224C88"/>
    <w:rsid w:val="00225296"/>
    <w:rsid w:val="0023031C"/>
    <w:rsid w:val="00230DB1"/>
    <w:rsid w:val="0023134C"/>
    <w:rsid w:val="002321EE"/>
    <w:rsid w:val="0023376A"/>
    <w:rsid w:val="002340A0"/>
    <w:rsid w:val="00235128"/>
    <w:rsid w:val="0023530D"/>
    <w:rsid w:val="002426AC"/>
    <w:rsid w:val="00252558"/>
    <w:rsid w:val="002555D8"/>
    <w:rsid w:val="00261D3B"/>
    <w:rsid w:val="00267207"/>
    <w:rsid w:val="002700B8"/>
    <w:rsid w:val="00276B54"/>
    <w:rsid w:val="0028305A"/>
    <w:rsid w:val="002A336E"/>
    <w:rsid w:val="002A3E5B"/>
    <w:rsid w:val="002B1040"/>
    <w:rsid w:val="002B236B"/>
    <w:rsid w:val="002B6018"/>
    <w:rsid w:val="002C0050"/>
    <w:rsid w:val="002D13B6"/>
    <w:rsid w:val="002D225A"/>
    <w:rsid w:val="002D514D"/>
    <w:rsid w:val="002E34DF"/>
    <w:rsid w:val="002E3882"/>
    <w:rsid w:val="002E3E1A"/>
    <w:rsid w:val="002E736A"/>
    <w:rsid w:val="002F09DE"/>
    <w:rsid w:val="002F1DB0"/>
    <w:rsid w:val="002F2E57"/>
    <w:rsid w:val="00300A66"/>
    <w:rsid w:val="00300C64"/>
    <w:rsid w:val="00300FE9"/>
    <w:rsid w:val="00304884"/>
    <w:rsid w:val="003152A4"/>
    <w:rsid w:val="003235C6"/>
    <w:rsid w:val="00324F1C"/>
    <w:rsid w:val="003254DE"/>
    <w:rsid w:val="003349CF"/>
    <w:rsid w:val="00344083"/>
    <w:rsid w:val="00345B86"/>
    <w:rsid w:val="00356B91"/>
    <w:rsid w:val="0036696E"/>
    <w:rsid w:val="003702A0"/>
    <w:rsid w:val="00372C3B"/>
    <w:rsid w:val="003740A4"/>
    <w:rsid w:val="003843F1"/>
    <w:rsid w:val="00391C24"/>
    <w:rsid w:val="00394BC2"/>
    <w:rsid w:val="00397482"/>
    <w:rsid w:val="003A3B5D"/>
    <w:rsid w:val="003A43DB"/>
    <w:rsid w:val="003A50A8"/>
    <w:rsid w:val="003A5182"/>
    <w:rsid w:val="003A70D2"/>
    <w:rsid w:val="003A75FA"/>
    <w:rsid w:val="003B07DC"/>
    <w:rsid w:val="003B4972"/>
    <w:rsid w:val="003C12ED"/>
    <w:rsid w:val="003C21B0"/>
    <w:rsid w:val="003D4DC4"/>
    <w:rsid w:val="00402935"/>
    <w:rsid w:val="004105BD"/>
    <w:rsid w:val="00424CE4"/>
    <w:rsid w:val="00425923"/>
    <w:rsid w:val="004364D4"/>
    <w:rsid w:val="004373C5"/>
    <w:rsid w:val="004507FA"/>
    <w:rsid w:val="00450A7E"/>
    <w:rsid w:val="0046214D"/>
    <w:rsid w:val="00464A00"/>
    <w:rsid w:val="004709EB"/>
    <w:rsid w:val="004716FF"/>
    <w:rsid w:val="00474A0E"/>
    <w:rsid w:val="00484BE5"/>
    <w:rsid w:val="00486C04"/>
    <w:rsid w:val="004903AE"/>
    <w:rsid w:val="00492801"/>
    <w:rsid w:val="00492C64"/>
    <w:rsid w:val="004945CA"/>
    <w:rsid w:val="004A0F62"/>
    <w:rsid w:val="004A1141"/>
    <w:rsid w:val="004A742E"/>
    <w:rsid w:val="004B4925"/>
    <w:rsid w:val="004C10CE"/>
    <w:rsid w:val="004C11B3"/>
    <w:rsid w:val="004C32F3"/>
    <w:rsid w:val="004E063F"/>
    <w:rsid w:val="004E4D2A"/>
    <w:rsid w:val="004E680C"/>
    <w:rsid w:val="004E68D5"/>
    <w:rsid w:val="004E7F50"/>
    <w:rsid w:val="004F7B50"/>
    <w:rsid w:val="0050040D"/>
    <w:rsid w:val="00502270"/>
    <w:rsid w:val="005031B8"/>
    <w:rsid w:val="0050329F"/>
    <w:rsid w:val="005060E6"/>
    <w:rsid w:val="00514DE3"/>
    <w:rsid w:val="005162A6"/>
    <w:rsid w:val="00532020"/>
    <w:rsid w:val="005340A7"/>
    <w:rsid w:val="0054505A"/>
    <w:rsid w:val="00545973"/>
    <w:rsid w:val="00545C75"/>
    <w:rsid w:val="00547F2F"/>
    <w:rsid w:val="0055437A"/>
    <w:rsid w:val="00554ADE"/>
    <w:rsid w:val="00564B90"/>
    <w:rsid w:val="00571806"/>
    <w:rsid w:val="00573707"/>
    <w:rsid w:val="00574D4D"/>
    <w:rsid w:val="00586A28"/>
    <w:rsid w:val="005952D8"/>
    <w:rsid w:val="005966ED"/>
    <w:rsid w:val="005A6438"/>
    <w:rsid w:val="005A6F2B"/>
    <w:rsid w:val="005B3D33"/>
    <w:rsid w:val="005C277E"/>
    <w:rsid w:val="005C312C"/>
    <w:rsid w:val="005C577E"/>
    <w:rsid w:val="005C5BA4"/>
    <w:rsid w:val="005C5D7A"/>
    <w:rsid w:val="005E3883"/>
    <w:rsid w:val="005E5142"/>
    <w:rsid w:val="005F05E4"/>
    <w:rsid w:val="00630908"/>
    <w:rsid w:val="0063294F"/>
    <w:rsid w:val="006428A4"/>
    <w:rsid w:val="00642F45"/>
    <w:rsid w:val="00645DA0"/>
    <w:rsid w:val="00655107"/>
    <w:rsid w:val="00655281"/>
    <w:rsid w:val="00657F8C"/>
    <w:rsid w:val="00670492"/>
    <w:rsid w:val="00670BA1"/>
    <w:rsid w:val="00682E4E"/>
    <w:rsid w:val="00684FC1"/>
    <w:rsid w:val="00694546"/>
    <w:rsid w:val="006A304F"/>
    <w:rsid w:val="006A6C2A"/>
    <w:rsid w:val="006A7BAA"/>
    <w:rsid w:val="006A7F94"/>
    <w:rsid w:val="006B05E8"/>
    <w:rsid w:val="006B5B4A"/>
    <w:rsid w:val="006B7972"/>
    <w:rsid w:val="006C6BB6"/>
    <w:rsid w:val="006E4569"/>
    <w:rsid w:val="006E6F7F"/>
    <w:rsid w:val="006F3684"/>
    <w:rsid w:val="006F392C"/>
    <w:rsid w:val="006F689B"/>
    <w:rsid w:val="007008F3"/>
    <w:rsid w:val="007079EB"/>
    <w:rsid w:val="00707C2D"/>
    <w:rsid w:val="00707F0A"/>
    <w:rsid w:val="007111EC"/>
    <w:rsid w:val="007221C5"/>
    <w:rsid w:val="00723F46"/>
    <w:rsid w:val="00731335"/>
    <w:rsid w:val="00733690"/>
    <w:rsid w:val="00742B4A"/>
    <w:rsid w:val="007454AD"/>
    <w:rsid w:val="007550C3"/>
    <w:rsid w:val="0075649A"/>
    <w:rsid w:val="0076010D"/>
    <w:rsid w:val="00760794"/>
    <w:rsid w:val="00761E0D"/>
    <w:rsid w:val="00792666"/>
    <w:rsid w:val="007A0984"/>
    <w:rsid w:val="007A15CB"/>
    <w:rsid w:val="007A2540"/>
    <w:rsid w:val="007A3952"/>
    <w:rsid w:val="007C7191"/>
    <w:rsid w:val="007D6757"/>
    <w:rsid w:val="007D6E67"/>
    <w:rsid w:val="007E767C"/>
    <w:rsid w:val="007F0098"/>
    <w:rsid w:val="007F0EAE"/>
    <w:rsid w:val="00801A51"/>
    <w:rsid w:val="00806BC9"/>
    <w:rsid w:val="00812622"/>
    <w:rsid w:val="00812A77"/>
    <w:rsid w:val="008265DE"/>
    <w:rsid w:val="008322A0"/>
    <w:rsid w:val="008322ED"/>
    <w:rsid w:val="00843B85"/>
    <w:rsid w:val="008446DC"/>
    <w:rsid w:val="00854432"/>
    <w:rsid w:val="00857738"/>
    <w:rsid w:val="00863423"/>
    <w:rsid w:val="00864C8B"/>
    <w:rsid w:val="00877020"/>
    <w:rsid w:val="00883B46"/>
    <w:rsid w:val="008874C7"/>
    <w:rsid w:val="00887925"/>
    <w:rsid w:val="00893DFF"/>
    <w:rsid w:val="008A1792"/>
    <w:rsid w:val="008A7472"/>
    <w:rsid w:val="008B21B6"/>
    <w:rsid w:val="008B6729"/>
    <w:rsid w:val="008B67CE"/>
    <w:rsid w:val="008C000C"/>
    <w:rsid w:val="008C7AAA"/>
    <w:rsid w:val="008E5694"/>
    <w:rsid w:val="008F46D2"/>
    <w:rsid w:val="008F770D"/>
    <w:rsid w:val="0090346F"/>
    <w:rsid w:val="00905D4D"/>
    <w:rsid w:val="0090626D"/>
    <w:rsid w:val="00906827"/>
    <w:rsid w:val="00917EA9"/>
    <w:rsid w:val="0094236E"/>
    <w:rsid w:val="009479EB"/>
    <w:rsid w:val="00953481"/>
    <w:rsid w:val="00956F1F"/>
    <w:rsid w:val="00960390"/>
    <w:rsid w:val="0096150C"/>
    <w:rsid w:val="00963790"/>
    <w:rsid w:val="009650BB"/>
    <w:rsid w:val="0096741B"/>
    <w:rsid w:val="009744B3"/>
    <w:rsid w:val="0097647A"/>
    <w:rsid w:val="00980B8C"/>
    <w:rsid w:val="009829F1"/>
    <w:rsid w:val="0098474C"/>
    <w:rsid w:val="00985C3F"/>
    <w:rsid w:val="00991F7B"/>
    <w:rsid w:val="009954FE"/>
    <w:rsid w:val="00996274"/>
    <w:rsid w:val="009A699A"/>
    <w:rsid w:val="009C4551"/>
    <w:rsid w:val="009C6D55"/>
    <w:rsid w:val="009C6D6B"/>
    <w:rsid w:val="009D7430"/>
    <w:rsid w:val="009F58A4"/>
    <w:rsid w:val="009F7F18"/>
    <w:rsid w:val="00A048EA"/>
    <w:rsid w:val="00A201F8"/>
    <w:rsid w:val="00A26860"/>
    <w:rsid w:val="00A27817"/>
    <w:rsid w:val="00A40B6F"/>
    <w:rsid w:val="00A42896"/>
    <w:rsid w:val="00A50C65"/>
    <w:rsid w:val="00A611B0"/>
    <w:rsid w:val="00A65817"/>
    <w:rsid w:val="00A7135F"/>
    <w:rsid w:val="00A738BC"/>
    <w:rsid w:val="00A771D7"/>
    <w:rsid w:val="00A81269"/>
    <w:rsid w:val="00A859D4"/>
    <w:rsid w:val="00A86A82"/>
    <w:rsid w:val="00A918BA"/>
    <w:rsid w:val="00A9202D"/>
    <w:rsid w:val="00AA3437"/>
    <w:rsid w:val="00AA3996"/>
    <w:rsid w:val="00AA55AA"/>
    <w:rsid w:val="00AB5A2C"/>
    <w:rsid w:val="00AC35AE"/>
    <w:rsid w:val="00AC46A1"/>
    <w:rsid w:val="00AC606F"/>
    <w:rsid w:val="00AD615B"/>
    <w:rsid w:val="00AE0624"/>
    <w:rsid w:val="00AE2730"/>
    <w:rsid w:val="00AE27B6"/>
    <w:rsid w:val="00AE4065"/>
    <w:rsid w:val="00AF352A"/>
    <w:rsid w:val="00AF4BC3"/>
    <w:rsid w:val="00AF5C87"/>
    <w:rsid w:val="00AF73F1"/>
    <w:rsid w:val="00AF767F"/>
    <w:rsid w:val="00B001DE"/>
    <w:rsid w:val="00B02886"/>
    <w:rsid w:val="00B045AE"/>
    <w:rsid w:val="00B06057"/>
    <w:rsid w:val="00B10E5F"/>
    <w:rsid w:val="00B15BD7"/>
    <w:rsid w:val="00B15ED4"/>
    <w:rsid w:val="00B255D0"/>
    <w:rsid w:val="00B26594"/>
    <w:rsid w:val="00B303EB"/>
    <w:rsid w:val="00B3632B"/>
    <w:rsid w:val="00B51311"/>
    <w:rsid w:val="00B57FA1"/>
    <w:rsid w:val="00B60638"/>
    <w:rsid w:val="00B62113"/>
    <w:rsid w:val="00B6228B"/>
    <w:rsid w:val="00B639F8"/>
    <w:rsid w:val="00B82122"/>
    <w:rsid w:val="00B82CAB"/>
    <w:rsid w:val="00B86827"/>
    <w:rsid w:val="00B97FE4"/>
    <w:rsid w:val="00BA322B"/>
    <w:rsid w:val="00BA5D2D"/>
    <w:rsid w:val="00BA7F03"/>
    <w:rsid w:val="00BB693F"/>
    <w:rsid w:val="00BC50DC"/>
    <w:rsid w:val="00BC5682"/>
    <w:rsid w:val="00BD4E2F"/>
    <w:rsid w:val="00BE0C25"/>
    <w:rsid w:val="00BE6054"/>
    <w:rsid w:val="00BF1F53"/>
    <w:rsid w:val="00C00890"/>
    <w:rsid w:val="00C0128B"/>
    <w:rsid w:val="00C10580"/>
    <w:rsid w:val="00C3135A"/>
    <w:rsid w:val="00C329D6"/>
    <w:rsid w:val="00C33C57"/>
    <w:rsid w:val="00C36DA1"/>
    <w:rsid w:val="00C3761A"/>
    <w:rsid w:val="00C40B6E"/>
    <w:rsid w:val="00C41352"/>
    <w:rsid w:val="00C47301"/>
    <w:rsid w:val="00C5207C"/>
    <w:rsid w:val="00C5396D"/>
    <w:rsid w:val="00C542E6"/>
    <w:rsid w:val="00C74E78"/>
    <w:rsid w:val="00C77EC8"/>
    <w:rsid w:val="00C8041E"/>
    <w:rsid w:val="00C90E66"/>
    <w:rsid w:val="00C916DE"/>
    <w:rsid w:val="00C92EB4"/>
    <w:rsid w:val="00C95CF7"/>
    <w:rsid w:val="00CA039A"/>
    <w:rsid w:val="00CA0786"/>
    <w:rsid w:val="00CA19E8"/>
    <w:rsid w:val="00CA664C"/>
    <w:rsid w:val="00CB23A4"/>
    <w:rsid w:val="00CB443D"/>
    <w:rsid w:val="00CB589B"/>
    <w:rsid w:val="00CC558C"/>
    <w:rsid w:val="00CC7D2E"/>
    <w:rsid w:val="00CD5A39"/>
    <w:rsid w:val="00CD77CD"/>
    <w:rsid w:val="00CE13EE"/>
    <w:rsid w:val="00CE503E"/>
    <w:rsid w:val="00CE55DD"/>
    <w:rsid w:val="00CF0D91"/>
    <w:rsid w:val="00CF2610"/>
    <w:rsid w:val="00CF2858"/>
    <w:rsid w:val="00CF3887"/>
    <w:rsid w:val="00CF5865"/>
    <w:rsid w:val="00D1022C"/>
    <w:rsid w:val="00D170C7"/>
    <w:rsid w:val="00D17654"/>
    <w:rsid w:val="00D20BA6"/>
    <w:rsid w:val="00D22CB9"/>
    <w:rsid w:val="00D26C3C"/>
    <w:rsid w:val="00D340AD"/>
    <w:rsid w:val="00D36651"/>
    <w:rsid w:val="00D419D7"/>
    <w:rsid w:val="00D44201"/>
    <w:rsid w:val="00D44D4F"/>
    <w:rsid w:val="00D4759F"/>
    <w:rsid w:val="00D52184"/>
    <w:rsid w:val="00D63B7A"/>
    <w:rsid w:val="00D670FA"/>
    <w:rsid w:val="00D723CC"/>
    <w:rsid w:val="00D84DF0"/>
    <w:rsid w:val="00D86646"/>
    <w:rsid w:val="00D907C6"/>
    <w:rsid w:val="00D9301C"/>
    <w:rsid w:val="00D9372D"/>
    <w:rsid w:val="00DA2653"/>
    <w:rsid w:val="00DA41AC"/>
    <w:rsid w:val="00DB1D54"/>
    <w:rsid w:val="00DC3623"/>
    <w:rsid w:val="00DC4D3C"/>
    <w:rsid w:val="00DC646F"/>
    <w:rsid w:val="00DD35EA"/>
    <w:rsid w:val="00DD6220"/>
    <w:rsid w:val="00DE3516"/>
    <w:rsid w:val="00DF0E47"/>
    <w:rsid w:val="00DF2288"/>
    <w:rsid w:val="00DF70F0"/>
    <w:rsid w:val="00E00360"/>
    <w:rsid w:val="00E01A80"/>
    <w:rsid w:val="00E0400E"/>
    <w:rsid w:val="00E0752F"/>
    <w:rsid w:val="00E07D41"/>
    <w:rsid w:val="00E11C8B"/>
    <w:rsid w:val="00E11FDC"/>
    <w:rsid w:val="00E158B5"/>
    <w:rsid w:val="00E344D1"/>
    <w:rsid w:val="00E348D3"/>
    <w:rsid w:val="00E3580E"/>
    <w:rsid w:val="00E36887"/>
    <w:rsid w:val="00E376A2"/>
    <w:rsid w:val="00E41DAF"/>
    <w:rsid w:val="00E45098"/>
    <w:rsid w:val="00E45606"/>
    <w:rsid w:val="00E63877"/>
    <w:rsid w:val="00E65C3E"/>
    <w:rsid w:val="00E67C36"/>
    <w:rsid w:val="00E73900"/>
    <w:rsid w:val="00E74571"/>
    <w:rsid w:val="00E83B57"/>
    <w:rsid w:val="00E84446"/>
    <w:rsid w:val="00E855D3"/>
    <w:rsid w:val="00E935F2"/>
    <w:rsid w:val="00E95BCE"/>
    <w:rsid w:val="00EB0A58"/>
    <w:rsid w:val="00EB1AF3"/>
    <w:rsid w:val="00EB1B11"/>
    <w:rsid w:val="00EC5B72"/>
    <w:rsid w:val="00ED544A"/>
    <w:rsid w:val="00EE2448"/>
    <w:rsid w:val="00EF3D30"/>
    <w:rsid w:val="00EF57F5"/>
    <w:rsid w:val="00F01CD1"/>
    <w:rsid w:val="00F04BDE"/>
    <w:rsid w:val="00F14C02"/>
    <w:rsid w:val="00F20AA3"/>
    <w:rsid w:val="00F2107F"/>
    <w:rsid w:val="00F265A4"/>
    <w:rsid w:val="00F34BDC"/>
    <w:rsid w:val="00F4350A"/>
    <w:rsid w:val="00F46E57"/>
    <w:rsid w:val="00F5213E"/>
    <w:rsid w:val="00F57241"/>
    <w:rsid w:val="00F63ACE"/>
    <w:rsid w:val="00F737D8"/>
    <w:rsid w:val="00F73DAB"/>
    <w:rsid w:val="00F851B3"/>
    <w:rsid w:val="00F8571E"/>
    <w:rsid w:val="00F85C96"/>
    <w:rsid w:val="00F95AB6"/>
    <w:rsid w:val="00F97C3F"/>
    <w:rsid w:val="00FA324D"/>
    <w:rsid w:val="00FB1D4A"/>
    <w:rsid w:val="00FB4A7D"/>
    <w:rsid w:val="00FC4D72"/>
    <w:rsid w:val="00FD0703"/>
    <w:rsid w:val="00FF5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0,0,0,0"/>
    </o:shapedefaults>
    <o:shapelayout v:ext="edit">
      <o:idmap v:ext="edit" data="1"/>
    </o:shapelayout>
  </w:shapeDefaults>
  <w:decimalSymbol w:val="."/>
  <w:listSeparator w:val=","/>
  <w14:docId w14:val="7D053C09"/>
  <w15:chartTrackingRefBased/>
  <w15:docId w15:val="{0241FD2D-087C-4FDE-903B-7DAEA0BD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020"/>
    <w:pPr>
      <w:widowControl w:val="0"/>
      <w:topLinePunct/>
      <w:autoSpaceDE w:val="0"/>
      <w:autoSpaceDN w:val="0"/>
      <w:adjustRightInd w:val="0"/>
      <w:snapToGrid w:val="0"/>
      <w:spacing w:line="280" w:lineRule="exact"/>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48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3"/>
    <w:rsid w:val="00DB1D54"/>
    <w:tblPr>
      <w:tblCellMar>
        <w:left w:w="0" w:type="dxa"/>
        <w:right w:w="0" w:type="dxa"/>
      </w:tblCellMar>
    </w:tblPr>
  </w:style>
  <w:style w:type="table" w:styleId="8">
    <w:name w:val="Table List 8"/>
    <w:basedOn w:val="a1"/>
    <w:rsid w:val="00E348D3"/>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4">
    <w:name w:val="header"/>
    <w:basedOn w:val="a"/>
    <w:link w:val="a5"/>
    <w:uiPriority w:val="99"/>
    <w:rsid w:val="001D0A65"/>
    <w:pPr>
      <w:tabs>
        <w:tab w:val="center" w:pos="4252"/>
        <w:tab w:val="right" w:pos="8504"/>
      </w:tabs>
    </w:pPr>
  </w:style>
  <w:style w:type="paragraph" w:styleId="a6">
    <w:name w:val="footer"/>
    <w:basedOn w:val="a"/>
    <w:rsid w:val="001D0A65"/>
    <w:pPr>
      <w:tabs>
        <w:tab w:val="center" w:pos="4252"/>
        <w:tab w:val="right" w:pos="8504"/>
      </w:tabs>
    </w:pPr>
  </w:style>
  <w:style w:type="character" w:styleId="a7">
    <w:name w:val="page number"/>
    <w:basedOn w:val="a0"/>
    <w:rsid w:val="001D0A65"/>
  </w:style>
  <w:style w:type="character" w:styleId="a8">
    <w:name w:val="line number"/>
    <w:basedOn w:val="a0"/>
    <w:rsid w:val="006E6F7F"/>
  </w:style>
  <w:style w:type="paragraph" w:styleId="a9">
    <w:name w:val="Body Text Indent"/>
    <w:basedOn w:val="a"/>
    <w:link w:val="aa"/>
    <w:rsid w:val="00645DA0"/>
    <w:pPr>
      <w:topLinePunct w:val="0"/>
      <w:autoSpaceDE/>
      <w:autoSpaceDN/>
      <w:adjustRightInd/>
      <w:snapToGrid/>
      <w:spacing w:line="240" w:lineRule="auto"/>
      <w:ind w:leftChars="400" w:left="851"/>
    </w:pPr>
    <w:rPr>
      <w:sz w:val="21"/>
    </w:rPr>
  </w:style>
  <w:style w:type="character" w:customStyle="1" w:styleId="aa">
    <w:name w:val="本文インデント (文字)"/>
    <w:basedOn w:val="a0"/>
    <w:link w:val="a9"/>
    <w:rsid w:val="00645DA0"/>
    <w:rPr>
      <w:kern w:val="2"/>
      <w:sz w:val="21"/>
      <w:szCs w:val="24"/>
    </w:rPr>
  </w:style>
  <w:style w:type="paragraph" w:customStyle="1" w:styleId="ab">
    <w:name w:val="章の目標"/>
    <w:basedOn w:val="a"/>
    <w:link w:val="ac"/>
    <w:qFormat/>
    <w:rsid w:val="00645DA0"/>
    <w:pPr>
      <w:topLinePunct w:val="0"/>
      <w:autoSpaceDE/>
      <w:autoSpaceDN/>
      <w:adjustRightInd/>
      <w:snapToGrid/>
      <w:spacing w:line="320" w:lineRule="exact"/>
      <w:ind w:firstLineChars="100" w:firstLine="180"/>
    </w:pPr>
    <w:rPr>
      <w:szCs w:val="18"/>
    </w:rPr>
  </w:style>
  <w:style w:type="paragraph" w:customStyle="1" w:styleId="ad">
    <w:name w:val="評価基準"/>
    <w:basedOn w:val="a"/>
    <w:link w:val="ae"/>
    <w:qFormat/>
    <w:rsid w:val="00645DA0"/>
    <w:pPr>
      <w:tabs>
        <w:tab w:val="center" w:pos="7770"/>
        <w:tab w:val="right" w:pos="15645"/>
      </w:tabs>
      <w:topLinePunct w:val="0"/>
      <w:autoSpaceDE/>
      <w:autoSpaceDN/>
      <w:adjustRightInd/>
      <w:spacing w:line="320" w:lineRule="atLeast"/>
      <w:ind w:left="180" w:hangingChars="100" w:hanging="180"/>
    </w:pPr>
    <w:rPr>
      <w:rFonts w:ascii="ＭＳ 明朝" w:hAnsi="ＭＳ 明朝"/>
      <w:szCs w:val="18"/>
    </w:rPr>
  </w:style>
  <w:style w:type="character" w:customStyle="1" w:styleId="ac">
    <w:name w:val="章の目標 (文字)"/>
    <w:link w:val="ab"/>
    <w:rsid w:val="00645DA0"/>
    <w:rPr>
      <w:kern w:val="2"/>
      <w:sz w:val="18"/>
      <w:szCs w:val="18"/>
    </w:rPr>
  </w:style>
  <w:style w:type="character" w:customStyle="1" w:styleId="ae">
    <w:name w:val="評価基準 (文字)"/>
    <w:link w:val="ad"/>
    <w:rsid w:val="00645DA0"/>
    <w:rPr>
      <w:rFonts w:ascii="ＭＳ 明朝" w:hAnsi="ＭＳ 明朝"/>
      <w:kern w:val="2"/>
      <w:sz w:val="18"/>
      <w:szCs w:val="18"/>
    </w:rPr>
  </w:style>
  <w:style w:type="character" w:customStyle="1" w:styleId="a5">
    <w:name w:val="ヘッダー (文字)"/>
    <w:basedOn w:val="a0"/>
    <w:link w:val="a4"/>
    <w:uiPriority w:val="99"/>
    <w:rsid w:val="00B62113"/>
    <w:rPr>
      <w:kern w:val="2"/>
      <w:sz w:val="18"/>
      <w:szCs w:val="24"/>
    </w:rPr>
  </w:style>
  <w:style w:type="character" w:styleId="af">
    <w:name w:val="annotation reference"/>
    <w:basedOn w:val="a0"/>
    <w:rsid w:val="00D52184"/>
    <w:rPr>
      <w:sz w:val="18"/>
      <w:szCs w:val="18"/>
    </w:rPr>
  </w:style>
  <w:style w:type="paragraph" w:styleId="af0">
    <w:name w:val="annotation text"/>
    <w:basedOn w:val="a"/>
    <w:link w:val="af1"/>
    <w:rsid w:val="00D52184"/>
    <w:pPr>
      <w:jc w:val="left"/>
    </w:pPr>
  </w:style>
  <w:style w:type="character" w:customStyle="1" w:styleId="af1">
    <w:name w:val="コメント文字列 (文字)"/>
    <w:basedOn w:val="a0"/>
    <w:link w:val="af0"/>
    <w:rsid w:val="00D52184"/>
    <w:rPr>
      <w:kern w:val="2"/>
      <w:sz w:val="18"/>
      <w:szCs w:val="24"/>
    </w:rPr>
  </w:style>
  <w:style w:type="paragraph" w:styleId="af2">
    <w:name w:val="annotation subject"/>
    <w:basedOn w:val="af0"/>
    <w:next w:val="af0"/>
    <w:link w:val="af3"/>
    <w:rsid w:val="00D52184"/>
    <w:rPr>
      <w:b/>
      <w:bCs/>
    </w:rPr>
  </w:style>
  <w:style w:type="character" w:customStyle="1" w:styleId="af3">
    <w:name w:val="コメント内容 (文字)"/>
    <w:basedOn w:val="af1"/>
    <w:link w:val="af2"/>
    <w:rsid w:val="00D52184"/>
    <w:rPr>
      <w:b/>
      <w:bCs/>
      <w:kern w:val="2"/>
      <w:sz w:val="18"/>
      <w:szCs w:val="24"/>
    </w:rPr>
  </w:style>
  <w:style w:type="paragraph" w:styleId="af4">
    <w:name w:val="Balloon Text"/>
    <w:basedOn w:val="a"/>
    <w:link w:val="af5"/>
    <w:rsid w:val="00D52184"/>
    <w:pPr>
      <w:spacing w:line="240" w:lineRule="auto"/>
    </w:pPr>
    <w:rPr>
      <w:rFonts w:asciiTheme="majorHAnsi" w:eastAsiaTheme="majorEastAsia" w:hAnsiTheme="majorHAnsi" w:cstheme="majorBidi"/>
      <w:szCs w:val="18"/>
    </w:rPr>
  </w:style>
  <w:style w:type="character" w:customStyle="1" w:styleId="af5">
    <w:name w:val="吹き出し (文字)"/>
    <w:basedOn w:val="a0"/>
    <w:link w:val="af4"/>
    <w:rsid w:val="00D521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96A3F-74A2-4E18-8FD0-E1E684CB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646</Words>
  <Characters>3684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俊一</dc:creator>
  <cp:keywords/>
  <dc:description/>
  <cp:lastModifiedBy>藤田 俊一</cp:lastModifiedBy>
  <cp:revision>3</cp:revision>
  <cp:lastPrinted>2020-06-30T04:21:00Z</cp:lastPrinted>
  <dcterms:created xsi:type="dcterms:W3CDTF">2020-05-29T04:54:00Z</dcterms:created>
  <dcterms:modified xsi:type="dcterms:W3CDTF">2020-06-30T04:22:00Z</dcterms:modified>
  <cp:category/>
</cp:coreProperties>
</file>