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jc w:val="center"/>
        <w:tblLook w:val="04A0" w:firstRow="1" w:lastRow="0" w:firstColumn="1" w:lastColumn="0" w:noHBand="0" w:noVBand="1"/>
      </w:tblPr>
      <w:tblGrid>
        <w:gridCol w:w="3982"/>
        <w:gridCol w:w="3982"/>
      </w:tblGrid>
      <w:tr w:rsidR="00B40598" w:rsidRPr="00B40598" w:rsidTr="00BA10A0">
        <w:trPr>
          <w:trHeight w:val="829"/>
          <w:jc w:val="center"/>
        </w:trPr>
        <w:tc>
          <w:tcPr>
            <w:tcW w:w="3982" w:type="dxa"/>
            <w:vAlign w:val="center"/>
          </w:tcPr>
          <w:p w:rsidR="00723F46" w:rsidRPr="00B40598" w:rsidRDefault="00723F46" w:rsidP="00BA10A0">
            <w:pPr>
              <w:jc w:val="center"/>
              <w:rPr>
                <w:rFonts w:ascii="ＭＳ Ｐゴシック" w:eastAsia="ＭＳ Ｐゴシック" w:hAnsi="ＭＳ Ｐゴシック"/>
                <w:color w:val="000000" w:themeColor="text1"/>
                <w:sz w:val="28"/>
                <w:szCs w:val="28"/>
              </w:rPr>
            </w:pPr>
            <w:bookmarkStart w:id="0" w:name="_GoBack"/>
            <w:bookmarkEnd w:id="0"/>
            <w:r w:rsidRPr="00B40598">
              <w:rPr>
                <w:rFonts w:ascii="ＭＳ Ｐゴシック" w:eastAsia="ＭＳ Ｐゴシック" w:hAnsi="ＭＳ Ｐゴシック" w:hint="eastAsia"/>
                <w:color w:val="000000" w:themeColor="text1"/>
                <w:sz w:val="28"/>
                <w:szCs w:val="28"/>
              </w:rPr>
              <w:t>令和</w:t>
            </w:r>
            <w:r w:rsidRPr="00B40598">
              <w:rPr>
                <w:rFonts w:ascii="ＭＳ Ｐゴシック" w:eastAsia="ＭＳ Ｐゴシック" w:hAnsi="ＭＳ Ｐゴシック"/>
                <w:color w:val="000000" w:themeColor="text1"/>
                <w:sz w:val="28"/>
                <w:szCs w:val="28"/>
              </w:rPr>
              <w:t>2年度（2020年度）用</w:t>
            </w:r>
          </w:p>
        </w:tc>
        <w:tc>
          <w:tcPr>
            <w:tcW w:w="3982" w:type="dxa"/>
            <w:shd w:val="clear" w:color="auto" w:fill="000000" w:themeFill="text1"/>
            <w:vAlign w:val="center"/>
          </w:tcPr>
          <w:p w:rsidR="00723F46" w:rsidRPr="00B40598" w:rsidRDefault="00723F46" w:rsidP="00BA10A0">
            <w:pPr>
              <w:jc w:val="center"/>
              <w:rPr>
                <w:rFonts w:ascii="ＭＳ Ｐゴシック" w:eastAsia="ＭＳ Ｐゴシック" w:hAnsi="ＭＳ Ｐゴシック"/>
                <w:color w:val="000000" w:themeColor="text1"/>
                <w:sz w:val="28"/>
                <w:szCs w:val="28"/>
              </w:rPr>
            </w:pPr>
            <w:r w:rsidRPr="00B40598">
              <w:rPr>
                <w:rFonts w:ascii="ＭＳ Ｐゴシック" w:eastAsia="ＭＳ Ｐゴシック" w:hAnsi="ＭＳ Ｐゴシック" w:hint="eastAsia"/>
                <w:color w:val="FFFFFF" w:themeColor="background1"/>
                <w:sz w:val="28"/>
                <w:szCs w:val="28"/>
              </w:rPr>
              <w:t>中学校保健体育用</w:t>
            </w:r>
          </w:p>
        </w:tc>
      </w:tr>
    </w:tbl>
    <w:p w:rsidR="00645DA0" w:rsidRPr="00B40598" w:rsidRDefault="00645DA0" w:rsidP="00645DA0">
      <w:pPr>
        <w:rPr>
          <w:color w:val="000000" w:themeColor="text1"/>
        </w:rPr>
      </w:pPr>
    </w:p>
    <w:p w:rsidR="00645DA0" w:rsidRPr="00B40598" w:rsidRDefault="00645DA0" w:rsidP="00645DA0">
      <w:pPr>
        <w:rPr>
          <w:color w:val="000000" w:themeColor="text1"/>
        </w:rPr>
      </w:pPr>
    </w:p>
    <w:p w:rsidR="00645DA0" w:rsidRPr="00B40598" w:rsidRDefault="00645DA0" w:rsidP="00645DA0">
      <w:pPr>
        <w:rPr>
          <w:color w:val="000000" w:themeColor="text1"/>
        </w:rPr>
      </w:pPr>
    </w:p>
    <w:p w:rsidR="00645DA0" w:rsidRPr="00B40598" w:rsidRDefault="00645DA0" w:rsidP="00645DA0">
      <w:pPr>
        <w:rPr>
          <w:color w:val="000000" w:themeColor="text1"/>
        </w:rPr>
      </w:pPr>
    </w:p>
    <w:p w:rsidR="00645DA0" w:rsidRPr="00B40598" w:rsidRDefault="00645DA0" w:rsidP="00645DA0">
      <w:pPr>
        <w:rPr>
          <w:color w:val="000000" w:themeColor="text1"/>
        </w:rPr>
      </w:pPr>
    </w:p>
    <w:p w:rsidR="00723F46" w:rsidRPr="00B40598" w:rsidRDefault="00723F46" w:rsidP="00723F46">
      <w:pPr>
        <w:rPr>
          <w:color w:val="000000" w:themeColor="text1"/>
        </w:rPr>
      </w:pPr>
    </w:p>
    <w:p w:rsidR="00723F46" w:rsidRPr="00B40598" w:rsidRDefault="00723F46" w:rsidP="00723F46">
      <w:pPr>
        <w:rPr>
          <w:color w:val="000000" w:themeColor="text1"/>
        </w:rPr>
      </w:pPr>
    </w:p>
    <w:p w:rsidR="00723F46" w:rsidRPr="00B40598" w:rsidRDefault="00723F46" w:rsidP="00723F46">
      <w:pPr>
        <w:rPr>
          <w:color w:val="000000" w:themeColor="text1"/>
        </w:rPr>
      </w:pPr>
    </w:p>
    <w:tbl>
      <w:tblPr>
        <w:tblStyle w:val="a3"/>
        <w:tblpPr w:leftFromText="142" w:rightFromText="142" w:vertAnchor="text" w:tblpY="1"/>
        <w:tblOverlap w:val="never"/>
        <w:tblW w:w="5000" w:type="pct"/>
        <w:tblLook w:val="04A0" w:firstRow="1" w:lastRow="0" w:firstColumn="1" w:lastColumn="0" w:noHBand="0" w:noVBand="1"/>
      </w:tblPr>
      <w:tblGrid>
        <w:gridCol w:w="8391"/>
      </w:tblGrid>
      <w:tr w:rsidR="00B40598" w:rsidRPr="00B40598" w:rsidTr="00723F46">
        <w:trPr>
          <w:trHeight w:val="3848"/>
        </w:trPr>
        <w:tc>
          <w:tcPr>
            <w:tcW w:w="5000" w:type="pct"/>
            <w:tcBorders>
              <w:top w:val="thinThickLargeGap" w:sz="36" w:space="0" w:color="auto"/>
              <w:left w:val="nil"/>
              <w:bottom w:val="thickThinLargeGap" w:sz="24" w:space="0" w:color="auto"/>
              <w:right w:val="nil"/>
            </w:tcBorders>
            <w:vAlign w:val="center"/>
          </w:tcPr>
          <w:p w:rsidR="00723F46" w:rsidRPr="00B40598" w:rsidRDefault="00723F46" w:rsidP="00723F46">
            <w:pPr>
              <w:spacing w:line="360" w:lineRule="auto"/>
              <w:jc w:val="center"/>
              <w:rPr>
                <w:rFonts w:ascii="ＭＳ Ｐゴシック" w:eastAsia="ＭＳ Ｐゴシック" w:hAnsi="ＭＳ Ｐゴシック"/>
                <w:color w:val="000000" w:themeColor="text1"/>
                <w:sz w:val="36"/>
                <w:szCs w:val="28"/>
              </w:rPr>
            </w:pPr>
            <w:r w:rsidRPr="00B40598">
              <w:rPr>
                <w:rFonts w:ascii="ＭＳ Ｐゴシック" w:eastAsia="ＭＳ Ｐゴシック" w:hAnsi="ＭＳ Ｐゴシック" w:hint="eastAsia"/>
                <w:color w:val="000000" w:themeColor="text1"/>
                <w:sz w:val="36"/>
                <w:szCs w:val="28"/>
              </w:rPr>
              <w:t>「新編 新しい保健体育」</w:t>
            </w:r>
          </w:p>
          <w:p w:rsidR="00EB7AA3" w:rsidRPr="00B40598" w:rsidRDefault="00EB7AA3" w:rsidP="00EB7AA3">
            <w:pPr>
              <w:spacing w:line="360" w:lineRule="auto"/>
              <w:jc w:val="center"/>
              <w:rPr>
                <w:rFonts w:ascii="ＭＳ Ｐゴシック" w:eastAsia="ＭＳ Ｐゴシック" w:hAnsi="ＭＳ Ｐゴシック"/>
                <w:b/>
                <w:bCs/>
                <w:color w:val="000000" w:themeColor="text1"/>
                <w:spacing w:val="-20"/>
                <w:sz w:val="28"/>
                <w:szCs w:val="28"/>
              </w:rPr>
            </w:pPr>
            <w:r w:rsidRPr="00B40598">
              <w:rPr>
                <w:rFonts w:ascii="ＭＳ Ｐゴシック" w:eastAsia="ＭＳ Ｐゴシック" w:hAnsi="ＭＳ Ｐゴシック" w:hint="eastAsia"/>
                <w:b/>
                <w:bCs/>
                <w:color w:val="000000" w:themeColor="text1"/>
                <w:spacing w:val="-20"/>
                <w:sz w:val="48"/>
                <w:szCs w:val="28"/>
              </w:rPr>
              <w:t>臨時休業明けの年間指導計画参考資料</w:t>
            </w:r>
          </w:p>
          <w:p w:rsidR="00723F46" w:rsidRPr="00B40598" w:rsidRDefault="00723F46" w:rsidP="00723F46">
            <w:pPr>
              <w:spacing w:line="360" w:lineRule="auto"/>
              <w:jc w:val="center"/>
              <w:rPr>
                <w:rFonts w:ascii="ＭＳ Ｐゴシック" w:eastAsia="ＭＳ Ｐゴシック" w:hAnsi="ＭＳ Ｐゴシック"/>
                <w:b/>
                <w:bCs/>
                <w:color w:val="000000" w:themeColor="text1"/>
                <w:spacing w:val="-20"/>
                <w:sz w:val="24"/>
              </w:rPr>
            </w:pPr>
            <w:r w:rsidRPr="00B40598">
              <w:rPr>
                <w:rFonts w:ascii="ＭＳ Ｐゴシック" w:eastAsia="ＭＳ Ｐゴシック" w:hAnsi="ＭＳ Ｐゴシック" w:hint="eastAsia"/>
                <w:b/>
                <w:bCs/>
                <w:color w:val="000000" w:themeColor="text1"/>
                <w:spacing w:val="-20"/>
                <w:sz w:val="24"/>
              </w:rPr>
              <w:t>（学校での授業と，学校での授業以外の場において取り組む学習活動の併用版）</w:t>
            </w:r>
          </w:p>
          <w:p w:rsidR="00B62113" w:rsidRPr="00B40598" w:rsidRDefault="00B62113" w:rsidP="00723F46">
            <w:pPr>
              <w:spacing w:line="360" w:lineRule="auto"/>
              <w:jc w:val="center"/>
              <w:rPr>
                <w:rFonts w:ascii="ＭＳ Ｐゴシック" w:eastAsia="ＭＳ Ｐゴシック" w:hAnsi="ＭＳ Ｐゴシック"/>
                <w:b/>
                <w:bCs/>
                <w:color w:val="000000" w:themeColor="text1"/>
                <w:spacing w:val="-20"/>
                <w:sz w:val="24"/>
              </w:rPr>
            </w:pPr>
          </w:p>
          <w:p w:rsidR="00723F46" w:rsidRPr="00B40598" w:rsidRDefault="00BA10A0" w:rsidP="00BA7F03">
            <w:pPr>
              <w:spacing w:line="360" w:lineRule="auto"/>
              <w:jc w:val="center"/>
              <w:rPr>
                <w:color w:val="000000" w:themeColor="text1"/>
                <w:sz w:val="28"/>
                <w:szCs w:val="28"/>
              </w:rPr>
            </w:pPr>
            <w:r w:rsidRPr="00B40598">
              <w:rPr>
                <w:rFonts w:ascii="ＭＳ Ｐゴシック" w:eastAsia="ＭＳ Ｐゴシック" w:hAnsi="ＭＳ Ｐゴシック" w:hint="eastAsia"/>
                <w:b/>
                <w:bCs/>
                <w:color w:val="000000" w:themeColor="text1"/>
                <w:sz w:val="32"/>
                <w:szCs w:val="28"/>
              </w:rPr>
              <w:t>【1</w:t>
            </w:r>
            <w:r w:rsidR="00723F46" w:rsidRPr="00B40598">
              <w:rPr>
                <w:rFonts w:ascii="ＭＳ Ｐゴシック" w:eastAsia="ＭＳ Ｐゴシック" w:hAnsi="ＭＳ Ｐゴシック" w:hint="eastAsia"/>
                <w:b/>
                <w:bCs/>
                <w:color w:val="000000" w:themeColor="text1"/>
                <w:sz w:val="32"/>
                <w:szCs w:val="28"/>
              </w:rPr>
              <w:t>年】</w:t>
            </w:r>
            <w:r w:rsidR="00BA7F03" w:rsidRPr="00B40598">
              <w:rPr>
                <w:rFonts w:ascii="ＭＳ Ｐゴシック" w:eastAsia="ＭＳ Ｐゴシック" w:hAnsi="ＭＳ Ｐゴシック" w:hint="eastAsia"/>
                <w:b/>
                <w:bCs/>
                <w:color w:val="000000" w:themeColor="text1"/>
                <w:sz w:val="32"/>
                <w:szCs w:val="28"/>
              </w:rPr>
              <w:t xml:space="preserve">　</w:t>
            </w:r>
            <w:r w:rsidR="008E5B3F" w:rsidRPr="00B40598">
              <w:rPr>
                <w:rFonts w:ascii="ＭＳ Ｐゴシック" w:eastAsia="ＭＳ Ｐゴシック" w:hAnsi="ＭＳ Ｐゴシック" w:hint="eastAsia"/>
                <w:b/>
                <w:bCs/>
                <w:color w:val="000000" w:themeColor="text1"/>
                <w:sz w:val="32"/>
                <w:szCs w:val="28"/>
              </w:rPr>
              <w:t>保健編</w:t>
            </w:r>
            <w:r w:rsidR="003622B8" w:rsidRPr="00B40598">
              <w:rPr>
                <w:rFonts w:ascii="ＭＳ Ｐゴシック" w:eastAsia="ＭＳ Ｐゴシック" w:hAnsi="ＭＳ Ｐゴシック" w:hint="eastAsia"/>
                <w:b/>
                <w:bCs/>
                <w:color w:val="000000" w:themeColor="text1"/>
                <w:sz w:val="32"/>
                <w:szCs w:val="28"/>
              </w:rPr>
              <w:t>１</w:t>
            </w:r>
            <w:r w:rsidR="008E5B3F" w:rsidRPr="00B40598">
              <w:rPr>
                <w:rFonts w:ascii="ＭＳ Ｐゴシック" w:eastAsia="ＭＳ Ｐゴシック" w:hAnsi="ＭＳ Ｐゴシック" w:hint="eastAsia"/>
                <w:b/>
                <w:bCs/>
                <w:color w:val="000000" w:themeColor="text1"/>
                <w:sz w:val="32"/>
                <w:szCs w:val="28"/>
              </w:rPr>
              <w:t>章『心身の機能の発達と心の健康</w:t>
            </w:r>
            <w:r w:rsidR="00723F46" w:rsidRPr="00B40598">
              <w:rPr>
                <w:rFonts w:ascii="ＭＳ Ｐゴシック" w:eastAsia="ＭＳ Ｐゴシック" w:hAnsi="ＭＳ Ｐゴシック" w:hint="eastAsia"/>
                <w:b/>
                <w:bCs/>
                <w:color w:val="000000" w:themeColor="text1"/>
                <w:sz w:val="32"/>
                <w:szCs w:val="28"/>
              </w:rPr>
              <w:t>』</w:t>
            </w:r>
          </w:p>
        </w:tc>
      </w:tr>
    </w:tbl>
    <w:p w:rsidR="00723F46" w:rsidRPr="00B40598" w:rsidRDefault="00723F46" w:rsidP="00723F46">
      <w:pPr>
        <w:rPr>
          <w:color w:val="000000" w:themeColor="text1"/>
        </w:rPr>
      </w:pPr>
    </w:p>
    <w:p w:rsidR="00723F46" w:rsidRPr="00B40598" w:rsidRDefault="00723F46" w:rsidP="00723F46">
      <w:pPr>
        <w:rPr>
          <w:color w:val="000000" w:themeColor="text1"/>
        </w:rPr>
      </w:pPr>
    </w:p>
    <w:p w:rsidR="00723F46" w:rsidRPr="00B40598" w:rsidRDefault="00723F46" w:rsidP="00723F46">
      <w:pPr>
        <w:rPr>
          <w:color w:val="000000" w:themeColor="text1"/>
        </w:rPr>
      </w:pPr>
    </w:p>
    <w:p w:rsidR="000619D4" w:rsidRPr="00B40598" w:rsidRDefault="000619D4" w:rsidP="000619D4">
      <w:pPr>
        <w:ind w:firstLineChars="100" w:firstLine="186"/>
        <w:rPr>
          <w:color w:val="000000" w:themeColor="text1"/>
        </w:rPr>
      </w:pPr>
      <w:r w:rsidRPr="00B40598">
        <w:rPr>
          <w:rFonts w:ascii="Arial" w:hAnsi="Arial" w:cs="Arial"/>
          <w:color w:val="000000" w:themeColor="text1"/>
          <w:shd w:val="clear" w:color="auto" w:fill="FFFFFF"/>
        </w:rPr>
        <w:t>各学校の状況によって</w:t>
      </w:r>
      <w:r w:rsidRPr="00B40598">
        <w:rPr>
          <w:rFonts w:ascii="Arial" w:hAnsi="Arial" w:cs="Arial" w:hint="eastAsia"/>
          <w:color w:val="000000" w:themeColor="text1"/>
          <w:shd w:val="clear" w:color="auto" w:fill="FFFFFF"/>
        </w:rPr>
        <w:t>，</w:t>
      </w:r>
      <w:r w:rsidRPr="00B40598">
        <w:rPr>
          <w:rFonts w:ascii="Arial" w:hAnsi="Arial" w:cs="Arial"/>
          <w:color w:val="000000" w:themeColor="text1"/>
          <w:shd w:val="clear" w:color="auto" w:fill="FFFFFF"/>
        </w:rPr>
        <w:t>年度当初に予定していた学習内容の指導を</w:t>
      </w:r>
      <w:r w:rsidRPr="00B40598">
        <w:rPr>
          <w:rFonts w:ascii="Arial" w:hAnsi="Arial" w:cs="Arial" w:hint="eastAsia"/>
          <w:color w:val="000000" w:themeColor="text1"/>
          <w:shd w:val="clear" w:color="auto" w:fill="FFFFFF"/>
        </w:rPr>
        <w:t>，</w:t>
      </w:r>
      <w:r w:rsidRPr="00B40598">
        <w:rPr>
          <w:rFonts w:ascii="Arial" w:hAnsi="Arial" w:cs="Arial"/>
          <w:color w:val="000000" w:themeColor="text1"/>
          <w:shd w:val="clear" w:color="auto" w:fill="FFFFFF"/>
        </w:rPr>
        <w:t>本年度中に終えることが困難な場合に</w:t>
      </w:r>
      <w:r w:rsidRPr="00B40598">
        <w:rPr>
          <w:rFonts w:ascii="Arial" w:hAnsi="Arial" w:cs="Arial" w:hint="eastAsia"/>
          <w:color w:val="000000" w:themeColor="text1"/>
          <w:shd w:val="clear" w:color="auto" w:fill="FFFFFF"/>
        </w:rPr>
        <w:t>，</w:t>
      </w:r>
      <w:r w:rsidRPr="00B40598">
        <w:rPr>
          <w:rFonts w:ascii="Arial" w:hAnsi="Arial" w:cs="Arial"/>
          <w:color w:val="000000" w:themeColor="text1"/>
          <w:shd w:val="clear" w:color="auto" w:fill="FFFFFF"/>
        </w:rPr>
        <w:t>学校における学習活動を重点化する際の参考資料としてご活用ください。そのうえでなお</w:t>
      </w:r>
      <w:r w:rsidRPr="00B40598">
        <w:rPr>
          <w:rFonts w:ascii="Arial" w:hAnsi="Arial" w:cs="Arial" w:hint="eastAsia"/>
          <w:color w:val="000000" w:themeColor="text1"/>
          <w:shd w:val="clear" w:color="auto" w:fill="FFFFFF"/>
        </w:rPr>
        <w:t>，</w:t>
      </w:r>
      <w:r w:rsidRPr="00B40598">
        <w:rPr>
          <w:rFonts w:ascii="Arial" w:hAnsi="Arial" w:cs="Arial"/>
          <w:color w:val="000000" w:themeColor="text1"/>
          <w:shd w:val="clear" w:color="auto" w:fill="FFFFFF"/>
        </w:rPr>
        <w:t>学習内容を年度内に終えることが困難な場合は</w:t>
      </w:r>
      <w:r w:rsidRPr="00B40598">
        <w:rPr>
          <w:rFonts w:ascii="Arial" w:hAnsi="Arial" w:cs="Arial" w:hint="eastAsia"/>
          <w:color w:val="000000" w:themeColor="text1"/>
          <w:shd w:val="clear" w:color="auto" w:fill="FFFFFF"/>
        </w:rPr>
        <w:t>，内容の一部を次学年等に移して指導すること</w:t>
      </w:r>
      <w:r w:rsidRPr="00B40598">
        <w:rPr>
          <w:rFonts w:ascii="Arial" w:hAnsi="Arial" w:cs="Arial"/>
          <w:color w:val="000000" w:themeColor="text1"/>
          <w:shd w:val="clear" w:color="auto" w:fill="FFFFFF"/>
        </w:rPr>
        <w:t>も考えられます。各学校の状況に応じて</w:t>
      </w:r>
      <w:r w:rsidRPr="00B40598">
        <w:rPr>
          <w:rFonts w:ascii="Arial" w:hAnsi="Arial" w:cs="Arial" w:hint="eastAsia"/>
          <w:color w:val="000000" w:themeColor="text1"/>
          <w:shd w:val="clear" w:color="auto" w:fill="FFFFFF"/>
        </w:rPr>
        <w:t>，</w:t>
      </w:r>
      <w:r w:rsidRPr="00B40598">
        <w:rPr>
          <w:rFonts w:ascii="Arial" w:hAnsi="Arial" w:cs="Arial"/>
          <w:color w:val="000000" w:themeColor="text1"/>
          <w:shd w:val="clear" w:color="auto" w:fill="FFFFFF"/>
        </w:rPr>
        <w:t>適切にご判断ください。なお</w:t>
      </w:r>
      <w:r w:rsidRPr="00B40598">
        <w:rPr>
          <w:rFonts w:ascii="Arial" w:hAnsi="Arial" w:cs="Arial" w:hint="eastAsia"/>
          <w:color w:val="000000" w:themeColor="text1"/>
          <w:shd w:val="clear" w:color="auto" w:fill="FFFFFF"/>
        </w:rPr>
        <w:t>，</w:t>
      </w:r>
      <w:r w:rsidRPr="00B40598">
        <w:rPr>
          <w:rFonts w:ascii="Arial" w:hAnsi="Arial" w:cs="Arial"/>
          <w:color w:val="000000" w:themeColor="text1"/>
          <w:shd w:val="clear" w:color="auto" w:fill="FFFFFF"/>
        </w:rPr>
        <w:t>次</w:t>
      </w:r>
      <w:r w:rsidRPr="00B40598">
        <w:rPr>
          <w:rFonts w:ascii="Arial" w:hAnsi="Arial" w:cs="Arial" w:hint="eastAsia"/>
          <w:color w:val="000000" w:themeColor="text1"/>
          <w:shd w:val="clear" w:color="auto" w:fill="FFFFFF"/>
        </w:rPr>
        <w:t>学年等</w:t>
      </w:r>
      <w:r w:rsidRPr="00B40598">
        <w:rPr>
          <w:rFonts w:ascii="Arial" w:hAnsi="Arial" w:cs="Arial"/>
          <w:color w:val="000000" w:themeColor="text1"/>
          <w:shd w:val="clear" w:color="auto" w:fill="FFFFFF"/>
        </w:rPr>
        <w:t>に</w:t>
      </w:r>
      <w:r w:rsidRPr="00B40598">
        <w:rPr>
          <w:rFonts w:ascii="Arial" w:hAnsi="Arial" w:cs="Arial" w:hint="eastAsia"/>
          <w:color w:val="000000" w:themeColor="text1"/>
          <w:shd w:val="clear" w:color="auto" w:fill="FFFFFF"/>
        </w:rPr>
        <w:t>移して指導する</w:t>
      </w:r>
      <w:r w:rsidRPr="00B40598">
        <w:rPr>
          <w:rFonts w:ascii="Arial" w:hAnsi="Arial" w:cs="Arial"/>
          <w:color w:val="000000" w:themeColor="text1"/>
          <w:shd w:val="clear" w:color="auto" w:fill="FFFFFF"/>
        </w:rPr>
        <w:t>場合には担当教員間の引継ぎにご配慮ください。</w:t>
      </w:r>
    </w:p>
    <w:p w:rsidR="00645DA0" w:rsidRPr="00B40598" w:rsidRDefault="00645DA0" w:rsidP="00645DA0">
      <w:pPr>
        <w:rPr>
          <w:color w:val="000000" w:themeColor="text1"/>
        </w:rPr>
      </w:pPr>
    </w:p>
    <w:p w:rsidR="00645DA0" w:rsidRPr="00B40598" w:rsidRDefault="00645DA0" w:rsidP="00645DA0">
      <w:pPr>
        <w:rPr>
          <w:color w:val="000000" w:themeColor="text1"/>
        </w:rPr>
      </w:pPr>
    </w:p>
    <w:p w:rsidR="00645DA0" w:rsidRPr="00B40598" w:rsidRDefault="00645DA0" w:rsidP="00645DA0">
      <w:pPr>
        <w:rPr>
          <w:color w:val="000000" w:themeColor="text1"/>
        </w:rPr>
      </w:pPr>
    </w:p>
    <w:p w:rsidR="00645DA0" w:rsidRPr="00B40598" w:rsidRDefault="00645DA0" w:rsidP="00645DA0">
      <w:pPr>
        <w:rPr>
          <w:color w:val="000000" w:themeColor="text1"/>
        </w:rPr>
      </w:pPr>
    </w:p>
    <w:p w:rsidR="00645DA0" w:rsidRPr="00B40598" w:rsidRDefault="00645DA0" w:rsidP="00645DA0">
      <w:pPr>
        <w:jc w:val="center"/>
        <w:rPr>
          <w:rFonts w:asciiTheme="majorEastAsia" w:eastAsiaTheme="majorEastAsia" w:hAnsiTheme="majorEastAsia"/>
          <w:color w:val="000000" w:themeColor="text1"/>
          <w:sz w:val="24"/>
        </w:rPr>
      </w:pPr>
      <w:r w:rsidRPr="00B40598">
        <w:rPr>
          <w:rFonts w:asciiTheme="majorEastAsia" w:eastAsiaTheme="majorEastAsia" w:hAnsiTheme="majorEastAsia" w:hint="eastAsia"/>
          <w:color w:val="000000" w:themeColor="text1"/>
          <w:sz w:val="24"/>
        </w:rPr>
        <w:t>令和</w:t>
      </w:r>
      <w:r w:rsidR="006908BB" w:rsidRPr="00B40598">
        <w:rPr>
          <w:rFonts w:asciiTheme="majorEastAsia" w:eastAsiaTheme="majorEastAsia" w:hAnsiTheme="majorEastAsia" w:hint="eastAsia"/>
          <w:color w:val="000000" w:themeColor="text1"/>
          <w:sz w:val="24"/>
        </w:rPr>
        <w:t>２</w:t>
      </w:r>
      <w:r w:rsidRPr="00B40598">
        <w:rPr>
          <w:rFonts w:asciiTheme="majorEastAsia" w:eastAsiaTheme="majorEastAsia" w:hAnsiTheme="majorEastAsia" w:hint="eastAsia"/>
          <w:color w:val="000000" w:themeColor="text1"/>
          <w:sz w:val="24"/>
        </w:rPr>
        <w:t>年（20</w:t>
      </w:r>
      <w:r w:rsidRPr="00B40598">
        <w:rPr>
          <w:rFonts w:asciiTheme="majorEastAsia" w:eastAsiaTheme="majorEastAsia" w:hAnsiTheme="majorEastAsia"/>
          <w:color w:val="000000" w:themeColor="text1"/>
          <w:sz w:val="24"/>
        </w:rPr>
        <w:t>20</w:t>
      </w:r>
      <w:r w:rsidRPr="00B40598">
        <w:rPr>
          <w:rFonts w:asciiTheme="majorEastAsia" w:eastAsiaTheme="majorEastAsia" w:hAnsiTheme="majorEastAsia" w:hint="eastAsia"/>
          <w:color w:val="000000" w:themeColor="text1"/>
          <w:sz w:val="24"/>
        </w:rPr>
        <w:t>年）</w:t>
      </w:r>
      <w:r w:rsidR="006908BB" w:rsidRPr="00B40598">
        <w:rPr>
          <w:rFonts w:asciiTheme="majorEastAsia" w:eastAsiaTheme="majorEastAsia" w:hAnsiTheme="majorEastAsia" w:hint="eastAsia"/>
          <w:color w:val="000000" w:themeColor="text1"/>
          <w:sz w:val="24"/>
        </w:rPr>
        <w:t>６</w:t>
      </w:r>
      <w:r w:rsidRPr="00B40598">
        <w:rPr>
          <w:rFonts w:asciiTheme="majorEastAsia" w:eastAsiaTheme="majorEastAsia" w:hAnsiTheme="majorEastAsia" w:hint="eastAsia"/>
          <w:color w:val="000000" w:themeColor="text1"/>
          <w:sz w:val="24"/>
        </w:rPr>
        <w:t>月版</w:t>
      </w:r>
    </w:p>
    <w:p w:rsidR="002D2404" w:rsidRPr="00B40598" w:rsidRDefault="00645DA0" w:rsidP="00645DA0">
      <w:pPr>
        <w:ind w:left="186" w:hangingChars="100" w:hanging="186"/>
        <w:jc w:val="center"/>
        <w:rPr>
          <w:color w:val="000000" w:themeColor="text1"/>
          <w:szCs w:val="18"/>
        </w:rPr>
      </w:pPr>
      <w:r w:rsidRPr="00B40598">
        <w:rPr>
          <w:rFonts w:hint="eastAsia"/>
          <w:color w:val="000000" w:themeColor="text1"/>
          <w:szCs w:val="18"/>
        </w:rPr>
        <w:t>※単元ごとの配当時数，主な学習活動，評価規準などは，今後変更になる可能性があります。</w:t>
      </w:r>
    </w:p>
    <w:p w:rsidR="00645DA0" w:rsidRPr="00B40598" w:rsidRDefault="00645DA0" w:rsidP="00645DA0">
      <w:pPr>
        <w:ind w:left="186" w:hangingChars="100" w:hanging="186"/>
        <w:jc w:val="center"/>
        <w:rPr>
          <w:color w:val="000000" w:themeColor="text1"/>
          <w:szCs w:val="18"/>
        </w:rPr>
      </w:pPr>
      <w:r w:rsidRPr="00B40598">
        <w:rPr>
          <w:rFonts w:hint="eastAsia"/>
          <w:color w:val="000000" w:themeColor="text1"/>
          <w:szCs w:val="18"/>
        </w:rPr>
        <w:t>ご了承ください。</w:t>
      </w:r>
    </w:p>
    <w:p w:rsidR="00645DA0" w:rsidRPr="00B40598" w:rsidRDefault="00645DA0" w:rsidP="00645DA0">
      <w:pPr>
        <w:rPr>
          <w:color w:val="000000" w:themeColor="text1"/>
        </w:rPr>
      </w:pPr>
    </w:p>
    <w:p w:rsidR="00645DA0" w:rsidRPr="00B40598" w:rsidRDefault="00645DA0" w:rsidP="00645DA0">
      <w:pPr>
        <w:rPr>
          <w:color w:val="000000" w:themeColor="text1"/>
        </w:rPr>
      </w:pPr>
    </w:p>
    <w:p w:rsidR="00645DA0" w:rsidRPr="00B40598" w:rsidRDefault="00645DA0" w:rsidP="00645DA0">
      <w:pPr>
        <w:jc w:val="center"/>
        <w:rPr>
          <w:rFonts w:ascii="ＭＳ Ｐゴシック" w:eastAsia="ＭＳ Ｐゴシック" w:hAnsi="ＭＳ Ｐゴシック"/>
          <w:color w:val="000000" w:themeColor="text1"/>
          <w:sz w:val="28"/>
          <w:szCs w:val="28"/>
        </w:rPr>
      </w:pPr>
      <w:r w:rsidRPr="00B40598">
        <w:rPr>
          <w:rFonts w:ascii="ＭＳ Ｐゴシック" w:eastAsia="ＭＳ Ｐゴシック" w:hAnsi="ＭＳ Ｐゴシック" w:hint="eastAsia"/>
          <w:bCs/>
          <w:color w:val="000000" w:themeColor="text1"/>
          <w:sz w:val="28"/>
          <w:szCs w:val="28"/>
        </w:rPr>
        <w:t>東京書籍</w:t>
      </w:r>
    </w:p>
    <w:p w:rsidR="00645DA0" w:rsidRPr="00B40598" w:rsidRDefault="00645DA0" w:rsidP="00B62113">
      <w:pPr>
        <w:widowControl/>
        <w:jc w:val="left"/>
        <w:rPr>
          <w:rFonts w:ascii="ＭＳ Ｐゴシック" w:eastAsia="ＭＳ Ｐゴシック" w:hAnsi="ＭＳ Ｐゴシック"/>
          <w:color w:val="000000" w:themeColor="text1"/>
          <w:sz w:val="28"/>
          <w:szCs w:val="28"/>
        </w:rPr>
      </w:pPr>
      <w:r w:rsidRPr="00B40598">
        <w:rPr>
          <w:rFonts w:ascii="ＭＳ Ｐゴシック" w:eastAsia="ＭＳ Ｐゴシック" w:hAnsi="ＭＳ Ｐゴシック"/>
          <w:color w:val="000000" w:themeColor="text1"/>
          <w:sz w:val="28"/>
          <w:szCs w:val="28"/>
        </w:rPr>
        <w:br w:type="page"/>
      </w:r>
    </w:p>
    <w:p w:rsidR="00CA0786" w:rsidRPr="00B40598" w:rsidRDefault="00CA0786" w:rsidP="00645DA0">
      <w:pPr>
        <w:jc w:val="left"/>
        <w:rPr>
          <w:rFonts w:ascii="ＭＳ Ｐゴシック" w:eastAsia="ＭＳ Ｐゴシック" w:hAnsi="ＭＳ Ｐゴシック"/>
          <w:color w:val="000000" w:themeColor="text1"/>
          <w:sz w:val="28"/>
          <w:szCs w:val="28"/>
        </w:rPr>
      </w:pPr>
      <w:r w:rsidRPr="00B40598">
        <w:rPr>
          <w:rFonts w:ascii="ＭＳ Ｐゴシック" w:eastAsia="ＭＳ Ｐゴシック" w:hAnsi="ＭＳ Ｐゴシック" w:hint="eastAsia"/>
          <w:color w:val="000000" w:themeColor="text1"/>
          <w:sz w:val="24"/>
        </w:rPr>
        <w:lastRenderedPageBreak/>
        <w:t xml:space="preserve">保健編　</w:t>
      </w:r>
      <w:r w:rsidR="008E5B3F" w:rsidRPr="00B40598">
        <w:rPr>
          <w:rFonts w:ascii="ＭＳ Ｐゴシック" w:eastAsia="ＭＳ Ｐゴシック" w:hAnsi="ＭＳ Ｐゴシック" w:hint="eastAsia"/>
          <w:color w:val="000000" w:themeColor="text1"/>
          <w:sz w:val="24"/>
        </w:rPr>
        <w:t>１</w:t>
      </w:r>
      <w:r w:rsidR="00645DA0" w:rsidRPr="00B40598">
        <w:rPr>
          <w:rFonts w:ascii="ＭＳ Ｐゴシック" w:eastAsia="ＭＳ Ｐゴシック" w:hAnsi="ＭＳ Ｐゴシック" w:hint="eastAsia"/>
          <w:color w:val="000000" w:themeColor="text1"/>
          <w:sz w:val="24"/>
        </w:rPr>
        <w:t xml:space="preserve">章　</w:t>
      </w:r>
      <w:r w:rsidR="008E5B3F" w:rsidRPr="00B40598">
        <w:rPr>
          <w:rFonts w:ascii="ＭＳ Ｐゴシック" w:eastAsia="ＭＳ Ｐゴシック" w:hAnsi="ＭＳ Ｐゴシック" w:hint="eastAsia"/>
          <w:b/>
          <w:color w:val="000000" w:themeColor="text1"/>
          <w:sz w:val="24"/>
        </w:rPr>
        <w:t>心身の機能の発達と心の健康</w:t>
      </w:r>
      <w:r w:rsidR="00645DA0" w:rsidRPr="00B40598">
        <w:rPr>
          <w:rFonts w:ascii="ＭＳ Ｐゴシック" w:eastAsia="ＭＳ Ｐゴシック" w:hAnsi="ＭＳ Ｐゴシック" w:hint="eastAsia"/>
          <w:color w:val="000000" w:themeColor="text1"/>
          <w:sz w:val="28"/>
          <w:szCs w:val="28"/>
        </w:rPr>
        <w:t xml:space="preserve">　</w:t>
      </w:r>
    </w:p>
    <w:p w:rsidR="00645DA0" w:rsidRPr="00B40598" w:rsidRDefault="00351D4A" w:rsidP="00645DA0">
      <w:pPr>
        <w:jc w:val="left"/>
        <w:rPr>
          <w:rFonts w:ascii="ＭＳ Ｐゴシック" w:eastAsia="ＭＳ Ｐゴシック" w:hAnsi="ＭＳ Ｐゴシック"/>
          <w:color w:val="000000" w:themeColor="text1"/>
          <w:sz w:val="22"/>
          <w:szCs w:val="22"/>
        </w:rPr>
      </w:pPr>
      <w:r w:rsidRPr="00B40598">
        <w:rPr>
          <w:rFonts w:ascii="ＭＳ Ｐゴシック" w:eastAsia="ＭＳ Ｐゴシック" w:hAnsi="ＭＳ Ｐゴシック" w:hint="eastAsia"/>
          <w:color w:val="000000" w:themeColor="text1"/>
          <w:sz w:val="22"/>
          <w:szCs w:val="22"/>
        </w:rPr>
        <w:t>第１</w:t>
      </w:r>
      <w:r w:rsidR="00645DA0" w:rsidRPr="00B40598">
        <w:rPr>
          <w:rFonts w:ascii="ＭＳ Ｐゴシック" w:eastAsia="ＭＳ Ｐゴシック" w:hAnsi="ＭＳ Ｐゴシック" w:hint="eastAsia"/>
          <w:color w:val="000000" w:themeColor="text1"/>
          <w:sz w:val="22"/>
          <w:szCs w:val="22"/>
        </w:rPr>
        <w:t>学年　教科書p.</w:t>
      </w:r>
      <w:r w:rsidR="008E5B3F" w:rsidRPr="00B40598">
        <w:rPr>
          <w:rFonts w:ascii="ＭＳ Ｐゴシック" w:eastAsia="ＭＳ Ｐゴシック" w:hAnsi="ＭＳ Ｐゴシック" w:hint="eastAsia"/>
          <w:color w:val="000000" w:themeColor="text1"/>
          <w:sz w:val="22"/>
          <w:szCs w:val="22"/>
        </w:rPr>
        <w:t>5</w:t>
      </w:r>
      <w:r w:rsidR="00645DA0" w:rsidRPr="00B40598">
        <w:rPr>
          <w:rFonts w:ascii="ＭＳ Ｐゴシック" w:eastAsia="ＭＳ Ｐゴシック" w:hAnsi="ＭＳ Ｐゴシック"/>
          <w:color w:val="000000" w:themeColor="text1"/>
          <w:sz w:val="22"/>
          <w:szCs w:val="22"/>
        </w:rPr>
        <w:t>-</w:t>
      </w:r>
      <w:r w:rsidR="008E5B3F" w:rsidRPr="00B40598">
        <w:rPr>
          <w:rFonts w:ascii="ＭＳ Ｐゴシック" w:eastAsia="ＭＳ Ｐゴシック" w:hAnsi="ＭＳ Ｐゴシック" w:hint="eastAsia"/>
          <w:color w:val="000000" w:themeColor="text1"/>
          <w:sz w:val="22"/>
          <w:szCs w:val="22"/>
        </w:rPr>
        <w:t>32</w:t>
      </w:r>
      <w:r w:rsidR="00645DA0" w:rsidRPr="00B40598">
        <w:rPr>
          <w:rFonts w:ascii="ＭＳ Ｐゴシック" w:eastAsia="ＭＳ Ｐゴシック" w:hAnsi="ＭＳ Ｐゴシック" w:hint="eastAsia"/>
          <w:color w:val="000000" w:themeColor="text1"/>
          <w:sz w:val="22"/>
          <w:szCs w:val="22"/>
        </w:rPr>
        <w:t xml:space="preserve">　配当授業時数：</w:t>
      </w:r>
      <w:r w:rsidR="008E5B3F" w:rsidRPr="00B40598">
        <w:rPr>
          <w:rFonts w:ascii="ＭＳ Ｐゴシック" w:eastAsia="ＭＳ Ｐゴシック" w:hAnsi="ＭＳ Ｐゴシック" w:hint="eastAsia"/>
          <w:color w:val="000000" w:themeColor="text1"/>
          <w:sz w:val="22"/>
          <w:szCs w:val="22"/>
        </w:rPr>
        <w:t>12</w:t>
      </w:r>
      <w:r w:rsidR="00645DA0" w:rsidRPr="00B40598">
        <w:rPr>
          <w:rFonts w:ascii="ＭＳ Ｐゴシック" w:eastAsia="ＭＳ Ｐゴシック" w:hAnsi="ＭＳ Ｐゴシック" w:hint="eastAsia"/>
          <w:color w:val="000000" w:themeColor="text1"/>
          <w:sz w:val="22"/>
          <w:szCs w:val="22"/>
        </w:rPr>
        <w:t xml:space="preserve">時間 </w:t>
      </w:r>
    </w:p>
    <w:p w:rsidR="00645DA0" w:rsidRPr="00B40598" w:rsidRDefault="00645DA0" w:rsidP="00645DA0">
      <w:pPr>
        <w:jc w:val="left"/>
        <w:rPr>
          <w:color w:val="000000" w:themeColor="text1"/>
        </w:rPr>
      </w:pPr>
    </w:p>
    <w:p w:rsidR="00645DA0" w:rsidRPr="00B40598" w:rsidRDefault="00F22DE4" w:rsidP="00645DA0">
      <w:pPr>
        <w:jc w:val="left"/>
        <w:rPr>
          <w:rFonts w:ascii="ＭＳ Ｐゴシック" w:eastAsia="ＭＳ Ｐゴシック" w:hAnsi="ＭＳ Ｐゴシック"/>
          <w:color w:val="000000" w:themeColor="text1"/>
          <w:sz w:val="24"/>
          <w:bdr w:val="single" w:sz="4" w:space="0" w:color="auto"/>
        </w:rPr>
      </w:pPr>
      <w:r w:rsidRPr="00B40598">
        <w:rPr>
          <w:rFonts w:ascii="ＭＳ Ｐゴシック" w:eastAsia="ＭＳ Ｐゴシック" w:hAnsi="ＭＳ Ｐゴシック" w:hint="eastAsia"/>
          <w:color w:val="000000" w:themeColor="text1"/>
          <w:sz w:val="24"/>
          <w:bdr w:val="single" w:sz="4" w:space="0" w:color="auto"/>
        </w:rPr>
        <w:t xml:space="preserve">　</w:t>
      </w:r>
      <w:r w:rsidR="00645DA0" w:rsidRPr="00B40598">
        <w:rPr>
          <w:rFonts w:ascii="ＭＳ Ｐゴシック" w:eastAsia="ＭＳ Ｐゴシック" w:hAnsi="ＭＳ Ｐゴシック" w:hint="eastAsia"/>
          <w:color w:val="000000" w:themeColor="text1"/>
          <w:sz w:val="24"/>
          <w:bdr w:val="single" w:sz="4" w:space="0" w:color="auto"/>
        </w:rPr>
        <w:t>取り扱い</w:t>
      </w:r>
      <w:r w:rsidRPr="00B40598">
        <w:rPr>
          <w:rFonts w:ascii="ＭＳ Ｐゴシック" w:eastAsia="ＭＳ Ｐゴシック" w:hAnsi="ＭＳ Ｐゴシック" w:hint="eastAsia"/>
          <w:color w:val="000000" w:themeColor="text1"/>
          <w:sz w:val="24"/>
          <w:bdr w:val="single" w:sz="4" w:space="0" w:color="auto"/>
        </w:rPr>
        <w:t>の考え方</w:t>
      </w:r>
      <w:r w:rsidR="00645DA0" w:rsidRPr="00B40598">
        <w:rPr>
          <w:rFonts w:ascii="ＭＳ Ｐゴシック" w:eastAsia="ＭＳ Ｐゴシック" w:hAnsi="ＭＳ Ｐゴシック" w:hint="eastAsia"/>
          <w:color w:val="000000" w:themeColor="text1"/>
          <w:sz w:val="24"/>
          <w:bdr w:val="single" w:sz="4" w:space="0" w:color="auto"/>
        </w:rPr>
        <w:t xml:space="preserve">　</w:t>
      </w:r>
    </w:p>
    <w:p w:rsidR="00645DA0" w:rsidRPr="00B40598" w:rsidRDefault="00645DA0" w:rsidP="00645DA0">
      <w:pPr>
        <w:jc w:val="left"/>
        <w:rPr>
          <w:color w:val="000000" w:themeColor="text1"/>
          <w:bdr w:val="single" w:sz="4" w:space="0" w:color="auto"/>
        </w:rPr>
      </w:pPr>
    </w:p>
    <w:p w:rsidR="00645DA0" w:rsidRPr="00B40598" w:rsidRDefault="00645DA0" w:rsidP="00645DA0">
      <w:pPr>
        <w:jc w:val="left"/>
        <w:rPr>
          <w:rFonts w:ascii="ＭＳ Ｐゴシック" w:eastAsia="ＭＳ Ｐゴシック" w:hAnsi="ＭＳ Ｐゴシック"/>
          <w:color w:val="000000" w:themeColor="text1"/>
          <w:sz w:val="24"/>
        </w:rPr>
      </w:pPr>
      <w:r w:rsidRPr="00B40598">
        <w:rPr>
          <w:rFonts w:ascii="ＭＳ Ｐゴシック" w:eastAsia="ＭＳ Ｐゴシック" w:hAnsi="ＭＳ Ｐゴシック" w:hint="eastAsia"/>
          <w:color w:val="000000" w:themeColor="text1"/>
          <w:sz w:val="24"/>
        </w:rPr>
        <w:t>◎指導順について</w:t>
      </w:r>
    </w:p>
    <w:tbl>
      <w:tblPr>
        <w:tblStyle w:val="a3"/>
        <w:tblW w:w="0" w:type="auto"/>
        <w:tblLook w:val="04A0" w:firstRow="1" w:lastRow="0" w:firstColumn="1" w:lastColumn="0" w:noHBand="0" w:noVBand="1"/>
      </w:tblPr>
      <w:tblGrid>
        <w:gridCol w:w="2547"/>
        <w:gridCol w:w="2126"/>
        <w:gridCol w:w="3708"/>
      </w:tblGrid>
      <w:tr w:rsidR="00B40598" w:rsidRPr="00B40598" w:rsidTr="003C21B0">
        <w:tc>
          <w:tcPr>
            <w:tcW w:w="2547" w:type="dxa"/>
            <w:shd w:val="clear" w:color="auto" w:fill="D5DCE4" w:themeFill="text2" w:themeFillTint="33"/>
          </w:tcPr>
          <w:p w:rsidR="00645DA0" w:rsidRPr="00B40598" w:rsidRDefault="00645DA0" w:rsidP="00BA10A0">
            <w:pPr>
              <w:jc w:val="left"/>
              <w:rPr>
                <w:rFonts w:ascii="ＭＳ Ｐゴシック" w:eastAsia="ＭＳ Ｐゴシック" w:hAnsi="ＭＳ Ｐゴシック"/>
                <w:color w:val="000000" w:themeColor="text1"/>
                <w:sz w:val="22"/>
                <w:szCs w:val="22"/>
                <w:bdr w:val="single" w:sz="4" w:space="0" w:color="auto"/>
              </w:rPr>
            </w:pPr>
            <w:r w:rsidRPr="00B40598">
              <w:rPr>
                <w:rFonts w:ascii="ＭＳ Ｐゴシック" w:eastAsia="ＭＳ Ｐゴシック" w:hAnsi="ＭＳ Ｐゴシック" w:hint="eastAsia"/>
                <w:color w:val="000000" w:themeColor="text1"/>
                <w:sz w:val="22"/>
                <w:szCs w:val="22"/>
              </w:rPr>
              <w:t>内容のまとまり</w:t>
            </w:r>
          </w:p>
        </w:tc>
        <w:tc>
          <w:tcPr>
            <w:tcW w:w="2126" w:type="dxa"/>
            <w:shd w:val="clear" w:color="auto" w:fill="D5DCE4" w:themeFill="text2" w:themeFillTint="33"/>
          </w:tcPr>
          <w:p w:rsidR="00645DA0" w:rsidRPr="00B40598" w:rsidRDefault="00645DA0" w:rsidP="00BA10A0">
            <w:pPr>
              <w:jc w:val="left"/>
              <w:rPr>
                <w:rFonts w:ascii="ＭＳ Ｐゴシック" w:eastAsia="ＭＳ Ｐゴシック" w:hAnsi="ＭＳ Ｐゴシック"/>
                <w:color w:val="000000" w:themeColor="text1"/>
                <w:sz w:val="22"/>
                <w:szCs w:val="22"/>
              </w:rPr>
            </w:pPr>
            <w:r w:rsidRPr="00B40598">
              <w:rPr>
                <w:rFonts w:ascii="ＭＳ Ｐゴシック" w:eastAsia="ＭＳ Ｐゴシック" w:hAnsi="ＭＳ Ｐゴシック" w:hint="eastAsia"/>
                <w:color w:val="000000" w:themeColor="text1"/>
                <w:sz w:val="22"/>
                <w:szCs w:val="22"/>
              </w:rPr>
              <w:t>単元計画配当</w:t>
            </w:r>
          </w:p>
        </w:tc>
        <w:tc>
          <w:tcPr>
            <w:tcW w:w="3708" w:type="dxa"/>
            <w:shd w:val="clear" w:color="auto" w:fill="D5DCE4" w:themeFill="text2" w:themeFillTint="33"/>
          </w:tcPr>
          <w:p w:rsidR="00645DA0" w:rsidRPr="00B40598" w:rsidRDefault="00645DA0" w:rsidP="00BA10A0">
            <w:pPr>
              <w:jc w:val="left"/>
              <w:rPr>
                <w:rFonts w:ascii="ＭＳ Ｐゴシック" w:eastAsia="ＭＳ Ｐゴシック" w:hAnsi="ＭＳ Ｐゴシック"/>
                <w:color w:val="000000" w:themeColor="text1"/>
                <w:sz w:val="22"/>
                <w:szCs w:val="22"/>
              </w:rPr>
            </w:pPr>
            <w:r w:rsidRPr="00B40598">
              <w:rPr>
                <w:rFonts w:ascii="ＭＳ Ｐゴシック" w:eastAsia="ＭＳ Ｐゴシック" w:hAnsi="ＭＳ Ｐゴシック" w:hint="eastAsia"/>
                <w:color w:val="000000" w:themeColor="text1"/>
                <w:sz w:val="22"/>
                <w:szCs w:val="22"/>
              </w:rPr>
              <w:t>指導順について</w:t>
            </w:r>
          </w:p>
        </w:tc>
      </w:tr>
      <w:tr w:rsidR="00B40598" w:rsidRPr="00B40598" w:rsidTr="003C21B0">
        <w:tc>
          <w:tcPr>
            <w:tcW w:w="2547" w:type="dxa"/>
          </w:tcPr>
          <w:p w:rsidR="00645DA0" w:rsidRPr="00B40598" w:rsidRDefault="00645DA0" w:rsidP="00B62113">
            <w:pPr>
              <w:ind w:left="226" w:hangingChars="100" w:hanging="226"/>
              <w:jc w:val="left"/>
              <w:rPr>
                <w:rFonts w:ascii="ＭＳ Ｐ明朝" w:eastAsia="ＭＳ Ｐ明朝" w:hAnsi="ＭＳ Ｐ明朝"/>
                <w:color w:val="000000" w:themeColor="text1"/>
                <w:sz w:val="22"/>
                <w:szCs w:val="22"/>
              </w:rPr>
            </w:pPr>
            <w:r w:rsidRPr="00B40598">
              <w:rPr>
                <w:rFonts w:ascii="ＭＳ Ｐ明朝" w:eastAsia="ＭＳ Ｐ明朝" w:hAnsi="ＭＳ Ｐ明朝" w:hint="eastAsia"/>
                <w:color w:val="000000" w:themeColor="text1"/>
                <w:sz w:val="22"/>
                <w:szCs w:val="22"/>
              </w:rPr>
              <w:t>①</w:t>
            </w:r>
            <w:r w:rsidR="008A7879" w:rsidRPr="00B40598">
              <w:rPr>
                <w:rFonts w:ascii="ＭＳ Ｐ明朝" w:eastAsia="ＭＳ Ｐ明朝" w:hAnsi="ＭＳ Ｐ明朝" w:hint="eastAsia"/>
                <w:color w:val="000000" w:themeColor="text1"/>
                <w:sz w:val="22"/>
                <w:szCs w:val="22"/>
              </w:rPr>
              <w:t>身体機能の発達</w:t>
            </w:r>
          </w:p>
        </w:tc>
        <w:tc>
          <w:tcPr>
            <w:tcW w:w="2126" w:type="dxa"/>
          </w:tcPr>
          <w:p w:rsidR="00645DA0" w:rsidRPr="00B40598" w:rsidRDefault="003C21B0" w:rsidP="00CA0786">
            <w:pPr>
              <w:jc w:val="left"/>
              <w:rPr>
                <w:rFonts w:ascii="ＭＳ Ｐ明朝" w:eastAsia="ＭＳ Ｐ明朝" w:hAnsi="ＭＳ Ｐ明朝"/>
                <w:color w:val="000000" w:themeColor="text1"/>
                <w:sz w:val="22"/>
                <w:szCs w:val="22"/>
              </w:rPr>
            </w:pPr>
            <w:r w:rsidRPr="00B40598">
              <w:rPr>
                <w:rFonts w:ascii="ＭＳ Ｐ明朝" w:eastAsia="ＭＳ Ｐ明朝" w:hAnsi="ＭＳ Ｐ明朝" w:hint="eastAsia"/>
                <w:color w:val="000000" w:themeColor="text1"/>
                <w:sz w:val="22"/>
                <w:szCs w:val="22"/>
              </w:rPr>
              <w:t>第</w:t>
            </w:r>
            <w:r w:rsidR="00AA32D7" w:rsidRPr="00B40598">
              <w:rPr>
                <w:rFonts w:ascii="ＭＳ Ｐ明朝" w:eastAsia="ＭＳ Ｐ明朝" w:hAnsi="ＭＳ Ｐ明朝" w:hint="eastAsia"/>
                <w:color w:val="000000" w:themeColor="text1"/>
                <w:sz w:val="22"/>
                <w:szCs w:val="22"/>
              </w:rPr>
              <w:t>１</w:t>
            </w:r>
            <w:r w:rsidR="00645DA0" w:rsidRPr="00B40598">
              <w:rPr>
                <w:rFonts w:ascii="ＭＳ Ｐ明朝" w:eastAsia="ＭＳ Ｐ明朝" w:hAnsi="ＭＳ Ｐ明朝" w:hint="eastAsia"/>
                <w:color w:val="000000" w:themeColor="text1"/>
                <w:sz w:val="22"/>
                <w:szCs w:val="22"/>
              </w:rPr>
              <w:t>時</w:t>
            </w:r>
            <w:r w:rsidR="00583571" w:rsidRPr="00B40598">
              <w:rPr>
                <w:rFonts w:ascii="ＭＳ Ｐ明朝" w:eastAsia="ＭＳ Ｐ明朝" w:hAnsi="ＭＳ Ｐ明朝" w:hint="eastAsia"/>
                <w:color w:val="000000" w:themeColor="text1"/>
                <w:sz w:val="22"/>
                <w:szCs w:val="22"/>
              </w:rPr>
              <w:t>～第２時</w:t>
            </w:r>
          </w:p>
        </w:tc>
        <w:tc>
          <w:tcPr>
            <w:tcW w:w="3708" w:type="dxa"/>
          </w:tcPr>
          <w:p w:rsidR="00645DA0" w:rsidRPr="00B40598" w:rsidRDefault="00645DA0" w:rsidP="00BA10A0">
            <w:pPr>
              <w:jc w:val="left"/>
              <w:rPr>
                <w:rFonts w:ascii="ＭＳ Ｐ明朝" w:eastAsia="ＭＳ Ｐ明朝" w:hAnsi="ＭＳ Ｐ明朝"/>
                <w:color w:val="000000" w:themeColor="text1"/>
                <w:sz w:val="22"/>
                <w:szCs w:val="22"/>
              </w:rPr>
            </w:pPr>
            <w:r w:rsidRPr="00B40598">
              <w:rPr>
                <w:rFonts w:ascii="ＭＳ Ｐ明朝" w:eastAsia="ＭＳ Ｐ明朝" w:hAnsi="ＭＳ Ｐ明朝" w:hint="eastAsia"/>
                <w:color w:val="000000" w:themeColor="text1"/>
                <w:sz w:val="22"/>
                <w:szCs w:val="22"/>
              </w:rPr>
              <w:t>必ず単元の最初に取り扱う。</w:t>
            </w:r>
          </w:p>
        </w:tc>
      </w:tr>
      <w:tr w:rsidR="00B40598" w:rsidRPr="00B40598" w:rsidTr="003C21B0">
        <w:tc>
          <w:tcPr>
            <w:tcW w:w="2547" w:type="dxa"/>
          </w:tcPr>
          <w:p w:rsidR="00645DA0" w:rsidRPr="00B40598" w:rsidRDefault="0086186F" w:rsidP="00BA10A0">
            <w:pPr>
              <w:ind w:left="226" w:hangingChars="100" w:hanging="226"/>
              <w:jc w:val="left"/>
              <w:rPr>
                <w:rFonts w:ascii="ＭＳ Ｐ明朝" w:eastAsia="ＭＳ Ｐ明朝" w:hAnsi="ＭＳ Ｐ明朝"/>
                <w:color w:val="000000" w:themeColor="text1"/>
                <w:sz w:val="22"/>
                <w:szCs w:val="22"/>
              </w:rPr>
            </w:pPr>
            <w:r w:rsidRPr="00B40598">
              <w:rPr>
                <w:rFonts w:ascii="ＭＳ Ｐ明朝" w:eastAsia="ＭＳ Ｐ明朝" w:hAnsi="ＭＳ Ｐ明朝" w:hint="eastAsia"/>
                <w:color w:val="000000" w:themeColor="text1"/>
                <w:sz w:val="22"/>
                <w:szCs w:val="22"/>
              </w:rPr>
              <w:t>②</w:t>
            </w:r>
            <w:r w:rsidR="008A7879" w:rsidRPr="00B40598">
              <w:rPr>
                <w:rFonts w:ascii="ＭＳ Ｐ明朝" w:eastAsia="ＭＳ Ｐ明朝" w:hAnsi="ＭＳ Ｐ明朝" w:hint="eastAsia"/>
                <w:color w:val="000000" w:themeColor="text1"/>
                <w:sz w:val="22"/>
                <w:szCs w:val="22"/>
              </w:rPr>
              <w:t>生殖に関わる</w:t>
            </w:r>
            <w:r w:rsidR="00583571" w:rsidRPr="00B40598">
              <w:rPr>
                <w:rFonts w:ascii="ＭＳ Ｐ明朝" w:eastAsia="ＭＳ Ｐ明朝" w:hAnsi="ＭＳ Ｐ明朝" w:hint="eastAsia"/>
                <w:color w:val="000000" w:themeColor="text1"/>
                <w:sz w:val="22"/>
                <w:szCs w:val="22"/>
              </w:rPr>
              <w:t>機能</w:t>
            </w:r>
            <w:r w:rsidR="008A7879" w:rsidRPr="00B40598">
              <w:rPr>
                <w:rFonts w:ascii="ＭＳ Ｐ明朝" w:eastAsia="ＭＳ Ｐ明朝" w:hAnsi="ＭＳ Ｐ明朝" w:hint="eastAsia"/>
                <w:color w:val="000000" w:themeColor="text1"/>
                <w:sz w:val="22"/>
                <w:szCs w:val="22"/>
              </w:rPr>
              <w:t>の成熟</w:t>
            </w:r>
          </w:p>
        </w:tc>
        <w:tc>
          <w:tcPr>
            <w:tcW w:w="2126" w:type="dxa"/>
          </w:tcPr>
          <w:p w:rsidR="00645DA0" w:rsidRPr="00B40598" w:rsidRDefault="00583571" w:rsidP="00BA10A0">
            <w:pPr>
              <w:jc w:val="left"/>
              <w:rPr>
                <w:rFonts w:ascii="ＭＳ Ｐ明朝" w:eastAsia="ＭＳ Ｐ明朝" w:hAnsi="ＭＳ Ｐ明朝"/>
                <w:color w:val="000000" w:themeColor="text1"/>
                <w:sz w:val="22"/>
                <w:szCs w:val="22"/>
              </w:rPr>
            </w:pPr>
            <w:r w:rsidRPr="00B40598">
              <w:rPr>
                <w:rFonts w:ascii="ＭＳ Ｐ明朝" w:eastAsia="ＭＳ Ｐ明朝" w:hAnsi="ＭＳ Ｐ明朝" w:hint="eastAsia"/>
                <w:color w:val="000000" w:themeColor="text1"/>
                <w:sz w:val="22"/>
                <w:szCs w:val="22"/>
              </w:rPr>
              <w:t>第３</w:t>
            </w:r>
            <w:r w:rsidR="00645DA0" w:rsidRPr="00B40598">
              <w:rPr>
                <w:rFonts w:ascii="ＭＳ Ｐ明朝" w:eastAsia="ＭＳ Ｐ明朝" w:hAnsi="ＭＳ Ｐ明朝" w:hint="eastAsia"/>
                <w:color w:val="000000" w:themeColor="text1"/>
                <w:sz w:val="22"/>
                <w:szCs w:val="22"/>
              </w:rPr>
              <w:t>時</w:t>
            </w:r>
            <w:r w:rsidR="00351D4A" w:rsidRPr="00B40598">
              <w:rPr>
                <w:rFonts w:ascii="ＭＳ Ｐ明朝" w:eastAsia="ＭＳ Ｐ明朝" w:hAnsi="ＭＳ Ｐ明朝" w:hint="eastAsia"/>
                <w:color w:val="000000" w:themeColor="text1"/>
                <w:sz w:val="22"/>
                <w:szCs w:val="22"/>
              </w:rPr>
              <w:t>～第</w:t>
            </w:r>
            <w:r w:rsidRPr="00B40598">
              <w:rPr>
                <w:rFonts w:ascii="ＭＳ Ｐ明朝" w:eastAsia="ＭＳ Ｐ明朝" w:hAnsi="ＭＳ Ｐ明朝" w:hint="eastAsia"/>
                <w:color w:val="000000" w:themeColor="text1"/>
                <w:sz w:val="22"/>
                <w:szCs w:val="22"/>
              </w:rPr>
              <w:t>５</w:t>
            </w:r>
            <w:r w:rsidR="003C21B0" w:rsidRPr="00B40598">
              <w:rPr>
                <w:rFonts w:ascii="ＭＳ Ｐ明朝" w:eastAsia="ＭＳ Ｐ明朝" w:hAnsi="ＭＳ Ｐ明朝" w:hint="eastAsia"/>
                <w:color w:val="000000" w:themeColor="text1"/>
                <w:sz w:val="22"/>
                <w:szCs w:val="22"/>
              </w:rPr>
              <w:t>時</w:t>
            </w:r>
          </w:p>
        </w:tc>
        <w:tc>
          <w:tcPr>
            <w:tcW w:w="3708" w:type="dxa"/>
          </w:tcPr>
          <w:p w:rsidR="00645DA0" w:rsidRPr="00B40598" w:rsidRDefault="00935A1A" w:rsidP="00351D4A">
            <w:pPr>
              <w:jc w:val="left"/>
              <w:rPr>
                <w:rFonts w:ascii="ＭＳ Ｐ明朝" w:eastAsia="ＭＳ Ｐ明朝" w:hAnsi="ＭＳ Ｐ明朝"/>
                <w:color w:val="000000" w:themeColor="text1"/>
                <w:sz w:val="22"/>
                <w:szCs w:val="22"/>
              </w:rPr>
            </w:pPr>
            <w:r w:rsidRPr="00B40598">
              <w:rPr>
                <w:rFonts w:ascii="ＭＳ Ｐ明朝" w:eastAsia="ＭＳ Ｐ明朝" w:hAnsi="ＭＳ Ｐ明朝" w:hint="eastAsia"/>
                <w:color w:val="000000" w:themeColor="text1"/>
                <w:sz w:val="22"/>
                <w:szCs w:val="22"/>
              </w:rPr>
              <w:t>②内では教科書通り指導する</w:t>
            </w:r>
            <w:r w:rsidR="006E7524" w:rsidRPr="00B40598">
              <w:rPr>
                <w:rFonts w:ascii="ＭＳ Ｐ明朝" w:eastAsia="ＭＳ Ｐ明朝" w:hAnsi="ＭＳ Ｐ明朝" w:hint="eastAsia"/>
                <w:color w:val="000000" w:themeColor="text1"/>
                <w:sz w:val="22"/>
                <w:szCs w:val="22"/>
              </w:rPr>
              <w:t>。</w:t>
            </w:r>
          </w:p>
        </w:tc>
      </w:tr>
      <w:tr w:rsidR="00B40598" w:rsidRPr="00B40598" w:rsidTr="003C21B0">
        <w:tc>
          <w:tcPr>
            <w:tcW w:w="2547" w:type="dxa"/>
          </w:tcPr>
          <w:p w:rsidR="00583571" w:rsidRPr="00B40598" w:rsidRDefault="00583571" w:rsidP="00583571">
            <w:pPr>
              <w:ind w:left="226" w:hangingChars="100" w:hanging="226"/>
              <w:jc w:val="left"/>
              <w:rPr>
                <w:rFonts w:ascii="ＭＳ Ｐ明朝" w:eastAsia="ＭＳ Ｐ明朝" w:hAnsi="ＭＳ Ｐ明朝"/>
                <w:color w:val="000000" w:themeColor="text1"/>
                <w:sz w:val="22"/>
                <w:szCs w:val="22"/>
              </w:rPr>
            </w:pPr>
            <w:r w:rsidRPr="00B40598">
              <w:rPr>
                <w:rFonts w:ascii="ＭＳ Ｐ明朝" w:eastAsia="ＭＳ Ｐ明朝" w:hAnsi="ＭＳ Ｐ明朝" w:hint="eastAsia"/>
                <w:color w:val="000000" w:themeColor="text1"/>
                <w:sz w:val="22"/>
                <w:szCs w:val="22"/>
              </w:rPr>
              <w:t>③精神機能の発達と自己形成</w:t>
            </w:r>
          </w:p>
        </w:tc>
        <w:tc>
          <w:tcPr>
            <w:tcW w:w="2126" w:type="dxa"/>
          </w:tcPr>
          <w:p w:rsidR="00583571" w:rsidRPr="00B40598" w:rsidRDefault="00583571" w:rsidP="00583571">
            <w:pPr>
              <w:jc w:val="left"/>
              <w:rPr>
                <w:rFonts w:ascii="ＭＳ Ｐ明朝" w:eastAsia="ＭＳ Ｐ明朝" w:hAnsi="ＭＳ Ｐ明朝"/>
                <w:color w:val="000000" w:themeColor="text1"/>
                <w:sz w:val="22"/>
                <w:szCs w:val="22"/>
              </w:rPr>
            </w:pPr>
            <w:r w:rsidRPr="00B40598">
              <w:rPr>
                <w:rFonts w:ascii="ＭＳ Ｐ明朝" w:eastAsia="ＭＳ Ｐ明朝" w:hAnsi="ＭＳ Ｐ明朝" w:hint="eastAsia"/>
                <w:color w:val="000000" w:themeColor="text1"/>
                <w:sz w:val="22"/>
                <w:szCs w:val="22"/>
              </w:rPr>
              <w:t>第６時～第７時</w:t>
            </w:r>
          </w:p>
        </w:tc>
        <w:tc>
          <w:tcPr>
            <w:tcW w:w="3708" w:type="dxa"/>
          </w:tcPr>
          <w:p w:rsidR="00583571" w:rsidRPr="00B40598" w:rsidRDefault="006E7524" w:rsidP="00583571">
            <w:pPr>
              <w:jc w:val="left"/>
              <w:rPr>
                <w:rFonts w:ascii="ＭＳ Ｐ明朝" w:eastAsia="ＭＳ Ｐ明朝" w:hAnsi="ＭＳ Ｐ明朝"/>
                <w:color w:val="000000" w:themeColor="text1"/>
                <w:sz w:val="22"/>
                <w:szCs w:val="22"/>
              </w:rPr>
            </w:pPr>
            <w:r w:rsidRPr="00B40598">
              <w:rPr>
                <w:rFonts w:ascii="ＭＳ Ｐ明朝" w:eastAsia="ＭＳ Ｐ明朝" w:hAnsi="ＭＳ Ｐ明朝" w:hint="eastAsia"/>
                <w:color w:val="000000" w:themeColor="text1"/>
                <w:sz w:val="22"/>
                <w:szCs w:val="22"/>
              </w:rPr>
              <w:t>第</w:t>
            </w:r>
            <w:r w:rsidR="003622B8" w:rsidRPr="00B40598">
              <w:rPr>
                <w:rFonts w:ascii="ＭＳ Ｐ明朝" w:eastAsia="ＭＳ Ｐ明朝" w:hAnsi="ＭＳ Ｐ明朝" w:hint="eastAsia"/>
                <w:color w:val="000000" w:themeColor="text1"/>
                <w:sz w:val="22"/>
                <w:szCs w:val="22"/>
              </w:rPr>
              <w:t>６</w:t>
            </w:r>
            <w:r w:rsidRPr="00B40598">
              <w:rPr>
                <w:rFonts w:ascii="ＭＳ Ｐ明朝" w:eastAsia="ＭＳ Ｐ明朝" w:hAnsi="ＭＳ Ｐ明朝" w:hint="eastAsia"/>
                <w:color w:val="000000" w:themeColor="text1"/>
                <w:sz w:val="22"/>
                <w:szCs w:val="22"/>
              </w:rPr>
              <w:t>時と第</w:t>
            </w:r>
            <w:r w:rsidR="003622B8" w:rsidRPr="00B40598">
              <w:rPr>
                <w:rFonts w:ascii="ＭＳ Ｐ明朝" w:eastAsia="ＭＳ Ｐ明朝" w:hAnsi="ＭＳ Ｐ明朝" w:hint="eastAsia"/>
                <w:color w:val="000000" w:themeColor="text1"/>
                <w:sz w:val="22"/>
                <w:szCs w:val="22"/>
              </w:rPr>
              <w:t>７</w:t>
            </w:r>
            <w:r w:rsidRPr="00B40598">
              <w:rPr>
                <w:rFonts w:ascii="ＭＳ Ｐ明朝" w:eastAsia="ＭＳ Ｐ明朝" w:hAnsi="ＭＳ Ｐ明朝" w:hint="eastAsia"/>
                <w:color w:val="000000" w:themeColor="text1"/>
                <w:sz w:val="22"/>
                <w:szCs w:val="22"/>
              </w:rPr>
              <w:t>時は指導順変更も可。</w:t>
            </w:r>
          </w:p>
          <w:p w:rsidR="00583571" w:rsidRPr="00B40598" w:rsidRDefault="00583571" w:rsidP="00583571">
            <w:pPr>
              <w:jc w:val="left"/>
              <w:rPr>
                <w:rFonts w:ascii="ＭＳ Ｐ明朝" w:eastAsia="ＭＳ Ｐ明朝" w:hAnsi="ＭＳ Ｐ明朝"/>
                <w:color w:val="000000" w:themeColor="text1"/>
                <w:sz w:val="22"/>
                <w:szCs w:val="22"/>
              </w:rPr>
            </w:pPr>
          </w:p>
        </w:tc>
      </w:tr>
      <w:tr w:rsidR="00B40598" w:rsidRPr="00B40598" w:rsidTr="003C21B0">
        <w:tc>
          <w:tcPr>
            <w:tcW w:w="2547" w:type="dxa"/>
          </w:tcPr>
          <w:p w:rsidR="003622B8" w:rsidRPr="00B40598" w:rsidRDefault="003622B8" w:rsidP="003622B8">
            <w:pPr>
              <w:ind w:left="226" w:hangingChars="100" w:hanging="226"/>
              <w:jc w:val="left"/>
              <w:rPr>
                <w:rFonts w:ascii="ＭＳ Ｐ明朝" w:eastAsia="ＭＳ Ｐ明朝" w:hAnsi="ＭＳ Ｐ明朝"/>
                <w:color w:val="000000" w:themeColor="text1"/>
                <w:sz w:val="22"/>
                <w:szCs w:val="22"/>
              </w:rPr>
            </w:pPr>
            <w:r w:rsidRPr="00B40598">
              <w:rPr>
                <w:rFonts w:ascii="ＭＳ Ｐ明朝" w:eastAsia="ＭＳ Ｐ明朝" w:hAnsi="ＭＳ Ｐ明朝" w:hint="eastAsia"/>
                <w:color w:val="000000" w:themeColor="text1"/>
                <w:sz w:val="22"/>
                <w:szCs w:val="22"/>
              </w:rPr>
              <w:t>④欲求やストレスへの対処と心の健康</w:t>
            </w:r>
          </w:p>
        </w:tc>
        <w:tc>
          <w:tcPr>
            <w:tcW w:w="2126" w:type="dxa"/>
          </w:tcPr>
          <w:p w:rsidR="003622B8" w:rsidRPr="00B40598" w:rsidRDefault="003622B8" w:rsidP="003622B8">
            <w:pPr>
              <w:jc w:val="left"/>
              <w:rPr>
                <w:rFonts w:ascii="ＭＳ Ｐ明朝" w:eastAsia="ＭＳ Ｐ明朝" w:hAnsi="ＭＳ Ｐ明朝"/>
                <w:color w:val="000000" w:themeColor="text1"/>
                <w:sz w:val="22"/>
                <w:szCs w:val="22"/>
              </w:rPr>
            </w:pPr>
            <w:r w:rsidRPr="00B40598">
              <w:rPr>
                <w:rFonts w:ascii="ＭＳ Ｐ明朝" w:eastAsia="ＭＳ Ｐ明朝" w:hAnsi="ＭＳ Ｐ明朝" w:hint="eastAsia"/>
                <w:color w:val="000000" w:themeColor="text1"/>
                <w:sz w:val="22"/>
                <w:szCs w:val="22"/>
              </w:rPr>
              <w:t>第８時～第１１時</w:t>
            </w:r>
          </w:p>
        </w:tc>
        <w:tc>
          <w:tcPr>
            <w:tcW w:w="3708" w:type="dxa"/>
          </w:tcPr>
          <w:p w:rsidR="003622B8" w:rsidRPr="00B40598" w:rsidRDefault="003622B8" w:rsidP="003622B8">
            <w:pPr>
              <w:jc w:val="left"/>
              <w:rPr>
                <w:rFonts w:ascii="ＭＳ Ｐ明朝" w:eastAsia="ＭＳ Ｐ明朝" w:hAnsi="ＭＳ Ｐ明朝"/>
                <w:color w:val="000000" w:themeColor="text1"/>
                <w:sz w:val="22"/>
                <w:szCs w:val="22"/>
              </w:rPr>
            </w:pPr>
            <w:r w:rsidRPr="00B40598">
              <w:rPr>
                <w:rFonts w:ascii="ＭＳ Ｐ明朝" w:eastAsia="ＭＳ Ｐ明朝" w:hAnsi="ＭＳ Ｐ明朝" w:hint="eastAsia"/>
                <w:color w:val="000000" w:themeColor="text1"/>
                <w:sz w:val="22"/>
                <w:szCs w:val="22"/>
              </w:rPr>
              <w:t>第８時と第９時は指導順変更も可。その後で，第10時，第11時を指導する。</w:t>
            </w:r>
          </w:p>
        </w:tc>
      </w:tr>
      <w:tr w:rsidR="003622B8" w:rsidRPr="00B40598" w:rsidTr="003C21B0">
        <w:tc>
          <w:tcPr>
            <w:tcW w:w="2547" w:type="dxa"/>
          </w:tcPr>
          <w:p w:rsidR="003622B8" w:rsidRPr="00B40598" w:rsidRDefault="003622B8" w:rsidP="003622B8">
            <w:pPr>
              <w:jc w:val="left"/>
              <w:rPr>
                <w:rFonts w:ascii="ＭＳ Ｐ明朝" w:eastAsia="ＭＳ Ｐ明朝" w:hAnsi="ＭＳ Ｐ明朝"/>
                <w:color w:val="000000" w:themeColor="text1"/>
                <w:sz w:val="22"/>
                <w:szCs w:val="22"/>
              </w:rPr>
            </w:pPr>
            <w:r w:rsidRPr="00B40598">
              <w:rPr>
                <w:rFonts w:ascii="ＭＳ Ｐ明朝" w:eastAsia="ＭＳ Ｐ明朝" w:hAnsi="ＭＳ Ｐ明朝" w:hint="eastAsia"/>
                <w:color w:val="000000" w:themeColor="text1"/>
                <w:sz w:val="22"/>
                <w:szCs w:val="22"/>
              </w:rPr>
              <w:t>その他（確認の問題・活用の問題，学習のまとめ等）</w:t>
            </w:r>
          </w:p>
        </w:tc>
        <w:tc>
          <w:tcPr>
            <w:tcW w:w="2126" w:type="dxa"/>
          </w:tcPr>
          <w:p w:rsidR="003622B8" w:rsidRPr="00B40598" w:rsidRDefault="003622B8" w:rsidP="003622B8">
            <w:pPr>
              <w:jc w:val="left"/>
              <w:rPr>
                <w:rFonts w:ascii="ＭＳ Ｐ明朝" w:eastAsia="ＭＳ Ｐ明朝" w:hAnsi="ＭＳ Ｐ明朝"/>
                <w:color w:val="000000" w:themeColor="text1"/>
                <w:sz w:val="22"/>
                <w:szCs w:val="22"/>
              </w:rPr>
            </w:pPr>
            <w:r w:rsidRPr="00B40598">
              <w:rPr>
                <w:rFonts w:ascii="ＭＳ Ｐ明朝" w:eastAsia="ＭＳ Ｐ明朝" w:hAnsi="ＭＳ Ｐ明朝" w:hint="eastAsia"/>
                <w:color w:val="000000" w:themeColor="text1"/>
                <w:sz w:val="22"/>
                <w:szCs w:val="22"/>
              </w:rPr>
              <w:t>第１２時</w:t>
            </w:r>
          </w:p>
        </w:tc>
        <w:tc>
          <w:tcPr>
            <w:tcW w:w="3708" w:type="dxa"/>
          </w:tcPr>
          <w:p w:rsidR="003622B8" w:rsidRPr="00B40598" w:rsidRDefault="003622B8" w:rsidP="003622B8">
            <w:pPr>
              <w:jc w:val="left"/>
              <w:rPr>
                <w:rFonts w:ascii="ＭＳ Ｐ明朝" w:eastAsia="ＭＳ Ｐ明朝" w:hAnsi="ＭＳ Ｐ明朝"/>
                <w:color w:val="000000" w:themeColor="text1"/>
                <w:sz w:val="22"/>
                <w:szCs w:val="22"/>
              </w:rPr>
            </w:pPr>
            <w:r w:rsidRPr="00B40598">
              <w:rPr>
                <w:rFonts w:ascii="ＭＳ Ｐ明朝" w:eastAsia="ＭＳ Ｐ明朝" w:hAnsi="ＭＳ Ｐ明朝" w:hint="eastAsia"/>
                <w:color w:val="000000" w:themeColor="text1"/>
                <w:sz w:val="22"/>
                <w:szCs w:val="22"/>
              </w:rPr>
              <w:t>順序を問わず，①～④と関連させて取り扱う。</w:t>
            </w:r>
          </w:p>
        </w:tc>
      </w:tr>
    </w:tbl>
    <w:p w:rsidR="00645DA0" w:rsidRPr="00B40598" w:rsidRDefault="00645DA0" w:rsidP="00645DA0">
      <w:pPr>
        <w:jc w:val="left"/>
        <w:rPr>
          <w:color w:val="000000" w:themeColor="text1"/>
          <w:bdr w:val="single" w:sz="4" w:space="0" w:color="auto"/>
        </w:rPr>
      </w:pPr>
    </w:p>
    <w:p w:rsidR="00645DA0" w:rsidRPr="00B40598" w:rsidRDefault="00645DA0" w:rsidP="00645DA0">
      <w:pPr>
        <w:jc w:val="left"/>
        <w:rPr>
          <w:rFonts w:ascii="ＭＳ Ｐゴシック" w:eastAsia="ＭＳ Ｐゴシック" w:hAnsi="ＭＳ Ｐゴシック"/>
          <w:color w:val="000000" w:themeColor="text1"/>
          <w:sz w:val="24"/>
        </w:rPr>
      </w:pPr>
      <w:r w:rsidRPr="00B40598">
        <w:rPr>
          <w:rFonts w:ascii="ＭＳ Ｐゴシック" w:eastAsia="ＭＳ Ｐゴシック" w:hAnsi="ＭＳ Ｐゴシック" w:hint="eastAsia"/>
          <w:color w:val="000000" w:themeColor="text1"/>
          <w:sz w:val="24"/>
        </w:rPr>
        <w:t>◎学校の授業及び学校の授業以外の場での取り扱い</w:t>
      </w:r>
    </w:p>
    <w:p w:rsidR="00645DA0" w:rsidRPr="00B40598" w:rsidRDefault="00645DA0" w:rsidP="00645DA0">
      <w:pPr>
        <w:jc w:val="left"/>
        <w:rPr>
          <w:rFonts w:ascii="ＭＳ Ｐ明朝" w:eastAsia="ＭＳ Ｐ明朝" w:hAnsi="ＭＳ Ｐ明朝"/>
          <w:color w:val="000000" w:themeColor="text1"/>
          <w:szCs w:val="21"/>
        </w:rPr>
      </w:pPr>
      <w:r w:rsidRPr="00B40598">
        <w:rPr>
          <w:rFonts w:ascii="ＭＳ Ｐ明朝" w:eastAsia="ＭＳ Ｐ明朝" w:hAnsi="ＭＳ Ｐ明朝" w:hint="eastAsia"/>
          <w:color w:val="000000" w:themeColor="text1"/>
          <w:szCs w:val="21"/>
        </w:rPr>
        <w:t>学習内</w:t>
      </w:r>
      <w:r w:rsidR="00525047" w:rsidRPr="00B40598">
        <w:rPr>
          <w:rFonts w:ascii="ＭＳ Ｐ明朝" w:eastAsia="ＭＳ Ｐ明朝" w:hAnsi="ＭＳ Ｐ明朝" w:hint="eastAsia"/>
          <w:color w:val="000000" w:themeColor="text1"/>
          <w:szCs w:val="21"/>
        </w:rPr>
        <w:t>容や学習活動に応じて，取り扱いを判断することが望ましい。指導計画例の</w:t>
      </w:r>
      <w:r w:rsidR="007A34BA" w:rsidRPr="00B40598">
        <w:rPr>
          <w:rFonts w:ascii="ＭＳ Ｐ明朝" w:eastAsia="ＭＳ Ｐ明朝" w:hAnsi="ＭＳ Ｐ明朝" w:hint="eastAsia"/>
          <w:color w:val="000000" w:themeColor="text1"/>
          <w:szCs w:val="21"/>
        </w:rPr>
        <w:t>「</w:t>
      </w:r>
      <w:r w:rsidR="00525047" w:rsidRPr="00B40598">
        <w:rPr>
          <w:rFonts w:ascii="ＭＳ Ｐ明朝" w:eastAsia="ＭＳ Ｐ明朝" w:hAnsi="ＭＳ Ｐ明朝" w:hint="eastAsia"/>
          <w:color w:val="000000" w:themeColor="text1"/>
          <w:szCs w:val="21"/>
        </w:rPr>
        <w:t>ページ・小単元</w:t>
      </w:r>
      <w:r w:rsidR="007A34BA" w:rsidRPr="00B40598">
        <w:rPr>
          <w:rFonts w:ascii="ＭＳ Ｐ明朝" w:eastAsia="ＭＳ Ｐ明朝" w:hAnsi="ＭＳ Ｐ明朝" w:hint="eastAsia"/>
          <w:color w:val="000000" w:themeColor="text1"/>
          <w:szCs w:val="21"/>
        </w:rPr>
        <w:t>」</w:t>
      </w:r>
      <w:r w:rsidR="00AA32D7" w:rsidRPr="00B40598">
        <w:rPr>
          <w:rFonts w:ascii="ＭＳ Ｐ明朝" w:eastAsia="ＭＳ Ｐ明朝" w:hAnsi="ＭＳ Ｐ明朝" w:hint="eastAsia"/>
          <w:color w:val="000000" w:themeColor="text1"/>
          <w:szCs w:val="21"/>
        </w:rPr>
        <w:t>「学習内容と活動」</w:t>
      </w:r>
      <w:r w:rsidR="007A34BA" w:rsidRPr="00B40598">
        <w:rPr>
          <w:rFonts w:ascii="ＭＳ Ｐ明朝" w:eastAsia="ＭＳ Ｐ明朝" w:hAnsi="ＭＳ Ｐ明朝" w:hint="eastAsia"/>
          <w:color w:val="000000" w:themeColor="text1"/>
          <w:szCs w:val="21"/>
        </w:rPr>
        <w:t>の</w:t>
      </w:r>
      <w:r w:rsidR="00525047" w:rsidRPr="00B40598">
        <w:rPr>
          <w:rFonts w:ascii="ＭＳ Ｐ明朝" w:eastAsia="ＭＳ Ｐ明朝" w:hAnsi="ＭＳ Ｐ明朝" w:hint="eastAsia"/>
          <w:color w:val="000000" w:themeColor="text1"/>
          <w:szCs w:val="21"/>
        </w:rPr>
        <w:t>欄</w:t>
      </w:r>
      <w:r w:rsidRPr="00B40598">
        <w:rPr>
          <w:rFonts w:ascii="ＭＳ Ｐ明朝" w:eastAsia="ＭＳ Ｐ明朝" w:hAnsi="ＭＳ Ｐ明朝" w:hint="eastAsia"/>
          <w:color w:val="000000" w:themeColor="text1"/>
          <w:szCs w:val="21"/>
        </w:rPr>
        <w:t>に以下の記号を示す。</w:t>
      </w:r>
      <w:r w:rsidR="000619D4" w:rsidRPr="00B40598">
        <w:rPr>
          <w:rFonts w:ascii="ＭＳ Ｐ明朝" w:eastAsia="ＭＳ Ｐ明朝" w:hAnsi="ＭＳ Ｐ明朝" w:hint="eastAsia"/>
          <w:color w:val="000000" w:themeColor="text1"/>
          <w:szCs w:val="21"/>
        </w:rPr>
        <w:t>なお，本単元においては，年度当初に12時間で計画していたものの，時数確保が困難な場合，学校の授業以外の場での学習を関連付けることにより，</w:t>
      </w:r>
      <w:r w:rsidR="00347960" w:rsidRPr="00B40598">
        <w:rPr>
          <w:rFonts w:ascii="ＭＳ Ｐ明朝" w:eastAsia="ＭＳ Ｐ明朝" w:hAnsi="ＭＳ Ｐ明朝" w:hint="eastAsia"/>
          <w:color w:val="000000" w:themeColor="text1"/>
          <w:szCs w:val="21"/>
        </w:rPr>
        <w:t>7</w:t>
      </w:r>
      <w:r w:rsidR="000619D4" w:rsidRPr="00B40598">
        <w:rPr>
          <w:rFonts w:ascii="ＭＳ Ｐ明朝" w:eastAsia="ＭＳ Ｐ明朝" w:hAnsi="ＭＳ Ｐ明朝" w:hint="eastAsia"/>
          <w:color w:val="000000" w:themeColor="text1"/>
          <w:szCs w:val="21"/>
        </w:rPr>
        <w:t>時間で進めることも可能であることを示している。</w:t>
      </w:r>
    </w:p>
    <w:tbl>
      <w:tblPr>
        <w:tblStyle w:val="a3"/>
        <w:tblW w:w="0" w:type="auto"/>
        <w:tblLook w:val="04A0" w:firstRow="1" w:lastRow="0" w:firstColumn="1" w:lastColumn="0" w:noHBand="0" w:noVBand="1"/>
      </w:tblPr>
      <w:tblGrid>
        <w:gridCol w:w="747"/>
        <w:gridCol w:w="6681"/>
        <w:gridCol w:w="953"/>
      </w:tblGrid>
      <w:tr w:rsidR="00B40598" w:rsidRPr="00B40598" w:rsidTr="00BA10A0">
        <w:tc>
          <w:tcPr>
            <w:tcW w:w="846" w:type="dxa"/>
            <w:shd w:val="clear" w:color="auto" w:fill="D5DCE4" w:themeFill="text2" w:themeFillTint="33"/>
          </w:tcPr>
          <w:p w:rsidR="00645DA0" w:rsidRPr="00B40598" w:rsidRDefault="00645DA0" w:rsidP="00BA10A0">
            <w:pPr>
              <w:jc w:val="center"/>
              <w:rPr>
                <w:rFonts w:ascii="ＭＳ Ｐゴシック" w:eastAsia="ＭＳ Ｐゴシック" w:hAnsi="ＭＳ Ｐゴシック"/>
                <w:color w:val="000000" w:themeColor="text1"/>
                <w:sz w:val="22"/>
                <w:szCs w:val="22"/>
                <w:bdr w:val="single" w:sz="4" w:space="0" w:color="auto"/>
              </w:rPr>
            </w:pPr>
            <w:r w:rsidRPr="00B40598">
              <w:rPr>
                <w:rFonts w:ascii="ＭＳ Ｐゴシック" w:eastAsia="ＭＳ Ｐゴシック" w:hAnsi="ＭＳ Ｐゴシック" w:hint="eastAsia"/>
                <w:color w:val="000000" w:themeColor="text1"/>
                <w:sz w:val="22"/>
                <w:szCs w:val="22"/>
              </w:rPr>
              <w:t>分類</w:t>
            </w:r>
          </w:p>
        </w:tc>
        <w:tc>
          <w:tcPr>
            <w:tcW w:w="8788" w:type="dxa"/>
            <w:shd w:val="clear" w:color="auto" w:fill="D5DCE4" w:themeFill="text2" w:themeFillTint="33"/>
          </w:tcPr>
          <w:p w:rsidR="00645DA0" w:rsidRPr="00B40598" w:rsidRDefault="00645DA0" w:rsidP="00BA10A0">
            <w:pPr>
              <w:jc w:val="center"/>
              <w:rPr>
                <w:rFonts w:ascii="ＭＳ Ｐゴシック" w:eastAsia="ＭＳ Ｐゴシック" w:hAnsi="ＭＳ Ｐゴシック"/>
                <w:color w:val="000000" w:themeColor="text1"/>
                <w:sz w:val="22"/>
                <w:szCs w:val="22"/>
              </w:rPr>
            </w:pPr>
            <w:r w:rsidRPr="00B40598">
              <w:rPr>
                <w:rFonts w:ascii="ＭＳ Ｐゴシック" w:eastAsia="ＭＳ Ｐゴシック" w:hAnsi="ＭＳ Ｐゴシック" w:hint="eastAsia"/>
                <w:color w:val="000000" w:themeColor="text1"/>
                <w:sz w:val="22"/>
                <w:szCs w:val="22"/>
              </w:rPr>
              <w:t>学習内容や学習活動の別</w:t>
            </w:r>
          </w:p>
        </w:tc>
        <w:tc>
          <w:tcPr>
            <w:tcW w:w="1129" w:type="dxa"/>
            <w:shd w:val="clear" w:color="auto" w:fill="D5DCE4" w:themeFill="text2" w:themeFillTint="33"/>
          </w:tcPr>
          <w:p w:rsidR="00645DA0" w:rsidRPr="00B40598" w:rsidRDefault="00645DA0" w:rsidP="00BA10A0">
            <w:pPr>
              <w:jc w:val="center"/>
              <w:rPr>
                <w:rFonts w:ascii="ＭＳ Ｐゴシック" w:eastAsia="ＭＳ Ｐゴシック" w:hAnsi="ＭＳ Ｐゴシック"/>
                <w:color w:val="000000" w:themeColor="text1"/>
                <w:sz w:val="22"/>
                <w:szCs w:val="22"/>
              </w:rPr>
            </w:pPr>
            <w:r w:rsidRPr="00B40598">
              <w:rPr>
                <w:rFonts w:ascii="ＭＳ Ｐゴシック" w:eastAsia="ＭＳ Ｐゴシック" w:hAnsi="ＭＳ Ｐゴシック" w:hint="eastAsia"/>
                <w:color w:val="000000" w:themeColor="text1"/>
                <w:sz w:val="22"/>
                <w:szCs w:val="22"/>
              </w:rPr>
              <w:t>時間数</w:t>
            </w:r>
          </w:p>
        </w:tc>
      </w:tr>
      <w:tr w:rsidR="00B40598" w:rsidRPr="00B40598" w:rsidTr="00BA10A0">
        <w:tc>
          <w:tcPr>
            <w:tcW w:w="846" w:type="dxa"/>
          </w:tcPr>
          <w:p w:rsidR="00645DA0" w:rsidRPr="00B40598" w:rsidRDefault="00645DA0" w:rsidP="00BA10A0">
            <w:pPr>
              <w:jc w:val="center"/>
              <w:rPr>
                <w:rFonts w:ascii="ＭＳ Ｐゴシック" w:eastAsia="ＭＳ Ｐゴシック" w:hAnsi="ＭＳ Ｐゴシック"/>
                <w:color w:val="000000" w:themeColor="text1"/>
                <w:sz w:val="22"/>
                <w:szCs w:val="22"/>
              </w:rPr>
            </w:pPr>
            <w:r w:rsidRPr="00B40598">
              <w:rPr>
                <w:rFonts w:ascii="ＭＳ Ｐゴシック" w:eastAsia="ＭＳ Ｐゴシック" w:hAnsi="ＭＳ Ｐゴシック" w:hint="eastAsia"/>
                <w:color w:val="000000" w:themeColor="text1"/>
                <w:sz w:val="22"/>
                <w:szCs w:val="22"/>
                <w:bdr w:val="single" w:sz="4" w:space="0" w:color="auto"/>
              </w:rPr>
              <w:t>学</w:t>
            </w:r>
          </w:p>
        </w:tc>
        <w:tc>
          <w:tcPr>
            <w:tcW w:w="8788" w:type="dxa"/>
          </w:tcPr>
          <w:p w:rsidR="00645DA0" w:rsidRPr="00B40598" w:rsidRDefault="00645DA0" w:rsidP="00BA10A0">
            <w:pPr>
              <w:jc w:val="left"/>
              <w:rPr>
                <w:rFonts w:ascii="ＭＳ Ｐ明朝" w:eastAsia="ＭＳ Ｐ明朝" w:hAnsi="ＭＳ Ｐ明朝"/>
                <w:color w:val="000000" w:themeColor="text1"/>
                <w:sz w:val="22"/>
                <w:szCs w:val="22"/>
              </w:rPr>
            </w:pPr>
            <w:r w:rsidRPr="00B40598">
              <w:rPr>
                <w:rFonts w:ascii="ＭＳ Ｐ明朝" w:eastAsia="ＭＳ Ｐ明朝" w:hAnsi="ＭＳ Ｐ明朝" w:hint="eastAsia"/>
                <w:color w:val="000000" w:themeColor="text1"/>
                <w:sz w:val="22"/>
                <w:szCs w:val="22"/>
              </w:rPr>
              <w:t>教師による適切な指導が必要な内容や，話し合い・実習などが必要なもので，</w:t>
            </w:r>
            <w:r w:rsidRPr="00B40598">
              <w:rPr>
                <w:rFonts w:ascii="ＭＳ Ｐ明朝" w:eastAsia="ＭＳ Ｐ明朝" w:hAnsi="ＭＳ Ｐ明朝" w:hint="eastAsia"/>
                <w:b/>
                <w:color w:val="000000" w:themeColor="text1"/>
                <w:sz w:val="22"/>
                <w:szCs w:val="22"/>
              </w:rPr>
              <w:t>学校での指導が望ましい</w:t>
            </w:r>
            <w:r w:rsidRPr="00B40598">
              <w:rPr>
                <w:rFonts w:ascii="ＭＳ Ｐ明朝" w:eastAsia="ＭＳ Ｐ明朝" w:hAnsi="ＭＳ Ｐ明朝" w:hint="eastAsia"/>
                <w:color w:val="000000" w:themeColor="text1"/>
                <w:sz w:val="22"/>
                <w:szCs w:val="22"/>
              </w:rPr>
              <w:t>もの。</w:t>
            </w:r>
          </w:p>
        </w:tc>
        <w:tc>
          <w:tcPr>
            <w:tcW w:w="1129" w:type="dxa"/>
          </w:tcPr>
          <w:p w:rsidR="00645DA0" w:rsidRPr="00B40598" w:rsidRDefault="00A32AEA" w:rsidP="00BA10A0">
            <w:pPr>
              <w:jc w:val="center"/>
              <w:rPr>
                <w:rFonts w:ascii="ＭＳ Ｐゴシック" w:eastAsia="ＭＳ Ｐゴシック" w:hAnsi="ＭＳ Ｐゴシック"/>
                <w:color w:val="000000" w:themeColor="text1"/>
                <w:sz w:val="22"/>
                <w:szCs w:val="22"/>
              </w:rPr>
            </w:pPr>
            <w:r w:rsidRPr="00B40598">
              <w:rPr>
                <w:rFonts w:ascii="ＭＳ Ｐゴシック" w:eastAsia="ＭＳ Ｐゴシック" w:hAnsi="ＭＳ Ｐゴシック" w:hint="eastAsia"/>
                <w:color w:val="000000" w:themeColor="text1"/>
                <w:sz w:val="22"/>
                <w:szCs w:val="22"/>
              </w:rPr>
              <w:t>７</w:t>
            </w:r>
          </w:p>
        </w:tc>
      </w:tr>
      <w:tr w:rsidR="00645DA0" w:rsidRPr="00B40598" w:rsidTr="00BA10A0">
        <w:tc>
          <w:tcPr>
            <w:tcW w:w="846" w:type="dxa"/>
          </w:tcPr>
          <w:p w:rsidR="00645DA0" w:rsidRPr="00B40598" w:rsidRDefault="00645DA0" w:rsidP="00BA10A0">
            <w:pPr>
              <w:jc w:val="center"/>
              <w:rPr>
                <w:rFonts w:ascii="ＭＳ Ｐゴシック" w:eastAsia="ＭＳ Ｐゴシック" w:hAnsi="ＭＳ Ｐゴシック"/>
                <w:color w:val="000000" w:themeColor="text1"/>
                <w:sz w:val="22"/>
                <w:szCs w:val="22"/>
              </w:rPr>
            </w:pPr>
            <w:r w:rsidRPr="00B40598">
              <w:rPr>
                <w:rFonts w:ascii="ＭＳ Ｐゴシック" w:eastAsia="ＭＳ Ｐゴシック" w:hAnsi="ＭＳ Ｐゴシック" w:hint="eastAsia"/>
                <w:color w:val="000000" w:themeColor="text1"/>
                <w:sz w:val="22"/>
                <w:szCs w:val="22"/>
                <w:bdr w:val="single" w:sz="4" w:space="0" w:color="auto"/>
              </w:rPr>
              <w:t>▲</w:t>
            </w:r>
          </w:p>
        </w:tc>
        <w:tc>
          <w:tcPr>
            <w:tcW w:w="8788" w:type="dxa"/>
          </w:tcPr>
          <w:p w:rsidR="00645DA0" w:rsidRPr="00B40598" w:rsidRDefault="00645DA0" w:rsidP="00BA10A0">
            <w:pPr>
              <w:jc w:val="left"/>
              <w:rPr>
                <w:rFonts w:ascii="ＭＳ Ｐ明朝" w:eastAsia="ＭＳ Ｐ明朝" w:hAnsi="ＭＳ Ｐ明朝"/>
                <w:color w:val="000000" w:themeColor="text1"/>
                <w:sz w:val="22"/>
                <w:szCs w:val="22"/>
              </w:rPr>
            </w:pPr>
            <w:r w:rsidRPr="00B40598">
              <w:rPr>
                <w:rFonts w:ascii="ＭＳ Ｐ明朝" w:eastAsia="ＭＳ Ｐ明朝" w:hAnsi="ＭＳ Ｐ明朝" w:hint="eastAsia"/>
                <w:color w:val="000000" w:themeColor="text1"/>
                <w:sz w:val="22"/>
                <w:szCs w:val="22"/>
              </w:rPr>
              <w:t>学校での指導が望ましいが，学校の指導計画や実施できる時間数によっては，</w:t>
            </w:r>
            <w:r w:rsidRPr="00B40598">
              <w:rPr>
                <w:rFonts w:ascii="ＭＳ Ｐ明朝" w:eastAsia="ＭＳ Ｐ明朝" w:hAnsi="ＭＳ Ｐ明朝" w:hint="eastAsia"/>
                <w:b/>
                <w:color w:val="000000" w:themeColor="text1"/>
                <w:sz w:val="22"/>
                <w:szCs w:val="22"/>
              </w:rPr>
              <w:t>学校の授業以外の場での学習が可能</w:t>
            </w:r>
            <w:r w:rsidRPr="00B40598">
              <w:rPr>
                <w:rFonts w:ascii="ＭＳ Ｐ明朝" w:eastAsia="ＭＳ Ｐ明朝" w:hAnsi="ＭＳ Ｐ明朝" w:hint="eastAsia"/>
                <w:color w:val="000000" w:themeColor="text1"/>
                <w:sz w:val="22"/>
                <w:szCs w:val="22"/>
              </w:rPr>
              <w:t>なもの。</w:t>
            </w:r>
          </w:p>
        </w:tc>
        <w:tc>
          <w:tcPr>
            <w:tcW w:w="1129" w:type="dxa"/>
          </w:tcPr>
          <w:p w:rsidR="00645DA0" w:rsidRPr="00B40598" w:rsidRDefault="00A32AEA" w:rsidP="00BA10A0">
            <w:pPr>
              <w:jc w:val="center"/>
              <w:rPr>
                <w:rFonts w:ascii="ＭＳ Ｐゴシック" w:eastAsia="ＭＳ Ｐゴシック" w:hAnsi="ＭＳ Ｐゴシック"/>
                <w:color w:val="000000" w:themeColor="text1"/>
                <w:sz w:val="22"/>
                <w:szCs w:val="22"/>
              </w:rPr>
            </w:pPr>
            <w:r w:rsidRPr="00B40598">
              <w:rPr>
                <w:rFonts w:ascii="ＭＳ Ｐゴシック" w:eastAsia="ＭＳ Ｐゴシック" w:hAnsi="ＭＳ Ｐゴシック" w:hint="eastAsia"/>
                <w:color w:val="000000" w:themeColor="text1"/>
                <w:sz w:val="22"/>
                <w:szCs w:val="22"/>
              </w:rPr>
              <w:t>５</w:t>
            </w:r>
          </w:p>
          <w:p w:rsidR="00DC3253" w:rsidRPr="00B40598" w:rsidRDefault="00DC3253" w:rsidP="00BA10A0">
            <w:pPr>
              <w:jc w:val="center"/>
              <w:rPr>
                <w:rFonts w:ascii="ＭＳ Ｐ明朝" w:eastAsia="ＭＳ Ｐ明朝" w:hAnsi="ＭＳ Ｐ明朝"/>
                <w:color w:val="000000" w:themeColor="text1"/>
                <w:sz w:val="22"/>
                <w:szCs w:val="22"/>
              </w:rPr>
            </w:pPr>
          </w:p>
        </w:tc>
      </w:tr>
    </w:tbl>
    <w:p w:rsidR="00A32AEA" w:rsidRPr="00B40598" w:rsidRDefault="00A32AEA" w:rsidP="00645DA0">
      <w:pPr>
        <w:jc w:val="left"/>
        <w:rPr>
          <w:color w:val="000000" w:themeColor="text1"/>
        </w:rPr>
      </w:pPr>
    </w:p>
    <w:p w:rsidR="00A32AEA" w:rsidRPr="00B40598" w:rsidRDefault="00A32AEA">
      <w:pPr>
        <w:widowControl/>
        <w:topLinePunct w:val="0"/>
        <w:autoSpaceDE/>
        <w:autoSpaceDN/>
        <w:adjustRightInd/>
        <w:snapToGrid/>
        <w:spacing w:line="240" w:lineRule="auto"/>
        <w:jc w:val="left"/>
        <w:rPr>
          <w:color w:val="000000" w:themeColor="text1"/>
        </w:rPr>
      </w:pPr>
      <w:r w:rsidRPr="00B40598">
        <w:rPr>
          <w:color w:val="000000" w:themeColor="text1"/>
        </w:rPr>
        <w:br w:type="page"/>
      </w:r>
    </w:p>
    <w:tbl>
      <w:tblPr>
        <w:tblW w:w="83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47"/>
        <w:gridCol w:w="5274"/>
        <w:gridCol w:w="1871"/>
      </w:tblGrid>
      <w:tr w:rsidR="00B40598" w:rsidRPr="00B40598" w:rsidTr="00A32AEA">
        <w:trPr>
          <w:trHeight w:hRule="exact" w:val="284"/>
          <w:jc w:val="center"/>
        </w:trPr>
        <w:tc>
          <w:tcPr>
            <w:tcW w:w="1247" w:type="dxa"/>
            <w:tcBorders>
              <w:top w:val="nil"/>
              <w:left w:val="nil"/>
              <w:bottom w:val="nil"/>
              <w:right w:val="nil"/>
            </w:tcBorders>
            <w:shd w:val="clear" w:color="auto" w:fill="808080"/>
          </w:tcPr>
          <w:p w:rsidR="008E5B3F" w:rsidRPr="00B40598" w:rsidRDefault="008E5B3F" w:rsidP="008E5B3F">
            <w:pPr>
              <w:spacing w:line="260" w:lineRule="exact"/>
              <w:jc w:val="center"/>
              <w:rPr>
                <w:color w:val="000000" w:themeColor="text1"/>
                <w:sz w:val="20"/>
                <w:szCs w:val="20"/>
              </w:rPr>
            </w:pPr>
            <w:r w:rsidRPr="00B40598">
              <w:rPr>
                <w:rFonts w:ascii="HGｺﾞｼｯｸE" w:eastAsia="HGｺﾞｼｯｸE" w:hint="eastAsia"/>
                <w:color w:val="000000" w:themeColor="text1"/>
                <w:sz w:val="20"/>
                <w:szCs w:val="20"/>
              </w:rPr>
              <w:lastRenderedPageBreak/>
              <w:t>指導計画例</w:t>
            </w:r>
          </w:p>
        </w:tc>
        <w:tc>
          <w:tcPr>
            <w:tcW w:w="5274" w:type="dxa"/>
            <w:tcBorders>
              <w:top w:val="nil"/>
              <w:left w:val="nil"/>
              <w:bottom w:val="nil"/>
              <w:right w:val="nil"/>
            </w:tcBorders>
            <w:shd w:val="clear" w:color="auto" w:fill="BFBFBF"/>
          </w:tcPr>
          <w:p w:rsidR="008E5B3F" w:rsidRPr="00B40598" w:rsidRDefault="008E5B3F" w:rsidP="008E5B3F">
            <w:pPr>
              <w:tabs>
                <w:tab w:val="left" w:pos="1674"/>
                <w:tab w:val="right" w:pos="8184"/>
              </w:tabs>
              <w:wordWrap w:val="0"/>
              <w:autoSpaceDE/>
              <w:autoSpaceDN/>
              <w:spacing w:line="260" w:lineRule="exact"/>
              <w:ind w:leftChars="50" w:left="93"/>
              <w:rPr>
                <w:color w:val="000000" w:themeColor="text1"/>
                <w:sz w:val="20"/>
                <w:szCs w:val="20"/>
              </w:rPr>
            </w:pPr>
            <w:r w:rsidRPr="00B40598">
              <w:rPr>
                <w:rFonts w:ascii="HGｺﾞｼｯｸE" w:eastAsia="HGｺﾞｼｯｸE" w:hAnsi="ＭＳ ゴシック" w:hint="eastAsia"/>
                <w:color w:val="000000" w:themeColor="text1"/>
                <w:sz w:val="20"/>
                <w:szCs w:val="20"/>
              </w:rPr>
              <w:t>保健編１章</w:t>
            </w:r>
          </w:p>
        </w:tc>
        <w:tc>
          <w:tcPr>
            <w:tcW w:w="1871" w:type="dxa"/>
            <w:tcBorders>
              <w:top w:val="nil"/>
              <w:left w:val="nil"/>
              <w:bottom w:val="nil"/>
              <w:right w:val="nil"/>
            </w:tcBorders>
            <w:shd w:val="clear" w:color="auto" w:fill="BFBFBF"/>
          </w:tcPr>
          <w:p w:rsidR="008E5B3F" w:rsidRPr="00B40598" w:rsidRDefault="008E5B3F" w:rsidP="008E5B3F">
            <w:pPr>
              <w:tabs>
                <w:tab w:val="left" w:pos="1674"/>
                <w:tab w:val="right" w:pos="8184"/>
              </w:tabs>
              <w:wordWrap w:val="0"/>
              <w:autoSpaceDE/>
              <w:autoSpaceDN/>
              <w:spacing w:line="260" w:lineRule="exact"/>
              <w:jc w:val="right"/>
              <w:rPr>
                <w:color w:val="000000" w:themeColor="text1"/>
                <w:szCs w:val="18"/>
              </w:rPr>
            </w:pPr>
            <w:r w:rsidRPr="00B40598">
              <w:rPr>
                <w:rFonts w:ascii="ＭＳ ゴシック" w:eastAsia="ＭＳ ゴシック" w:hAnsi="ＭＳ ゴシック" w:hint="eastAsia"/>
                <w:color w:val="000000" w:themeColor="text1"/>
                <w:szCs w:val="18"/>
              </w:rPr>
              <w:t>第１学年(全12時間)</w:t>
            </w:r>
          </w:p>
        </w:tc>
      </w:tr>
      <w:tr w:rsidR="00B40598" w:rsidRPr="00B40598" w:rsidTr="00A32AEA">
        <w:trPr>
          <w:trHeight w:hRule="exact" w:val="454"/>
          <w:jc w:val="center"/>
        </w:trPr>
        <w:tc>
          <w:tcPr>
            <w:tcW w:w="6521" w:type="dxa"/>
            <w:gridSpan w:val="2"/>
            <w:tcBorders>
              <w:top w:val="nil"/>
              <w:left w:val="nil"/>
              <w:right w:val="nil"/>
            </w:tcBorders>
            <w:shd w:val="clear" w:color="auto" w:fill="auto"/>
            <w:vAlign w:val="bottom"/>
          </w:tcPr>
          <w:p w:rsidR="008E5B3F" w:rsidRPr="00B40598" w:rsidRDefault="008E5B3F" w:rsidP="008E5B3F">
            <w:pPr>
              <w:tabs>
                <w:tab w:val="left" w:pos="1674"/>
                <w:tab w:val="right" w:pos="8184"/>
              </w:tabs>
              <w:wordWrap w:val="0"/>
              <w:autoSpaceDE/>
              <w:autoSpaceDN/>
              <w:spacing w:line="360" w:lineRule="exact"/>
              <w:rPr>
                <w:color w:val="000000" w:themeColor="text1"/>
                <w:sz w:val="32"/>
                <w:szCs w:val="32"/>
              </w:rPr>
            </w:pPr>
            <w:r w:rsidRPr="00B40598">
              <w:rPr>
                <w:rFonts w:ascii="HGｺﾞｼｯｸE" w:eastAsia="HGｺﾞｼｯｸE" w:hAnsi="ＭＳ ゴシック" w:hint="eastAsia"/>
                <w:color w:val="000000" w:themeColor="text1"/>
                <w:sz w:val="32"/>
                <w:szCs w:val="32"/>
              </w:rPr>
              <w:t>心身の機能の発達と心の健康</w:t>
            </w:r>
          </w:p>
        </w:tc>
        <w:tc>
          <w:tcPr>
            <w:tcW w:w="1871" w:type="dxa"/>
            <w:tcBorders>
              <w:top w:val="nil"/>
              <w:left w:val="nil"/>
              <w:right w:val="nil"/>
            </w:tcBorders>
            <w:shd w:val="clear" w:color="auto" w:fill="auto"/>
            <w:vAlign w:val="bottom"/>
          </w:tcPr>
          <w:p w:rsidR="008E5B3F" w:rsidRPr="00B40598" w:rsidRDefault="008E5B3F" w:rsidP="008E5B3F">
            <w:pPr>
              <w:tabs>
                <w:tab w:val="left" w:pos="1674"/>
                <w:tab w:val="right" w:pos="8184"/>
              </w:tabs>
              <w:wordWrap w:val="0"/>
              <w:autoSpaceDE/>
              <w:autoSpaceDN/>
              <w:spacing w:line="260" w:lineRule="exact"/>
              <w:jc w:val="right"/>
              <w:rPr>
                <w:color w:val="000000" w:themeColor="text1"/>
                <w:szCs w:val="18"/>
              </w:rPr>
            </w:pPr>
            <w:r w:rsidRPr="00B40598">
              <w:rPr>
                <w:rFonts w:ascii="ＭＳ ゴシック" w:eastAsia="ＭＳ ゴシック" w:hAnsi="ＭＳ ゴシック" w:hint="eastAsia"/>
                <w:color w:val="000000" w:themeColor="text1"/>
                <w:szCs w:val="18"/>
              </w:rPr>
              <w:t>教科書p.</w:t>
            </w:r>
            <w:r w:rsidR="005A286D" w:rsidRPr="00B40598">
              <w:rPr>
                <w:rFonts w:ascii="ＭＳ ゴシック" w:eastAsia="ＭＳ ゴシック" w:hAnsi="ＭＳ ゴシック" w:hint="eastAsia"/>
                <w:color w:val="000000" w:themeColor="text1"/>
                <w:szCs w:val="18"/>
              </w:rPr>
              <w:t>5</w:t>
            </w:r>
            <w:r w:rsidRPr="00B40598">
              <w:rPr>
                <w:rFonts w:ascii="ＭＳ ゴシック" w:eastAsia="ＭＳ ゴシック" w:hAnsi="ＭＳ ゴシック" w:hint="eastAsia"/>
                <w:color w:val="000000" w:themeColor="text1"/>
                <w:szCs w:val="18"/>
              </w:rPr>
              <w:t>-32</w:t>
            </w:r>
          </w:p>
        </w:tc>
      </w:tr>
    </w:tbl>
    <w:p w:rsidR="008E5B3F" w:rsidRPr="00B40598" w:rsidRDefault="008E5B3F" w:rsidP="008E5B3F">
      <w:pPr>
        <w:wordWrap w:val="0"/>
        <w:autoSpaceDE/>
        <w:autoSpaceDN/>
        <w:snapToGrid/>
        <w:spacing w:beforeLines="110" w:before="324" w:afterLines="40" w:after="118" w:line="295" w:lineRule="exact"/>
        <w:rPr>
          <w:rFonts w:ascii="HGｺﾞｼｯｸE" w:eastAsia="HGｺﾞｼｯｸE" w:hAnsi="ＭＳ ゴシック"/>
          <w:color w:val="000000" w:themeColor="text1"/>
          <w:sz w:val="24"/>
        </w:rPr>
      </w:pPr>
      <w:r w:rsidRPr="00B40598">
        <w:rPr>
          <w:rFonts w:ascii="HGｺﾞｼｯｸE" w:eastAsia="HGｺﾞｼｯｸE" w:hAnsi="ＭＳ ゴシック" w:hint="eastAsia"/>
          <w:color w:val="000000" w:themeColor="text1"/>
          <w:sz w:val="24"/>
        </w:rPr>
        <w:t>■学習内容■</w:t>
      </w:r>
    </w:p>
    <w:p w:rsidR="008E5B3F" w:rsidRPr="00B40598" w:rsidRDefault="008E5B3F" w:rsidP="008E5B3F">
      <w:pPr>
        <w:tabs>
          <w:tab w:val="center" w:pos="2418"/>
          <w:tab w:val="center" w:pos="6882"/>
        </w:tabs>
        <w:wordWrap w:val="0"/>
        <w:autoSpaceDE/>
        <w:autoSpaceDN/>
        <w:snapToGrid/>
        <w:spacing w:line="295" w:lineRule="exact"/>
        <w:rPr>
          <w:rFonts w:ascii="HGｺﾞｼｯｸE" w:eastAsia="HGｺﾞｼｯｸE" w:hAnsi="Times New Roman" w:cs="ＭＳ ゴシック"/>
          <w:color w:val="000000" w:themeColor="text1"/>
          <w:kern w:val="0"/>
          <w:sz w:val="20"/>
          <w:szCs w:val="20"/>
        </w:rPr>
      </w:pPr>
      <w:r w:rsidRPr="00B40598">
        <w:rPr>
          <w:rFonts w:ascii="ＭＳ ゴシック" w:eastAsia="ＭＳ ゴシック" w:hAnsi="Times New Roman" w:cs="ＭＳ ゴシック" w:hint="eastAsia"/>
          <w:noProof/>
          <w:color w:val="000000" w:themeColor="text1"/>
          <w:spacing w:val="2"/>
          <w:kern w:val="0"/>
          <w:sz w:val="20"/>
          <w:szCs w:val="20"/>
        </w:rPr>
        <mc:AlternateContent>
          <mc:Choice Requires="wpg">
            <w:drawing>
              <wp:anchor distT="0" distB="0" distL="114300" distR="114300" simplePos="0" relativeHeight="251673600" behindDoc="0" locked="0" layoutInCell="1" allowOverlap="1" wp14:anchorId="1C673A68" wp14:editId="3F386D17">
                <wp:simplePos x="0" y="0"/>
                <wp:positionH relativeFrom="column">
                  <wp:posOffset>3408045</wp:posOffset>
                </wp:positionH>
                <wp:positionV relativeFrom="paragraph">
                  <wp:posOffset>109220</wp:posOffset>
                </wp:positionV>
                <wp:extent cx="1921510" cy="635"/>
                <wp:effectExtent l="19685" t="16510" r="20955" b="20955"/>
                <wp:wrapNone/>
                <wp:docPr id="17" name="Group 1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1510" cy="635"/>
                          <a:chOff x="6331" y="2621"/>
                          <a:chExt cx="3026" cy="1"/>
                        </a:xfrm>
                      </wpg:grpSpPr>
                      <wps:wsp>
                        <wps:cNvPr id="18" name="Line 112"/>
                        <wps:cNvCnPr>
                          <a:cxnSpLocks noChangeShapeType="1"/>
                        </wps:cNvCnPr>
                        <wps:spPr bwMode="auto">
                          <a:xfrm>
                            <a:off x="6331" y="2621"/>
                            <a:ext cx="483" cy="1"/>
                          </a:xfrm>
                          <a:prstGeom prst="line">
                            <a:avLst/>
                          </a:prstGeom>
                          <a:noFill/>
                          <a:ln w="2857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9" name="Line 114"/>
                        <wps:cNvCnPr>
                          <a:cxnSpLocks noChangeShapeType="1"/>
                        </wps:cNvCnPr>
                        <wps:spPr bwMode="auto">
                          <a:xfrm>
                            <a:off x="8874" y="2621"/>
                            <a:ext cx="483" cy="1"/>
                          </a:xfrm>
                          <a:prstGeom prst="line">
                            <a:avLst/>
                          </a:prstGeom>
                          <a:noFill/>
                          <a:ln w="2857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67B7AF18" id="Group 135" o:spid="_x0000_s1026" style="position:absolute;left:0;text-align:left;margin-left:268.35pt;margin-top:8.6pt;width:151.3pt;height:.05pt;z-index:251673600" coordorigin="6331,2621" coordsize="30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E7kHQMAAJcKAAAOAAAAZHJzL2Uyb0RvYy54bWzsVl1vmzAUfZ+0/2DxTvkMENS0agnpS7dV&#10;aqc9u2A+NLCR7ZZU0/77rm1ClqzSpm7qw9QgIRvbh3vPueeG0/Nt36FHwkXL6MryTlwLEVqwsqX1&#10;yvp8t7ETCwmJaYk7RsnKeiLCOj97/+50HFLis4Z1JeEIQKhIx2FlNVIOqeOIoiE9FidsIBQWK8Z7&#10;LGHKa6fkeAT0vnN8142ckfFy4KwgQsDTtVm0zjR+VZFCfqoqQSTqVhbEJvWd6/u9ujtnpzitOR6a&#10;tpjCwC+IoscthZfOUGssMXrg7S9QfVtwJlglTwrWO6yq2oLoHCAbzz3K5oqzh0HnUqdjPcw0AbVH&#10;PL0Ytvj4eMNRW4J2sYUo7kEj/VrkBQvFzjjUKWy64sPtcMNNijC8ZsVXAcvO8bqa12Yzuh8/sBIA&#10;8YNkmp1txXsFAXmjrRbhaRaBbCUq4KG39L2FB1oVsBaZIHBaNKCjOhMFgWchWPIj3zPyFU0+nQ1c&#10;PzIH9ZKDU/NGHeUUlUoJak3s6RR/R+dtgweiVRKKqR2dUPiGzuuWEuR5vmFT78moobLY0olKRFnW&#10;YFoTjXb3NABtJgcVLcCaI2oiQIffUvsMTTuCwyR4jiOcDlzIK8J6pAYrq4O4tWr48VpIpfV+ixKR&#10;sk3bddpAHUUjKJIs4oU+IVjXlmpV7RO8vs86jh4xeHAZqUtRAWgH26DWaanRGoLLfBpL3HZmDPs7&#10;qvCItrUJCWZbCUP9HIpAW+7b0l3mSZ6EduhHuR2667V9sclCO9p48WIdrLNs7X1XgXph2rRlSaiK&#10;dWd/L/yzepgakTHu3ABmVpxDdJ0wBHsY6cVm4cZhkNhxvAjsMMhd+zLZZPZF5kVRnF9ml/lRpLnO&#10;XvybYGcqVVTsQRJ+25QjKlulf7AAJ1owgXbpx676WQh3NfT5QnILcSa/tLLRBatcrDAOtE5cdU1a&#10;z+iGiJ2GajarMOW2pwo03+kLFjalb/x7z8qnG67KaHLza9l6eWTr8FVtnSRxeNT93mz9ZuujHvRf&#10;2Vr/d8PXj+4K05ea+rz6ea7bwP578uwHAAAA//8DAFBLAwQUAAYACAAAACEAI5Hhzt8AAAAJAQAA&#10;DwAAAGRycy9kb3ducmV2LnhtbEyPTWvDMAyG74P9B6PBbquThn5lcUop205lsHYwelNjNQmN7RC7&#10;Sfrvp562o/Q+vHqUrUfTiJ46XzurIJ5EIMgWTte2VPB9eH9ZgvABrcbGWVJwIw/r/PEhw1S7wX5R&#10;vw+l4BLrU1RQhdCmUvqiIoN+4lqynJ1dZzDw2JVSdzhwuWnkNIrm0mBt+UKFLW0rKi77q1HwMeCw&#10;SeK3fnc5b2/Hw+zzZxeTUs9P4+YVRKAx/MFw12d1yNnp5K5We9EomCXzBaMcLKYgGFgmqwTE6b5I&#10;QOaZ/P9B/gsAAP//AwBQSwECLQAUAAYACAAAACEAtoM4kv4AAADhAQAAEwAAAAAAAAAAAAAAAAAA&#10;AAAAW0NvbnRlbnRfVHlwZXNdLnhtbFBLAQItABQABgAIAAAAIQA4/SH/1gAAAJQBAAALAAAAAAAA&#10;AAAAAAAAAC8BAABfcmVscy8ucmVsc1BLAQItABQABgAIAAAAIQCh0E7kHQMAAJcKAAAOAAAAAAAA&#10;AAAAAAAAAC4CAABkcnMvZTJvRG9jLnhtbFBLAQItABQABgAIAAAAIQAjkeHO3wAAAAkBAAAPAAAA&#10;AAAAAAAAAAAAAHcFAABkcnMvZG93bnJldi54bWxQSwUGAAAAAAQABADzAAAAgwYAAAAA&#10;">
                <v:line id="Line 112" o:spid="_x0000_s1027" style="position:absolute;visibility:visible;mso-wrap-style:square" from="6331,2621" to="6814,26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Yi/wQAAANsAAAAPAAAAZHJzL2Rvd25yZXYueG1sRI9PawJB&#10;DMXvBb/DEKG3OqtCqaujiChYenL14DHsZP/gTmbYGXX77ZtDwdsLefnlvdVmcJ16UB9bzwamkwwU&#10;celty7WBy/nw8QUqJmSLnWcy8EsRNuvR2wpz6598okeRaiUQjjkaaFIKudaxbMhhnPhALLvK9w6T&#10;jH2tbY9PgbtOz7LsUztsWT40GGjXUHkr7s7A/FJdK69p8b0ogpB+rvtgj8a8j4ftElSiIb3M/9dH&#10;K/ElrHQRAXr9BwAA//8DAFBLAQItABQABgAIAAAAIQDb4fbL7gAAAIUBAAATAAAAAAAAAAAAAAAA&#10;AAAAAABbQ29udGVudF9UeXBlc10ueG1sUEsBAi0AFAAGAAgAAAAhAFr0LFu/AAAAFQEAAAsAAAAA&#10;AAAAAAAAAAAAHwEAAF9yZWxzLy5yZWxzUEsBAi0AFAAGAAgAAAAhAPKJiL/BAAAA2wAAAA8AAAAA&#10;AAAAAAAAAAAABwIAAGRycy9kb3ducmV2LnhtbFBLBQYAAAAAAwADALcAAAD1AgAAAAA=&#10;" strokecolor="#969696" strokeweight="2.25pt"/>
                <v:line id="Line 114" o:spid="_x0000_s1028" style="position:absolute;visibility:visible;mso-wrap-style:square" from="8874,2621" to="9357,26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S0kwQAAANsAAAAPAAAAZHJzL2Rvd25yZXYueG1sRI9Pi8Iw&#10;EMXvC36HMIK3NXUFsdUoIrugeLL24HFopn+wmYQmq/XbG2FhbzO8937zZr0dTCfu1PvWsoLZNAFB&#10;XFrdcq2guPx8LkH4gKyxs0wKnuRhuxl9rDHT9sFnuuehFhHCPkMFTQguk9KXDRn0U+uIo1bZ3mCI&#10;a19L3eMjwk0nv5JkIQ22HC806GjfUHnLf42CeVFdKyspPaa5i6TT9dvpg1KT8bBbgQg0hH/zX/qg&#10;Y/0U3r/EAeTmBQAA//8DAFBLAQItABQABgAIAAAAIQDb4fbL7gAAAIUBAAATAAAAAAAAAAAAAAAA&#10;AAAAAABbQ29udGVudF9UeXBlc10ueG1sUEsBAi0AFAAGAAgAAAAhAFr0LFu/AAAAFQEAAAsAAAAA&#10;AAAAAAAAAAAAHwEAAF9yZWxzLy5yZWxzUEsBAi0AFAAGAAgAAAAhAJ3FLSTBAAAA2wAAAA8AAAAA&#10;AAAAAAAAAAAABwIAAGRycy9kb3ducmV2LnhtbFBLBQYAAAAAAwADALcAAAD1AgAAAAA=&#10;" strokecolor="#969696" strokeweight="2.25pt"/>
              </v:group>
            </w:pict>
          </mc:Fallback>
        </mc:AlternateContent>
      </w:r>
      <w:r w:rsidRPr="00B40598">
        <w:rPr>
          <w:rFonts w:ascii="ＭＳ ゴシック" w:eastAsia="ＭＳ ゴシック" w:hAnsi="Times New Roman" w:cs="ＭＳ ゴシック" w:hint="eastAsia"/>
          <w:noProof/>
          <w:color w:val="000000" w:themeColor="text1"/>
          <w:spacing w:val="2"/>
          <w:kern w:val="0"/>
          <w:sz w:val="20"/>
          <w:szCs w:val="20"/>
        </w:rPr>
        <mc:AlternateContent>
          <mc:Choice Requires="wpg">
            <w:drawing>
              <wp:anchor distT="0" distB="0" distL="114300" distR="114300" simplePos="0" relativeHeight="251669504" behindDoc="0" locked="0" layoutInCell="1" allowOverlap="1" wp14:anchorId="72BDE5DE" wp14:editId="7A285FAB">
                <wp:simplePos x="0" y="0"/>
                <wp:positionH relativeFrom="column">
                  <wp:posOffset>4445</wp:posOffset>
                </wp:positionH>
                <wp:positionV relativeFrom="paragraph">
                  <wp:posOffset>109220</wp:posOffset>
                </wp:positionV>
                <wp:extent cx="3086100" cy="0"/>
                <wp:effectExtent l="16510" t="16510" r="21590" b="21590"/>
                <wp:wrapNone/>
                <wp:docPr id="14" name="Group 1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86100" cy="0"/>
                          <a:chOff x="971" y="2577"/>
                          <a:chExt cx="4860" cy="0"/>
                        </a:xfrm>
                      </wpg:grpSpPr>
                      <wps:wsp>
                        <wps:cNvPr id="15" name="Line 29"/>
                        <wps:cNvCnPr>
                          <a:cxnSpLocks noChangeShapeType="1"/>
                        </wps:cNvCnPr>
                        <wps:spPr bwMode="auto">
                          <a:xfrm>
                            <a:off x="971" y="2577"/>
                            <a:ext cx="864" cy="0"/>
                          </a:xfrm>
                          <a:prstGeom prst="line">
                            <a:avLst/>
                          </a:prstGeom>
                          <a:noFill/>
                          <a:ln w="2857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6" name="Line 116"/>
                        <wps:cNvCnPr>
                          <a:cxnSpLocks noChangeShapeType="1"/>
                        </wps:cNvCnPr>
                        <wps:spPr bwMode="auto">
                          <a:xfrm>
                            <a:off x="4967" y="2577"/>
                            <a:ext cx="864" cy="0"/>
                          </a:xfrm>
                          <a:prstGeom prst="line">
                            <a:avLst/>
                          </a:prstGeom>
                          <a:noFill/>
                          <a:ln w="2857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2D133253" id="Group 117" o:spid="_x0000_s1026" style="position:absolute;left:0;text-align:left;margin-left:.35pt;margin-top:8.6pt;width:243pt;height:0;z-index:251669504" coordorigin="971,2577" coordsize="4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sueHgMAAJIKAAAOAAAAZHJzL2Uyb0RvYy54bWzsVltvmzAYfZ+0/2DxToGEW1CTqiWkL91W&#10;qZ327IC5aGAj2wmJpv33fTaEXPqwqbs8TA0Ssv3ZH+c7x8fx9c2uqdGWcFExOjecK9tAhKYsq2gx&#10;Nz4/r8zQQEJimuGaUTI39kQYN4v37667NiITVrI6IxxBEiqirp0bpZRtZFkiLUmDxRVrCYVgzniD&#10;JXR5YWUcd5C9qa2JbftWx3jWcpYSIWB02QeNhc6f5ySVn/JcEInquQHYpH5z/V6rt7W4xlHBcVtW&#10;6QADvwJFgysKHx1TLbHEaMOrF6maKuVMsFxepayxWJ5XKdE1QDWOfVHNPWebVtdSRF3RjjQBtRc8&#10;vTpt+nH7yFGVgXaugShuQCP9WeQ4gWKna4sIJt3z9ql95H2J0Hxg6VcBYesyrvpFPxmtuw8sg4R4&#10;I5lmZ5fzRqWAutFOi7AfRSA7iVIYnNqh79igVXqMpSWoqFbMAsdAMD7xAo0OR2mZDAvd0D9dZeGo&#10;/5yGOEBS9cBGE0cuxe9x+VTilmiJhKLpwKV34PKhogRNZj2TekpMexrTHR1oRJTFJaYF0cme9y1Q&#10;5qgVgPxkieoI0OCntL4k6cBt6IPII68jQzhquZD3hDVINeZGDai1YHj7IKRCcpyi9KNsVdU1jOOo&#10;pqgDPUIv8PQKweoqU1EVFLxYxzVHWwz2m/nq0XVB5HQabHOa6WwlwVkytCWu6r4NX6+pyke0o3tI&#10;0NtJaOpx2ALabd9m9iwJk9A13YmfmK69XJq3q9g1/ZUTeMvpMo6XzncF1HGjssoyQhXWg/Md99d2&#10;w3AG9Z4dvT+yYp1n1/QB2HOktyvPDtxpaAaBNzXdaWKbd+EqNm9jx/eD5C6+Sy6QJrp68WfAjlQq&#10;VGwjCX8qsw5lldJ/6s0mYLSsgpNyEtjqZyBcF3DEp5IbiDP5pZKl3q/KwCrHmdahrZ5B6zF7T8RB&#10;Q9UbVRhqO1IFmh/01TZQO79375pl+0d+sAd4+V+Z2j8ztePovXxmUTiO/pqr3ZkfXJx9b7Z+s/XF&#10;GfRf2Vr/c8PFR58KwyVN3axO+9A+vUoufgAAAP//AwBQSwMEFAAGAAgAAAAhANNbRgXbAAAABgEA&#10;AA8AAABkcnMvZG93bnJldi54bWxMjkFLw0AQhe+C/2EZwZvdpGpb0mxKKeqpCLaC9DZNpklodjZk&#10;t0n67x3xoMf53uPNl65G26ieOl87NhBPIlDEuStqLg187l8fFqB8QC6wcUwGruRhld3epJgUbuAP&#10;6nehVDLCPkEDVQhtorXPK7LoJ64lluzkOotBzq7URYeDjNtGT6Nopi3WLB8qbGlTUX7eXayBtwGH&#10;9WP80m/Pp831sH9+/9rGZMz93bheggo0hr8y/OiLOmTidHQXLrxqDMylJ3Q+BSXp02Im4PgLdJbq&#10;//rZNwAAAP//AwBQSwECLQAUAAYACAAAACEAtoM4kv4AAADhAQAAEwAAAAAAAAAAAAAAAAAAAAAA&#10;W0NvbnRlbnRfVHlwZXNdLnhtbFBLAQItABQABgAIAAAAIQA4/SH/1gAAAJQBAAALAAAAAAAAAAAA&#10;AAAAAC8BAABfcmVscy8ucmVsc1BLAQItABQABgAIAAAAIQDebsueHgMAAJIKAAAOAAAAAAAAAAAA&#10;AAAAAC4CAABkcnMvZTJvRG9jLnhtbFBLAQItABQABgAIAAAAIQDTW0YF2wAAAAYBAAAPAAAAAAAA&#10;AAAAAAAAAHgFAABkcnMvZG93bnJldi54bWxQSwUGAAAAAAQABADzAAAAgAYAAAAA&#10;">
                <v:line id="Line 29" o:spid="_x0000_s1027" style="position:absolute;visibility:visible;mso-wrap-style:square" from="971,2577" to="1835,25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CchwwAAANsAAAAPAAAAZHJzL2Rvd25yZXYueG1sRI/NasMw&#10;EITvgbyD2EBvsdyUltixbEppIaWnOjnkuFjrH2qthKUkzttHhUJvu8zMt7NFNZtRXGjyg2UFj0kK&#10;grixeuBOwfHwsd6C8AFZ42iZFNzIQ1UuFwXm2l75my516ESEsM9RQR+Cy6X0TU8GfWIdcdRaOxkM&#10;cZ06qSe8RrgZ5SZNX6TBgeOFHh299dT81Gej4OnYnlorKfvMahdJX6d3p/dKPazm1x2IQHP4N/+l&#10;9zrWf4bfX+IAsrwDAAD//wMAUEsBAi0AFAAGAAgAAAAhANvh9svuAAAAhQEAABMAAAAAAAAAAAAA&#10;AAAAAAAAAFtDb250ZW50X1R5cGVzXS54bWxQSwECLQAUAAYACAAAACEAWvQsW78AAAAVAQAACwAA&#10;AAAAAAAAAAAAAAAfAQAAX3JlbHMvLnJlbHNQSwECLQAUAAYACAAAACEAHIgnIcMAAADbAAAADwAA&#10;AAAAAAAAAAAAAAAHAgAAZHJzL2Rvd25yZXYueG1sUEsFBgAAAAADAAMAtwAAAPcCAAAAAA==&#10;" strokecolor="#969696" strokeweight="2.25pt"/>
                <v:line id="Line 116" o:spid="_x0000_s1028" style="position:absolute;visibility:visible;mso-wrap-style:square" from="4967,2577" to="5831,25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rlWwAAAANsAAAAPAAAAZHJzL2Rvd25yZXYueG1sRI/NigIx&#10;EITvwr5D6AVvmlkF0dEoiygonhw9eGwmPT846YRJ1PHtjSB466aqvq5erDrTiDu1vras4G+YgCDO&#10;ra65VHA+bQdTED4ga2wsk4IneVgtf3oLTLV98JHuWShFhLBPUUEVgkul9HlFBv3QOuKoFbY1GOLa&#10;llK3+Ihw08hRkkykwZrjhQodrSvKr9nNKBifi0thJc32s8xF0uGycXqnVP+3+5+DCNSFr/mT3ulY&#10;fwLvX+IAcvkCAAD//wMAUEsBAi0AFAAGAAgAAAAhANvh9svuAAAAhQEAABMAAAAAAAAAAAAAAAAA&#10;AAAAAFtDb250ZW50X1R5cGVzXS54bWxQSwECLQAUAAYACAAAACEAWvQsW78AAAAVAQAACwAAAAAA&#10;AAAAAAAAAAAfAQAAX3JlbHMvLnJlbHNQSwECLQAUAAYACAAAACEA7Fq5VsAAAADbAAAADwAAAAAA&#10;AAAAAAAAAAAHAgAAZHJzL2Rvd25yZXYueG1sUEsFBgAAAAADAAMAtwAAAPQCAAAAAA==&#10;" strokecolor="#969696" strokeweight="2.25pt"/>
              </v:group>
            </w:pict>
          </mc:Fallback>
        </mc:AlternateContent>
      </w:r>
      <w:r w:rsidRPr="00B40598">
        <w:rPr>
          <w:rFonts w:ascii="ＭＳ ゴシック" w:eastAsia="ＭＳ ゴシック" w:hAnsi="Times New Roman" w:cs="ＭＳ ゴシック" w:hint="eastAsia"/>
          <w:color w:val="000000" w:themeColor="text1"/>
          <w:spacing w:val="2"/>
          <w:kern w:val="0"/>
          <w:sz w:val="20"/>
          <w:szCs w:val="20"/>
        </w:rPr>
        <w:tab/>
      </w:r>
      <w:r w:rsidRPr="00B40598">
        <w:rPr>
          <w:rFonts w:ascii="HGｺﾞｼｯｸE" w:eastAsia="HGｺﾞｼｯｸE" w:hAnsi="Times New Roman" w:cs="ＭＳ ゴシック" w:hint="eastAsia"/>
          <w:color w:val="000000" w:themeColor="text1"/>
          <w:spacing w:val="2"/>
          <w:kern w:val="0"/>
          <w:sz w:val="20"/>
          <w:szCs w:val="20"/>
        </w:rPr>
        <w:t>学</w:t>
      </w:r>
      <w:r w:rsidRPr="00B40598">
        <w:rPr>
          <w:rFonts w:ascii="HGｺﾞｼｯｸE" w:eastAsia="HGｺﾞｼｯｸE" w:hAnsi="Times New Roman" w:cs="ＭＳ ゴシック" w:hint="eastAsia"/>
          <w:color w:val="000000" w:themeColor="text1"/>
          <w:kern w:val="0"/>
          <w:sz w:val="20"/>
          <w:szCs w:val="20"/>
        </w:rPr>
        <w:t>習指</w:t>
      </w:r>
      <w:r w:rsidRPr="00B40598">
        <w:rPr>
          <w:rFonts w:ascii="HGｺﾞｼｯｸE" w:eastAsia="HGｺﾞｼｯｸE" w:hAnsi="Times New Roman" w:cs="ＭＳ ゴシック" w:hint="eastAsia"/>
          <w:color w:val="000000" w:themeColor="text1"/>
          <w:spacing w:val="2"/>
          <w:kern w:val="0"/>
          <w:sz w:val="20"/>
          <w:szCs w:val="20"/>
        </w:rPr>
        <w:t>導</w:t>
      </w:r>
      <w:r w:rsidRPr="00B40598">
        <w:rPr>
          <w:rFonts w:ascii="HGｺﾞｼｯｸE" w:eastAsia="HGｺﾞｼｯｸE" w:hAnsi="Times New Roman" w:cs="ＭＳ ゴシック" w:hint="eastAsia"/>
          <w:color w:val="000000" w:themeColor="text1"/>
          <w:kern w:val="0"/>
          <w:sz w:val="20"/>
          <w:szCs w:val="20"/>
        </w:rPr>
        <w:t>要領</w:t>
      </w:r>
      <w:r w:rsidRPr="00B40598">
        <w:rPr>
          <w:rFonts w:ascii="HGｺﾞｼｯｸE" w:eastAsia="HGｺﾞｼｯｸE" w:hAnsi="Times New Roman" w:cs="ＭＳ ゴシック" w:hint="eastAsia"/>
          <w:color w:val="000000" w:themeColor="text1"/>
          <w:spacing w:val="2"/>
          <w:kern w:val="0"/>
          <w:sz w:val="20"/>
          <w:szCs w:val="20"/>
        </w:rPr>
        <w:t>の</w:t>
      </w:r>
      <w:r w:rsidRPr="00B40598">
        <w:rPr>
          <w:rFonts w:ascii="HGｺﾞｼｯｸE" w:eastAsia="HGｺﾞｼｯｸE" w:hAnsi="Times New Roman" w:cs="ＭＳ ゴシック" w:hint="eastAsia"/>
          <w:color w:val="000000" w:themeColor="text1"/>
          <w:kern w:val="0"/>
          <w:sz w:val="20"/>
          <w:szCs w:val="20"/>
        </w:rPr>
        <w:t>内容</w:t>
      </w:r>
      <w:r w:rsidRPr="00B40598">
        <w:rPr>
          <w:rFonts w:ascii="HGｺﾞｼｯｸE" w:eastAsia="HGｺﾞｼｯｸE" w:hAnsi="Times New Roman" w:cs="ＭＳ ゴシック" w:hint="eastAsia"/>
          <w:color w:val="000000" w:themeColor="text1"/>
          <w:spacing w:val="2"/>
          <w:kern w:val="0"/>
          <w:sz w:val="20"/>
          <w:szCs w:val="20"/>
        </w:rPr>
        <w:t>の</w:t>
      </w:r>
      <w:r w:rsidRPr="00B40598">
        <w:rPr>
          <w:rFonts w:ascii="HGｺﾞｼｯｸE" w:eastAsia="HGｺﾞｼｯｸE" w:hAnsi="Times New Roman" w:cs="ＭＳ ゴシック" w:hint="eastAsia"/>
          <w:color w:val="000000" w:themeColor="text1"/>
          <w:kern w:val="0"/>
          <w:sz w:val="20"/>
          <w:szCs w:val="20"/>
        </w:rPr>
        <w:t>まと</w:t>
      </w:r>
      <w:r w:rsidRPr="00B40598">
        <w:rPr>
          <w:rFonts w:ascii="HGｺﾞｼｯｸE" w:eastAsia="HGｺﾞｼｯｸE" w:hAnsi="Times New Roman" w:cs="ＭＳ ゴシック" w:hint="eastAsia"/>
          <w:color w:val="000000" w:themeColor="text1"/>
          <w:spacing w:val="2"/>
          <w:kern w:val="0"/>
          <w:sz w:val="20"/>
          <w:szCs w:val="20"/>
        </w:rPr>
        <w:t>ま</w:t>
      </w:r>
      <w:r w:rsidRPr="00B40598">
        <w:rPr>
          <w:rFonts w:ascii="HGｺﾞｼｯｸE" w:eastAsia="HGｺﾞｼｯｸE" w:hAnsi="Times New Roman" w:cs="ＭＳ ゴシック" w:hint="eastAsia"/>
          <w:color w:val="000000" w:themeColor="text1"/>
          <w:kern w:val="0"/>
          <w:sz w:val="20"/>
          <w:szCs w:val="20"/>
        </w:rPr>
        <w:t>り</w:t>
      </w:r>
      <w:r w:rsidRPr="00B40598">
        <w:rPr>
          <w:rFonts w:ascii="ＭＳ ゴシック" w:eastAsia="ＭＳ ゴシック" w:hAnsi="Times New Roman" w:cs="ＭＳ ゴシック" w:hint="eastAsia"/>
          <w:color w:val="000000" w:themeColor="text1"/>
          <w:kern w:val="0"/>
          <w:sz w:val="20"/>
          <w:szCs w:val="20"/>
        </w:rPr>
        <w:tab/>
      </w:r>
      <w:r w:rsidRPr="00B40598">
        <w:rPr>
          <w:rFonts w:ascii="HGｺﾞｼｯｸE" w:eastAsia="HGｺﾞｼｯｸE" w:hAnsi="Times New Roman" w:cs="ＭＳ ゴシック" w:hint="eastAsia"/>
          <w:color w:val="000000" w:themeColor="text1"/>
          <w:kern w:val="0"/>
          <w:sz w:val="20"/>
          <w:szCs w:val="20"/>
        </w:rPr>
        <w:t>教科書の内容(</w:t>
      </w:r>
      <w:r w:rsidR="00675D2F" w:rsidRPr="00B40598">
        <w:rPr>
          <w:rFonts w:ascii="HGｺﾞｼｯｸE" w:eastAsia="HGｺﾞｼｯｸE" w:hAnsi="Times New Roman" w:cs="ＭＳ ゴシック" w:hint="eastAsia"/>
          <w:color w:val="000000" w:themeColor="text1"/>
          <w:kern w:val="0"/>
          <w:sz w:val="20"/>
          <w:szCs w:val="20"/>
        </w:rPr>
        <w:t>小</w:t>
      </w:r>
      <w:r w:rsidRPr="00B40598">
        <w:rPr>
          <w:rFonts w:ascii="HGｺﾞｼｯｸE" w:eastAsia="HGｺﾞｼｯｸE" w:hAnsi="Times New Roman" w:cs="ＭＳ ゴシック" w:hint="eastAsia"/>
          <w:color w:val="000000" w:themeColor="text1"/>
          <w:kern w:val="0"/>
          <w:sz w:val="20"/>
          <w:szCs w:val="20"/>
        </w:rPr>
        <w:t>単元)</w:t>
      </w:r>
    </w:p>
    <w:p w:rsidR="008E5B3F" w:rsidRPr="00B40598" w:rsidRDefault="008E5B3F" w:rsidP="008E5B3F">
      <w:pPr>
        <w:tabs>
          <w:tab w:val="left" w:pos="7182"/>
        </w:tabs>
        <w:wordWrap w:val="0"/>
        <w:autoSpaceDE/>
        <w:autoSpaceDN/>
        <w:snapToGrid/>
        <w:rPr>
          <w:color w:val="000000" w:themeColor="text1"/>
        </w:rPr>
      </w:pPr>
      <w:r w:rsidRPr="00B40598">
        <w:rPr>
          <w:rFonts w:hint="eastAsia"/>
          <w:noProof/>
          <w:color w:val="000000" w:themeColor="text1"/>
        </w:rPr>
        <mc:AlternateContent>
          <mc:Choice Requires="wps">
            <w:drawing>
              <wp:anchor distT="0" distB="0" distL="114300" distR="114300" simplePos="0" relativeHeight="251659264" behindDoc="0" locked="0" layoutInCell="1" allowOverlap="1" wp14:anchorId="79EB2438" wp14:editId="4CD97759">
                <wp:simplePos x="0" y="0"/>
                <wp:positionH relativeFrom="column">
                  <wp:posOffset>0</wp:posOffset>
                </wp:positionH>
                <wp:positionV relativeFrom="paragraph">
                  <wp:posOffset>114300</wp:posOffset>
                </wp:positionV>
                <wp:extent cx="3088640" cy="873125"/>
                <wp:effectExtent l="12065" t="8890" r="13970" b="13335"/>
                <wp:wrapNone/>
                <wp:docPr id="13"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8640" cy="873125"/>
                        </a:xfrm>
                        <a:prstGeom prst="rect">
                          <a:avLst/>
                        </a:prstGeom>
                        <a:noFill/>
                        <a:ln w="635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E5B3F" w:rsidRPr="0014107D" w:rsidRDefault="000F3B9F" w:rsidP="008E5B3F">
                            <w:pPr>
                              <w:wordWrap w:val="0"/>
                              <w:autoSpaceDE/>
                              <w:autoSpaceDN/>
                              <w:snapToGrid/>
                              <w:spacing w:beforeLines="40" w:before="118"/>
                              <w:ind w:leftChars="100" w:left="186" w:rightChars="100" w:right="186"/>
                              <w:rPr>
                                <w:rFonts w:ascii="ＭＳ ゴシック" w:eastAsia="ＭＳ ゴシック" w:hAnsi="ＭＳ ゴシック"/>
                                <w:sz w:val="20"/>
                                <w:szCs w:val="20"/>
                              </w:rPr>
                            </w:pPr>
                            <w:r>
                              <w:rPr>
                                <w:rFonts w:ascii="ＭＳ ゴシック" w:eastAsia="ＭＳ ゴシック" w:hAnsi="ＭＳ ゴシック" w:hint="eastAsia"/>
                                <w:sz w:val="20"/>
                                <w:szCs w:val="20"/>
                              </w:rPr>
                              <w:t>(ｱ)</w:t>
                            </w:r>
                            <w:r w:rsidR="008E5B3F" w:rsidRPr="00102188">
                              <w:rPr>
                                <w:rFonts w:ascii="ＭＳ ゴシック" w:eastAsia="ＭＳ ゴシック" w:hAnsi="ＭＳ ゴシック" w:hint="eastAsia"/>
                                <w:sz w:val="20"/>
                                <w:szCs w:val="20"/>
                              </w:rPr>
                              <w:t>.</w:t>
                            </w:r>
                            <w:r w:rsidR="008E5B3F" w:rsidRPr="0014107D">
                              <w:rPr>
                                <w:rFonts w:ascii="ＭＳ ゴシック" w:eastAsia="ＭＳ ゴシック" w:hAnsi="ＭＳ ゴシック" w:hint="eastAsia"/>
                                <w:sz w:val="20"/>
                                <w:szCs w:val="20"/>
                              </w:rPr>
                              <w:t>身体機能の発達</w:t>
                            </w:r>
                          </w:p>
                          <w:p w:rsidR="008E5B3F" w:rsidRPr="0014107D" w:rsidRDefault="008E5B3F" w:rsidP="008E5B3F">
                            <w:pPr>
                              <w:wordWrap w:val="0"/>
                              <w:autoSpaceDE/>
                              <w:autoSpaceDN/>
                              <w:snapToGrid/>
                              <w:ind w:leftChars="100" w:left="186" w:rightChars="100" w:right="186" w:firstLineChars="100" w:firstLine="186"/>
                            </w:pPr>
                            <w:r w:rsidRPr="0014107D">
                              <w:rPr>
                                <w:rFonts w:hint="eastAsia"/>
                              </w:rPr>
                              <w:t>身体には，多くの器官が発育し，それに伴い，さまざまな機能が発達する時期があること。また，発育・発達の時期やその程度には，個人差があること。</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EB2438" id="Rectangle 30" o:spid="_x0000_s1026" style="position:absolute;left:0;text-align:left;margin-left:0;margin-top:9pt;width:243.2pt;height:6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MiU6wIAADEGAAAOAAAAZHJzL2Uyb0RvYy54bWysVF1vmzAUfZ+0/2D5nQKBJBSVVCkh06R9&#10;VOumPTtggjVjM9sp6ab9912bQJv2ZZoKEroX29fnnPtxdX1sObqnSjMpMhxeBBhRUcqKiX2Gv33d&#10;eglG2hBRES4FzfAD1fh69fbNVd+ldCYbySuqEAQROu27DDfGdKnv67KhLdEXsqMCFmupWmLAVXu/&#10;UqSH6C33Z0Gw8Hupqk7JkmoNfzfDIl65+HVNS/O5rjU1iGcYsBn3Ve67s19/dUXSvSJdw8oTDPIf&#10;KFrCBFw6hdoQQ9BBsRehWlYqqWVtLkrZ+rKuWUkdB2ATBs/Y3DWko44LiKO7SSb9emHLT/e3CrEK&#10;chdhJEgLOfoCqhGx5xRFTqC+0ynsu+tulaWouw+y/KGRkHkD2+haKdk3lFQAK7SC+mcHrKPhKNr1&#10;H2UF4cnBSKfVsVatDQgqoKNLycOUEno0qISfUZAkixgyV8JasozC2dxdQdLxdKe0eUdli6yRYQXg&#10;XXRy/0Ebi4ak4xZ7mZBbxrlLOxeoz/AimgfugJacVXbRkVT7Xc4Vuie2cNxzuvdsW8sMlC9nLYCb&#10;NpHUqlGIyt1iCOODDUi4sMGpK8wBHnhHA6b7D6Rd0fy+DC6LpEhiL54tCi8ONhtvvc1jb7ENl/NN&#10;tMnzTfjHog7jtGFVRYUFPhZwGP9bgZxaaSi9qYTPCOqnOmzd81IH/xyG0xxYnVNab+fBMo4Sb7mc&#10;R14cFYF3k2xzb52Hi8WyuMlvimeUCieTfh1Wk+YWlTxA2u6aqkcVs0UTzS9nIQYHJsNsOSQSEb6H&#10;kVYahZGS5jszjetHW6I2xpkySWDfkzJT9EGIMdnWm9J14vYoFRTHWAiuf2zL2CmmU3PcHaGSrLmT&#10;1QN0EsCxKOzcBaOR6hdGPcywDOufB6IoRvy9gG60A2801GjsRoOIEo5m2GA0mLkZBuOhU2zfQOTQ&#10;ERVyDR1bM9dMjygAunVgLjkSpxlqB99T3+16nPSrvwAAAP//AwBQSwMEFAAGAAgAAAAhAFEs3nrf&#10;AAAABwEAAA8AAABkcnMvZG93bnJldi54bWxMj0FPwzAMhe9I/IfISNxYCqxVVppOCMQBgaZt7MBu&#10;WWPaisYpTbaWf485wcnye9bz94rl5DpxwiG0njRczxIQSJW3LdUadm9PVwpEiIas6Tyhhm8MsCzP&#10;zwqTWz/SBk/bWAsOoZAbDU2MfS5lqBp0Jsx8j8Tehx+cibwOtbSDGTncdfImSTLpTEv8oTE9PjRY&#10;fW6PTsPj+3rc9IuX15VqUvV1a5/32Xqv9eXFdH8HIuIU/47hF5/RoWSmgz+SDaLTwEUiq4onu3OV&#10;zUEcWEjTFGRZyP/85Q8AAAD//wMAUEsBAi0AFAAGAAgAAAAhALaDOJL+AAAA4QEAABMAAAAAAAAA&#10;AAAAAAAAAAAAAFtDb250ZW50X1R5cGVzXS54bWxQSwECLQAUAAYACAAAACEAOP0h/9YAAACUAQAA&#10;CwAAAAAAAAAAAAAAAAAvAQAAX3JlbHMvLnJlbHNQSwECLQAUAAYACAAAACEAgBDIlOsCAAAxBgAA&#10;DgAAAAAAAAAAAAAAAAAuAgAAZHJzL2Uyb0RvYy54bWxQSwECLQAUAAYACAAAACEAUSzeet8AAAAH&#10;AQAADwAAAAAAAAAAAAAAAABFBQAAZHJzL2Rvd25yZXYueG1sUEsFBgAAAAAEAAQA8wAAAFEGAAAA&#10;AA==&#10;" filled="f" strokeweight=".5pt">
                <v:textbox inset="0,0,0,0">
                  <w:txbxContent>
                    <w:p w:rsidR="008E5B3F" w:rsidRPr="0014107D" w:rsidRDefault="000F3B9F" w:rsidP="008E5B3F">
                      <w:pPr>
                        <w:wordWrap w:val="0"/>
                        <w:autoSpaceDE/>
                        <w:autoSpaceDN/>
                        <w:snapToGrid/>
                        <w:spacing w:beforeLines="40" w:before="118"/>
                        <w:ind w:leftChars="100" w:left="186" w:rightChars="100" w:right="186"/>
                        <w:rPr>
                          <w:rFonts w:ascii="ＭＳ ゴシック" w:eastAsia="ＭＳ ゴシック" w:hAnsi="ＭＳ ゴシック"/>
                          <w:sz w:val="20"/>
                          <w:szCs w:val="20"/>
                        </w:rPr>
                      </w:pPr>
                      <w:r>
                        <w:rPr>
                          <w:rFonts w:ascii="ＭＳ ゴシック" w:eastAsia="ＭＳ ゴシック" w:hAnsi="ＭＳ ゴシック" w:hint="eastAsia"/>
                          <w:sz w:val="20"/>
                          <w:szCs w:val="20"/>
                        </w:rPr>
                        <w:t>(ｱ)</w:t>
                      </w:r>
                      <w:r w:rsidR="008E5B3F" w:rsidRPr="00102188">
                        <w:rPr>
                          <w:rFonts w:ascii="ＭＳ ゴシック" w:eastAsia="ＭＳ ゴシック" w:hAnsi="ＭＳ ゴシック" w:hint="eastAsia"/>
                          <w:sz w:val="20"/>
                          <w:szCs w:val="20"/>
                        </w:rPr>
                        <w:t>.</w:t>
                      </w:r>
                      <w:r w:rsidR="008E5B3F" w:rsidRPr="0014107D">
                        <w:rPr>
                          <w:rFonts w:ascii="ＭＳ ゴシック" w:eastAsia="ＭＳ ゴシック" w:hAnsi="ＭＳ ゴシック" w:hint="eastAsia"/>
                          <w:sz w:val="20"/>
                          <w:szCs w:val="20"/>
                        </w:rPr>
                        <w:t>身体機能の発達</w:t>
                      </w:r>
                    </w:p>
                    <w:p w:rsidR="008E5B3F" w:rsidRPr="0014107D" w:rsidRDefault="008E5B3F" w:rsidP="008E5B3F">
                      <w:pPr>
                        <w:wordWrap w:val="0"/>
                        <w:autoSpaceDE/>
                        <w:autoSpaceDN/>
                        <w:snapToGrid/>
                        <w:ind w:leftChars="100" w:left="186" w:rightChars="100" w:right="186" w:firstLineChars="100" w:firstLine="186"/>
                      </w:pPr>
                      <w:r w:rsidRPr="0014107D">
                        <w:rPr>
                          <w:rFonts w:hint="eastAsia"/>
                        </w:rPr>
                        <w:t>身体には，多くの器官が発育し，それに伴い，さまざまな機能が発達する時期があること。また，発育・発達の時期やその程度には，個人差があること。</w:t>
                      </w:r>
                    </w:p>
                  </w:txbxContent>
                </v:textbox>
              </v:rect>
            </w:pict>
          </mc:Fallback>
        </mc:AlternateContent>
      </w:r>
      <w:r w:rsidRPr="00B40598">
        <w:rPr>
          <w:rFonts w:hint="eastAsia"/>
          <w:noProof/>
          <w:color w:val="000000" w:themeColor="text1"/>
        </w:rPr>
        <mc:AlternateContent>
          <mc:Choice Requires="wps">
            <w:drawing>
              <wp:anchor distT="0" distB="0" distL="114300" distR="114300" simplePos="0" relativeHeight="251662336" behindDoc="0" locked="0" layoutInCell="1" allowOverlap="1" wp14:anchorId="4DC466AD" wp14:editId="02A3D06B">
                <wp:simplePos x="0" y="0"/>
                <wp:positionH relativeFrom="column">
                  <wp:posOffset>3417570</wp:posOffset>
                </wp:positionH>
                <wp:positionV relativeFrom="paragraph">
                  <wp:posOffset>114935</wp:posOffset>
                </wp:positionV>
                <wp:extent cx="1906270" cy="873125"/>
                <wp:effectExtent l="10160" t="9525" r="7620" b="12700"/>
                <wp:wrapNone/>
                <wp:docPr id="12"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6270" cy="873125"/>
                        </a:xfrm>
                        <a:prstGeom prst="rect">
                          <a:avLst/>
                        </a:prstGeom>
                        <a:noFill/>
                        <a:ln w="9525" cap="rnd">
                          <a:solidFill>
                            <a:srgbClr val="000000"/>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E5B3F" w:rsidRPr="0014107D" w:rsidRDefault="008E5B3F" w:rsidP="008E5B3F">
                            <w:pPr>
                              <w:wordWrap w:val="0"/>
                              <w:autoSpaceDE/>
                              <w:autoSpaceDN/>
                              <w:snapToGrid/>
                              <w:spacing w:beforeLines="40" w:before="118"/>
                              <w:ind w:leftChars="100" w:left="559" w:rightChars="100" w:right="186" w:hangingChars="200" w:hanging="373"/>
                              <w:rPr>
                                <w:rFonts w:ascii="ＭＳ ゴシック" w:eastAsia="ＭＳ ゴシック" w:hAnsi="ＭＳ ゴシック"/>
                              </w:rPr>
                            </w:pPr>
                            <w:r w:rsidRPr="00261D3B">
                              <w:rPr>
                                <w:rFonts w:ascii="ＭＳ ゴシック" w:eastAsia="ＭＳ ゴシック" w:hAnsi="ＭＳ ゴシック" w:hint="eastAsia"/>
                              </w:rPr>
                              <w:t>１</w:t>
                            </w:r>
                            <w:r>
                              <w:rPr>
                                <w:rFonts w:ascii="ＭＳ ゴシック" w:eastAsia="ＭＳ ゴシック" w:hAnsi="ＭＳ ゴシック" w:hint="eastAsia"/>
                              </w:rPr>
                              <w:tab/>
                              <w:t>体</w:t>
                            </w:r>
                            <w:r w:rsidRPr="0014107D">
                              <w:rPr>
                                <w:rFonts w:ascii="ＭＳ ゴシック" w:eastAsia="ＭＳ ゴシック" w:hAnsi="ＭＳ ゴシック" w:hint="eastAsia"/>
                              </w:rPr>
                              <w:t>の発育・発達</w:t>
                            </w:r>
                          </w:p>
                          <w:p w:rsidR="008E5B3F" w:rsidRPr="0014107D" w:rsidRDefault="008E5B3F" w:rsidP="008E5B3F">
                            <w:pPr>
                              <w:wordWrap w:val="0"/>
                              <w:autoSpaceDE/>
                              <w:autoSpaceDN/>
                              <w:snapToGrid/>
                              <w:ind w:leftChars="100" w:left="559" w:rightChars="200" w:right="373" w:hangingChars="200" w:hanging="373"/>
                              <w:rPr>
                                <w:rFonts w:ascii="ＭＳ ゴシック" w:eastAsia="ＭＳ ゴシック" w:hAnsi="ＭＳ ゴシック"/>
                              </w:rPr>
                            </w:pPr>
                            <w:r w:rsidRPr="00261D3B">
                              <w:rPr>
                                <w:rFonts w:ascii="ＭＳ ゴシック" w:eastAsia="ＭＳ ゴシック" w:hAnsi="ＭＳ ゴシック" w:hint="eastAsia"/>
                              </w:rPr>
                              <w:t>２</w:t>
                            </w:r>
                            <w:r>
                              <w:rPr>
                                <w:rFonts w:ascii="ＭＳ ゴシック" w:eastAsia="ＭＳ ゴシック" w:hAnsi="ＭＳ ゴシック" w:hint="eastAsia"/>
                              </w:rPr>
                              <w:tab/>
                            </w:r>
                            <w:r w:rsidRPr="0014107D">
                              <w:rPr>
                                <w:rFonts w:ascii="ＭＳ ゴシック" w:eastAsia="ＭＳ ゴシック" w:hAnsi="ＭＳ ゴシック" w:hint="eastAsia"/>
                              </w:rPr>
                              <w:t>呼吸器・循環器の発育・発達</w:t>
                            </w:r>
                          </w:p>
                          <w:p w:rsidR="008E5B3F" w:rsidRPr="00261D3B" w:rsidRDefault="008E5B3F" w:rsidP="008E5B3F">
                            <w:pPr>
                              <w:wordWrap w:val="0"/>
                              <w:autoSpaceDE/>
                              <w:autoSpaceDN/>
                              <w:snapToGrid/>
                              <w:ind w:leftChars="50" w:left="93" w:rightChars="50" w:right="93"/>
                              <w:jc w:val="right"/>
                              <w:rPr>
                                <w:rFonts w:ascii="ＭＳ ゴシック" w:eastAsia="ＭＳ ゴシック" w:hAnsi="ＭＳ ゴシック"/>
                              </w:rPr>
                            </w:pPr>
                            <w:r w:rsidRPr="00261D3B">
                              <w:rPr>
                                <w:rFonts w:ascii="ＭＳ ゴシック" w:eastAsia="ＭＳ ゴシック" w:hAnsi="ＭＳ ゴシック" w:hint="eastAsia"/>
                              </w:rPr>
                              <w:t>（２時間）</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C466AD" id="Rectangle 34" o:spid="_x0000_s1027" style="position:absolute;left:0;text-align:left;margin-left:269.1pt;margin-top:9.05pt;width:150.1pt;height:6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ipJAgMAAFwGAAAOAAAAZHJzL2Uyb0RvYy54bWysVW1vmzAQ/j5p/8Hydwok5A2VVCmQadJe&#10;qnXTPjtggjVjM9spyab9951NoE37ZZrqSOgO7s73PPeS65tjw9EDVZpJkeDwKsCIikKWTOwT/O3r&#10;1ltipA0RJeFS0ASfqMY367dvrrs2phNZS15ShSCI0HHXJrg2po19Xxc1bYi+ki0V8LGSqiEGVLX3&#10;S0U6iN5wfxIEc7+TqmyVLKjW8DbrP+K1i19VtDCfq0pTg3iCITfjnso9d/bpr69JvFekrVlxToP8&#10;RxYNYQIuHUNlxBB0UOxFqIYVSmpZmatCNr6sKlZQhwHQhMEzNPc1aanDAuTodqRJv17Y4tPDnUKs&#10;hNpNMBKkgRp9AdaI2HOKppElqGt1DHb37Z2yEHX7QRY/NBIyrcGMbpSSXU1JCWmF1t6/cLCKBle0&#10;6z7KEsKTg5GOq2OlGhsQWEBHV5LTWBJ6NKiAl+EqmE8WULkCvi0X03Ayc1eQePBulTbvqGyQFRKs&#10;IHkXnTx80MZmQ+LBxF4m5JZx7srOBeoSvJpBSFQQaD4lSueqJWelNXNw1X6XcoUeiG0hd84ZXJjZ&#10;OzKi695On3QmjbUjccMMtDhnDQAY3UlsGctF6UwMYbyXIVsurBd1zdtDAO1oQHTvgRjXWL9XwSpf&#10;5svIiybz3IuCLPM22zTy5ttwMcumWZpm4R+LJ4zimpUlFRbS0ORh9G9NdB63vj3HNr+Arp8ytHXn&#10;JUP+ZRquLoDqEtJmOwsW0XTpLRazqRdN88C7XW5Tb5OG8/kiv01v82eQckeTfh1UI+c2K3mAst3X&#10;ZYdKZhtrOltNQgwKbA/oSHswInwPa68wCiMlzXdmajezto1tjAtmloH9nZkZo/dEDMW22liuM7ZH&#10;qqA5hkZwM2bHqh9Pc9wd+ym28e3I7WR5gqGDrGwydkWDUEv1C6MO1l2C9c8DURQj/l7A4NrdOAhq&#10;EHaDQEQBrgk2gNiJqel36KFVbF9D5NDhFXIDw10xN3ePWQACq8AKc1jO69buyKe6s3r8U1j/BQAA&#10;//8DAFBLAwQUAAYACAAAACEAEIIy2d4AAAAKAQAADwAAAGRycy9kb3ducmV2LnhtbEyPwW7CMAyG&#10;75P2DpGRdhspZa1KaYoAaYftNoq0a2i8tqJxuiZA9/bzTuNo/59+fy42k+3FFUffOVKwmEcgkGpn&#10;OmoUHKvX5wyED5qM7h2hgh/0sCkfHwqdG3ejD7weQiO4hHyuFbQhDLmUvm7Raj93AxJnX260OvA4&#10;NtKM+sbltpdxFKXS6o74QqsH3LdYnw8Xq6Ba7b6rrTXHeL97fztP6Up+klHqaTZt1yACTuEfhj99&#10;VoeSnU7uQsaLXkGyzGJGOcgWIBjIltkLiBMvkiQFWRby/oXyFwAA//8DAFBLAQItABQABgAIAAAA&#10;IQC2gziS/gAAAOEBAAATAAAAAAAAAAAAAAAAAAAAAABbQ29udGVudF9UeXBlc10ueG1sUEsBAi0A&#10;FAAGAAgAAAAhADj9If/WAAAAlAEAAAsAAAAAAAAAAAAAAAAALwEAAF9yZWxzLy5yZWxzUEsBAi0A&#10;FAAGAAgAAAAhAIE2KkkCAwAAXAYAAA4AAAAAAAAAAAAAAAAALgIAAGRycy9lMm9Eb2MueG1sUEsB&#10;Ai0AFAAGAAgAAAAhABCCMtneAAAACgEAAA8AAAAAAAAAAAAAAAAAXAUAAGRycy9kb3ducmV2Lnht&#10;bFBLBQYAAAAABAAEAPMAAABnBgAAAAA=&#10;" filled="f">
                <v:stroke dashstyle="1 1" endcap="round"/>
                <v:textbox inset="0,0,0,0">
                  <w:txbxContent>
                    <w:p w:rsidR="008E5B3F" w:rsidRPr="0014107D" w:rsidRDefault="008E5B3F" w:rsidP="008E5B3F">
                      <w:pPr>
                        <w:wordWrap w:val="0"/>
                        <w:autoSpaceDE/>
                        <w:autoSpaceDN/>
                        <w:snapToGrid/>
                        <w:spacing w:beforeLines="40" w:before="118"/>
                        <w:ind w:leftChars="100" w:left="559" w:rightChars="100" w:right="186" w:hangingChars="200" w:hanging="373"/>
                        <w:rPr>
                          <w:rFonts w:ascii="ＭＳ ゴシック" w:eastAsia="ＭＳ ゴシック" w:hAnsi="ＭＳ ゴシック"/>
                        </w:rPr>
                      </w:pPr>
                      <w:r w:rsidRPr="00261D3B">
                        <w:rPr>
                          <w:rFonts w:ascii="ＭＳ ゴシック" w:eastAsia="ＭＳ ゴシック" w:hAnsi="ＭＳ ゴシック" w:hint="eastAsia"/>
                        </w:rPr>
                        <w:t>１</w:t>
                      </w:r>
                      <w:r>
                        <w:rPr>
                          <w:rFonts w:ascii="ＭＳ ゴシック" w:eastAsia="ＭＳ ゴシック" w:hAnsi="ＭＳ ゴシック" w:hint="eastAsia"/>
                        </w:rPr>
                        <w:tab/>
                        <w:t>体</w:t>
                      </w:r>
                      <w:r w:rsidRPr="0014107D">
                        <w:rPr>
                          <w:rFonts w:ascii="ＭＳ ゴシック" w:eastAsia="ＭＳ ゴシック" w:hAnsi="ＭＳ ゴシック" w:hint="eastAsia"/>
                        </w:rPr>
                        <w:t>の発育・発達</w:t>
                      </w:r>
                    </w:p>
                    <w:p w:rsidR="008E5B3F" w:rsidRPr="0014107D" w:rsidRDefault="008E5B3F" w:rsidP="008E5B3F">
                      <w:pPr>
                        <w:wordWrap w:val="0"/>
                        <w:autoSpaceDE/>
                        <w:autoSpaceDN/>
                        <w:snapToGrid/>
                        <w:ind w:leftChars="100" w:left="559" w:rightChars="200" w:right="373" w:hangingChars="200" w:hanging="373"/>
                        <w:rPr>
                          <w:rFonts w:ascii="ＭＳ ゴシック" w:eastAsia="ＭＳ ゴシック" w:hAnsi="ＭＳ ゴシック"/>
                        </w:rPr>
                      </w:pPr>
                      <w:r w:rsidRPr="00261D3B">
                        <w:rPr>
                          <w:rFonts w:ascii="ＭＳ ゴシック" w:eastAsia="ＭＳ ゴシック" w:hAnsi="ＭＳ ゴシック" w:hint="eastAsia"/>
                        </w:rPr>
                        <w:t>２</w:t>
                      </w:r>
                      <w:r>
                        <w:rPr>
                          <w:rFonts w:ascii="ＭＳ ゴシック" w:eastAsia="ＭＳ ゴシック" w:hAnsi="ＭＳ ゴシック" w:hint="eastAsia"/>
                        </w:rPr>
                        <w:tab/>
                      </w:r>
                      <w:r w:rsidRPr="0014107D">
                        <w:rPr>
                          <w:rFonts w:ascii="ＭＳ ゴシック" w:eastAsia="ＭＳ ゴシック" w:hAnsi="ＭＳ ゴシック" w:hint="eastAsia"/>
                        </w:rPr>
                        <w:t>呼吸器・循環器の発育・発達</w:t>
                      </w:r>
                    </w:p>
                    <w:p w:rsidR="008E5B3F" w:rsidRPr="00261D3B" w:rsidRDefault="008E5B3F" w:rsidP="008E5B3F">
                      <w:pPr>
                        <w:wordWrap w:val="0"/>
                        <w:autoSpaceDE/>
                        <w:autoSpaceDN/>
                        <w:snapToGrid/>
                        <w:ind w:leftChars="50" w:left="93" w:rightChars="50" w:right="93"/>
                        <w:jc w:val="right"/>
                        <w:rPr>
                          <w:rFonts w:ascii="ＭＳ ゴシック" w:eastAsia="ＭＳ ゴシック" w:hAnsi="ＭＳ ゴシック"/>
                        </w:rPr>
                      </w:pPr>
                      <w:r w:rsidRPr="00261D3B">
                        <w:rPr>
                          <w:rFonts w:ascii="ＭＳ ゴシック" w:eastAsia="ＭＳ ゴシック" w:hAnsi="ＭＳ ゴシック" w:hint="eastAsia"/>
                        </w:rPr>
                        <w:t>（２時間）</w:t>
                      </w:r>
                    </w:p>
                  </w:txbxContent>
                </v:textbox>
              </v:rect>
            </w:pict>
          </mc:Fallback>
        </mc:AlternateContent>
      </w:r>
    </w:p>
    <w:p w:rsidR="008E5B3F" w:rsidRPr="00B40598" w:rsidRDefault="008E5B3F" w:rsidP="008E5B3F">
      <w:pPr>
        <w:wordWrap w:val="0"/>
        <w:autoSpaceDE/>
        <w:autoSpaceDN/>
        <w:snapToGrid/>
        <w:rPr>
          <w:color w:val="000000" w:themeColor="text1"/>
        </w:rPr>
      </w:pPr>
    </w:p>
    <w:p w:rsidR="008E5B3F" w:rsidRPr="00B40598" w:rsidRDefault="008E5B3F" w:rsidP="008E5B3F">
      <w:pPr>
        <w:wordWrap w:val="0"/>
        <w:autoSpaceDE/>
        <w:autoSpaceDN/>
        <w:snapToGrid/>
        <w:rPr>
          <w:color w:val="000000" w:themeColor="text1"/>
        </w:rPr>
      </w:pPr>
    </w:p>
    <w:p w:rsidR="008E5B3F" w:rsidRPr="00B40598" w:rsidRDefault="008E5B3F" w:rsidP="008E5B3F">
      <w:pPr>
        <w:wordWrap w:val="0"/>
        <w:autoSpaceDE/>
        <w:autoSpaceDN/>
        <w:snapToGrid/>
        <w:rPr>
          <w:color w:val="000000" w:themeColor="text1"/>
        </w:rPr>
      </w:pPr>
      <w:r w:rsidRPr="00B40598">
        <w:rPr>
          <w:rFonts w:hint="eastAsia"/>
          <w:noProof/>
          <w:color w:val="000000" w:themeColor="text1"/>
        </w:rPr>
        <mc:AlternateContent>
          <mc:Choice Requires="wps">
            <w:drawing>
              <wp:anchor distT="0" distB="0" distL="114300" distR="114300" simplePos="0" relativeHeight="251665408" behindDoc="0" locked="0" layoutInCell="1" allowOverlap="1" wp14:anchorId="617F5CFB" wp14:editId="6E1EE74B">
                <wp:simplePos x="0" y="0"/>
                <wp:positionH relativeFrom="column">
                  <wp:posOffset>3089275</wp:posOffset>
                </wp:positionH>
                <wp:positionV relativeFrom="paragraph">
                  <wp:posOffset>19050</wp:posOffset>
                </wp:positionV>
                <wp:extent cx="330200" cy="0"/>
                <wp:effectExtent l="5715" t="8890" r="6985" b="10160"/>
                <wp:wrapNone/>
                <wp:docPr id="11"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020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2CD0E2B" id="Line 39"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25pt,1.5pt" to="269.2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rrgiQIAAGIFAAAOAAAAZHJzL2Uyb0RvYy54bWysVF1vmzAUfZ+0/2D5nQKBfKGSqgWyl26r&#10;1E57drAJ1sBGthMSTfvvuzaBNd3LNDWRkL/u8bn3nOvbu1PboCNTmkuR4vAmwIiJUlIu9in+9rL1&#10;VhhpQwQljRQsxWem8d3m44fbvkvYTNayoUwhABE66bsU18Z0ie/rsmYt0TeyYwI2K6laYmCq9j5V&#10;pAf0tvFnQbDwe6lop2TJtIbVfNjEG4dfVaw0X6tKM4OaFAM3477KfXf2629uSbJXpKt5eaFB/oNF&#10;S7iASyeonBiCDor/BdXyUkktK3NTytaXVcVL5nKAbMLgTTbPNemYywWKo7upTPr9YMsvxyeFOAXt&#10;QowEaUGjRy4Yita2Nn2nEziSiSdlsytP4rl7lOUPjYTMaiL2zHF8OXcQF9oI/yrETnQHN+z6z5LC&#10;GXIw0hXqVKnWQkIJ0MnpcZ70YCeDSliMogA0xqgct3ySjHGd0uYTky2ygxQ3wNnhkuOjNpYHScYj&#10;9hoht7xpnNqNQH2KF9E8cAFaNpzaTXtMq/0uaxQ6EusX93NJwc7rY0oeBHVgNSO0uIwN4c0whssb&#10;YfGYs+DACGYnA0O3Dhk6e/xcB+tiVaxiL54tCi8O8ty732axt9iGy3ke5VmWh78s0TBOak4pE5br&#10;aNUw/jcrXJpmMNlk1qko/jW6qx6QvWZ6v50HyzhaecvlPPLiqAi8h9U28+6zcLFYFg/ZQ/GGaeGy&#10;1+9DdiqlZSUPhqnnmvaIcit/NF/PwL+UQ2vPloNuiDR7eJNKozBS0nznpnZmtTazGFdarwL7v2g9&#10;oQ+FGDW0s0mFS25/SgWaj/q6HrC2HxpoJ+n5SY29AY3sgi6Pjn0pXs9h/Ppp3PwGAAD//wMAUEsD&#10;BBQABgAIAAAAIQC65Wnn2QAAAAcBAAAPAAAAZHJzL2Rvd25yZXYueG1sTI9BS8QwEIXvgv8hjODN&#10;TeuapdSmiwgVLx5cxXO2iW0xmZQk21R/vaMXPX68x5tvmv3qLFtMiJNHCeWmAGaw93rCQcLrS3dV&#10;AYtJoVbWo5HwaSLs2/OzRtXaZ3w2yyENjEYw1krCmNJccx770TgVN342SNm7D04lwjBwHVSmcWf5&#10;dVHsuFMT0oVRzeZ+NP3H4eQkYJnebM4pL+FLPIhSdI/FUyfl5cV6dwssmTX9leFHn9ShJaejP6GO&#10;zEq4qXaCqhK29BLlYlsRH3+Ztw3/799+AwAA//8DAFBLAQItABQABgAIAAAAIQC2gziS/gAAAOEB&#10;AAATAAAAAAAAAAAAAAAAAAAAAABbQ29udGVudF9UeXBlc10ueG1sUEsBAi0AFAAGAAgAAAAhADj9&#10;If/WAAAAlAEAAAsAAAAAAAAAAAAAAAAALwEAAF9yZWxzLy5yZWxzUEsBAi0AFAAGAAgAAAAhAInC&#10;uuCJAgAAYgUAAA4AAAAAAAAAAAAAAAAALgIAAGRycy9lMm9Eb2MueG1sUEsBAi0AFAAGAAgAAAAh&#10;ALrlaefZAAAABwEAAA8AAAAAAAAAAAAAAAAA4wQAAGRycy9kb3ducmV2LnhtbFBLBQYAAAAABAAE&#10;APMAAADpBQAAAAA=&#10;" strokeweight=".5pt"/>
            </w:pict>
          </mc:Fallback>
        </mc:AlternateContent>
      </w:r>
    </w:p>
    <w:p w:rsidR="008E5B3F" w:rsidRPr="00B40598" w:rsidRDefault="008E5B3F" w:rsidP="008E5B3F">
      <w:pPr>
        <w:wordWrap w:val="0"/>
        <w:autoSpaceDE/>
        <w:autoSpaceDN/>
        <w:snapToGrid/>
        <w:rPr>
          <w:color w:val="000000" w:themeColor="text1"/>
        </w:rPr>
      </w:pPr>
    </w:p>
    <w:p w:rsidR="008E5B3F" w:rsidRPr="00B40598" w:rsidRDefault="008E5B3F" w:rsidP="008E5B3F">
      <w:pPr>
        <w:wordWrap w:val="0"/>
        <w:autoSpaceDE/>
        <w:autoSpaceDN/>
        <w:snapToGrid/>
        <w:rPr>
          <w:color w:val="000000" w:themeColor="text1"/>
        </w:rPr>
      </w:pPr>
    </w:p>
    <w:p w:rsidR="008E5B3F" w:rsidRPr="00B40598" w:rsidRDefault="008E5B3F" w:rsidP="008E5B3F">
      <w:pPr>
        <w:wordWrap w:val="0"/>
        <w:autoSpaceDE/>
        <w:autoSpaceDN/>
        <w:snapToGrid/>
        <w:rPr>
          <w:color w:val="000000" w:themeColor="text1"/>
        </w:rPr>
      </w:pPr>
      <w:r w:rsidRPr="00B40598">
        <w:rPr>
          <w:rFonts w:hint="eastAsia"/>
          <w:noProof/>
          <w:color w:val="000000" w:themeColor="text1"/>
        </w:rPr>
        <mc:AlternateContent>
          <mc:Choice Requires="wps">
            <w:drawing>
              <wp:anchor distT="0" distB="0" distL="114300" distR="114300" simplePos="0" relativeHeight="251660288" behindDoc="0" locked="0" layoutInCell="1" allowOverlap="1" wp14:anchorId="329C1E7C" wp14:editId="2A4A46CD">
                <wp:simplePos x="0" y="0"/>
                <wp:positionH relativeFrom="column">
                  <wp:posOffset>-635</wp:posOffset>
                </wp:positionH>
                <wp:positionV relativeFrom="paragraph">
                  <wp:posOffset>80010</wp:posOffset>
                </wp:positionV>
                <wp:extent cx="3088640" cy="873125"/>
                <wp:effectExtent l="11430" t="12700" r="5080" b="9525"/>
                <wp:wrapNone/>
                <wp:docPr id="10"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8640" cy="873125"/>
                        </a:xfrm>
                        <a:prstGeom prst="rect">
                          <a:avLst/>
                        </a:prstGeom>
                        <a:noFill/>
                        <a:ln w="635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E5B3F" w:rsidRPr="0014107D" w:rsidRDefault="000F3B9F" w:rsidP="008E5B3F">
                            <w:pPr>
                              <w:wordWrap w:val="0"/>
                              <w:autoSpaceDE/>
                              <w:autoSpaceDN/>
                              <w:snapToGrid/>
                              <w:spacing w:beforeLines="40" w:before="118"/>
                              <w:ind w:leftChars="100" w:left="186" w:rightChars="100" w:right="186"/>
                              <w:rPr>
                                <w:rFonts w:ascii="ＭＳ ゴシック" w:eastAsia="ＭＳ ゴシック" w:hAnsi="ＭＳ ゴシック"/>
                                <w:sz w:val="20"/>
                                <w:szCs w:val="20"/>
                              </w:rPr>
                            </w:pPr>
                            <w:r>
                              <w:rPr>
                                <w:rFonts w:ascii="ＭＳ ゴシック" w:eastAsia="ＭＳ ゴシック" w:hAnsi="ＭＳ ゴシック" w:hint="eastAsia"/>
                                <w:sz w:val="20"/>
                                <w:szCs w:val="20"/>
                              </w:rPr>
                              <w:t>(ｲ)</w:t>
                            </w:r>
                            <w:r w:rsidR="008E5B3F" w:rsidRPr="00102188">
                              <w:rPr>
                                <w:rFonts w:ascii="ＭＳ ゴシック" w:eastAsia="ＭＳ ゴシック" w:hAnsi="ＭＳ ゴシック" w:hint="eastAsia"/>
                                <w:sz w:val="20"/>
                                <w:szCs w:val="20"/>
                              </w:rPr>
                              <w:t>.</w:t>
                            </w:r>
                            <w:r w:rsidR="008E5B3F" w:rsidRPr="0014107D">
                              <w:rPr>
                                <w:rFonts w:ascii="ＭＳ ゴシック" w:eastAsia="ＭＳ ゴシック" w:hAnsi="ＭＳ ゴシック" w:hint="eastAsia"/>
                                <w:sz w:val="20"/>
                                <w:szCs w:val="20"/>
                              </w:rPr>
                              <w:t>生殖に</w:t>
                            </w:r>
                            <w:r w:rsidR="008E5B3F">
                              <w:rPr>
                                <w:rFonts w:ascii="ＭＳ ゴシック" w:eastAsia="ＭＳ ゴシック" w:hAnsi="ＭＳ ゴシック" w:hint="eastAsia"/>
                                <w:sz w:val="20"/>
                                <w:szCs w:val="20"/>
                              </w:rPr>
                              <w:t>関わる</w:t>
                            </w:r>
                            <w:r w:rsidR="008E5B3F" w:rsidRPr="0014107D">
                              <w:rPr>
                                <w:rFonts w:ascii="ＭＳ ゴシック" w:eastAsia="ＭＳ ゴシック" w:hAnsi="ＭＳ ゴシック" w:hint="eastAsia"/>
                                <w:sz w:val="20"/>
                                <w:szCs w:val="20"/>
                              </w:rPr>
                              <w:t>機能の成熟</w:t>
                            </w:r>
                          </w:p>
                          <w:p w:rsidR="008E5B3F" w:rsidRPr="0014107D" w:rsidRDefault="008E5B3F" w:rsidP="008E5B3F">
                            <w:pPr>
                              <w:wordWrap w:val="0"/>
                              <w:autoSpaceDE/>
                              <w:autoSpaceDN/>
                              <w:snapToGrid/>
                              <w:ind w:leftChars="100" w:left="186" w:rightChars="100" w:right="186" w:firstLineChars="100" w:firstLine="182"/>
                              <w:rPr>
                                <w:spacing w:val="-2"/>
                              </w:rPr>
                            </w:pPr>
                            <w:r w:rsidRPr="0014107D">
                              <w:rPr>
                                <w:rFonts w:hint="eastAsia"/>
                                <w:spacing w:val="-2"/>
                              </w:rPr>
                              <w:t>思春期には，内分泌の</w:t>
                            </w:r>
                            <w:r>
                              <w:rPr>
                                <w:rFonts w:hint="eastAsia"/>
                                <w:spacing w:val="-2"/>
                              </w:rPr>
                              <w:t>働</w:t>
                            </w:r>
                            <w:r w:rsidRPr="0014107D">
                              <w:rPr>
                                <w:rFonts w:hint="eastAsia"/>
                                <w:spacing w:val="-2"/>
                              </w:rPr>
                              <w:t>きによって生殖に</w:t>
                            </w:r>
                            <w:r>
                              <w:rPr>
                                <w:rFonts w:hint="eastAsia"/>
                                <w:spacing w:val="-2"/>
                              </w:rPr>
                              <w:t>関わる</w:t>
                            </w:r>
                            <w:r w:rsidRPr="0014107D">
                              <w:rPr>
                                <w:rFonts w:hint="eastAsia"/>
                                <w:spacing w:val="-2"/>
                              </w:rPr>
                              <w:t>機能が成熟すること。また，成熟に伴う変化に対応した適切な行動が必要となること。</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9C1E7C" id="Rectangle 32" o:spid="_x0000_s1028" style="position:absolute;left:0;text-align:left;margin-left:-.05pt;margin-top:6.3pt;width:243.2pt;height:6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l657QIAADgGAAAOAAAAZHJzL2Uyb0RvYy54bWysVF1vmzAUfZ+0/2D5nQKBJBSVVCkh06R9&#10;VOumPTtggjVjM9sp6ab9912bQJv2ZZoKErrG19fnnPtxdX1sObqnSjMpMhxeBBhRUcqKiX2Gv33d&#10;eglG2hBRES4FzfAD1fh69fbNVd+ldCYbySuqEAQROu27DDfGdKnv67KhLdEXsqMCNmupWmJgqfZ+&#10;pUgP0Vvuz4Jg4fdSVZ2SJdUa/m6GTbxy8eualuZzXWtqEM8wYDPuq9x3Z7/+6oqke0W6hpUnGOQ/&#10;ULSECbh0CrUhhqCDYi9CtaxUUsvaXJSy9WVds5I6DsAmDJ6xuWtIRx0XEEd3k0z69cKWn+5vFWIV&#10;5A7kEaSFHH0B1YjYc4qimRWo73QKfnfdrbIUdfdBlj80EjJvwI2ulZJ9Q0kFsELr758dsAsNR9Gu&#10;/ygrCE8ORjqtjrVqbUBQAR1dSh6mlNCjQSX8jIIkWcQArYS9ZBmFs7m7gqTj6U5p847KFlkjwwrA&#10;u+jk/oM2Fg1JRxd7mZBbxrlLOxeoz/AimgfugJacVXbTkVT7Xc4Vuie2cNxzuvfMrWUGypezFsBN&#10;TiS1ahSicrcYwvhgAxIubHDqCnOAB6ujAdP9B9KuaH5fBpdFUiSxF88WhRcHm4233uaxt9iGy/km&#10;2uT5JvxjUYdx2rCqosICHws4jP+tQE6tNJTeVMJnBPVTHbbueamDfw7DaQ6szimtt/NgGUeJt1zO&#10;Iy+OisC7Sba5t87DxWJZ3OQ3xTNKhZNJvw6rSXOLSh4gbXdN1aOK2aKJ5pezEMMCJsNsOSQSEb6H&#10;kVYahZGS5jszjetHW6I2xpkySWDfkzJT9EGIMdl2NaXrxO1RKiiOsRBc/9iWGVrPHHdH16FTM+5k&#10;9QANBagsGDt+wWik+oVRD6Msw/rngSiKEX8voCnt3BsNNRq70SCihKMZNhgNZm6G+XjoFNs3EDl0&#10;fIVcQ+PWzPWUbeoBBTCwCxhPjstplNr593TtvB4H/uovAAAA//8DAFBLAwQUAAYACAAAACEAmhp1&#10;0eAAAAAIAQAADwAAAGRycy9kb3ducmV2LnhtbEyPwU7DMBBE70j8g7VI3FonLY1CiFMhEAcEQm3h&#10;QG9uvMQR8TrEbhP+nuUEx50Zzb4p15PrxAmH0HpSkM4TEEi1Ny01Ct5eH2Y5iBA1Gd15QgXfGGBd&#10;nZ+VujB+pC2edrERXEKh0ApsjH0hZagtOh3mvkdi78MPTkc+h0aaQY9c7jq5SJJMOt0Sf7C6xzuL&#10;9efu6BTcv2/GbX/99PyS21X+tTSP+2yzV+ryYrq9ARFxin9h+MVndKiY6eCPZILoFMxSDrK8yECw&#10;fZVnSxAHFlZJCrIq5f8B1Q8AAAD//wMAUEsBAi0AFAAGAAgAAAAhALaDOJL+AAAA4QEAABMAAAAA&#10;AAAAAAAAAAAAAAAAAFtDb250ZW50X1R5cGVzXS54bWxQSwECLQAUAAYACAAAACEAOP0h/9YAAACU&#10;AQAACwAAAAAAAAAAAAAAAAAvAQAAX3JlbHMvLnJlbHNQSwECLQAUAAYACAAAACEAhw5eue0CAAA4&#10;BgAADgAAAAAAAAAAAAAAAAAuAgAAZHJzL2Uyb0RvYy54bWxQSwECLQAUAAYACAAAACEAmhp10eAA&#10;AAAIAQAADwAAAAAAAAAAAAAAAABHBQAAZHJzL2Rvd25yZXYueG1sUEsFBgAAAAAEAAQA8wAAAFQG&#10;AAAAAA==&#10;" filled="f" strokeweight=".5pt">
                <v:textbox inset="0,0,0,0">
                  <w:txbxContent>
                    <w:p w:rsidR="008E5B3F" w:rsidRPr="0014107D" w:rsidRDefault="000F3B9F" w:rsidP="008E5B3F">
                      <w:pPr>
                        <w:wordWrap w:val="0"/>
                        <w:autoSpaceDE/>
                        <w:autoSpaceDN/>
                        <w:snapToGrid/>
                        <w:spacing w:beforeLines="40" w:before="118"/>
                        <w:ind w:leftChars="100" w:left="186" w:rightChars="100" w:right="186"/>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ｲ)</w:t>
                      </w:r>
                      <w:r w:rsidR="008E5B3F" w:rsidRPr="00102188">
                        <w:rPr>
                          <w:rFonts w:ascii="ＭＳ ゴシック" w:eastAsia="ＭＳ ゴシック" w:hAnsi="ＭＳ ゴシック" w:hint="eastAsia"/>
                          <w:sz w:val="20"/>
                          <w:szCs w:val="20"/>
                        </w:rPr>
                        <w:t>.</w:t>
                      </w:r>
                      <w:r w:rsidR="008E5B3F" w:rsidRPr="0014107D">
                        <w:rPr>
                          <w:rFonts w:ascii="ＭＳ ゴシック" w:eastAsia="ＭＳ ゴシック" w:hAnsi="ＭＳ ゴシック" w:hint="eastAsia"/>
                          <w:sz w:val="20"/>
                          <w:szCs w:val="20"/>
                        </w:rPr>
                        <w:t>生殖に</w:t>
                      </w:r>
                      <w:r w:rsidR="008E5B3F">
                        <w:rPr>
                          <w:rFonts w:ascii="ＭＳ ゴシック" w:eastAsia="ＭＳ ゴシック" w:hAnsi="ＭＳ ゴシック" w:hint="eastAsia"/>
                          <w:sz w:val="20"/>
                          <w:szCs w:val="20"/>
                        </w:rPr>
                        <w:t>関わる</w:t>
                      </w:r>
                      <w:r w:rsidR="008E5B3F" w:rsidRPr="0014107D">
                        <w:rPr>
                          <w:rFonts w:ascii="ＭＳ ゴシック" w:eastAsia="ＭＳ ゴシック" w:hAnsi="ＭＳ ゴシック" w:hint="eastAsia"/>
                          <w:sz w:val="20"/>
                          <w:szCs w:val="20"/>
                        </w:rPr>
                        <w:t>機能の成熟</w:t>
                      </w:r>
                    </w:p>
                    <w:p w:rsidR="008E5B3F" w:rsidRPr="0014107D" w:rsidRDefault="008E5B3F" w:rsidP="008E5B3F">
                      <w:pPr>
                        <w:wordWrap w:val="0"/>
                        <w:autoSpaceDE/>
                        <w:autoSpaceDN/>
                        <w:snapToGrid/>
                        <w:ind w:leftChars="100" w:left="186" w:rightChars="100" w:right="186" w:firstLineChars="100" w:firstLine="182"/>
                        <w:rPr>
                          <w:spacing w:val="-2"/>
                        </w:rPr>
                      </w:pPr>
                      <w:r w:rsidRPr="0014107D">
                        <w:rPr>
                          <w:rFonts w:hint="eastAsia"/>
                          <w:spacing w:val="-2"/>
                        </w:rPr>
                        <w:t>思春期には，内分泌の</w:t>
                      </w:r>
                      <w:r>
                        <w:rPr>
                          <w:rFonts w:hint="eastAsia"/>
                          <w:spacing w:val="-2"/>
                        </w:rPr>
                        <w:t>働</w:t>
                      </w:r>
                      <w:r w:rsidRPr="0014107D">
                        <w:rPr>
                          <w:rFonts w:hint="eastAsia"/>
                          <w:spacing w:val="-2"/>
                        </w:rPr>
                        <w:t>きによって生殖に</w:t>
                      </w:r>
                      <w:r>
                        <w:rPr>
                          <w:rFonts w:hint="eastAsia"/>
                          <w:spacing w:val="-2"/>
                        </w:rPr>
                        <w:t>関わる</w:t>
                      </w:r>
                      <w:r w:rsidRPr="0014107D">
                        <w:rPr>
                          <w:rFonts w:hint="eastAsia"/>
                          <w:spacing w:val="-2"/>
                        </w:rPr>
                        <w:t>機能が成熟すること。また，成熟に伴う変化に対応した適切な行動が必要となること。</w:t>
                      </w:r>
                    </w:p>
                  </w:txbxContent>
                </v:textbox>
              </v:rect>
            </w:pict>
          </mc:Fallback>
        </mc:AlternateContent>
      </w:r>
      <w:r w:rsidRPr="00B40598">
        <w:rPr>
          <w:rFonts w:hint="eastAsia"/>
          <w:noProof/>
          <w:color w:val="000000" w:themeColor="text1"/>
        </w:rPr>
        <mc:AlternateContent>
          <mc:Choice Requires="wps">
            <w:drawing>
              <wp:anchor distT="0" distB="0" distL="114300" distR="114300" simplePos="0" relativeHeight="251663360" behindDoc="0" locked="0" layoutInCell="1" allowOverlap="1" wp14:anchorId="7E8AF272" wp14:editId="338406A9">
                <wp:simplePos x="0" y="0"/>
                <wp:positionH relativeFrom="column">
                  <wp:posOffset>3416935</wp:posOffset>
                </wp:positionH>
                <wp:positionV relativeFrom="paragraph">
                  <wp:posOffset>79375</wp:posOffset>
                </wp:positionV>
                <wp:extent cx="1906270" cy="873125"/>
                <wp:effectExtent l="9525" t="12065" r="8255" b="10160"/>
                <wp:wrapNone/>
                <wp:docPr id="9"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6270" cy="873125"/>
                        </a:xfrm>
                        <a:prstGeom prst="rect">
                          <a:avLst/>
                        </a:prstGeom>
                        <a:noFill/>
                        <a:ln w="9525" cap="rnd">
                          <a:solidFill>
                            <a:srgbClr val="000000"/>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E5B3F" w:rsidRPr="0014107D" w:rsidRDefault="008E5B3F" w:rsidP="008E5B3F">
                            <w:pPr>
                              <w:wordWrap w:val="0"/>
                              <w:autoSpaceDE/>
                              <w:autoSpaceDN/>
                              <w:snapToGrid/>
                              <w:spacing w:beforeLines="40" w:before="118"/>
                              <w:ind w:leftChars="100" w:left="559" w:rightChars="100" w:right="186" w:hangingChars="200" w:hanging="373"/>
                              <w:rPr>
                                <w:rFonts w:ascii="ＭＳ ゴシック" w:eastAsia="ＭＳ ゴシック" w:hAnsi="ＭＳ ゴシック"/>
                              </w:rPr>
                            </w:pPr>
                            <w:r>
                              <w:rPr>
                                <w:rFonts w:ascii="ＭＳ ゴシック" w:eastAsia="ＭＳ ゴシック" w:hAnsi="ＭＳ ゴシック" w:hint="eastAsia"/>
                              </w:rPr>
                              <w:t>３</w:t>
                            </w:r>
                            <w:r>
                              <w:rPr>
                                <w:rFonts w:ascii="ＭＳ ゴシック" w:eastAsia="ＭＳ ゴシック" w:hAnsi="ＭＳ ゴシック" w:hint="eastAsia"/>
                              </w:rPr>
                              <w:tab/>
                            </w:r>
                            <w:r w:rsidRPr="0014107D">
                              <w:rPr>
                                <w:rFonts w:ascii="ＭＳ ゴシック" w:eastAsia="ＭＳ ゴシック" w:hAnsi="ＭＳ ゴシック" w:hint="eastAsia"/>
                              </w:rPr>
                              <w:t>生殖機能の成熟</w:t>
                            </w:r>
                          </w:p>
                          <w:p w:rsidR="008E5B3F" w:rsidRPr="0014107D" w:rsidRDefault="008E5B3F" w:rsidP="008E5B3F">
                            <w:pPr>
                              <w:wordWrap w:val="0"/>
                              <w:autoSpaceDE/>
                              <w:autoSpaceDN/>
                              <w:snapToGrid/>
                              <w:ind w:leftChars="100" w:left="559" w:rightChars="200" w:right="373" w:hangingChars="200" w:hanging="373"/>
                              <w:rPr>
                                <w:rFonts w:ascii="ＭＳ ゴシック" w:eastAsia="ＭＳ ゴシック" w:hAnsi="ＭＳ ゴシック"/>
                              </w:rPr>
                            </w:pPr>
                            <w:r>
                              <w:rPr>
                                <w:rFonts w:ascii="ＭＳ ゴシック" w:eastAsia="ＭＳ ゴシック" w:hAnsi="ＭＳ ゴシック" w:hint="eastAsia"/>
                              </w:rPr>
                              <w:t>４</w:t>
                            </w:r>
                            <w:r>
                              <w:rPr>
                                <w:rFonts w:ascii="ＭＳ ゴシック" w:eastAsia="ＭＳ ゴシック" w:hAnsi="ＭＳ ゴシック" w:hint="eastAsia"/>
                              </w:rPr>
                              <w:tab/>
                            </w:r>
                            <w:r w:rsidRPr="0014107D">
                              <w:rPr>
                                <w:rFonts w:ascii="ＭＳ ゴシック" w:eastAsia="ＭＳ ゴシック" w:hAnsi="ＭＳ ゴシック" w:hint="eastAsia"/>
                              </w:rPr>
                              <w:t>異性の尊重と性情報への対処</w:t>
                            </w:r>
                          </w:p>
                          <w:p w:rsidR="008E5B3F" w:rsidRPr="00261D3B" w:rsidRDefault="008E5B3F" w:rsidP="008E5B3F">
                            <w:pPr>
                              <w:wordWrap w:val="0"/>
                              <w:autoSpaceDE/>
                              <w:autoSpaceDN/>
                              <w:snapToGrid/>
                              <w:ind w:leftChars="50" w:left="93" w:rightChars="50" w:right="93"/>
                              <w:jc w:val="right"/>
                              <w:rPr>
                                <w:rFonts w:ascii="ＭＳ ゴシック" w:eastAsia="ＭＳ ゴシック" w:hAnsi="ＭＳ ゴシック"/>
                              </w:rPr>
                            </w:pPr>
                            <w:r>
                              <w:rPr>
                                <w:rFonts w:ascii="ＭＳ ゴシック" w:eastAsia="ＭＳ ゴシック" w:hAnsi="ＭＳ ゴシック" w:hint="eastAsia"/>
                              </w:rPr>
                              <w:t>（３</w:t>
                            </w:r>
                            <w:r w:rsidRPr="00261D3B">
                              <w:rPr>
                                <w:rFonts w:ascii="ＭＳ ゴシック" w:eastAsia="ＭＳ ゴシック" w:hAnsi="ＭＳ ゴシック" w:hint="eastAsia"/>
                              </w:rPr>
                              <w:t>時間）</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8AF272" id="Rectangle 37" o:spid="_x0000_s1029" style="position:absolute;left:0;text-align:left;margin-left:269.05pt;margin-top:6.25pt;width:150.1pt;height:6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jdCAgMAAFsGAAAOAAAAZHJzL2Uyb0RvYy54bWysVW1vmzAQ/j5p/8HydwoEEhJUUqVApkl7&#10;qdZN++yACdbAZrZTkk377zubQJv2yzTVkdAd3J3vee4l1zfHtkEPVComeIL9Kw8jygtRMr5P8Lev&#10;W2eJkdKEl6QRnCb4RBW+Wb99c913MZ2JWjQllQiCcBX3XYJrrbvYdVVR05aoK9FRDh8rIVuiQZV7&#10;t5Skh+ht4848b+H2QpadFAVVCt5mw0e8tvGrihb6c1UpqlGTYMhN26e0z515uutrEu8l6WpWnNMg&#10;/5FFSxiHS6dQGdEEHSR7EaplhRRKVPqqEK0rqooV1GIANL73DM19TTpqsQA5qptoUq8Xtvj0cCcR&#10;KxO8woiTFkr0BUgjfN9QFESGn75TMZjdd3fSIFTdB1H8UIiLtAYzupFS9DUlJWTlG3v3wsEoClzR&#10;rv8oSghPDlpYqo6VbE1AIAEdbUVOU0XoUaMCXvorbzGLoHAFfFtGgT+b2ytIPHp3Uul3VLTICAmW&#10;kLyNTh4+KG2yIfFoYi7jYsuaxla94agH2HMIiQoCvSd5aV2VaFhpzCxcud+ljUQPxHSQPecMLszM&#10;HRlR9WCnTioT2tiRuGUaOrxhLQCY3ElsGMt5aU00Yc0gQ7YNN17U9u4AAbSjBtG+B2JsX/1eeat8&#10;mS9DJ5wtcif0sszZbNPQWWz9aJ4FWZpm/h+Dxw/jmpUl5QbS2ON++G89dJ62oTunLr+Arp4ytLXn&#10;JUPuZRq2LoDqEtJmO/eiMFg6UTQPnDDIPed2uU2dTeovFlF+m97mzyDllib1Oqgmzk1W4gBlu6/L&#10;HpXMNFYwX818DAosD+hIczAizR62XqElRlLo70zXdmRNG5sYF8wsPfM7MzNFH4gYi220qVxnbI9U&#10;QXOMjWBnzIzVMJ76uDvaIQ5MfDNyO1GeYOggK5OM2dAg1EL+wqiHbZdg9fNAJMWoec9hcM1qHAU5&#10;CrtRILwA1wRrQGzFVA8r9NBJtq8hsm/xcrGB4a6YnbvHLACBUWCDWSznbWtW5FPdWj3+J6z/AgAA&#10;//8DAFBLAwQUAAYACAAAACEAdoX0Td4AAAAKAQAADwAAAGRycy9kb3ducmV2LnhtbEyPwU7DMAyG&#10;70i8Q2QkbixZq05daTptkzjAjXUS16wxbbXGKU22lbfHnOBo/59+fy43sxvEFafQe9KwXCgQSI23&#10;PbUajvXLUw4iREPWDJ5QwzcG2FT3d6UprL/RO14PsRVcQqEwGroYx0LK0HToTFj4EYmzTz85E3mc&#10;Wmknc+NyN8hEqZV0pie+0JkR9x0258PFaajXu6966+wx2e/eXs/zai0/yGr9+DBvn0FEnOMfDL/6&#10;rA4VO538hWwQg4YszZeMcpBkIBjI0zwFceJFphTIqpT/X6h+AAAA//8DAFBLAQItABQABgAIAAAA&#10;IQC2gziS/gAAAOEBAAATAAAAAAAAAAAAAAAAAAAAAABbQ29udGVudF9UeXBlc10ueG1sUEsBAi0A&#10;FAAGAAgAAAAhADj9If/WAAAAlAEAAAsAAAAAAAAAAAAAAAAALwEAAF9yZWxzLy5yZWxzUEsBAi0A&#10;FAAGAAgAAAAhABmmN0ICAwAAWwYAAA4AAAAAAAAAAAAAAAAALgIAAGRycy9lMm9Eb2MueG1sUEsB&#10;Ai0AFAAGAAgAAAAhAHaF9E3eAAAACgEAAA8AAAAAAAAAAAAAAAAAXAUAAGRycy9kb3ducmV2Lnht&#10;bFBLBQYAAAAABAAEAPMAAABnBgAAAAA=&#10;" filled="f">
                <v:stroke dashstyle="1 1" endcap="round"/>
                <v:textbox inset="0,0,0,0">
                  <w:txbxContent>
                    <w:p w:rsidR="008E5B3F" w:rsidRPr="0014107D" w:rsidRDefault="008E5B3F" w:rsidP="008E5B3F">
                      <w:pPr>
                        <w:wordWrap w:val="0"/>
                        <w:autoSpaceDE/>
                        <w:autoSpaceDN/>
                        <w:snapToGrid/>
                        <w:spacing w:beforeLines="40" w:before="118"/>
                        <w:ind w:leftChars="100" w:left="559" w:rightChars="100" w:right="186" w:hangingChars="200" w:hanging="373"/>
                        <w:rPr>
                          <w:rFonts w:ascii="ＭＳ ゴシック" w:eastAsia="ＭＳ ゴシック" w:hAnsi="ＭＳ ゴシック"/>
                        </w:rPr>
                      </w:pPr>
                      <w:r>
                        <w:rPr>
                          <w:rFonts w:ascii="ＭＳ ゴシック" w:eastAsia="ＭＳ ゴシック" w:hAnsi="ＭＳ ゴシック" w:hint="eastAsia"/>
                        </w:rPr>
                        <w:t>３</w:t>
                      </w:r>
                      <w:r>
                        <w:rPr>
                          <w:rFonts w:ascii="ＭＳ ゴシック" w:eastAsia="ＭＳ ゴシック" w:hAnsi="ＭＳ ゴシック" w:hint="eastAsia"/>
                        </w:rPr>
                        <w:tab/>
                      </w:r>
                      <w:r w:rsidRPr="0014107D">
                        <w:rPr>
                          <w:rFonts w:ascii="ＭＳ ゴシック" w:eastAsia="ＭＳ ゴシック" w:hAnsi="ＭＳ ゴシック" w:hint="eastAsia"/>
                        </w:rPr>
                        <w:t>生殖機能の成熟</w:t>
                      </w:r>
                    </w:p>
                    <w:p w:rsidR="008E5B3F" w:rsidRPr="0014107D" w:rsidRDefault="008E5B3F" w:rsidP="008E5B3F">
                      <w:pPr>
                        <w:wordWrap w:val="0"/>
                        <w:autoSpaceDE/>
                        <w:autoSpaceDN/>
                        <w:snapToGrid/>
                        <w:ind w:leftChars="100" w:left="559" w:rightChars="200" w:right="373" w:hangingChars="200" w:hanging="373"/>
                        <w:rPr>
                          <w:rFonts w:ascii="ＭＳ ゴシック" w:eastAsia="ＭＳ ゴシック" w:hAnsi="ＭＳ ゴシック"/>
                        </w:rPr>
                      </w:pPr>
                      <w:r>
                        <w:rPr>
                          <w:rFonts w:ascii="ＭＳ ゴシック" w:eastAsia="ＭＳ ゴシック" w:hAnsi="ＭＳ ゴシック" w:hint="eastAsia"/>
                        </w:rPr>
                        <w:t>４</w:t>
                      </w:r>
                      <w:r>
                        <w:rPr>
                          <w:rFonts w:ascii="ＭＳ ゴシック" w:eastAsia="ＭＳ ゴシック" w:hAnsi="ＭＳ ゴシック" w:hint="eastAsia"/>
                        </w:rPr>
                        <w:tab/>
                      </w:r>
                      <w:r w:rsidRPr="0014107D">
                        <w:rPr>
                          <w:rFonts w:ascii="ＭＳ ゴシック" w:eastAsia="ＭＳ ゴシック" w:hAnsi="ＭＳ ゴシック" w:hint="eastAsia"/>
                        </w:rPr>
                        <w:t>異性の尊重と性情報への対処</w:t>
                      </w:r>
                    </w:p>
                    <w:p w:rsidR="008E5B3F" w:rsidRPr="00261D3B" w:rsidRDefault="008E5B3F" w:rsidP="008E5B3F">
                      <w:pPr>
                        <w:wordWrap w:val="0"/>
                        <w:autoSpaceDE/>
                        <w:autoSpaceDN/>
                        <w:snapToGrid/>
                        <w:ind w:leftChars="50" w:left="93" w:rightChars="50" w:right="93"/>
                        <w:jc w:val="right"/>
                        <w:rPr>
                          <w:rFonts w:ascii="ＭＳ ゴシック" w:eastAsia="ＭＳ ゴシック" w:hAnsi="ＭＳ ゴシック"/>
                        </w:rPr>
                      </w:pPr>
                      <w:r>
                        <w:rPr>
                          <w:rFonts w:ascii="ＭＳ ゴシック" w:eastAsia="ＭＳ ゴシック" w:hAnsi="ＭＳ ゴシック" w:hint="eastAsia"/>
                        </w:rPr>
                        <w:t>（３</w:t>
                      </w:r>
                      <w:r w:rsidRPr="00261D3B">
                        <w:rPr>
                          <w:rFonts w:ascii="ＭＳ ゴシック" w:eastAsia="ＭＳ ゴシック" w:hAnsi="ＭＳ ゴシック" w:hint="eastAsia"/>
                        </w:rPr>
                        <w:t>時間）</w:t>
                      </w:r>
                    </w:p>
                  </w:txbxContent>
                </v:textbox>
              </v:rect>
            </w:pict>
          </mc:Fallback>
        </mc:AlternateContent>
      </w:r>
    </w:p>
    <w:p w:rsidR="008E5B3F" w:rsidRPr="00B40598" w:rsidRDefault="008E5B3F" w:rsidP="008E5B3F">
      <w:pPr>
        <w:wordWrap w:val="0"/>
        <w:autoSpaceDE/>
        <w:autoSpaceDN/>
        <w:snapToGrid/>
        <w:rPr>
          <w:color w:val="000000" w:themeColor="text1"/>
        </w:rPr>
      </w:pPr>
    </w:p>
    <w:p w:rsidR="008E5B3F" w:rsidRPr="00B40598" w:rsidRDefault="008E5B3F" w:rsidP="008E5B3F">
      <w:pPr>
        <w:wordWrap w:val="0"/>
        <w:autoSpaceDE/>
        <w:autoSpaceDN/>
        <w:snapToGrid/>
        <w:rPr>
          <w:color w:val="000000" w:themeColor="text1"/>
        </w:rPr>
      </w:pPr>
      <w:r w:rsidRPr="00B40598">
        <w:rPr>
          <w:rFonts w:hint="eastAsia"/>
          <w:noProof/>
          <w:color w:val="000000" w:themeColor="text1"/>
        </w:rPr>
        <mc:AlternateContent>
          <mc:Choice Requires="wps">
            <w:drawing>
              <wp:anchor distT="0" distB="0" distL="114300" distR="114300" simplePos="0" relativeHeight="251667456" behindDoc="0" locked="0" layoutInCell="1" allowOverlap="1" wp14:anchorId="6B0055FC" wp14:editId="06EFA786">
                <wp:simplePos x="0" y="0"/>
                <wp:positionH relativeFrom="column">
                  <wp:posOffset>3089275</wp:posOffset>
                </wp:positionH>
                <wp:positionV relativeFrom="paragraph">
                  <wp:posOffset>162560</wp:posOffset>
                </wp:positionV>
                <wp:extent cx="330200" cy="0"/>
                <wp:effectExtent l="5715" t="12700" r="6985" b="6350"/>
                <wp:wrapNone/>
                <wp:docPr id="8" name="Lin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020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3AC1D7B" id="Line 110"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25pt,12.8pt" to="269.2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U/VigIAAGIFAAAOAAAAZHJzL2Uyb0RvYy54bWysVF1v2yAUfZ+0/4B4d23HzketOlXrOHvp&#10;tkrttGdicIyGwQISJ5r233chsZd0L9NUW0JcPg7nnnPh7v7QCrRn2nAlcxzfRBgxWSnK5TbH317X&#10;wQIjY4mkRCjJcnxkBt8vP36467uMTVSjBGUaAYg0Wd/luLG2y8LQVA1riblRHZMwWSvdEguh3oZU&#10;kx7QWxFOomgW9krTTquKGQOjq9MkXnr8umaV/VrXhlkkcgzcrG+1bzeuDZd3JNtq0jW8OtMg/8Gi&#10;JVzCoSPUiliCdpr/BdXySiujantTqTZUdc0r5nOAbOLoTTYvDemYzwXEMd0ok3k/2OrL/lkjTnMM&#10;RknSgkVPXDIUx16bvjMZLCnks3bZVQf50j2p6odBUhUNkVvmOb4eO9gYOzXDqy0uMB2csOk/Kwpr&#10;yM4qL9Sh1q2DBAnQwftxHP1gB4sqGEySCDzGqBqmQpIN+zpt7CemWuQ6ORZA2uOS/ZOxjgfJhiXu&#10;GKnWXAjvtpCoz/EsmUZ+g1GCUzfplhm93RRCoz1x9eI/nxTMXC7TaiepB2sYoeW5bwkXpz4cLqTD&#10;Y74ET4wgOljo+nHI0JfHz9votlyUizRIJ7MySKPVKnhYF2kwW8fz6SpZFcUq/uWIxmnWcEqZdFyH&#10;Uo3TfyuF86U5FdlYrKMo4TW6Vw/IXjN9WE+jeZosgvl8mgRpUkbB42JdBA9FPJvNy8fisXzDtPTZ&#10;m/chO0rpWKmdZfqloT2i3NmfTG8nMYYArvZkfvINEbGFN6myGiOt7HduG1+srswcxpXXi8j9Z69H&#10;9JMQg4cuGl045/ZHKvB88NffAVf27hky2UbR47Me7gZcZL/p/Oi4l+Iyhv7l07j8DQAA//8DAFBL&#10;AwQUAAYACAAAACEAnJ0nd9wAAAAJAQAADwAAAGRycy9kb3ducmV2LnhtbEyPwUrEMBCG74LvEEbw&#10;5qZdTSm16SJCxYsHV/GcbWbbssmkJNm2+vRGPOhx/vn455t6t1rDZvRhdCQh32TAkDqnR+olvL+1&#10;NyWwEBVpZRyhhE8MsGsuL2pVabfQK8772LNUQqFSEoYYp4rz0A1oVdi4CSntjs5bFdPoe669WlK5&#10;NXybZQW3aqR0YVATPg7YnfZnK4Hy+GGWJS6z/xJPIhftc/bSSnl9tT7cA4u4xj8YfvSTOjTJ6eDO&#10;pAMzEu7KQiRUwlYUwBIgbssUHH4D3tT8/wfNNwAAAP//AwBQSwECLQAUAAYACAAAACEAtoM4kv4A&#10;AADhAQAAEwAAAAAAAAAAAAAAAAAAAAAAW0NvbnRlbnRfVHlwZXNdLnhtbFBLAQItABQABgAIAAAA&#10;IQA4/SH/1gAAAJQBAAALAAAAAAAAAAAAAAAAAC8BAABfcmVscy8ucmVsc1BLAQItABQABgAIAAAA&#10;IQCjMU/VigIAAGIFAAAOAAAAAAAAAAAAAAAAAC4CAABkcnMvZTJvRG9jLnhtbFBLAQItABQABgAI&#10;AAAAIQCcnSd33AAAAAkBAAAPAAAAAAAAAAAAAAAAAOQEAABkcnMvZG93bnJldi54bWxQSwUGAAAA&#10;AAQABADzAAAA7QUAAAAA&#10;" strokeweight=".5pt"/>
            </w:pict>
          </mc:Fallback>
        </mc:AlternateContent>
      </w:r>
    </w:p>
    <w:p w:rsidR="008E5B3F" w:rsidRPr="00B40598" w:rsidRDefault="008E5B3F" w:rsidP="008E5B3F">
      <w:pPr>
        <w:wordWrap w:val="0"/>
        <w:autoSpaceDE/>
        <w:autoSpaceDN/>
        <w:snapToGrid/>
        <w:rPr>
          <w:color w:val="000000" w:themeColor="text1"/>
        </w:rPr>
      </w:pPr>
    </w:p>
    <w:p w:rsidR="008E5B3F" w:rsidRPr="00B40598" w:rsidRDefault="008E5B3F" w:rsidP="008E5B3F">
      <w:pPr>
        <w:wordWrap w:val="0"/>
        <w:autoSpaceDE/>
        <w:autoSpaceDN/>
        <w:snapToGrid/>
        <w:rPr>
          <w:color w:val="000000" w:themeColor="text1"/>
        </w:rPr>
      </w:pPr>
    </w:p>
    <w:p w:rsidR="008E5B3F" w:rsidRPr="00B40598" w:rsidRDefault="008E5B3F" w:rsidP="008E5B3F">
      <w:pPr>
        <w:wordWrap w:val="0"/>
        <w:autoSpaceDE/>
        <w:autoSpaceDN/>
        <w:snapToGrid/>
        <w:rPr>
          <w:color w:val="000000" w:themeColor="text1"/>
        </w:rPr>
      </w:pPr>
    </w:p>
    <w:p w:rsidR="008E5B3F" w:rsidRPr="00B40598" w:rsidRDefault="008E5B3F" w:rsidP="008E5B3F">
      <w:pPr>
        <w:wordWrap w:val="0"/>
        <w:autoSpaceDE/>
        <w:autoSpaceDN/>
        <w:snapToGrid/>
        <w:rPr>
          <w:color w:val="000000" w:themeColor="text1"/>
        </w:rPr>
      </w:pPr>
      <w:r w:rsidRPr="00B40598">
        <w:rPr>
          <w:rFonts w:hint="eastAsia"/>
          <w:noProof/>
          <w:color w:val="000000" w:themeColor="text1"/>
        </w:rPr>
        <mc:AlternateContent>
          <mc:Choice Requires="wps">
            <w:drawing>
              <wp:anchor distT="0" distB="0" distL="114300" distR="114300" simplePos="0" relativeHeight="251661312" behindDoc="0" locked="0" layoutInCell="1" allowOverlap="1" wp14:anchorId="32FA86A3" wp14:editId="500BF594">
                <wp:simplePos x="0" y="0"/>
                <wp:positionH relativeFrom="column">
                  <wp:posOffset>-635</wp:posOffset>
                </wp:positionH>
                <wp:positionV relativeFrom="paragraph">
                  <wp:posOffset>41910</wp:posOffset>
                </wp:positionV>
                <wp:extent cx="3088640" cy="1044575"/>
                <wp:effectExtent l="11430" t="12700" r="5080" b="9525"/>
                <wp:wrapNone/>
                <wp:docPr id="7"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8640" cy="1044575"/>
                        </a:xfrm>
                        <a:prstGeom prst="rect">
                          <a:avLst/>
                        </a:prstGeom>
                        <a:noFill/>
                        <a:ln w="635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E5B3F" w:rsidRPr="0014107D" w:rsidRDefault="000F3B9F" w:rsidP="008E5B3F">
                            <w:pPr>
                              <w:wordWrap w:val="0"/>
                              <w:autoSpaceDE/>
                              <w:autoSpaceDN/>
                              <w:snapToGrid/>
                              <w:spacing w:beforeLines="40" w:before="118"/>
                              <w:ind w:leftChars="100" w:left="186" w:rightChars="100" w:right="186"/>
                              <w:rPr>
                                <w:rFonts w:ascii="ＭＳ ゴシック" w:eastAsia="ＭＳ ゴシック" w:hAnsi="ＭＳ ゴシック"/>
                                <w:sz w:val="20"/>
                                <w:szCs w:val="20"/>
                              </w:rPr>
                            </w:pPr>
                            <w:r>
                              <w:rPr>
                                <w:rFonts w:ascii="ＭＳ ゴシック" w:eastAsia="ＭＳ ゴシック" w:hAnsi="ＭＳ ゴシック" w:hint="eastAsia"/>
                                <w:sz w:val="20"/>
                                <w:szCs w:val="20"/>
                              </w:rPr>
                              <w:t>(ｳ)</w:t>
                            </w:r>
                            <w:r w:rsidR="008E5B3F" w:rsidRPr="00102188">
                              <w:rPr>
                                <w:rFonts w:ascii="ＭＳ ゴシック" w:eastAsia="ＭＳ ゴシック" w:hAnsi="ＭＳ ゴシック" w:hint="eastAsia"/>
                                <w:sz w:val="20"/>
                                <w:szCs w:val="20"/>
                              </w:rPr>
                              <w:t>.</w:t>
                            </w:r>
                            <w:r w:rsidR="008E5B3F" w:rsidRPr="0014107D">
                              <w:rPr>
                                <w:rFonts w:ascii="ＭＳ ゴシック" w:eastAsia="ＭＳ ゴシック" w:hAnsi="ＭＳ ゴシック" w:hint="eastAsia"/>
                                <w:sz w:val="20"/>
                                <w:szCs w:val="20"/>
                              </w:rPr>
                              <w:t>精神機能の発達と自己形成</w:t>
                            </w:r>
                          </w:p>
                          <w:p w:rsidR="008E5B3F" w:rsidRPr="0014107D" w:rsidRDefault="008E5B3F" w:rsidP="008E5B3F">
                            <w:pPr>
                              <w:wordWrap w:val="0"/>
                              <w:autoSpaceDE/>
                              <w:autoSpaceDN/>
                              <w:snapToGrid/>
                              <w:ind w:leftChars="100" w:left="186" w:rightChars="100" w:right="186" w:firstLineChars="100" w:firstLine="186"/>
                            </w:pPr>
                            <w:r w:rsidRPr="0014107D">
                              <w:rPr>
                                <w:rFonts w:hint="eastAsia"/>
                              </w:rPr>
                              <w:t>知的機能，情意機能，社会性などの精神機能は，生活経験などの影響を受けて発達すること。また，思春期においては，自己の認識が深まり，自己形成がなされること。</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FA86A3" id="Rectangle 33" o:spid="_x0000_s1030" style="position:absolute;left:0;text-align:left;margin-left:-.05pt;margin-top:3.3pt;width:243.2pt;height:8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Wgg7gIAADgGAAAOAAAAZHJzL2Uyb0RvYy54bWysVF1vmzAUfZ+0/2D5nQKBJBSVVCkh06R9&#10;VOumPTtggjVjM9sp6ab9912bQJv2ZZoKErrG19fnnPtxdX1sObqnSjMpMhxeBBhRUcqKiX2Gv33d&#10;eglG2hBRES4FzfAD1fh69fbNVd+ldCYbySuqEAQROu27DDfGdKnv67KhLdEXsqMCNmupWmJgqfZ+&#10;pUgP0Vvuz4Jg4fdSVZ2SJdUa/m6GTbxy8eualuZzXWtqEM8wYDPuq9x3Z7/+6oqke0W6hpUnGOQ/&#10;ULSECbh0CrUhhqCDYi9CtaxUUsvaXJSy9WVds5I6DsAmDJ6xuWtIRx0XEEd3k0z69cKWn+5vFWJV&#10;hpcYCdJCir6AaETsOUVRZPXpO52C2113qyxD3X2Q5Q+NhMwbcKNrpWTfUFIBqtD6+2cH7ELDUbTr&#10;P8oKwpODkU6qY61aGxBEQEeXkYcpI/RoUAk/oyBJFjEkroS9MIjj+XLu7iDpeLxT2ryjskXWyLAC&#10;9C48uf+gjYVD0tHF3ibklnHu0s4F6jO8iOaBO6AlZ5XddCzVfpdzhe6JLRz3nO49c2uZgfLlrM1w&#10;MjmR1MpRiMrdYgjjgw1IuLDBqSvMAR6sjgZM9x9Yu6L5fRlcFkmRxF48WxReHGw23nqbx95iGy7n&#10;m2iT55vwj0UdxmnDqooKC3ws4DD+twI5tdJQelMJnxHUT3XYuuelDv45DKc5sDqntN7Og2UcJd5y&#10;OY+8OCoC7ybZ5t46DxeLZXGT3xTPKBVOJv06rCbNLSp5gLTdNVWPKmaLJppfzkIMC5gMs+WQSET4&#10;HkZaaRRGSprvzDSuH22N2hhnyiSBfU/KTNEHIcZk29WUrhO3R6mgOMZCcA1ke2boPXPcHV2Hxja+&#10;7aedrB6gowCVBWPHLxiNVL8w6mGUZVj/PBBFMeLvBXSlnXujoUZjNxpElHA0wwajwczNMB8PnWL7&#10;BiKHjq+Qa+jcmrmeekQBDOwCxpPjchqldv49XTuvx4G/+gsAAP//AwBQSwMEFAAGAAgAAAAhACMZ&#10;GajeAAAABwEAAA8AAABkcnMvZG93bnJldi54bWxMjsFOwzAQRO9I/IO1SNxaJxRMCHEqBOKAqFBb&#10;ONCbGy9JRLwOsduEv2c5wXE0TzOvWE6uE0ccQutJQzpPQCBV3rZUa3h7fZxlIEI0ZE3nCTV8Y4Bl&#10;eXpSmNz6kTZ43MZa8AiF3GhoYuxzKUPVoDNh7nsk7j784EzkONTSDmbkcdfJiyRR0pmW+KExPd43&#10;WH1uD07Dw/t63PQ3z6uXrLnKvhb2aafWO63Pz6a7WxARp/gHw68+q0PJTnt/IBtEp2GWMqhBKRDc&#10;XmZqAWLP2HWagiwL+d+//AEAAP//AwBQSwECLQAUAAYACAAAACEAtoM4kv4AAADhAQAAEwAAAAAA&#10;AAAAAAAAAAAAAAAAW0NvbnRlbnRfVHlwZXNdLnhtbFBLAQItABQABgAIAAAAIQA4/SH/1gAAAJQB&#10;AAALAAAAAAAAAAAAAAAAAC8BAABfcmVscy8ucmVsc1BLAQItABQABgAIAAAAIQCXDWgg7gIAADgG&#10;AAAOAAAAAAAAAAAAAAAAAC4CAABkcnMvZTJvRG9jLnhtbFBLAQItABQABgAIAAAAIQAjGRmo3gAA&#10;AAcBAAAPAAAAAAAAAAAAAAAAAEgFAABkcnMvZG93bnJldi54bWxQSwUGAAAAAAQABADzAAAAUwYA&#10;AAAA&#10;" filled="f" strokeweight=".5pt">
                <v:textbox inset="0,0,0,0">
                  <w:txbxContent>
                    <w:p w:rsidR="008E5B3F" w:rsidRPr="0014107D" w:rsidRDefault="000F3B9F" w:rsidP="008E5B3F">
                      <w:pPr>
                        <w:wordWrap w:val="0"/>
                        <w:autoSpaceDE/>
                        <w:autoSpaceDN/>
                        <w:snapToGrid/>
                        <w:spacing w:beforeLines="40" w:before="118"/>
                        <w:ind w:leftChars="100" w:left="186" w:rightChars="100" w:right="186"/>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ｳ)</w:t>
                      </w:r>
                      <w:r w:rsidR="008E5B3F" w:rsidRPr="00102188">
                        <w:rPr>
                          <w:rFonts w:ascii="ＭＳ ゴシック" w:eastAsia="ＭＳ ゴシック" w:hAnsi="ＭＳ ゴシック" w:hint="eastAsia"/>
                          <w:sz w:val="20"/>
                          <w:szCs w:val="20"/>
                        </w:rPr>
                        <w:t>.</w:t>
                      </w:r>
                      <w:r w:rsidR="008E5B3F" w:rsidRPr="0014107D">
                        <w:rPr>
                          <w:rFonts w:ascii="ＭＳ ゴシック" w:eastAsia="ＭＳ ゴシック" w:hAnsi="ＭＳ ゴシック" w:hint="eastAsia"/>
                          <w:sz w:val="20"/>
                          <w:szCs w:val="20"/>
                        </w:rPr>
                        <w:t>精神機能の発達と自己形成</w:t>
                      </w:r>
                    </w:p>
                    <w:p w:rsidR="008E5B3F" w:rsidRPr="0014107D" w:rsidRDefault="008E5B3F" w:rsidP="008E5B3F">
                      <w:pPr>
                        <w:wordWrap w:val="0"/>
                        <w:autoSpaceDE/>
                        <w:autoSpaceDN/>
                        <w:snapToGrid/>
                        <w:ind w:leftChars="100" w:left="186" w:rightChars="100" w:right="186" w:firstLineChars="100" w:firstLine="186"/>
                      </w:pPr>
                      <w:r w:rsidRPr="0014107D">
                        <w:rPr>
                          <w:rFonts w:hint="eastAsia"/>
                        </w:rPr>
                        <w:t>知的機能，情意機能，社会性などの精神機能は，生活経験などの影響を受けて発達すること。また，思春期においては，自己の認識が深まり，自己形成がなされること。</w:t>
                      </w:r>
                    </w:p>
                  </w:txbxContent>
                </v:textbox>
              </v:rect>
            </w:pict>
          </mc:Fallback>
        </mc:AlternateContent>
      </w:r>
    </w:p>
    <w:p w:rsidR="008E5B3F" w:rsidRPr="00B40598" w:rsidRDefault="008E5B3F" w:rsidP="008E5B3F">
      <w:pPr>
        <w:wordWrap w:val="0"/>
        <w:autoSpaceDE/>
        <w:autoSpaceDN/>
        <w:snapToGrid/>
        <w:rPr>
          <w:color w:val="000000" w:themeColor="text1"/>
        </w:rPr>
      </w:pPr>
      <w:r w:rsidRPr="00B40598">
        <w:rPr>
          <w:rFonts w:hint="eastAsia"/>
          <w:noProof/>
          <w:color w:val="000000" w:themeColor="text1"/>
        </w:rPr>
        <mc:AlternateContent>
          <mc:Choice Requires="wps">
            <w:drawing>
              <wp:anchor distT="0" distB="0" distL="114300" distR="114300" simplePos="0" relativeHeight="251664384" behindDoc="0" locked="0" layoutInCell="1" allowOverlap="1" wp14:anchorId="75D90AD9" wp14:editId="2282301A">
                <wp:simplePos x="0" y="0"/>
                <wp:positionH relativeFrom="column">
                  <wp:posOffset>3416935</wp:posOffset>
                </wp:positionH>
                <wp:positionV relativeFrom="paragraph">
                  <wp:posOffset>13335</wp:posOffset>
                </wp:positionV>
                <wp:extent cx="1906270" cy="751205"/>
                <wp:effectExtent l="9525" t="9525" r="8255" b="10795"/>
                <wp:wrapNone/>
                <wp:docPr id="6"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6270" cy="751205"/>
                        </a:xfrm>
                        <a:prstGeom prst="rect">
                          <a:avLst/>
                        </a:prstGeom>
                        <a:noFill/>
                        <a:ln w="9525" cap="rnd">
                          <a:solidFill>
                            <a:srgbClr val="000000"/>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E5B3F" w:rsidRPr="00D8510D" w:rsidRDefault="008E5B3F" w:rsidP="008E5B3F">
                            <w:pPr>
                              <w:wordWrap w:val="0"/>
                              <w:autoSpaceDE/>
                              <w:autoSpaceDN/>
                              <w:snapToGrid/>
                              <w:spacing w:beforeLines="40" w:before="118"/>
                              <w:ind w:leftChars="100" w:left="559" w:rightChars="100" w:right="186" w:hangingChars="200" w:hanging="373"/>
                              <w:rPr>
                                <w:rFonts w:ascii="ＭＳ ゴシック" w:eastAsia="ＭＳ ゴシック" w:hAnsi="ＭＳ ゴシック"/>
                              </w:rPr>
                            </w:pPr>
                            <w:r>
                              <w:rPr>
                                <w:rFonts w:ascii="ＭＳ ゴシック" w:eastAsia="ＭＳ ゴシック" w:hAnsi="ＭＳ ゴシック" w:hint="eastAsia"/>
                              </w:rPr>
                              <w:t>５</w:t>
                            </w:r>
                            <w:r>
                              <w:rPr>
                                <w:rFonts w:ascii="ＭＳ ゴシック" w:eastAsia="ＭＳ ゴシック" w:hAnsi="ＭＳ ゴシック" w:hint="eastAsia"/>
                              </w:rPr>
                              <w:tab/>
                            </w:r>
                            <w:r w:rsidRPr="00D8510D">
                              <w:rPr>
                                <w:rFonts w:ascii="ＭＳ ゴシック" w:eastAsia="ＭＳ ゴシック" w:hAnsi="ＭＳ ゴシック" w:hint="eastAsia"/>
                              </w:rPr>
                              <w:t>知的機能と情意機能の発達</w:t>
                            </w:r>
                          </w:p>
                          <w:p w:rsidR="008E5B3F" w:rsidRPr="00D8510D" w:rsidRDefault="008E5B3F" w:rsidP="008E5B3F">
                            <w:pPr>
                              <w:wordWrap w:val="0"/>
                              <w:autoSpaceDE/>
                              <w:autoSpaceDN/>
                              <w:snapToGrid/>
                              <w:ind w:leftChars="100" w:left="559" w:rightChars="100" w:right="186" w:hangingChars="200" w:hanging="373"/>
                              <w:rPr>
                                <w:rFonts w:ascii="ＭＳ ゴシック" w:eastAsia="ＭＳ ゴシック" w:hAnsi="ＭＳ ゴシック"/>
                              </w:rPr>
                            </w:pPr>
                            <w:r>
                              <w:rPr>
                                <w:rFonts w:ascii="ＭＳ ゴシック" w:eastAsia="ＭＳ ゴシック" w:hAnsi="ＭＳ ゴシック" w:hint="eastAsia"/>
                              </w:rPr>
                              <w:t>６</w:t>
                            </w:r>
                            <w:r>
                              <w:rPr>
                                <w:rFonts w:ascii="ＭＳ ゴシック" w:eastAsia="ＭＳ ゴシック" w:hAnsi="ＭＳ ゴシック" w:hint="eastAsia"/>
                              </w:rPr>
                              <w:tab/>
                            </w:r>
                            <w:r w:rsidRPr="00D8510D">
                              <w:rPr>
                                <w:rFonts w:ascii="ＭＳ ゴシック" w:eastAsia="ＭＳ ゴシック" w:hAnsi="ＭＳ ゴシック" w:hint="eastAsia"/>
                              </w:rPr>
                              <w:t>社会性の発達と自己形成</w:t>
                            </w:r>
                          </w:p>
                          <w:p w:rsidR="008E5B3F" w:rsidRPr="00261D3B" w:rsidRDefault="008E5B3F" w:rsidP="008E5B3F">
                            <w:pPr>
                              <w:wordWrap w:val="0"/>
                              <w:autoSpaceDE/>
                              <w:autoSpaceDN/>
                              <w:snapToGrid/>
                              <w:ind w:leftChars="50" w:left="93" w:rightChars="50" w:right="93"/>
                              <w:jc w:val="right"/>
                              <w:rPr>
                                <w:rFonts w:ascii="ＭＳ ゴシック" w:eastAsia="ＭＳ ゴシック" w:hAnsi="ＭＳ ゴシック"/>
                              </w:rPr>
                            </w:pPr>
                            <w:r w:rsidRPr="00261D3B">
                              <w:rPr>
                                <w:rFonts w:ascii="ＭＳ ゴシック" w:eastAsia="ＭＳ ゴシック" w:hAnsi="ＭＳ ゴシック" w:hint="eastAsia"/>
                              </w:rPr>
                              <w:t>（２時間）</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D90AD9" id="Rectangle 38" o:spid="_x0000_s1031" style="position:absolute;left:0;text-align:left;margin-left:269.05pt;margin-top:1.05pt;width:150.1pt;height:59.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S5AwMAAFsGAAAOAAAAZHJzL2Uyb0RvYy54bWysVW1vmzAQ/j5p/8HydwokkBBUUqVApkl7&#10;qdZN++yACdbAZrZTkk377zubQJv2yzTVkdAd3J3vee4l1zfHtkEPVComeIL9Kw8jygtRMr5P8Lev&#10;WyfCSGnCS9IIThN8ogrfrN++ue67mM5ELZqSSgRBuIr7LsG11l3suqqoaUvUlegoh4+VkC3RoMq9&#10;W0rSQ/S2cWeet3B7IctOioIqBW+z4SNe2/hVRQv9uaoU1ahJMOSm7VPa58483fU1ifeSdDUrzmmQ&#10;/8iiJYzDpVOojGiCDpK9CNWyQgolKn1ViNYVVcUKajEAGt97hua+Jh21WIAc1U00qdcLW3x6uJOI&#10;lQleYMRJCyX6AqQRvm8omkeGn75TMZjdd3fSIFTdB1H8UIiLtAYzupFS9DUlJWTlG3v3wsEoClzR&#10;rv8oSghPDlpYqo6VbE1AIAEdbUVOU0XoUaMCXvorbzFbQuEK+LYM/ZkX2itIPHp3Uul3VLTICAmW&#10;kLyNTh4+KG2yIfFoYi7jYsuaxla94ahP8CqchRCeQO9JXlpXJRpWGjMLV+53aSPRAzEdZM85gwsz&#10;c0dGVD3YqZPKhDZ2JG6Zhg5vWJvgaHInsWEs56U10YQ1gwzZNtx4Udu7AwTQjhpE+x6IsX31e+Wt&#10;8iiPAieYLXIn8LLM2WzTwFls/WWYzbM0zfw/Bo8fxDUrS8oNpLHH/eDfeug8bUN3Tl1+AV09ZWhr&#10;z0uG3Ms0bF0A1SWkzTb0lsE8cpbLcO4E89xzbqNt6mxSf7FY5rfpbf4MUm5pUq+DauLcZCUOULb7&#10;uuxRyUxjzcPVzMegwPKAjjQHI9LsYesVWmIkhf7OdG1H1rSxiXHBTOSZ35mZKfpAxFhso03lOmN7&#10;pAqaY2wEO2NmrIbx1Mfd0Q6xnQ4zcjtRnmDoICuTjNnQINRC/sKoh22XYPXzQCTFqHnPYXDNahwF&#10;OQq7USC8ANcEa0BsxVQPK/TQSbavIbJv8XKxgeGumJ27xywAgVFgg1ks521rVuRT3Vo9/ies/wIA&#10;AP//AwBQSwMEFAAGAAgAAAAhABIlhtfeAAAACQEAAA8AAABkcnMvZG93bnJldi54bWxMj8FuwjAM&#10;hu+TeIfISLuNlHZDpTRFgMRhu40i7Roa01Y0TtcEKG8/77SdLOv/9Ptzvh5tJ244+NaRgvksAoFU&#10;OdNSreBY7l9SED5oMrpzhAoe6GFdTJ5ynRl3p0+8HUItuIR8phU0IfSZlL5q0Go/cz0SZ2c3WB14&#10;HWppBn3nctvJOIoW0uqW+EKje9w1WF0OV6ugXG6/y401x3i3/Xi/jIul/CKj1PN03KxABBzDHwy/&#10;+qwOBTud3JWMF52CtySdM6og5sF5mqQJiBODcfQKssjl/w+KHwAAAP//AwBQSwECLQAUAAYACAAA&#10;ACEAtoM4kv4AAADhAQAAEwAAAAAAAAAAAAAAAAAAAAAAW0NvbnRlbnRfVHlwZXNdLnhtbFBLAQIt&#10;ABQABgAIAAAAIQA4/SH/1gAAAJQBAAALAAAAAAAAAAAAAAAAAC8BAABfcmVscy8ucmVsc1BLAQIt&#10;ABQABgAIAAAAIQC/c9S5AwMAAFsGAAAOAAAAAAAAAAAAAAAAAC4CAABkcnMvZTJvRG9jLnhtbFBL&#10;AQItABQABgAIAAAAIQASJYbX3gAAAAkBAAAPAAAAAAAAAAAAAAAAAF0FAABkcnMvZG93bnJldi54&#10;bWxQSwUGAAAAAAQABADzAAAAaAYAAAAA&#10;" filled="f">
                <v:stroke dashstyle="1 1" endcap="round"/>
                <v:textbox inset="0,0,0,0">
                  <w:txbxContent>
                    <w:p w:rsidR="008E5B3F" w:rsidRPr="00D8510D" w:rsidRDefault="008E5B3F" w:rsidP="008E5B3F">
                      <w:pPr>
                        <w:wordWrap w:val="0"/>
                        <w:autoSpaceDE/>
                        <w:autoSpaceDN/>
                        <w:snapToGrid/>
                        <w:spacing w:beforeLines="40" w:before="118"/>
                        <w:ind w:leftChars="100" w:left="559" w:rightChars="100" w:right="186" w:hangingChars="200" w:hanging="373"/>
                        <w:rPr>
                          <w:rFonts w:ascii="ＭＳ ゴシック" w:eastAsia="ＭＳ ゴシック" w:hAnsi="ＭＳ ゴシック"/>
                        </w:rPr>
                      </w:pPr>
                      <w:r>
                        <w:rPr>
                          <w:rFonts w:ascii="ＭＳ ゴシック" w:eastAsia="ＭＳ ゴシック" w:hAnsi="ＭＳ ゴシック" w:hint="eastAsia"/>
                        </w:rPr>
                        <w:t>５</w:t>
                      </w:r>
                      <w:r>
                        <w:rPr>
                          <w:rFonts w:ascii="ＭＳ ゴシック" w:eastAsia="ＭＳ ゴシック" w:hAnsi="ＭＳ ゴシック" w:hint="eastAsia"/>
                        </w:rPr>
                        <w:tab/>
                      </w:r>
                      <w:r w:rsidRPr="00D8510D">
                        <w:rPr>
                          <w:rFonts w:ascii="ＭＳ ゴシック" w:eastAsia="ＭＳ ゴシック" w:hAnsi="ＭＳ ゴシック" w:hint="eastAsia"/>
                        </w:rPr>
                        <w:t>知的機能と情意機能の発達</w:t>
                      </w:r>
                    </w:p>
                    <w:p w:rsidR="008E5B3F" w:rsidRPr="00D8510D" w:rsidRDefault="008E5B3F" w:rsidP="008E5B3F">
                      <w:pPr>
                        <w:wordWrap w:val="0"/>
                        <w:autoSpaceDE/>
                        <w:autoSpaceDN/>
                        <w:snapToGrid/>
                        <w:ind w:leftChars="100" w:left="559" w:rightChars="100" w:right="186" w:hangingChars="200" w:hanging="373"/>
                        <w:rPr>
                          <w:rFonts w:ascii="ＭＳ ゴシック" w:eastAsia="ＭＳ ゴシック" w:hAnsi="ＭＳ ゴシック"/>
                        </w:rPr>
                      </w:pPr>
                      <w:r>
                        <w:rPr>
                          <w:rFonts w:ascii="ＭＳ ゴシック" w:eastAsia="ＭＳ ゴシック" w:hAnsi="ＭＳ ゴシック" w:hint="eastAsia"/>
                        </w:rPr>
                        <w:t>６</w:t>
                      </w:r>
                      <w:r>
                        <w:rPr>
                          <w:rFonts w:ascii="ＭＳ ゴシック" w:eastAsia="ＭＳ ゴシック" w:hAnsi="ＭＳ ゴシック" w:hint="eastAsia"/>
                        </w:rPr>
                        <w:tab/>
                      </w:r>
                      <w:r w:rsidRPr="00D8510D">
                        <w:rPr>
                          <w:rFonts w:ascii="ＭＳ ゴシック" w:eastAsia="ＭＳ ゴシック" w:hAnsi="ＭＳ ゴシック" w:hint="eastAsia"/>
                        </w:rPr>
                        <w:t>社会性の発達と自己形成</w:t>
                      </w:r>
                    </w:p>
                    <w:p w:rsidR="008E5B3F" w:rsidRPr="00261D3B" w:rsidRDefault="008E5B3F" w:rsidP="008E5B3F">
                      <w:pPr>
                        <w:wordWrap w:val="0"/>
                        <w:autoSpaceDE/>
                        <w:autoSpaceDN/>
                        <w:snapToGrid/>
                        <w:ind w:leftChars="50" w:left="93" w:rightChars="50" w:right="93"/>
                        <w:jc w:val="right"/>
                        <w:rPr>
                          <w:rFonts w:ascii="ＭＳ ゴシック" w:eastAsia="ＭＳ ゴシック" w:hAnsi="ＭＳ ゴシック"/>
                        </w:rPr>
                      </w:pPr>
                      <w:r w:rsidRPr="00261D3B">
                        <w:rPr>
                          <w:rFonts w:ascii="ＭＳ ゴシック" w:eastAsia="ＭＳ ゴシック" w:hAnsi="ＭＳ ゴシック" w:hint="eastAsia"/>
                        </w:rPr>
                        <w:t>（２時間）</w:t>
                      </w:r>
                    </w:p>
                  </w:txbxContent>
                </v:textbox>
              </v:rect>
            </w:pict>
          </mc:Fallback>
        </mc:AlternateContent>
      </w:r>
      <w:r w:rsidRPr="00B40598">
        <w:rPr>
          <w:rFonts w:hint="eastAsia"/>
          <w:noProof/>
          <w:color w:val="000000" w:themeColor="text1"/>
        </w:rPr>
        <mc:AlternateContent>
          <mc:Choice Requires="wps">
            <w:drawing>
              <wp:anchor distT="0" distB="0" distL="114300" distR="114300" simplePos="0" relativeHeight="251666432" behindDoc="0" locked="0" layoutInCell="1" allowOverlap="1" wp14:anchorId="777C264A" wp14:editId="70D5E4B5">
                <wp:simplePos x="0" y="0"/>
                <wp:positionH relativeFrom="column">
                  <wp:posOffset>7674610</wp:posOffset>
                </wp:positionH>
                <wp:positionV relativeFrom="paragraph">
                  <wp:posOffset>130810</wp:posOffset>
                </wp:positionV>
                <wp:extent cx="1906270" cy="1096645"/>
                <wp:effectExtent l="9525" t="12700" r="8255" b="5080"/>
                <wp:wrapNone/>
                <wp:docPr id="5"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6270" cy="1096645"/>
                        </a:xfrm>
                        <a:prstGeom prst="rect">
                          <a:avLst/>
                        </a:prstGeom>
                        <a:noFill/>
                        <a:ln w="9525" cap="rnd">
                          <a:solidFill>
                            <a:srgbClr val="000000"/>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E5B3F" w:rsidRPr="00AF5C87" w:rsidRDefault="008E5B3F" w:rsidP="008E5B3F">
                            <w:pPr>
                              <w:wordWrap w:val="0"/>
                              <w:autoSpaceDE/>
                              <w:autoSpaceDN/>
                              <w:snapToGrid/>
                              <w:spacing w:beforeLines="50" w:before="147" w:line="240" w:lineRule="auto"/>
                              <w:ind w:leftChars="100" w:left="559" w:rightChars="100" w:right="186" w:hangingChars="200" w:hanging="373"/>
                              <w:rPr>
                                <w:rFonts w:ascii="ＭＳ ゴシック" w:eastAsia="ＭＳ ゴシック" w:hAnsi="ＭＳ ゴシック"/>
                              </w:rPr>
                            </w:pPr>
                            <w:r>
                              <w:rPr>
                                <w:rFonts w:ascii="ＭＳ ゴシック" w:eastAsia="ＭＳ ゴシック" w:hAnsi="ＭＳ ゴシック" w:hint="eastAsia"/>
                              </w:rPr>
                              <w:t>５</w:t>
                            </w:r>
                            <w:r>
                              <w:rPr>
                                <w:rFonts w:ascii="ＭＳ ゴシック" w:eastAsia="ＭＳ ゴシック" w:hAnsi="ＭＳ ゴシック" w:hint="eastAsia"/>
                              </w:rPr>
                              <w:tab/>
                            </w:r>
                            <w:r w:rsidRPr="00AF5C87">
                              <w:rPr>
                                <w:rFonts w:ascii="ＭＳ ゴシック" w:eastAsia="ＭＳ ゴシック" w:hAnsi="ＭＳ ゴシック" w:hint="eastAsia"/>
                              </w:rPr>
                              <w:t>生活に伴う廃棄物の衛生的管理</w:t>
                            </w:r>
                          </w:p>
                          <w:p w:rsidR="008E5B3F" w:rsidRPr="00AF5C87" w:rsidRDefault="008E5B3F" w:rsidP="008E5B3F">
                            <w:pPr>
                              <w:wordWrap w:val="0"/>
                              <w:autoSpaceDE/>
                              <w:autoSpaceDN/>
                              <w:snapToGrid/>
                              <w:spacing w:line="240" w:lineRule="auto"/>
                              <w:ind w:leftChars="100" w:left="559" w:rightChars="100" w:right="186" w:hangingChars="200" w:hanging="373"/>
                              <w:rPr>
                                <w:rFonts w:ascii="ＭＳ ゴシック" w:eastAsia="ＭＳ ゴシック" w:hAnsi="ＭＳ ゴシック"/>
                              </w:rPr>
                            </w:pPr>
                            <w:r>
                              <w:rPr>
                                <w:rFonts w:ascii="ＭＳ ゴシック" w:eastAsia="ＭＳ ゴシック" w:hAnsi="ＭＳ ゴシック" w:hint="eastAsia"/>
                              </w:rPr>
                              <w:t>６</w:t>
                            </w:r>
                            <w:r>
                              <w:rPr>
                                <w:rFonts w:ascii="ＭＳ ゴシック" w:eastAsia="ＭＳ ゴシック" w:hAnsi="ＭＳ ゴシック" w:hint="eastAsia"/>
                              </w:rPr>
                              <w:tab/>
                            </w:r>
                            <w:r w:rsidRPr="00AF5C87">
                              <w:rPr>
                                <w:rFonts w:ascii="ＭＳ ゴシック" w:eastAsia="ＭＳ ゴシック" w:hAnsi="ＭＳ ゴシック" w:hint="eastAsia"/>
                              </w:rPr>
                              <w:t>環境保全とわたしたちの生活</w:t>
                            </w:r>
                          </w:p>
                          <w:p w:rsidR="008E5B3F" w:rsidRPr="00261D3B" w:rsidRDefault="008E5B3F" w:rsidP="008E5B3F">
                            <w:pPr>
                              <w:wordWrap w:val="0"/>
                              <w:autoSpaceDE/>
                              <w:autoSpaceDN/>
                              <w:snapToGrid/>
                              <w:spacing w:line="240" w:lineRule="auto"/>
                              <w:ind w:leftChars="50" w:left="93" w:rightChars="50" w:right="93"/>
                              <w:jc w:val="right"/>
                              <w:rPr>
                                <w:rFonts w:ascii="ＭＳ ゴシック" w:eastAsia="ＭＳ ゴシック" w:hAnsi="ＭＳ ゴシック"/>
                              </w:rPr>
                            </w:pPr>
                            <w:r w:rsidRPr="00261D3B">
                              <w:rPr>
                                <w:rFonts w:ascii="ＭＳ ゴシック" w:eastAsia="ＭＳ ゴシック" w:hAnsi="ＭＳ ゴシック" w:hint="eastAsia"/>
                              </w:rPr>
                              <w:t>（２時間）</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7C264A" id="Rectangle 102" o:spid="_x0000_s1032" style="position:absolute;left:0;text-align:left;margin-left:604.3pt;margin-top:10.3pt;width:150.1pt;height:86.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zWBQMAAF0GAAAOAAAAZHJzL2Uyb0RvYy54bWysVW1vmzAQ/j5p/8HydwokhCSopEqBTJP2&#10;Uq2b9tnBJlgDm9lOSTbtv+9sEtq0X6apjoTu4O58z3Mvub45tA16YEpzKVIcXgUYMVFKysUuxd++&#10;brwFRtoQQUkjBUvxkWl8s3r75rrvEjaRtWwoUwiCCJ30XYprY7rE93VZs5boK9kxAR8rqVpiQFU7&#10;nyrSQ/S28SdBEPu9VLRTsmRaw9t8+IhXLn5VsdJ8rirNDGpSDLkZ91TuubVPf3VNkp0iXc3LUxrk&#10;P7JoCRdw6RgqJ4agveIvQrW8VFLLylyVsvVlVfGSOQyAJgyeobmvScccFiBHdyNN+vXClp8e7hTi&#10;NMUzjARpoURfgDQidg1DYTCxBPWdTsDuvrtTFqLuPsjyh0ZCZjXYsbVSsq8ZoZBWaO39CweraHBF&#10;2/6jpBCf7I10XB0q1dqAwAI6uJIcx5Kwg0ElvAyXQTyZQ+VK+BYGyziOZu4OkpzdO6XNOyZbZIUU&#10;K0jfhScPH7Sx6ZDkbGJvE3LDm8bVvRGoT/FyNgHsJYHuU4I6Vy0bTq2Zw6t226xR6IHYHnLnlMGF&#10;mb0jJ7oe7PRR59JYO5K03ECPN7xN8WJ0J4mlrBDUmRjCm0GGbBthvZjr3gECaAcDonsPzLjO+r0M&#10;lsWiWEReNIkLLwry3FtvssiLN+F8lk/zLMvDPxZPGCU1p5QJC+nc5WH0b110mrehP8c+v4CunzK0&#10;ceclQ/5lGq4ugOoS0nozC+bRdOHN57OpF02LwLtdbDJvnYVxPC9us9viGaTC0aRfB9XIuc1K7qFs&#10;9zXtEeW2saaz5STEoMD6gJa0ByPS7GDvlUZhpKT5zk3thtb2sY1xwcwisL8TM2P0gYhzsa02luuE&#10;7ZEqaI5zI7ghs3M1zKc5bA9ujGMb387cVtIjTB1kZZOxOxqEWqpfGPWw71Ksf+6JYhg17wVMrl2O&#10;Z0Gdhe1ZIKIE1xQbQOzEzAxLdN8pvqshcujwCrmG6a64m7vHLACBVWCHOSynfWuX5FPdWT3+K6z+&#10;AgAA//8DAFBLAwQUAAYACAAAACEAiO3mJt8AAAAMAQAADwAAAGRycy9kb3ducmV2LnhtbEyPQU/D&#10;MAyF70j8h8hI3FhCJ6q2NJ22SRzgxjpp16wxbbXGKU22lX+Pd4KT/eSn5++Vq9kN4oJT6D1peF4o&#10;EEiNtz21Gvb121MGIkRD1gyeUMMPBlhV93elKay/0idedrEVHEKhMBq6GMdCytB06ExY+BGJb19+&#10;ciaynFppJ3PlcDfIRKlUOtMTf+jMiNsOm9Pu7DTU+ea7Xju7T7abj/fTnObyQFbrx4d5/Qoi4hz/&#10;zHDDZ3SomOnoz2SDGFgnKkvZqyFRPG+OF5VxmyNv+XIJsirl/xLVLwAAAP//AwBQSwECLQAUAAYA&#10;CAAAACEAtoM4kv4AAADhAQAAEwAAAAAAAAAAAAAAAAAAAAAAW0NvbnRlbnRfVHlwZXNdLnhtbFBL&#10;AQItABQABgAIAAAAIQA4/SH/1gAAAJQBAAALAAAAAAAAAAAAAAAAAC8BAABfcmVscy8ucmVsc1BL&#10;AQItABQABgAIAAAAIQBX/UzWBQMAAF0GAAAOAAAAAAAAAAAAAAAAAC4CAABkcnMvZTJvRG9jLnht&#10;bFBLAQItABQABgAIAAAAIQCI7eYm3wAAAAwBAAAPAAAAAAAAAAAAAAAAAF8FAABkcnMvZG93bnJl&#10;di54bWxQSwUGAAAAAAQABADzAAAAawYAAAAA&#10;" filled="f">
                <v:stroke dashstyle="1 1" endcap="round"/>
                <v:textbox inset="0,0,0,0">
                  <w:txbxContent>
                    <w:p w:rsidR="008E5B3F" w:rsidRPr="00AF5C87" w:rsidRDefault="008E5B3F" w:rsidP="008E5B3F">
                      <w:pPr>
                        <w:wordWrap w:val="0"/>
                        <w:autoSpaceDE/>
                        <w:autoSpaceDN/>
                        <w:snapToGrid/>
                        <w:spacing w:beforeLines="50" w:before="147" w:line="240" w:lineRule="auto"/>
                        <w:ind w:leftChars="100" w:left="559" w:rightChars="100" w:right="186" w:hangingChars="200" w:hanging="373"/>
                        <w:rPr>
                          <w:rFonts w:ascii="ＭＳ ゴシック" w:eastAsia="ＭＳ ゴシック" w:hAnsi="ＭＳ ゴシック"/>
                        </w:rPr>
                      </w:pPr>
                      <w:r>
                        <w:rPr>
                          <w:rFonts w:ascii="ＭＳ ゴシック" w:eastAsia="ＭＳ ゴシック" w:hAnsi="ＭＳ ゴシック" w:hint="eastAsia"/>
                        </w:rPr>
                        <w:t>５</w:t>
                      </w:r>
                      <w:r>
                        <w:rPr>
                          <w:rFonts w:ascii="ＭＳ ゴシック" w:eastAsia="ＭＳ ゴシック" w:hAnsi="ＭＳ ゴシック" w:hint="eastAsia"/>
                        </w:rPr>
                        <w:tab/>
                      </w:r>
                      <w:r w:rsidRPr="00AF5C87">
                        <w:rPr>
                          <w:rFonts w:ascii="ＭＳ ゴシック" w:eastAsia="ＭＳ ゴシック" w:hAnsi="ＭＳ ゴシック" w:hint="eastAsia"/>
                        </w:rPr>
                        <w:t>生活に伴う廃棄物の衛生的管理</w:t>
                      </w:r>
                    </w:p>
                    <w:p w:rsidR="008E5B3F" w:rsidRPr="00AF5C87" w:rsidRDefault="008E5B3F" w:rsidP="008E5B3F">
                      <w:pPr>
                        <w:wordWrap w:val="0"/>
                        <w:autoSpaceDE/>
                        <w:autoSpaceDN/>
                        <w:snapToGrid/>
                        <w:spacing w:line="240" w:lineRule="auto"/>
                        <w:ind w:leftChars="100" w:left="559" w:rightChars="100" w:right="186" w:hangingChars="200" w:hanging="373"/>
                        <w:rPr>
                          <w:rFonts w:ascii="ＭＳ ゴシック" w:eastAsia="ＭＳ ゴシック" w:hAnsi="ＭＳ ゴシック"/>
                        </w:rPr>
                      </w:pPr>
                      <w:r>
                        <w:rPr>
                          <w:rFonts w:ascii="ＭＳ ゴシック" w:eastAsia="ＭＳ ゴシック" w:hAnsi="ＭＳ ゴシック" w:hint="eastAsia"/>
                        </w:rPr>
                        <w:t>６</w:t>
                      </w:r>
                      <w:r>
                        <w:rPr>
                          <w:rFonts w:ascii="ＭＳ ゴシック" w:eastAsia="ＭＳ ゴシック" w:hAnsi="ＭＳ ゴシック" w:hint="eastAsia"/>
                        </w:rPr>
                        <w:tab/>
                      </w:r>
                      <w:r w:rsidRPr="00AF5C87">
                        <w:rPr>
                          <w:rFonts w:ascii="ＭＳ ゴシック" w:eastAsia="ＭＳ ゴシック" w:hAnsi="ＭＳ ゴシック" w:hint="eastAsia"/>
                        </w:rPr>
                        <w:t>環境保全とわたしたちの生活</w:t>
                      </w:r>
                    </w:p>
                    <w:p w:rsidR="008E5B3F" w:rsidRPr="00261D3B" w:rsidRDefault="008E5B3F" w:rsidP="008E5B3F">
                      <w:pPr>
                        <w:wordWrap w:val="0"/>
                        <w:autoSpaceDE/>
                        <w:autoSpaceDN/>
                        <w:snapToGrid/>
                        <w:spacing w:line="240" w:lineRule="auto"/>
                        <w:ind w:leftChars="50" w:left="93" w:rightChars="50" w:right="93"/>
                        <w:jc w:val="right"/>
                        <w:rPr>
                          <w:rFonts w:ascii="ＭＳ ゴシック" w:eastAsia="ＭＳ ゴシック" w:hAnsi="ＭＳ ゴシック"/>
                        </w:rPr>
                      </w:pPr>
                      <w:r w:rsidRPr="00261D3B">
                        <w:rPr>
                          <w:rFonts w:ascii="ＭＳ ゴシック" w:eastAsia="ＭＳ ゴシック" w:hAnsi="ＭＳ ゴシック" w:hint="eastAsia"/>
                        </w:rPr>
                        <w:t>（２時間）</w:t>
                      </w:r>
                    </w:p>
                  </w:txbxContent>
                </v:textbox>
              </v:rect>
            </w:pict>
          </mc:Fallback>
        </mc:AlternateContent>
      </w:r>
    </w:p>
    <w:p w:rsidR="008E5B3F" w:rsidRPr="00B40598" w:rsidRDefault="008E5B3F" w:rsidP="008E5B3F">
      <w:pPr>
        <w:wordWrap w:val="0"/>
        <w:autoSpaceDE/>
        <w:autoSpaceDN/>
        <w:snapToGrid/>
        <w:rPr>
          <w:color w:val="000000" w:themeColor="text1"/>
        </w:rPr>
      </w:pPr>
    </w:p>
    <w:p w:rsidR="008E5B3F" w:rsidRPr="00B40598" w:rsidRDefault="008E5B3F" w:rsidP="008E5B3F">
      <w:pPr>
        <w:wordWrap w:val="0"/>
        <w:autoSpaceDE/>
        <w:autoSpaceDN/>
        <w:snapToGrid/>
        <w:rPr>
          <w:color w:val="000000" w:themeColor="text1"/>
        </w:rPr>
      </w:pPr>
      <w:r w:rsidRPr="00B40598">
        <w:rPr>
          <w:rFonts w:hint="eastAsia"/>
          <w:noProof/>
          <w:color w:val="000000" w:themeColor="text1"/>
        </w:rPr>
        <mc:AlternateContent>
          <mc:Choice Requires="wps">
            <w:drawing>
              <wp:anchor distT="0" distB="0" distL="114300" distR="114300" simplePos="0" relativeHeight="251668480" behindDoc="0" locked="0" layoutInCell="1" allowOverlap="1" wp14:anchorId="58B3EF76" wp14:editId="09F65784">
                <wp:simplePos x="0" y="0"/>
                <wp:positionH relativeFrom="column">
                  <wp:posOffset>3089275</wp:posOffset>
                </wp:positionH>
                <wp:positionV relativeFrom="paragraph">
                  <wp:posOffset>35560</wp:posOffset>
                </wp:positionV>
                <wp:extent cx="330200" cy="0"/>
                <wp:effectExtent l="5715" t="6350" r="6985" b="12700"/>
                <wp:wrapNone/>
                <wp:docPr id="4" name="Lin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020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B56D80C" id="Line 111"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25pt,2.8pt" to="269.2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mh0iwIAAGIFAAAOAAAAZHJzL2Uyb0RvYy54bWysVE1v2zAMvQ/YfxB0d23HzkeNOkXrOLt0&#10;W4B22Fmx5FiYLBmSEicY9t9HyYm7dJdhaAIYokQ+PfKRurs/tgIdmDZcyRzHNxFGTFaKcrnL8beX&#10;dbDAyFgiKRFKshyfmMH3y48f7vouYxPVKEGZRgAiTdZ3OW6s7bIwNFXDWmJuVMckHNZKt8SCqXch&#10;1aQH9FaEkyiahb3StNOqYsbA7mo4xEuPX9essl/r2jCLRI6Bm/Vf7b9b9w2XdyTbadI1vDrTIP/B&#10;oiVcwqUj1IpYgvaa/wXV8koro2p7U6k2VHXNK+ZzgGzi6E02zw3pmM8FimO6sUzm/WCrL4eNRpzm&#10;OMVIkhYkeuKSoTiOXW36zmTgUsiNdtlVR/ncPanqh0FSFQ2RO+Y5vpw6CPQR4VWIM0wHN2z7z4qC&#10;D9lb5Qt1rHXrIKEE6Oj1OI16sKNFFWwmSQQaY1RdjkKSXeI6bewnplrkFjkWQNrjksOTscAcXC8u&#10;7hqp1lwIr7aQqM/xLJlGPsAowak7dG5G77aF0OhAXL/4nysDgF25abWX1IM1jNDyvLaEi2EN/kI6&#10;POZbcGAE1tHC0u9Dhr49ft5Gt+WiXKRBOpmVQRqtVsHDukiD2TqeT1fJqihW8S9HNE6zhlPKpON6&#10;adU4/bdWOA/N0GRjs45FCa/RfcJA9prpw3oazdNkEczn0yRIkzIKHhfrIngo4tlsXj4Wj+UbpqXP&#10;3rwP2bGUjpXaW6afG9ojyp38yfR2EmMwYLQn80E3RMQO3qTKaoy0st+5bXyzujZzGFdaLyL3P2s9&#10;og+FuGjorFGFc26vpQLNL/r6GXBtPwzQVtHTRrs2cuMAg+yDzo+Oeyn+tL3X69O4/A0AAP//AwBQ&#10;SwMEFAAGAAgAAAAhAPP+gfvZAAAABwEAAA8AAABkcnMvZG93bnJldi54bWxMjsFKxDAURfeC/xDe&#10;gDsnrZpSatNBhIobF86I60zzbMs0LyXJNNWvN7rR5eFe7j31bjUTW9D50ZKEfJsBQ+qsHqmX8HZo&#10;r0tgPijSarKEEj7Rw665vKhVpW2kV1z2oWdphHylJAwhzBXnvhvQKL+1M1LKPqwzKiR0PddOxTRu&#10;Jn6TZQU3aqT0MKgZHwfsTvuzkUB5eJ9iDHFxX+JJ5KJ9zl5aKa8268M9sIBr+CvDj35ShyY5He2Z&#10;tGeThLuyEKkqQRTAUi5uy8THX+ZNzf/7N98AAAD//wMAUEsBAi0AFAAGAAgAAAAhALaDOJL+AAAA&#10;4QEAABMAAAAAAAAAAAAAAAAAAAAAAFtDb250ZW50X1R5cGVzXS54bWxQSwECLQAUAAYACAAAACEA&#10;OP0h/9YAAACUAQAACwAAAAAAAAAAAAAAAAAvAQAAX3JlbHMvLnJlbHNQSwECLQAUAAYACAAAACEA&#10;UKZodIsCAABiBQAADgAAAAAAAAAAAAAAAAAuAgAAZHJzL2Uyb0RvYy54bWxQSwECLQAUAAYACAAA&#10;ACEA8/6B+9kAAAAHAQAADwAAAAAAAAAAAAAAAADlBAAAZHJzL2Rvd25yZXYueG1sUEsFBgAAAAAE&#10;AAQA8wAAAOsFAAAAAA==&#10;" strokeweight=".5pt"/>
            </w:pict>
          </mc:Fallback>
        </mc:AlternateContent>
      </w:r>
    </w:p>
    <w:p w:rsidR="008E5B3F" w:rsidRPr="00B40598" w:rsidRDefault="008E5B3F" w:rsidP="008E5B3F">
      <w:pPr>
        <w:wordWrap w:val="0"/>
        <w:autoSpaceDE/>
        <w:autoSpaceDN/>
        <w:snapToGrid/>
        <w:rPr>
          <w:color w:val="000000" w:themeColor="text1"/>
        </w:rPr>
      </w:pPr>
    </w:p>
    <w:p w:rsidR="008E5B3F" w:rsidRPr="00B40598" w:rsidRDefault="008E5B3F" w:rsidP="008E5B3F">
      <w:pPr>
        <w:wordWrap w:val="0"/>
        <w:autoSpaceDE/>
        <w:autoSpaceDN/>
        <w:snapToGrid/>
        <w:rPr>
          <w:color w:val="000000" w:themeColor="text1"/>
        </w:rPr>
      </w:pPr>
    </w:p>
    <w:p w:rsidR="008E5B3F" w:rsidRPr="00B40598" w:rsidRDefault="008E5B3F" w:rsidP="008E5B3F">
      <w:pPr>
        <w:wordWrap w:val="0"/>
        <w:autoSpaceDE/>
        <w:autoSpaceDN/>
        <w:snapToGrid/>
        <w:rPr>
          <w:color w:val="000000" w:themeColor="text1"/>
        </w:rPr>
      </w:pPr>
    </w:p>
    <w:p w:rsidR="008E5B3F" w:rsidRPr="00B40598" w:rsidRDefault="008E5B3F" w:rsidP="008E5B3F">
      <w:pPr>
        <w:wordWrap w:val="0"/>
        <w:autoSpaceDE/>
        <w:autoSpaceDN/>
        <w:snapToGrid/>
        <w:rPr>
          <w:color w:val="000000" w:themeColor="text1"/>
        </w:rPr>
      </w:pPr>
      <w:r w:rsidRPr="00B40598">
        <w:rPr>
          <w:rFonts w:hint="eastAsia"/>
          <w:noProof/>
          <w:color w:val="000000" w:themeColor="text1"/>
        </w:rPr>
        <mc:AlternateContent>
          <mc:Choice Requires="wps">
            <w:drawing>
              <wp:anchor distT="0" distB="0" distL="114300" distR="114300" simplePos="0" relativeHeight="251670528" behindDoc="0" locked="0" layoutInCell="1" allowOverlap="1" wp14:anchorId="4A8807AB" wp14:editId="5F9B051C">
                <wp:simplePos x="0" y="0"/>
                <wp:positionH relativeFrom="column">
                  <wp:posOffset>-635</wp:posOffset>
                </wp:positionH>
                <wp:positionV relativeFrom="paragraph">
                  <wp:posOffset>3175</wp:posOffset>
                </wp:positionV>
                <wp:extent cx="3088640" cy="1237615"/>
                <wp:effectExtent l="11430" t="8890" r="5080" b="10795"/>
                <wp:wrapNone/>
                <wp:docPr id="3"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8640" cy="1237615"/>
                        </a:xfrm>
                        <a:prstGeom prst="rect">
                          <a:avLst/>
                        </a:prstGeom>
                        <a:noFill/>
                        <a:ln w="635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E5B3F" w:rsidRPr="00D8510D" w:rsidRDefault="000F3B9F" w:rsidP="008E5B3F">
                            <w:pPr>
                              <w:wordWrap w:val="0"/>
                              <w:autoSpaceDE/>
                              <w:autoSpaceDN/>
                              <w:snapToGrid/>
                              <w:spacing w:beforeLines="40" w:before="118"/>
                              <w:ind w:leftChars="100" w:left="186" w:rightChars="100" w:right="186"/>
                              <w:rPr>
                                <w:rFonts w:ascii="ＭＳ ゴシック" w:eastAsia="ＭＳ ゴシック" w:hAnsi="ＭＳ ゴシック"/>
                                <w:sz w:val="20"/>
                                <w:szCs w:val="20"/>
                              </w:rPr>
                            </w:pPr>
                            <w:r>
                              <w:rPr>
                                <w:rFonts w:ascii="ＭＳ ゴシック" w:eastAsia="ＭＳ ゴシック" w:hAnsi="ＭＳ ゴシック" w:hint="eastAsia"/>
                                <w:sz w:val="20"/>
                                <w:szCs w:val="20"/>
                              </w:rPr>
                              <w:t>(ｴ)</w:t>
                            </w:r>
                            <w:r w:rsidR="008E5B3F" w:rsidRPr="00102188">
                              <w:rPr>
                                <w:rFonts w:ascii="ＭＳ ゴシック" w:eastAsia="ＭＳ ゴシック" w:hAnsi="ＭＳ ゴシック" w:hint="eastAsia"/>
                                <w:sz w:val="20"/>
                                <w:szCs w:val="20"/>
                              </w:rPr>
                              <w:t>.</w:t>
                            </w:r>
                            <w:r w:rsidR="008E5B3F" w:rsidRPr="00D8510D">
                              <w:rPr>
                                <w:rFonts w:ascii="ＭＳ ゴシック" w:eastAsia="ＭＳ ゴシック" w:hAnsi="ＭＳ ゴシック" w:hint="eastAsia"/>
                                <w:sz w:val="20"/>
                                <w:szCs w:val="20"/>
                              </w:rPr>
                              <w:t>欲求やストレスへの対処と心の健康</w:t>
                            </w:r>
                          </w:p>
                          <w:p w:rsidR="008E5B3F" w:rsidRDefault="008E5B3F" w:rsidP="008E5B3F">
                            <w:pPr>
                              <w:wordWrap w:val="0"/>
                              <w:autoSpaceDE/>
                              <w:autoSpaceDN/>
                              <w:snapToGrid/>
                              <w:ind w:leftChars="100" w:left="186" w:rightChars="100" w:right="186" w:firstLineChars="100" w:firstLine="186"/>
                            </w:pPr>
                            <w:r>
                              <w:rPr>
                                <w:rFonts w:hint="eastAsia"/>
                              </w:rPr>
                              <w:t>精神と身体は，相互に影響を与え，関わっていること。</w:t>
                            </w:r>
                          </w:p>
                          <w:p w:rsidR="008E5B3F" w:rsidRPr="0014107D" w:rsidRDefault="008E5B3F" w:rsidP="008E5B3F">
                            <w:pPr>
                              <w:wordWrap w:val="0"/>
                              <w:autoSpaceDE/>
                              <w:autoSpaceDN/>
                              <w:snapToGrid/>
                              <w:ind w:leftChars="100" w:left="186" w:rightChars="100" w:right="186" w:firstLineChars="100" w:firstLine="186"/>
                            </w:pPr>
                            <w:r>
                              <w:rPr>
                                <w:rFonts w:hint="eastAsia"/>
                              </w:rPr>
                              <w:t>欲求やストレスは，心身に影響を与えることがあること。また，心の健康を保つには，欲求やストレスに適切に対処する必要があること。</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8807AB" id="Rectangle 123" o:spid="_x0000_s1033" style="position:absolute;left:0;text-align:left;margin-left:-.05pt;margin-top:.25pt;width:243.2pt;height:97.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lcJ7gIAADkGAAAOAAAAZHJzL2Uyb0RvYy54bWysVF1vmzAUfZ+0/2D5nQKBAEUlVUrINGkf&#10;1bppzw6YYA1sZjsl3bT/vmsTaNO+TFNBQtf4+vqccz+uro9di+6pVEzwDPsXHkaUl6JifJ/hb1+3&#10;ToKR0oRXpBWcZviBKny9evvmauhTuhCNaCsqEQThKh36DDda96nrqrKhHVEXoqccNmshO6JhKfdu&#10;JckA0bvWXXhe5A5CVr0UJVUK/m7GTbyy8eualvpzXSuqUZthwKbtV9rvznzd1RVJ95L0DStPMMh/&#10;oOgI43DpHGpDNEEHyV6E6lgphRK1vihF54q6ZiW1HICN7z1jc9eQnlouII7qZ5nU64UtP93fSsSq&#10;DAcYcdJBir6AaITvW4r8RWAEGnqVgt9dfysNRdV/EOUPhbjIG/CjaynF0FBSASzf+LtnB8xCwVG0&#10;Gz6KCuKTgxZWq2MtOxMQVEBHm5KHOSX0qFEJPwMvSaIQMlfCHuCJI39p7yDpdLyXSr+jokPGyLAE&#10;+DY8uf+gtIFD0snF3MbFlrWtzXvL0ZDhKFh69oASLavMpmUp97u8leiemMqxz+neM7eOaajflnUZ&#10;TmYnkho5Cl7ZWzRh7WgDkpab4NRW5ggPVkcNpv0PrG3V/L70LoukSEInXESFE3qbjbPe5qETbf14&#10;uQk2eb7x/xjUfpg2rKooN8CnCvbDf6uQUy+NtTfX8BlB9VSHrX1e6uCew7CaA6tzSuvt0ovDIHHi&#10;eBk4YVB4zk2yzZ117kdRXNzkN8UzSoWVSb0Oq1lzg0ocIG13TTWgipmiCZaXCx/DAkbDIh4TiUi7&#10;h5lWaomRFPo7041tSFOjJsaZMoln3pMyc/RRiCnZZjWn68TtUSoojqkQbAOZnhl7Tx93R9uisYlv&#10;+mknqgfoKEBlwJj5C0Yj5C+MBphlGVY/D0RSjNr3HLrSDL7JkJOxmwzCSziaYY3RaOZ6HJCHXrJ9&#10;A5F9y5eLNXRuzWxPPaIABmYB88lyOc1SMwCfrq3X48Rf/QUAAP//AwBQSwMEFAAGAAgAAAAhAF4M&#10;TITeAAAABgEAAA8AAABkcnMvZG93bnJldi54bWxMjsFOwzAQRO9I/IO1SNxap7SJ0hCnQiAOCFS1&#10;pYf25sZLEhGvQ+w24e9ZTnAczdPMy1ejbcUFe984UjCbRiCQSmcaqhTs358nKQgfNBndOkIF3+hh&#10;VVxf5TozbqAtXnahEjxCPtMK6hC6TEpf1mi1n7oOibsP11sdOPaVNL0eeNy28i6KEml1Q/xQ6w4f&#10;ayw/d2er4OmwGbbd8vVtndZx+jU3L8dkc1Tq9mZ8uAcRcAx/MPzqszoU7HRyZzJetAomMwYVxCC4&#10;XKTJHMSJqWW8AFnk8r9+8QMAAP//AwBQSwECLQAUAAYACAAAACEAtoM4kv4AAADhAQAAEwAAAAAA&#10;AAAAAAAAAAAAAAAAW0NvbnRlbnRfVHlwZXNdLnhtbFBLAQItABQABgAIAAAAIQA4/SH/1gAAAJQB&#10;AAALAAAAAAAAAAAAAAAAAC8BAABfcmVscy8ucmVsc1BLAQItABQABgAIAAAAIQAy9lcJ7gIAADkG&#10;AAAOAAAAAAAAAAAAAAAAAC4CAABkcnMvZTJvRG9jLnhtbFBLAQItABQABgAIAAAAIQBeDEyE3gAA&#10;AAYBAAAPAAAAAAAAAAAAAAAAAEgFAABkcnMvZG93bnJldi54bWxQSwUGAAAAAAQABADzAAAAUwYA&#10;AAAA&#10;" filled="f" strokeweight=".5pt">
                <v:textbox inset="0,0,0,0">
                  <w:txbxContent>
                    <w:p w:rsidR="008E5B3F" w:rsidRPr="00D8510D" w:rsidRDefault="000F3B9F" w:rsidP="008E5B3F">
                      <w:pPr>
                        <w:wordWrap w:val="0"/>
                        <w:autoSpaceDE/>
                        <w:autoSpaceDN/>
                        <w:snapToGrid/>
                        <w:spacing w:beforeLines="40" w:before="118"/>
                        <w:ind w:leftChars="100" w:left="186" w:rightChars="100" w:right="186"/>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ｴ)</w:t>
                      </w:r>
                      <w:r w:rsidR="008E5B3F" w:rsidRPr="00102188">
                        <w:rPr>
                          <w:rFonts w:ascii="ＭＳ ゴシック" w:eastAsia="ＭＳ ゴシック" w:hAnsi="ＭＳ ゴシック" w:hint="eastAsia"/>
                          <w:sz w:val="20"/>
                          <w:szCs w:val="20"/>
                        </w:rPr>
                        <w:t>.</w:t>
                      </w:r>
                      <w:bookmarkStart w:id="1" w:name="_GoBack"/>
                      <w:bookmarkEnd w:id="1"/>
                      <w:r w:rsidR="008E5B3F" w:rsidRPr="00D8510D">
                        <w:rPr>
                          <w:rFonts w:ascii="ＭＳ ゴシック" w:eastAsia="ＭＳ ゴシック" w:hAnsi="ＭＳ ゴシック" w:hint="eastAsia"/>
                          <w:sz w:val="20"/>
                          <w:szCs w:val="20"/>
                        </w:rPr>
                        <w:t>欲求やストレスへの対処と心の健康</w:t>
                      </w:r>
                    </w:p>
                    <w:p w:rsidR="008E5B3F" w:rsidRDefault="008E5B3F" w:rsidP="008E5B3F">
                      <w:pPr>
                        <w:wordWrap w:val="0"/>
                        <w:autoSpaceDE/>
                        <w:autoSpaceDN/>
                        <w:snapToGrid/>
                        <w:ind w:leftChars="100" w:left="186" w:rightChars="100" w:right="186" w:firstLineChars="100" w:firstLine="186"/>
                      </w:pPr>
                      <w:r>
                        <w:rPr>
                          <w:rFonts w:hint="eastAsia"/>
                        </w:rPr>
                        <w:t>精神と身体は，相互に影響を与え，関わっていること。</w:t>
                      </w:r>
                    </w:p>
                    <w:p w:rsidR="008E5B3F" w:rsidRPr="0014107D" w:rsidRDefault="008E5B3F" w:rsidP="008E5B3F">
                      <w:pPr>
                        <w:wordWrap w:val="0"/>
                        <w:autoSpaceDE/>
                        <w:autoSpaceDN/>
                        <w:snapToGrid/>
                        <w:ind w:leftChars="100" w:left="186" w:rightChars="100" w:right="186" w:firstLineChars="100" w:firstLine="186"/>
                      </w:pPr>
                      <w:r>
                        <w:rPr>
                          <w:rFonts w:hint="eastAsia"/>
                        </w:rPr>
                        <w:t>欲求やストレスは，心身に影響を与えることがあること。また，心の健康を保つには，欲求やストレスに適切に対処する必要があること。</w:t>
                      </w:r>
                    </w:p>
                  </w:txbxContent>
                </v:textbox>
              </v:rect>
            </w:pict>
          </mc:Fallback>
        </mc:AlternateContent>
      </w:r>
      <w:r w:rsidRPr="00B40598">
        <w:rPr>
          <w:rFonts w:hint="eastAsia"/>
          <w:noProof/>
          <w:color w:val="000000" w:themeColor="text1"/>
        </w:rPr>
        <mc:AlternateContent>
          <mc:Choice Requires="wps">
            <w:drawing>
              <wp:anchor distT="0" distB="0" distL="114300" distR="114300" simplePos="0" relativeHeight="251671552" behindDoc="0" locked="0" layoutInCell="1" allowOverlap="1" wp14:anchorId="591FE2C7" wp14:editId="374BE3CE">
                <wp:simplePos x="0" y="0"/>
                <wp:positionH relativeFrom="column">
                  <wp:posOffset>3416935</wp:posOffset>
                </wp:positionH>
                <wp:positionV relativeFrom="paragraph">
                  <wp:posOffset>3810</wp:posOffset>
                </wp:positionV>
                <wp:extent cx="1906270" cy="1026160"/>
                <wp:effectExtent l="9525" t="9525" r="8255" b="12065"/>
                <wp:wrapNone/>
                <wp:docPr id="2" name="Rectangl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6270" cy="1026160"/>
                        </a:xfrm>
                        <a:prstGeom prst="rect">
                          <a:avLst/>
                        </a:prstGeom>
                        <a:noFill/>
                        <a:ln w="9525" cap="rnd">
                          <a:solidFill>
                            <a:srgbClr val="000000"/>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E5B3F" w:rsidRPr="008E42E9" w:rsidRDefault="008E5B3F" w:rsidP="008E5B3F">
                            <w:pPr>
                              <w:wordWrap w:val="0"/>
                              <w:autoSpaceDE/>
                              <w:autoSpaceDN/>
                              <w:snapToGrid/>
                              <w:spacing w:beforeLines="40" w:before="118"/>
                              <w:ind w:leftChars="100" w:left="559" w:rightChars="100" w:right="186" w:hangingChars="200" w:hanging="373"/>
                              <w:rPr>
                                <w:rFonts w:ascii="ＭＳ ゴシック" w:eastAsia="ＭＳ ゴシック" w:hAnsi="ＭＳ ゴシック"/>
                              </w:rPr>
                            </w:pPr>
                            <w:r>
                              <w:rPr>
                                <w:rFonts w:ascii="ＭＳ ゴシック" w:eastAsia="ＭＳ ゴシック" w:hAnsi="ＭＳ ゴシック" w:hint="eastAsia"/>
                              </w:rPr>
                              <w:t>７</w:t>
                            </w:r>
                            <w:r>
                              <w:rPr>
                                <w:rFonts w:ascii="ＭＳ ゴシック" w:eastAsia="ＭＳ ゴシック" w:hAnsi="ＭＳ ゴシック" w:hint="eastAsia"/>
                              </w:rPr>
                              <w:tab/>
                            </w:r>
                            <w:r w:rsidRPr="008E42E9">
                              <w:rPr>
                                <w:rFonts w:ascii="ＭＳ ゴシック" w:eastAsia="ＭＳ ゴシック" w:hAnsi="ＭＳ ゴシック" w:hint="eastAsia"/>
                              </w:rPr>
                              <w:t>心と</w:t>
                            </w:r>
                            <w:r>
                              <w:rPr>
                                <w:rFonts w:ascii="ＭＳ ゴシック" w:eastAsia="ＭＳ ゴシック" w:hAnsi="ＭＳ ゴシック" w:hint="eastAsia"/>
                              </w:rPr>
                              <w:t>体の関わり</w:t>
                            </w:r>
                          </w:p>
                          <w:p w:rsidR="008E5B3F" w:rsidRPr="008E42E9" w:rsidRDefault="008E5B3F" w:rsidP="008E5B3F">
                            <w:pPr>
                              <w:wordWrap w:val="0"/>
                              <w:autoSpaceDE/>
                              <w:autoSpaceDN/>
                              <w:snapToGrid/>
                              <w:ind w:leftChars="100" w:left="559" w:rightChars="100" w:right="186" w:hangingChars="200" w:hanging="373"/>
                              <w:rPr>
                                <w:rFonts w:ascii="ＭＳ ゴシック" w:eastAsia="ＭＳ ゴシック" w:hAnsi="ＭＳ ゴシック"/>
                              </w:rPr>
                            </w:pPr>
                            <w:r>
                              <w:rPr>
                                <w:rFonts w:ascii="ＭＳ ゴシック" w:eastAsia="ＭＳ ゴシック" w:hAnsi="ＭＳ ゴシック" w:hint="eastAsia"/>
                              </w:rPr>
                              <w:t>８</w:t>
                            </w:r>
                            <w:r>
                              <w:rPr>
                                <w:rFonts w:ascii="ＭＳ ゴシック" w:eastAsia="ＭＳ ゴシック" w:hAnsi="ＭＳ ゴシック" w:hint="eastAsia"/>
                              </w:rPr>
                              <w:tab/>
                            </w:r>
                            <w:r w:rsidRPr="008E42E9">
                              <w:rPr>
                                <w:rFonts w:ascii="ＭＳ ゴシック" w:eastAsia="ＭＳ ゴシック" w:hAnsi="ＭＳ ゴシック" w:hint="eastAsia"/>
                              </w:rPr>
                              <w:t>欲求</w:t>
                            </w:r>
                            <w:r>
                              <w:rPr>
                                <w:rFonts w:ascii="ＭＳ ゴシック" w:eastAsia="ＭＳ ゴシック" w:hAnsi="ＭＳ ゴシック" w:hint="eastAsia"/>
                              </w:rPr>
                              <w:t>と欲求不満</w:t>
                            </w:r>
                          </w:p>
                          <w:p w:rsidR="008E5B3F" w:rsidRPr="008E42E9" w:rsidRDefault="008E5B3F" w:rsidP="008E5B3F">
                            <w:pPr>
                              <w:wordWrap w:val="0"/>
                              <w:autoSpaceDE/>
                              <w:autoSpaceDN/>
                              <w:snapToGrid/>
                              <w:ind w:leftChars="100" w:left="559" w:rightChars="200" w:right="373" w:hangingChars="200" w:hanging="373"/>
                              <w:rPr>
                                <w:rFonts w:ascii="ＭＳ ゴシック" w:eastAsia="ＭＳ ゴシック" w:hAnsi="ＭＳ ゴシック"/>
                              </w:rPr>
                            </w:pPr>
                            <w:r>
                              <w:rPr>
                                <w:rFonts w:ascii="ＭＳ ゴシック" w:eastAsia="ＭＳ ゴシック" w:hAnsi="ＭＳ ゴシック" w:hint="eastAsia"/>
                              </w:rPr>
                              <w:t>９</w:t>
                            </w:r>
                            <w:r>
                              <w:rPr>
                                <w:rFonts w:ascii="ＭＳ ゴシック" w:eastAsia="ＭＳ ゴシック" w:hAnsi="ＭＳ ゴシック" w:hint="eastAsia"/>
                              </w:rPr>
                              <w:tab/>
                            </w:r>
                            <w:r w:rsidRPr="008E42E9">
                              <w:rPr>
                                <w:rFonts w:ascii="ＭＳ ゴシック" w:eastAsia="ＭＳ ゴシック" w:hAnsi="ＭＳ ゴシック" w:hint="eastAsia"/>
                              </w:rPr>
                              <w:t>ストレスへの対処と心の健康</w:t>
                            </w:r>
                          </w:p>
                          <w:p w:rsidR="008E5B3F" w:rsidRPr="00261D3B" w:rsidRDefault="008E5B3F" w:rsidP="008E5B3F">
                            <w:pPr>
                              <w:wordWrap w:val="0"/>
                              <w:autoSpaceDE/>
                              <w:autoSpaceDN/>
                              <w:snapToGrid/>
                              <w:ind w:leftChars="50" w:left="93" w:rightChars="50" w:right="93"/>
                              <w:jc w:val="right"/>
                              <w:rPr>
                                <w:rFonts w:ascii="ＭＳ ゴシック" w:eastAsia="ＭＳ ゴシック" w:hAnsi="ＭＳ ゴシック"/>
                              </w:rPr>
                            </w:pPr>
                            <w:r>
                              <w:rPr>
                                <w:rFonts w:ascii="ＭＳ ゴシック" w:eastAsia="ＭＳ ゴシック" w:hAnsi="ＭＳ ゴシック" w:hint="eastAsia"/>
                              </w:rPr>
                              <w:t>（４</w:t>
                            </w:r>
                            <w:r w:rsidRPr="00261D3B">
                              <w:rPr>
                                <w:rFonts w:ascii="ＭＳ ゴシック" w:eastAsia="ＭＳ ゴシック" w:hAnsi="ＭＳ ゴシック" w:hint="eastAsia"/>
                              </w:rPr>
                              <w:t>時間）</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1FE2C7" id="Rectangle 124" o:spid="_x0000_s1034" style="position:absolute;left:0;text-align:left;margin-left:269.05pt;margin-top:.3pt;width:150.1pt;height:80.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cDBwMAAF0GAAAOAAAAZHJzL2Uyb0RvYy54bWysVW1vmzAQ/j5p/8Hyd8pLCCGopEqBTJP2&#10;Uq2b9tkBE6yBzWynJJv233c2CW3aL9NUR0JnOJ/vee65y/XNoWvRA5WKCZ5i/8rDiPJSVIzvUvzt&#10;68aJMVKa8Iq0gtMUH6nCN6u3b66HPqGBaERbUYkgCFfJ0Ke40bpPXFeVDe2IuhI95fCxFrIjGrZy&#10;51aSDBC9a93A8yJ3ELLqpSipUvA2Hz/ilY1f17TUn+taUY3aFENu2j6lfW7N011dk2QnSd+w8pQG&#10;+Y8sOsI4XDqFyokmaC/Zi1AdK6VQotZXpehcUdespBYDoPG9Z2juG9JTiwXIUf1Ek3q9sOWnhzuJ&#10;WJXiACNOOijRFyCN8F1LkR+EhqChVwn43fd30kBU/QdR/lCIi6wBP7qWUgwNJRWk5Rt/9+KA2Sg4&#10;irbDR1FBfLLXwnJ1qGVnAgIL6GBLcpxKQg8alfDSX3pRsIDKlfDN94LIj2zRXJKcj/dS6XdUdMgY&#10;KZaQvg1PHj4obdIhydnF3MbFhrWtrXvL0ZDi5TyYQ3wC6pO8skeVaFll3CxeudtmrUQPxGjILosS&#10;mHjqZu7IiWpGP3VUudCjvDqmQeMt61IcT8dJYigreGUz0YS1ow3ZttxcS616RwiwO2gw7Xtgxirr&#10;99JbFnERh04YRIUTennurDdZ6EQbfzHPZ3mW5f4fg8cPk4ZVFeUG0lnlfvhvKjr126jPSecX0NVT&#10;hjZ2vWTIvUzD1gVQXUJab+beIpzFzmIxnznhrPCc23iTOevMj6JFcZvdFs8gFZYm9TqoJs5NVmIP&#10;ZbtvqgFVzAhrNl8GPoYNjA+QpFkYkXYHc6/UEiMp9HemG9u0RscmxgUzsWd+J2am6CMR52Kb3VSu&#10;E7ZHqkAcZyHYJjN9NfanPmwPto1jE9/03FZUR+g6yMokY2Y0GI2QvzAaYN6lWP3cE0kxat9z6Fwz&#10;HM+GPBvbs0F4CUdTrAGxNTM9DtF9L9mugci+xcvFGrq7ZrbvHrMABGYDM8xiOc1bMySf7q3X47/C&#10;6i8AAAD//wMAUEsDBBQABgAIAAAAIQANzhj03QAAAAgBAAAPAAAAZHJzL2Rvd25yZXYueG1sTI9B&#10;b4JAEIXvTfofNtPEW12ElCCyGDXpwd4qJl5XdgQiO0vZVem/7/TUHifvy3vfFOvJ9uKOo+8cKVjM&#10;IxBItTMdNQqO1ftrBsIHTUb3jlDBN3pYl89Phc6Ne9An3g+hEVxCPtcK2hCGXEpft2i1n7sBibOL&#10;G60OfI6NNKN+cLntZRxFqbS6I15o9YC7Fuvr4WYVVMvtV7Wx5hjvth/765Qu5YmMUrOXabMCEXAK&#10;fzD86rM6lOx0djcyXvQK3pJswaiCFATHWZIlIM7MpXEMsizk/wfKHwAAAP//AwBQSwECLQAUAAYA&#10;CAAAACEAtoM4kv4AAADhAQAAEwAAAAAAAAAAAAAAAAAAAAAAW0NvbnRlbnRfVHlwZXNdLnhtbFBL&#10;AQItABQABgAIAAAAIQA4/SH/1gAAAJQBAAALAAAAAAAAAAAAAAAAAC8BAABfcmVscy8ucmVsc1BL&#10;AQItABQABgAIAAAAIQA/M8cDBwMAAF0GAAAOAAAAAAAAAAAAAAAAAC4CAABkcnMvZTJvRG9jLnht&#10;bFBLAQItABQABgAIAAAAIQANzhj03QAAAAgBAAAPAAAAAAAAAAAAAAAAAGEFAABkcnMvZG93bnJl&#10;di54bWxQSwUGAAAAAAQABADzAAAAawYAAAAA&#10;" filled="f">
                <v:stroke dashstyle="1 1" endcap="round"/>
                <v:textbox inset="0,0,0,0">
                  <w:txbxContent>
                    <w:p w:rsidR="008E5B3F" w:rsidRPr="008E42E9" w:rsidRDefault="008E5B3F" w:rsidP="008E5B3F">
                      <w:pPr>
                        <w:wordWrap w:val="0"/>
                        <w:autoSpaceDE/>
                        <w:autoSpaceDN/>
                        <w:snapToGrid/>
                        <w:spacing w:beforeLines="40" w:before="118"/>
                        <w:ind w:leftChars="100" w:left="559" w:rightChars="100" w:right="186" w:hangingChars="200" w:hanging="373"/>
                        <w:rPr>
                          <w:rFonts w:ascii="ＭＳ ゴシック" w:eastAsia="ＭＳ ゴシック" w:hAnsi="ＭＳ ゴシック"/>
                        </w:rPr>
                      </w:pPr>
                      <w:r>
                        <w:rPr>
                          <w:rFonts w:ascii="ＭＳ ゴシック" w:eastAsia="ＭＳ ゴシック" w:hAnsi="ＭＳ ゴシック" w:hint="eastAsia"/>
                        </w:rPr>
                        <w:t>７</w:t>
                      </w:r>
                      <w:r>
                        <w:rPr>
                          <w:rFonts w:ascii="ＭＳ ゴシック" w:eastAsia="ＭＳ ゴシック" w:hAnsi="ＭＳ ゴシック" w:hint="eastAsia"/>
                        </w:rPr>
                        <w:tab/>
                      </w:r>
                      <w:r w:rsidRPr="008E42E9">
                        <w:rPr>
                          <w:rFonts w:ascii="ＭＳ ゴシック" w:eastAsia="ＭＳ ゴシック" w:hAnsi="ＭＳ ゴシック" w:hint="eastAsia"/>
                        </w:rPr>
                        <w:t>心と</w:t>
                      </w:r>
                      <w:r>
                        <w:rPr>
                          <w:rFonts w:ascii="ＭＳ ゴシック" w:eastAsia="ＭＳ ゴシック" w:hAnsi="ＭＳ ゴシック" w:hint="eastAsia"/>
                        </w:rPr>
                        <w:t>体の関わり</w:t>
                      </w:r>
                    </w:p>
                    <w:p w:rsidR="008E5B3F" w:rsidRPr="008E42E9" w:rsidRDefault="008E5B3F" w:rsidP="008E5B3F">
                      <w:pPr>
                        <w:wordWrap w:val="0"/>
                        <w:autoSpaceDE/>
                        <w:autoSpaceDN/>
                        <w:snapToGrid/>
                        <w:ind w:leftChars="100" w:left="559" w:rightChars="100" w:right="186" w:hangingChars="200" w:hanging="373"/>
                        <w:rPr>
                          <w:rFonts w:ascii="ＭＳ ゴシック" w:eastAsia="ＭＳ ゴシック" w:hAnsi="ＭＳ ゴシック"/>
                        </w:rPr>
                      </w:pPr>
                      <w:r>
                        <w:rPr>
                          <w:rFonts w:ascii="ＭＳ ゴシック" w:eastAsia="ＭＳ ゴシック" w:hAnsi="ＭＳ ゴシック" w:hint="eastAsia"/>
                        </w:rPr>
                        <w:t>８</w:t>
                      </w:r>
                      <w:r>
                        <w:rPr>
                          <w:rFonts w:ascii="ＭＳ ゴシック" w:eastAsia="ＭＳ ゴシック" w:hAnsi="ＭＳ ゴシック" w:hint="eastAsia"/>
                        </w:rPr>
                        <w:tab/>
                      </w:r>
                      <w:r w:rsidRPr="008E42E9">
                        <w:rPr>
                          <w:rFonts w:ascii="ＭＳ ゴシック" w:eastAsia="ＭＳ ゴシック" w:hAnsi="ＭＳ ゴシック" w:hint="eastAsia"/>
                        </w:rPr>
                        <w:t>欲求</w:t>
                      </w:r>
                      <w:r>
                        <w:rPr>
                          <w:rFonts w:ascii="ＭＳ ゴシック" w:eastAsia="ＭＳ ゴシック" w:hAnsi="ＭＳ ゴシック" w:hint="eastAsia"/>
                        </w:rPr>
                        <w:t>と欲求不満</w:t>
                      </w:r>
                    </w:p>
                    <w:p w:rsidR="008E5B3F" w:rsidRPr="008E42E9" w:rsidRDefault="008E5B3F" w:rsidP="008E5B3F">
                      <w:pPr>
                        <w:wordWrap w:val="0"/>
                        <w:autoSpaceDE/>
                        <w:autoSpaceDN/>
                        <w:snapToGrid/>
                        <w:ind w:leftChars="100" w:left="559" w:rightChars="200" w:right="373" w:hangingChars="200" w:hanging="373"/>
                        <w:rPr>
                          <w:rFonts w:ascii="ＭＳ ゴシック" w:eastAsia="ＭＳ ゴシック" w:hAnsi="ＭＳ ゴシック"/>
                        </w:rPr>
                      </w:pPr>
                      <w:r>
                        <w:rPr>
                          <w:rFonts w:ascii="ＭＳ ゴシック" w:eastAsia="ＭＳ ゴシック" w:hAnsi="ＭＳ ゴシック" w:hint="eastAsia"/>
                        </w:rPr>
                        <w:t>９</w:t>
                      </w:r>
                      <w:r>
                        <w:rPr>
                          <w:rFonts w:ascii="ＭＳ ゴシック" w:eastAsia="ＭＳ ゴシック" w:hAnsi="ＭＳ ゴシック" w:hint="eastAsia"/>
                        </w:rPr>
                        <w:tab/>
                      </w:r>
                      <w:r w:rsidRPr="008E42E9">
                        <w:rPr>
                          <w:rFonts w:ascii="ＭＳ ゴシック" w:eastAsia="ＭＳ ゴシック" w:hAnsi="ＭＳ ゴシック" w:hint="eastAsia"/>
                        </w:rPr>
                        <w:t>ストレスへの対処と心の健康</w:t>
                      </w:r>
                    </w:p>
                    <w:p w:rsidR="008E5B3F" w:rsidRPr="00261D3B" w:rsidRDefault="008E5B3F" w:rsidP="008E5B3F">
                      <w:pPr>
                        <w:wordWrap w:val="0"/>
                        <w:autoSpaceDE/>
                        <w:autoSpaceDN/>
                        <w:snapToGrid/>
                        <w:ind w:leftChars="50" w:left="93" w:rightChars="50" w:right="93"/>
                        <w:jc w:val="right"/>
                        <w:rPr>
                          <w:rFonts w:ascii="ＭＳ ゴシック" w:eastAsia="ＭＳ ゴシック" w:hAnsi="ＭＳ ゴシック"/>
                        </w:rPr>
                      </w:pPr>
                      <w:r>
                        <w:rPr>
                          <w:rFonts w:ascii="ＭＳ ゴシック" w:eastAsia="ＭＳ ゴシック" w:hAnsi="ＭＳ ゴシック" w:hint="eastAsia"/>
                        </w:rPr>
                        <w:t>（４</w:t>
                      </w:r>
                      <w:r w:rsidRPr="00261D3B">
                        <w:rPr>
                          <w:rFonts w:ascii="ＭＳ ゴシック" w:eastAsia="ＭＳ ゴシック" w:hAnsi="ＭＳ ゴシック" w:hint="eastAsia"/>
                        </w:rPr>
                        <w:t>時間）</w:t>
                      </w:r>
                    </w:p>
                  </w:txbxContent>
                </v:textbox>
              </v:rect>
            </w:pict>
          </mc:Fallback>
        </mc:AlternateContent>
      </w:r>
    </w:p>
    <w:p w:rsidR="008E5B3F" w:rsidRPr="00B40598" w:rsidRDefault="008E5B3F" w:rsidP="008E5B3F">
      <w:pPr>
        <w:wordWrap w:val="0"/>
        <w:autoSpaceDE/>
        <w:autoSpaceDN/>
        <w:snapToGrid/>
        <w:rPr>
          <w:color w:val="000000" w:themeColor="text1"/>
        </w:rPr>
      </w:pPr>
    </w:p>
    <w:p w:rsidR="008E5B3F" w:rsidRPr="00B40598" w:rsidRDefault="008E5B3F" w:rsidP="008E5B3F">
      <w:pPr>
        <w:wordWrap w:val="0"/>
        <w:autoSpaceDE/>
        <w:autoSpaceDN/>
        <w:snapToGrid/>
        <w:rPr>
          <w:color w:val="000000" w:themeColor="text1"/>
        </w:rPr>
      </w:pPr>
    </w:p>
    <w:p w:rsidR="008E5B3F" w:rsidRPr="00B40598" w:rsidRDefault="008E5B3F" w:rsidP="008E5B3F">
      <w:pPr>
        <w:wordWrap w:val="0"/>
        <w:autoSpaceDE/>
        <w:autoSpaceDN/>
        <w:snapToGrid/>
        <w:rPr>
          <w:color w:val="000000" w:themeColor="text1"/>
        </w:rPr>
      </w:pPr>
      <w:r w:rsidRPr="00B40598">
        <w:rPr>
          <w:rFonts w:hint="eastAsia"/>
          <w:noProof/>
          <w:color w:val="000000" w:themeColor="text1"/>
        </w:rPr>
        <mc:AlternateContent>
          <mc:Choice Requires="wps">
            <w:drawing>
              <wp:anchor distT="0" distB="0" distL="114300" distR="114300" simplePos="0" relativeHeight="251672576" behindDoc="0" locked="0" layoutInCell="1" allowOverlap="1" wp14:anchorId="756F24CF" wp14:editId="43E40446">
                <wp:simplePos x="0" y="0"/>
                <wp:positionH relativeFrom="column">
                  <wp:posOffset>3089275</wp:posOffset>
                </wp:positionH>
                <wp:positionV relativeFrom="paragraph">
                  <wp:posOffset>91440</wp:posOffset>
                </wp:positionV>
                <wp:extent cx="330200" cy="0"/>
                <wp:effectExtent l="5715" t="11430" r="6985" b="7620"/>
                <wp:wrapNone/>
                <wp:docPr id="1" name="Lin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020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CF7574B" id="Line 125" o:spid="_x0000_s1026"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25pt,7.2pt" to="269.2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SGOigIAAGIFAAAOAAAAZHJzL2Uyb0RvYy54bWysVF1vmzAUfZ+0/2D5nQKBfBSVVC2QvXRb&#10;pXbas4NNsAY2sp2QaNp/37UJLOlepqmJhPx1j8+951zf3R/bBh2Y0lyKFIc3AUZMlJJysUvxt9eN&#10;t8JIGyIoaaRgKT4xje/XHz/c9V3CZrKWDWUKAYjQSd+luDamS3xflzVrib6RHROwWUnVEgNTtfOp&#10;Ij2gt40/C4KF30tFOyVLpjWs5sMmXjv8qmKl+VpVmhnUpBi4GfdV7ru1X399R5KdIl3NyzMN8h8s&#10;WsIFXDpB5cQQtFf8L6iWl0pqWZmbUra+rCpeMpcDZBMGb7J5qUnHXC5QHN1NZdLvB1t+OTwrxClo&#10;h5EgLUj0xAVD4Wxua9N3OoEjmXhWNrvyKF66J1n+0EjIrCZixxzH11MHgaGN8K9C7ER3cMO2/ywp&#10;nCF7I12hjpVqLSSUAB2dHqdJD3Y0qITFKApAY4zKccsnyRjXKW0+MdkiO0hxA6QdLjk8aWN5kGQ8&#10;Yq8RcsObxqndCNSneBHNAxegZcOp3bTHtNpts0ahA7F+cT+XFOxcHlNyL6gDqxmhxXlsCG+GMVze&#10;CIvHnAUHRjA7Ghi6dcjQ2ePnbXBbrIpV7MWzReHFQZ57D5ss9habcDnPozzL8vCXJRrGSc0pZcJy&#10;Ha0axv9mhXPTDCabzDoVxb9Gd9UDstdMHzbzYBlHK2+5nEdeHBWB97jaZN5DFi4Wy+IxeyzeMC1c&#10;9vp9yE6ltKzk3jD1UtMeUW7lj+a3MzAw5dDas+WgGyLNDt6k0iiMlDTfuamdWa3NLMaV1qvA/s9a&#10;T+hDIUYN7WxS4Zzbn1KB5qO+rges7YcG2kp6elZjb0Aju6Dzo2Nfiss5jC+fxvVvAAAA//8DAFBL&#10;AwQUAAYACAAAACEA25piIdsAAAAJAQAADwAAAGRycy9kb3ducmV2LnhtbEyPQUvEMBCF74L/IYzg&#10;zU2rzVJq00WEihcPruI522TbssmkJNm2+usd8aDHee/jzXv1bnWWzSbE0aOEfJMBM9h5PWIv4f2t&#10;vSmBxaRQK+vRSPg0EXbN5UWtKu0XfDXzPvWMQjBWSsKQ0lRxHrvBOBU3fjJI3tEHpxKdoec6qIXC&#10;neW3WbblTo1IHwY1mcfBdKf92UnAPH3YZUnLHL7Ek8hF+5y9tFJeX60P98CSWdMfDD/1qTo01Ong&#10;z6gjsxKKcisIJaMogBEg7koSDr8Cb2r+f0HzDQAA//8DAFBLAQItABQABgAIAAAAIQC2gziS/gAA&#10;AOEBAAATAAAAAAAAAAAAAAAAAAAAAABbQ29udGVudF9UeXBlc10ueG1sUEsBAi0AFAAGAAgAAAAh&#10;ADj9If/WAAAAlAEAAAsAAAAAAAAAAAAAAAAALwEAAF9yZWxzLy5yZWxzUEsBAi0AFAAGAAgAAAAh&#10;ALtJIY6KAgAAYgUAAA4AAAAAAAAAAAAAAAAALgIAAGRycy9lMm9Eb2MueG1sUEsBAi0AFAAGAAgA&#10;AAAhANuaYiHbAAAACQEAAA8AAAAAAAAAAAAAAAAA5AQAAGRycy9kb3ducmV2LnhtbFBLBQYAAAAA&#10;BAAEAPMAAADsBQAAAAA=&#10;" strokeweight=".5pt"/>
            </w:pict>
          </mc:Fallback>
        </mc:AlternateContent>
      </w:r>
    </w:p>
    <w:p w:rsidR="008E5B3F" w:rsidRPr="00B40598" w:rsidRDefault="008E5B3F" w:rsidP="008E5B3F">
      <w:pPr>
        <w:wordWrap w:val="0"/>
        <w:autoSpaceDE/>
        <w:autoSpaceDN/>
        <w:snapToGrid/>
        <w:rPr>
          <w:color w:val="000000" w:themeColor="text1"/>
        </w:rPr>
      </w:pPr>
    </w:p>
    <w:p w:rsidR="008E5B3F" w:rsidRPr="00B40598" w:rsidRDefault="008E5B3F" w:rsidP="008E5B3F">
      <w:pPr>
        <w:wordWrap w:val="0"/>
        <w:autoSpaceDE/>
        <w:autoSpaceDN/>
        <w:snapToGrid/>
        <w:rPr>
          <w:color w:val="000000" w:themeColor="text1"/>
        </w:rPr>
      </w:pPr>
    </w:p>
    <w:p w:rsidR="008E5B3F" w:rsidRPr="00B40598" w:rsidRDefault="008E5B3F" w:rsidP="008E5B3F">
      <w:pPr>
        <w:wordWrap w:val="0"/>
        <w:autoSpaceDE/>
        <w:autoSpaceDN/>
        <w:snapToGrid/>
        <w:rPr>
          <w:color w:val="000000" w:themeColor="text1"/>
        </w:rPr>
      </w:pPr>
    </w:p>
    <w:p w:rsidR="008E5B3F" w:rsidRPr="00B40598" w:rsidRDefault="008E5B3F" w:rsidP="008E5B3F">
      <w:pPr>
        <w:wordWrap w:val="0"/>
        <w:autoSpaceDE/>
        <w:autoSpaceDN/>
        <w:snapToGrid/>
        <w:spacing w:beforeLines="30" w:before="88"/>
        <w:ind w:rightChars="105" w:right="196"/>
        <w:jc w:val="right"/>
        <w:rPr>
          <w:rFonts w:ascii="ＭＳ ゴシック" w:eastAsia="ＭＳ ゴシック" w:hAnsi="ＭＳ ゴシック"/>
          <w:color w:val="000000" w:themeColor="text1"/>
        </w:rPr>
      </w:pPr>
      <w:r w:rsidRPr="00B40598">
        <w:rPr>
          <w:rFonts w:ascii="ＭＳ ゴシック" w:eastAsia="ＭＳ ゴシック" w:hAnsi="ＭＳ ゴシック" w:hint="eastAsia"/>
          <w:color w:val="000000" w:themeColor="text1"/>
        </w:rPr>
        <w:t>(その他１時間，全12時間)</w:t>
      </w:r>
    </w:p>
    <w:p w:rsidR="008E5B3F" w:rsidRPr="00B40598" w:rsidRDefault="008E5B3F" w:rsidP="008E5B3F">
      <w:pPr>
        <w:wordWrap w:val="0"/>
        <w:autoSpaceDE/>
        <w:autoSpaceDN/>
        <w:snapToGrid/>
        <w:spacing w:beforeLines="30" w:before="88" w:afterLines="30" w:after="88"/>
        <w:rPr>
          <w:rFonts w:ascii="HGｺﾞｼｯｸE" w:eastAsia="HGｺﾞｼｯｸE" w:hAnsi="ＭＳ ゴシック"/>
          <w:color w:val="000000" w:themeColor="text1"/>
          <w:sz w:val="24"/>
        </w:rPr>
      </w:pPr>
      <w:r w:rsidRPr="00B40598">
        <w:rPr>
          <w:rFonts w:ascii="HGｺﾞｼｯｸE" w:eastAsia="HGｺﾞｼｯｸE" w:hAnsi="ＭＳ ゴシック" w:hint="eastAsia"/>
          <w:color w:val="000000" w:themeColor="text1"/>
          <w:sz w:val="24"/>
        </w:rPr>
        <w:t>■章の目標■</w:t>
      </w:r>
    </w:p>
    <w:p w:rsidR="008E5B3F" w:rsidRPr="00B40598" w:rsidRDefault="008E5B3F" w:rsidP="008E5B3F">
      <w:pPr>
        <w:wordWrap w:val="0"/>
        <w:autoSpaceDE/>
        <w:autoSpaceDN/>
        <w:snapToGrid/>
        <w:rPr>
          <w:rFonts w:ascii="ＭＳ ゴシック" w:eastAsia="ＭＳ ゴシック" w:hAnsi="ＭＳ ゴシック"/>
          <w:color w:val="000000" w:themeColor="text1"/>
          <w:sz w:val="20"/>
          <w:szCs w:val="20"/>
        </w:rPr>
      </w:pPr>
      <w:r w:rsidRPr="00B40598">
        <w:rPr>
          <w:rFonts w:ascii="ＭＳ ゴシック" w:eastAsia="ＭＳ ゴシック" w:hAnsi="ＭＳ ゴシック" w:hint="eastAsia"/>
          <w:color w:val="000000" w:themeColor="text1"/>
          <w:sz w:val="20"/>
          <w:szCs w:val="20"/>
        </w:rPr>
        <w:t>○総括的な目標</w:t>
      </w:r>
    </w:p>
    <w:p w:rsidR="008E5B3F" w:rsidRPr="00B40598" w:rsidRDefault="008E5B3F" w:rsidP="008E5B3F">
      <w:pPr>
        <w:wordWrap w:val="0"/>
        <w:autoSpaceDE/>
        <w:autoSpaceDN/>
        <w:snapToGrid/>
        <w:ind w:leftChars="100" w:left="186"/>
        <w:rPr>
          <w:color w:val="000000" w:themeColor="text1"/>
        </w:rPr>
      </w:pPr>
      <w:r w:rsidRPr="00B40598">
        <w:rPr>
          <w:rFonts w:hint="eastAsia"/>
          <w:color w:val="000000" w:themeColor="text1"/>
        </w:rPr>
        <w:t>心身の機能の発達と心の健康について理解できるようにする。</w:t>
      </w:r>
    </w:p>
    <w:p w:rsidR="008E5B3F" w:rsidRPr="00B40598" w:rsidRDefault="008E5B3F" w:rsidP="008E5B3F">
      <w:pPr>
        <w:wordWrap w:val="0"/>
        <w:autoSpaceDE/>
        <w:autoSpaceDN/>
        <w:snapToGrid/>
        <w:rPr>
          <w:rFonts w:ascii="ＭＳ ゴシック" w:eastAsia="ＭＳ ゴシック" w:hAnsi="ＭＳ ゴシック"/>
          <w:color w:val="000000" w:themeColor="text1"/>
          <w:sz w:val="20"/>
          <w:szCs w:val="20"/>
        </w:rPr>
      </w:pPr>
      <w:r w:rsidRPr="00B40598">
        <w:rPr>
          <w:rFonts w:ascii="ＭＳ ゴシック" w:eastAsia="ＭＳ ゴシック" w:hAnsi="ＭＳ ゴシック" w:hint="eastAsia"/>
          <w:color w:val="000000" w:themeColor="text1"/>
          <w:sz w:val="20"/>
          <w:szCs w:val="20"/>
        </w:rPr>
        <w:t>○評価の観点に即した目標</w:t>
      </w:r>
    </w:p>
    <w:p w:rsidR="008E5B3F" w:rsidRPr="00B40598" w:rsidRDefault="008E5B3F" w:rsidP="008E5B3F">
      <w:pPr>
        <w:tabs>
          <w:tab w:val="right" w:pos="8463"/>
        </w:tabs>
        <w:wordWrap w:val="0"/>
        <w:autoSpaceDE/>
        <w:autoSpaceDN/>
        <w:snapToGrid/>
        <w:ind w:leftChars="100" w:left="372" w:hangingChars="100" w:hanging="186"/>
        <w:rPr>
          <w:color w:val="000000" w:themeColor="text1"/>
        </w:rPr>
      </w:pPr>
      <w:r w:rsidRPr="00B40598">
        <w:rPr>
          <w:rFonts w:hint="eastAsia"/>
          <w:color w:val="000000" w:themeColor="text1"/>
        </w:rPr>
        <w:t>・心身の機能の発達と心の健康について関心をもち，学習活動に意欲的に取り組むことができるようにする。</w:t>
      </w:r>
      <w:r w:rsidRPr="00B40598">
        <w:rPr>
          <w:rFonts w:hint="eastAsia"/>
          <w:color w:val="000000" w:themeColor="text1"/>
        </w:rPr>
        <w:tab/>
      </w:r>
      <w:r w:rsidRPr="00B40598">
        <w:rPr>
          <w:rFonts w:hint="eastAsia"/>
          <w:color w:val="000000" w:themeColor="text1"/>
        </w:rPr>
        <w:t>（関心・意欲・態度）</w:t>
      </w:r>
    </w:p>
    <w:p w:rsidR="008E5B3F" w:rsidRPr="00B40598" w:rsidRDefault="008E5B3F" w:rsidP="008E5B3F">
      <w:pPr>
        <w:tabs>
          <w:tab w:val="right" w:pos="8463"/>
        </w:tabs>
        <w:wordWrap w:val="0"/>
        <w:autoSpaceDE/>
        <w:autoSpaceDN/>
        <w:snapToGrid/>
        <w:ind w:leftChars="100" w:left="372" w:hangingChars="100" w:hanging="186"/>
        <w:rPr>
          <w:color w:val="000000" w:themeColor="text1"/>
        </w:rPr>
      </w:pPr>
      <w:r w:rsidRPr="00B40598">
        <w:rPr>
          <w:rFonts w:hint="eastAsia"/>
          <w:color w:val="000000" w:themeColor="text1"/>
        </w:rPr>
        <w:t>・心身の機能の発達と心の健康について，課題の解決を目指して，知識を活用した学習活動などにより，科学的に考え，判断し，それらを表すことができるようにする。</w:t>
      </w:r>
      <w:r w:rsidRPr="00B40598">
        <w:rPr>
          <w:rFonts w:hint="eastAsia"/>
          <w:color w:val="000000" w:themeColor="text1"/>
        </w:rPr>
        <w:tab/>
      </w:r>
      <w:r w:rsidRPr="00B40598">
        <w:rPr>
          <w:rFonts w:hint="eastAsia"/>
          <w:color w:val="000000" w:themeColor="text1"/>
        </w:rPr>
        <w:t>（思考・判断）</w:t>
      </w:r>
    </w:p>
    <w:p w:rsidR="008E5B3F" w:rsidRPr="00B40598" w:rsidRDefault="008E5B3F" w:rsidP="008E5B3F">
      <w:pPr>
        <w:tabs>
          <w:tab w:val="right" w:pos="8463"/>
        </w:tabs>
        <w:wordWrap w:val="0"/>
        <w:autoSpaceDE/>
        <w:autoSpaceDN/>
        <w:snapToGrid/>
        <w:ind w:leftChars="100" w:left="372" w:hangingChars="100" w:hanging="186"/>
        <w:rPr>
          <w:color w:val="000000" w:themeColor="text1"/>
        </w:rPr>
      </w:pPr>
      <w:r w:rsidRPr="00B40598">
        <w:rPr>
          <w:rFonts w:hint="eastAsia"/>
          <w:color w:val="000000" w:themeColor="text1"/>
        </w:rPr>
        <w:t>・身体機能の発達，生殖に関わる機能の成熟，精神機能の発達と自己形成，欲求やストレスへの対処と心の健康について，課題の解決に役立つ基礎的な事項を理解できるようにする。</w:t>
      </w:r>
      <w:r w:rsidRPr="00B40598">
        <w:rPr>
          <w:color w:val="000000" w:themeColor="text1"/>
        </w:rPr>
        <w:br/>
      </w:r>
      <w:r w:rsidRPr="00B40598">
        <w:rPr>
          <w:rFonts w:hint="eastAsia"/>
          <w:color w:val="000000" w:themeColor="text1"/>
        </w:rPr>
        <w:tab/>
      </w:r>
      <w:r w:rsidRPr="00B40598">
        <w:rPr>
          <w:rFonts w:hint="eastAsia"/>
          <w:color w:val="000000" w:themeColor="text1"/>
        </w:rPr>
        <w:t>（知識・理解）</w:t>
      </w:r>
    </w:p>
    <w:p w:rsidR="008E5B3F" w:rsidRPr="00B40598" w:rsidRDefault="008E5B3F" w:rsidP="008E5B3F">
      <w:pPr>
        <w:tabs>
          <w:tab w:val="right" w:pos="10120"/>
        </w:tabs>
        <w:wordWrap w:val="0"/>
        <w:autoSpaceDE/>
        <w:autoSpaceDN/>
        <w:snapToGrid/>
        <w:spacing w:line="240" w:lineRule="auto"/>
        <w:ind w:leftChars="100" w:left="372" w:hangingChars="100" w:hanging="186"/>
        <w:rPr>
          <w:color w:val="000000" w:themeColor="text1"/>
        </w:rPr>
        <w:sectPr w:rsidR="008E5B3F" w:rsidRPr="00B40598" w:rsidSect="008E5B3F">
          <w:footerReference w:type="default" r:id="rId8"/>
          <w:pgSz w:w="10319" w:h="14572" w:code="222"/>
          <w:pgMar w:top="964" w:right="964" w:bottom="907" w:left="964" w:header="567" w:footer="567" w:gutter="0"/>
          <w:pgNumType w:start="1"/>
          <w:cols w:space="425"/>
          <w:docGrid w:type="linesAndChars" w:linePitch="295" w:charSpace="1324"/>
        </w:sectPr>
      </w:pPr>
    </w:p>
    <w:p w:rsidR="008E5B3F" w:rsidRPr="00B40598" w:rsidRDefault="008E5B3F" w:rsidP="008E5B3F">
      <w:pPr>
        <w:wordWrap w:val="0"/>
        <w:autoSpaceDE/>
        <w:autoSpaceDN/>
        <w:snapToGrid/>
        <w:spacing w:afterLines="60" w:after="177" w:line="254" w:lineRule="exact"/>
        <w:rPr>
          <w:rFonts w:ascii="ＭＳ 明朝" w:hAnsi="ＭＳ 明朝"/>
          <w:color w:val="000000" w:themeColor="text1"/>
          <w:sz w:val="15"/>
          <w:szCs w:val="15"/>
        </w:rPr>
      </w:pPr>
      <w:r w:rsidRPr="00B40598">
        <w:rPr>
          <w:rFonts w:ascii="HGｺﾞｼｯｸE" w:eastAsia="HGｺﾞｼｯｸE" w:hAnsi="ＭＳ ゴシック" w:hint="eastAsia"/>
          <w:color w:val="000000" w:themeColor="text1"/>
          <w:sz w:val="24"/>
        </w:rPr>
        <w:lastRenderedPageBreak/>
        <w:t>■評価規準の例■</w:t>
      </w:r>
      <w:r w:rsidRPr="00B40598">
        <w:rPr>
          <w:rFonts w:ascii="ＭＳ 明朝" w:hAnsi="ＭＳ 明朝" w:hint="eastAsia"/>
          <w:color w:val="000000" w:themeColor="text1"/>
          <w:sz w:val="15"/>
          <w:szCs w:val="15"/>
        </w:rPr>
        <w:t>(国立教育政策研究所教育課程研究センター「評価規準の作成のための参考資料」より作成)</w:t>
      </w:r>
    </w:p>
    <w:tbl>
      <w:tblPr>
        <w:tblW w:w="83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170" w:type="dxa"/>
          <w:bottom w:w="113" w:type="dxa"/>
          <w:right w:w="170" w:type="dxa"/>
        </w:tblCellMar>
        <w:tblLook w:val="01E0" w:firstRow="1" w:lastRow="1" w:firstColumn="1" w:lastColumn="1" w:noHBand="0" w:noVBand="0"/>
      </w:tblPr>
      <w:tblGrid>
        <w:gridCol w:w="508"/>
        <w:gridCol w:w="2572"/>
        <w:gridCol w:w="2572"/>
        <w:gridCol w:w="2740"/>
      </w:tblGrid>
      <w:tr w:rsidR="00B40598" w:rsidRPr="00B40598" w:rsidTr="008E5B3F">
        <w:trPr>
          <w:trHeight w:val="737"/>
          <w:jc w:val="center"/>
        </w:trPr>
        <w:tc>
          <w:tcPr>
            <w:tcW w:w="510" w:type="dxa"/>
            <w:shd w:val="clear" w:color="auto" w:fill="E6E6E6"/>
            <w:tcMar>
              <w:top w:w="0" w:type="dxa"/>
              <w:bottom w:w="0" w:type="dxa"/>
            </w:tcMar>
            <w:vAlign w:val="center"/>
          </w:tcPr>
          <w:p w:rsidR="008E5B3F" w:rsidRPr="00B40598" w:rsidRDefault="008E5B3F" w:rsidP="008E5B3F">
            <w:pPr>
              <w:wordWrap w:val="0"/>
              <w:autoSpaceDE/>
              <w:autoSpaceDN/>
              <w:snapToGrid/>
              <w:spacing w:line="240" w:lineRule="auto"/>
              <w:jc w:val="center"/>
              <w:rPr>
                <w:rFonts w:ascii="ＭＳ ゴシック" w:eastAsia="ＭＳ ゴシック" w:hAnsi="ＭＳ ゴシック" w:cs="Arial"/>
                <w:color w:val="000000" w:themeColor="text1"/>
                <w:sz w:val="17"/>
                <w:szCs w:val="17"/>
              </w:rPr>
            </w:pPr>
          </w:p>
        </w:tc>
        <w:tc>
          <w:tcPr>
            <w:tcW w:w="2608" w:type="dxa"/>
            <w:shd w:val="clear" w:color="auto" w:fill="E6E6E6"/>
            <w:tcMar>
              <w:top w:w="0" w:type="dxa"/>
              <w:bottom w:w="0" w:type="dxa"/>
            </w:tcMar>
            <w:vAlign w:val="center"/>
          </w:tcPr>
          <w:p w:rsidR="008E5B3F" w:rsidRPr="00B40598" w:rsidRDefault="008E5B3F" w:rsidP="008E5B3F">
            <w:pPr>
              <w:wordWrap w:val="0"/>
              <w:autoSpaceDE/>
              <w:autoSpaceDN/>
              <w:snapToGrid/>
              <w:spacing w:line="200" w:lineRule="exact"/>
              <w:jc w:val="center"/>
              <w:rPr>
                <w:rFonts w:ascii="ＭＳ ゴシック" w:eastAsia="ＭＳ ゴシック" w:hAnsi="ＭＳ ゴシック" w:cs="Arial"/>
                <w:color w:val="000000" w:themeColor="text1"/>
                <w:sz w:val="17"/>
                <w:szCs w:val="17"/>
              </w:rPr>
            </w:pPr>
            <w:r w:rsidRPr="00B40598">
              <w:rPr>
                <w:rFonts w:ascii="ＭＳ ゴシック" w:eastAsia="ＭＳ ゴシック" w:hAnsi="ＭＳ ゴシック" w:cs="Arial"/>
                <w:color w:val="000000" w:themeColor="text1"/>
                <w:sz w:val="17"/>
                <w:szCs w:val="17"/>
              </w:rPr>
              <w:t>健康・安全への</w:t>
            </w:r>
          </w:p>
          <w:p w:rsidR="008E5B3F" w:rsidRPr="00B40598" w:rsidRDefault="008E5B3F" w:rsidP="008E5B3F">
            <w:pPr>
              <w:wordWrap w:val="0"/>
              <w:autoSpaceDE/>
              <w:autoSpaceDN/>
              <w:snapToGrid/>
              <w:spacing w:line="240" w:lineRule="exact"/>
              <w:jc w:val="center"/>
              <w:rPr>
                <w:rFonts w:ascii="ＭＳ ゴシック" w:eastAsia="ＭＳ ゴシック" w:hAnsi="ＭＳ ゴシック" w:cs="Arial"/>
                <w:color w:val="000000" w:themeColor="text1"/>
                <w:sz w:val="17"/>
                <w:szCs w:val="17"/>
              </w:rPr>
            </w:pPr>
            <w:r w:rsidRPr="00B40598">
              <w:rPr>
                <w:rFonts w:ascii="ＭＳ ゴシック" w:eastAsia="ＭＳ ゴシック" w:hAnsi="ＭＳ ゴシック" w:cs="Arial" w:hint="eastAsia"/>
                <w:color w:val="000000" w:themeColor="text1"/>
                <w:sz w:val="17"/>
                <w:szCs w:val="17"/>
                <w:bdr w:val="single" w:sz="4" w:space="0" w:color="auto"/>
                <w:shd w:val="clear" w:color="auto" w:fill="FFFFFF"/>
              </w:rPr>
              <w:t xml:space="preserve"> 関心・意欲・態度 </w:t>
            </w:r>
          </w:p>
        </w:tc>
        <w:tc>
          <w:tcPr>
            <w:tcW w:w="2608" w:type="dxa"/>
            <w:shd w:val="clear" w:color="auto" w:fill="E6E6E6"/>
            <w:tcMar>
              <w:top w:w="0" w:type="dxa"/>
              <w:bottom w:w="0" w:type="dxa"/>
            </w:tcMar>
            <w:vAlign w:val="center"/>
          </w:tcPr>
          <w:p w:rsidR="008E5B3F" w:rsidRPr="00B40598" w:rsidRDefault="008E5B3F" w:rsidP="008E5B3F">
            <w:pPr>
              <w:wordWrap w:val="0"/>
              <w:autoSpaceDE/>
              <w:autoSpaceDN/>
              <w:snapToGrid/>
              <w:spacing w:line="200" w:lineRule="exact"/>
              <w:jc w:val="center"/>
              <w:rPr>
                <w:rFonts w:ascii="ＭＳ ゴシック" w:eastAsia="ＭＳ ゴシック" w:hAnsi="ＭＳ ゴシック" w:cs="Arial"/>
                <w:color w:val="000000" w:themeColor="text1"/>
                <w:sz w:val="17"/>
                <w:szCs w:val="17"/>
              </w:rPr>
            </w:pPr>
            <w:r w:rsidRPr="00B40598">
              <w:rPr>
                <w:rFonts w:ascii="ＭＳ ゴシック" w:eastAsia="ＭＳ ゴシック" w:hAnsi="ＭＳ ゴシック" w:cs="Arial"/>
                <w:color w:val="000000" w:themeColor="text1"/>
                <w:sz w:val="17"/>
                <w:szCs w:val="17"/>
              </w:rPr>
              <w:t>健康・安全についての</w:t>
            </w:r>
          </w:p>
          <w:p w:rsidR="008E5B3F" w:rsidRPr="00B40598" w:rsidRDefault="008E5B3F" w:rsidP="008E5B3F">
            <w:pPr>
              <w:wordWrap w:val="0"/>
              <w:autoSpaceDE/>
              <w:autoSpaceDN/>
              <w:snapToGrid/>
              <w:spacing w:line="240" w:lineRule="exact"/>
              <w:jc w:val="center"/>
              <w:rPr>
                <w:rFonts w:ascii="ＭＳ ゴシック" w:eastAsia="ＭＳ ゴシック" w:hAnsi="ＭＳ ゴシック" w:cs="Arial"/>
                <w:color w:val="000000" w:themeColor="text1"/>
                <w:sz w:val="17"/>
                <w:szCs w:val="17"/>
              </w:rPr>
            </w:pPr>
            <w:r w:rsidRPr="00B40598">
              <w:rPr>
                <w:rFonts w:ascii="ＭＳ ゴシック" w:eastAsia="ＭＳ ゴシック" w:hAnsi="ＭＳ ゴシック" w:cs="Arial" w:hint="eastAsia"/>
                <w:color w:val="000000" w:themeColor="text1"/>
                <w:sz w:val="17"/>
                <w:szCs w:val="17"/>
                <w:bdr w:val="single" w:sz="4" w:space="0" w:color="auto"/>
                <w:shd w:val="clear" w:color="auto" w:fill="FFFFFF"/>
              </w:rPr>
              <w:t xml:space="preserve"> 思考・判断 </w:t>
            </w:r>
          </w:p>
        </w:tc>
        <w:tc>
          <w:tcPr>
            <w:tcW w:w="2778" w:type="dxa"/>
            <w:shd w:val="clear" w:color="auto" w:fill="E6E6E6"/>
            <w:tcMar>
              <w:top w:w="0" w:type="dxa"/>
              <w:bottom w:w="0" w:type="dxa"/>
            </w:tcMar>
            <w:vAlign w:val="center"/>
          </w:tcPr>
          <w:p w:rsidR="008E5B3F" w:rsidRPr="00B40598" w:rsidRDefault="008E5B3F" w:rsidP="008E5B3F">
            <w:pPr>
              <w:wordWrap w:val="0"/>
              <w:autoSpaceDE/>
              <w:autoSpaceDN/>
              <w:snapToGrid/>
              <w:spacing w:line="200" w:lineRule="exact"/>
              <w:jc w:val="center"/>
              <w:rPr>
                <w:rFonts w:ascii="ＭＳ ゴシック" w:eastAsia="ＭＳ ゴシック" w:hAnsi="ＭＳ ゴシック" w:cs="Arial"/>
                <w:color w:val="000000" w:themeColor="text1"/>
                <w:sz w:val="17"/>
                <w:szCs w:val="17"/>
              </w:rPr>
            </w:pPr>
            <w:r w:rsidRPr="00B40598">
              <w:rPr>
                <w:rFonts w:ascii="ＭＳ ゴシック" w:eastAsia="ＭＳ ゴシック" w:hAnsi="ＭＳ ゴシック" w:cs="Arial"/>
                <w:color w:val="000000" w:themeColor="text1"/>
                <w:sz w:val="17"/>
                <w:szCs w:val="17"/>
              </w:rPr>
              <w:t>健康・安全についての</w:t>
            </w:r>
          </w:p>
          <w:p w:rsidR="008E5B3F" w:rsidRPr="00B40598" w:rsidRDefault="008E5B3F" w:rsidP="008E5B3F">
            <w:pPr>
              <w:wordWrap w:val="0"/>
              <w:autoSpaceDE/>
              <w:autoSpaceDN/>
              <w:snapToGrid/>
              <w:spacing w:line="240" w:lineRule="exact"/>
              <w:jc w:val="center"/>
              <w:rPr>
                <w:rFonts w:ascii="ＭＳ ゴシック" w:eastAsia="ＭＳ ゴシック" w:hAnsi="ＭＳ ゴシック" w:cs="Arial"/>
                <w:color w:val="000000" w:themeColor="text1"/>
                <w:sz w:val="17"/>
                <w:szCs w:val="17"/>
              </w:rPr>
            </w:pPr>
            <w:r w:rsidRPr="00B40598">
              <w:rPr>
                <w:rFonts w:ascii="ＭＳ ゴシック" w:eastAsia="ＭＳ ゴシック" w:hAnsi="ＭＳ ゴシック" w:cs="Arial" w:hint="eastAsia"/>
                <w:color w:val="000000" w:themeColor="text1"/>
                <w:sz w:val="17"/>
                <w:szCs w:val="17"/>
                <w:bdr w:val="single" w:sz="4" w:space="0" w:color="auto"/>
                <w:shd w:val="clear" w:color="auto" w:fill="FFFFFF"/>
              </w:rPr>
              <w:t xml:space="preserve"> 知識・理解 </w:t>
            </w:r>
          </w:p>
        </w:tc>
      </w:tr>
      <w:tr w:rsidR="00B40598" w:rsidRPr="00B40598" w:rsidTr="008E5B3F">
        <w:trPr>
          <w:jc w:val="center"/>
        </w:trPr>
        <w:tc>
          <w:tcPr>
            <w:tcW w:w="510" w:type="dxa"/>
            <w:shd w:val="clear" w:color="auto" w:fill="auto"/>
            <w:vAlign w:val="center"/>
          </w:tcPr>
          <w:p w:rsidR="008E5B3F" w:rsidRPr="00B40598" w:rsidRDefault="008E5B3F" w:rsidP="008E5B3F">
            <w:pPr>
              <w:wordWrap w:val="0"/>
              <w:autoSpaceDE/>
              <w:autoSpaceDN/>
              <w:spacing w:line="180" w:lineRule="exact"/>
              <w:jc w:val="center"/>
              <w:rPr>
                <w:rFonts w:ascii="ＭＳ ゴシック" w:eastAsia="ＭＳ ゴシック" w:hAnsi="ＭＳ ゴシック"/>
                <w:color w:val="000000" w:themeColor="text1"/>
                <w:sz w:val="17"/>
                <w:szCs w:val="17"/>
              </w:rPr>
            </w:pPr>
            <w:r w:rsidRPr="00B40598">
              <w:rPr>
                <w:rFonts w:ascii="ＭＳ ゴシック" w:eastAsia="ＭＳ ゴシック" w:hAnsi="ＭＳ ゴシック" w:hint="eastAsia"/>
                <w:color w:val="000000" w:themeColor="text1"/>
                <w:sz w:val="17"/>
                <w:szCs w:val="17"/>
              </w:rPr>
              <w:t>章</w:t>
            </w:r>
          </w:p>
          <w:p w:rsidR="008E5B3F" w:rsidRPr="00B40598" w:rsidRDefault="008E5B3F" w:rsidP="008E5B3F">
            <w:pPr>
              <w:wordWrap w:val="0"/>
              <w:autoSpaceDE/>
              <w:autoSpaceDN/>
              <w:spacing w:line="180" w:lineRule="exact"/>
              <w:jc w:val="center"/>
              <w:rPr>
                <w:rFonts w:ascii="ＭＳ ゴシック" w:eastAsia="ＭＳ ゴシック" w:hAnsi="ＭＳ ゴシック"/>
                <w:color w:val="000000" w:themeColor="text1"/>
                <w:sz w:val="17"/>
                <w:szCs w:val="17"/>
              </w:rPr>
            </w:pPr>
            <w:r w:rsidRPr="00B40598">
              <w:rPr>
                <w:rFonts w:ascii="ＭＳ ゴシック" w:eastAsia="ＭＳ ゴシック" w:hAnsi="ＭＳ ゴシック" w:hint="eastAsia"/>
                <w:color w:val="000000" w:themeColor="text1"/>
                <w:sz w:val="17"/>
                <w:szCs w:val="17"/>
              </w:rPr>
              <w:t>の</w:t>
            </w:r>
          </w:p>
          <w:p w:rsidR="008E5B3F" w:rsidRPr="00B40598" w:rsidRDefault="008E5B3F" w:rsidP="008E5B3F">
            <w:pPr>
              <w:wordWrap w:val="0"/>
              <w:autoSpaceDE/>
              <w:autoSpaceDN/>
              <w:spacing w:line="180" w:lineRule="exact"/>
              <w:jc w:val="center"/>
              <w:rPr>
                <w:rFonts w:ascii="ＭＳ ゴシック" w:eastAsia="ＭＳ ゴシック" w:hAnsi="ＭＳ ゴシック"/>
                <w:color w:val="000000" w:themeColor="text1"/>
                <w:sz w:val="17"/>
                <w:szCs w:val="17"/>
              </w:rPr>
            </w:pPr>
            <w:r w:rsidRPr="00B40598">
              <w:rPr>
                <w:rFonts w:ascii="ＭＳ ゴシック" w:eastAsia="ＭＳ ゴシック" w:hAnsi="ＭＳ ゴシック" w:hint="eastAsia"/>
                <w:color w:val="000000" w:themeColor="text1"/>
                <w:sz w:val="17"/>
                <w:szCs w:val="17"/>
              </w:rPr>
              <w:t>評</w:t>
            </w:r>
          </w:p>
          <w:p w:rsidR="008E5B3F" w:rsidRPr="00B40598" w:rsidRDefault="008E5B3F" w:rsidP="008E5B3F">
            <w:pPr>
              <w:wordWrap w:val="0"/>
              <w:autoSpaceDE/>
              <w:autoSpaceDN/>
              <w:spacing w:line="180" w:lineRule="exact"/>
              <w:jc w:val="center"/>
              <w:rPr>
                <w:rFonts w:ascii="ＭＳ ゴシック" w:eastAsia="ＭＳ ゴシック" w:hAnsi="ＭＳ ゴシック"/>
                <w:color w:val="000000" w:themeColor="text1"/>
                <w:sz w:val="17"/>
                <w:szCs w:val="17"/>
              </w:rPr>
            </w:pPr>
            <w:r w:rsidRPr="00B40598">
              <w:rPr>
                <w:rFonts w:ascii="ＭＳ ゴシック" w:eastAsia="ＭＳ ゴシック" w:hAnsi="ＭＳ ゴシック" w:hint="eastAsia"/>
                <w:color w:val="000000" w:themeColor="text1"/>
                <w:sz w:val="17"/>
                <w:szCs w:val="17"/>
              </w:rPr>
              <w:t>価</w:t>
            </w:r>
          </w:p>
          <w:p w:rsidR="008E5B3F" w:rsidRPr="00B40598" w:rsidRDefault="008E5B3F" w:rsidP="008E5B3F">
            <w:pPr>
              <w:wordWrap w:val="0"/>
              <w:autoSpaceDE/>
              <w:autoSpaceDN/>
              <w:spacing w:line="180" w:lineRule="exact"/>
              <w:jc w:val="center"/>
              <w:rPr>
                <w:rFonts w:ascii="ＭＳ ゴシック" w:eastAsia="ＭＳ ゴシック" w:hAnsi="ＭＳ ゴシック"/>
                <w:color w:val="000000" w:themeColor="text1"/>
                <w:sz w:val="17"/>
                <w:szCs w:val="17"/>
              </w:rPr>
            </w:pPr>
            <w:r w:rsidRPr="00B40598">
              <w:rPr>
                <w:rFonts w:ascii="ＭＳ ゴシック" w:eastAsia="ＭＳ ゴシック" w:hAnsi="ＭＳ ゴシック" w:hint="eastAsia"/>
                <w:color w:val="000000" w:themeColor="text1"/>
                <w:sz w:val="17"/>
                <w:szCs w:val="17"/>
              </w:rPr>
              <w:t>規</w:t>
            </w:r>
          </w:p>
          <w:p w:rsidR="008E5B3F" w:rsidRPr="00B40598" w:rsidRDefault="008E5B3F" w:rsidP="008E5B3F">
            <w:pPr>
              <w:wordWrap w:val="0"/>
              <w:autoSpaceDE/>
              <w:autoSpaceDN/>
              <w:spacing w:line="180" w:lineRule="exact"/>
              <w:jc w:val="center"/>
              <w:rPr>
                <w:rFonts w:ascii="ＭＳ ゴシック" w:eastAsia="ＭＳ ゴシック" w:hAnsi="ＭＳ ゴシック"/>
                <w:color w:val="000000" w:themeColor="text1"/>
                <w:sz w:val="17"/>
                <w:szCs w:val="17"/>
              </w:rPr>
            </w:pPr>
            <w:r w:rsidRPr="00B40598">
              <w:rPr>
                <w:rFonts w:ascii="ＭＳ ゴシック" w:eastAsia="ＭＳ ゴシック" w:hAnsi="ＭＳ ゴシック" w:hint="eastAsia"/>
                <w:color w:val="000000" w:themeColor="text1"/>
                <w:sz w:val="17"/>
                <w:szCs w:val="17"/>
              </w:rPr>
              <w:t>準</w:t>
            </w:r>
          </w:p>
        </w:tc>
        <w:tc>
          <w:tcPr>
            <w:tcW w:w="2608" w:type="dxa"/>
            <w:shd w:val="clear" w:color="auto" w:fill="auto"/>
          </w:tcPr>
          <w:p w:rsidR="008E5B3F" w:rsidRPr="00B40598" w:rsidRDefault="008E5B3F" w:rsidP="008E5B3F">
            <w:pPr>
              <w:wordWrap w:val="0"/>
              <w:autoSpaceDE/>
              <w:autoSpaceDN/>
              <w:snapToGrid/>
              <w:spacing w:line="254" w:lineRule="exact"/>
              <w:ind w:firstLineChars="100" w:firstLine="176"/>
              <w:rPr>
                <w:color w:val="000000" w:themeColor="text1"/>
                <w:sz w:val="17"/>
                <w:szCs w:val="17"/>
              </w:rPr>
            </w:pPr>
            <w:r w:rsidRPr="00B40598">
              <w:rPr>
                <w:rFonts w:hint="eastAsia"/>
                <w:color w:val="000000" w:themeColor="text1"/>
                <w:sz w:val="17"/>
                <w:szCs w:val="17"/>
              </w:rPr>
              <w:t>心身の機能の発達と心の健康について関心をもち，学習活動に意欲的に取り組もうとしている。</w:t>
            </w:r>
          </w:p>
        </w:tc>
        <w:tc>
          <w:tcPr>
            <w:tcW w:w="2608" w:type="dxa"/>
            <w:shd w:val="clear" w:color="auto" w:fill="auto"/>
          </w:tcPr>
          <w:p w:rsidR="008E5B3F" w:rsidRPr="00B40598" w:rsidRDefault="008E5B3F" w:rsidP="008E5B3F">
            <w:pPr>
              <w:wordWrap w:val="0"/>
              <w:autoSpaceDE/>
              <w:autoSpaceDN/>
              <w:snapToGrid/>
              <w:spacing w:line="254" w:lineRule="exact"/>
              <w:ind w:firstLineChars="100" w:firstLine="176"/>
              <w:rPr>
                <w:color w:val="000000" w:themeColor="text1"/>
                <w:sz w:val="17"/>
                <w:szCs w:val="17"/>
              </w:rPr>
            </w:pPr>
            <w:r w:rsidRPr="00B40598">
              <w:rPr>
                <w:rFonts w:hint="eastAsia"/>
                <w:color w:val="000000" w:themeColor="text1"/>
                <w:sz w:val="17"/>
                <w:szCs w:val="17"/>
              </w:rPr>
              <w:t>心身の機能の発達と心の健康について，課題の解決を目指して，知識を活用した学習活動などにより，科学的に考え，判断し，それらを表している。</w:t>
            </w:r>
          </w:p>
        </w:tc>
        <w:tc>
          <w:tcPr>
            <w:tcW w:w="2778" w:type="dxa"/>
            <w:shd w:val="clear" w:color="auto" w:fill="auto"/>
          </w:tcPr>
          <w:p w:rsidR="008E5B3F" w:rsidRPr="00B40598" w:rsidRDefault="008E5B3F" w:rsidP="008E5B3F">
            <w:pPr>
              <w:wordWrap w:val="0"/>
              <w:autoSpaceDE/>
              <w:autoSpaceDN/>
              <w:snapToGrid/>
              <w:spacing w:line="254" w:lineRule="exact"/>
              <w:ind w:firstLineChars="100" w:firstLine="176"/>
              <w:rPr>
                <w:color w:val="000000" w:themeColor="text1"/>
                <w:sz w:val="17"/>
                <w:szCs w:val="17"/>
              </w:rPr>
            </w:pPr>
            <w:r w:rsidRPr="00B40598">
              <w:rPr>
                <w:rFonts w:hint="eastAsia"/>
                <w:color w:val="000000" w:themeColor="text1"/>
                <w:sz w:val="17"/>
                <w:szCs w:val="17"/>
              </w:rPr>
              <w:t>身体機能の発達，生殖に関わる機能の成熟，精神機能の発達と自己形成，欲求やストレスへの対処と心の健康について，課題の解決に役立つ基礎的な事項を理解している。</w:t>
            </w:r>
          </w:p>
        </w:tc>
      </w:tr>
      <w:tr w:rsidR="00B40598" w:rsidRPr="00B40598" w:rsidTr="008E5B3F">
        <w:trPr>
          <w:jc w:val="center"/>
        </w:trPr>
        <w:tc>
          <w:tcPr>
            <w:tcW w:w="510" w:type="dxa"/>
            <w:shd w:val="clear" w:color="auto" w:fill="auto"/>
            <w:vAlign w:val="center"/>
          </w:tcPr>
          <w:p w:rsidR="008E5B3F" w:rsidRPr="00B40598" w:rsidRDefault="008E5B3F" w:rsidP="008E5B3F">
            <w:pPr>
              <w:wordWrap w:val="0"/>
              <w:autoSpaceDE/>
              <w:autoSpaceDN/>
              <w:spacing w:line="180" w:lineRule="exact"/>
              <w:jc w:val="center"/>
              <w:rPr>
                <w:rFonts w:ascii="ＭＳ ゴシック" w:eastAsia="ＭＳ ゴシック" w:hAnsi="ＭＳ ゴシック"/>
                <w:color w:val="000000" w:themeColor="text1"/>
                <w:sz w:val="17"/>
                <w:szCs w:val="17"/>
              </w:rPr>
            </w:pPr>
            <w:r w:rsidRPr="00B40598">
              <w:rPr>
                <w:rFonts w:ascii="ＭＳ ゴシック" w:eastAsia="ＭＳ ゴシック" w:hAnsi="ＭＳ ゴシック" w:hint="eastAsia"/>
                <w:color w:val="000000" w:themeColor="text1"/>
                <w:sz w:val="17"/>
                <w:szCs w:val="17"/>
              </w:rPr>
              <w:t>学</w:t>
            </w:r>
          </w:p>
          <w:p w:rsidR="008E5B3F" w:rsidRPr="00B40598" w:rsidRDefault="008E5B3F" w:rsidP="008E5B3F">
            <w:pPr>
              <w:wordWrap w:val="0"/>
              <w:autoSpaceDE/>
              <w:autoSpaceDN/>
              <w:spacing w:line="180" w:lineRule="exact"/>
              <w:jc w:val="center"/>
              <w:rPr>
                <w:rFonts w:ascii="ＭＳ ゴシック" w:eastAsia="ＭＳ ゴシック" w:hAnsi="ＭＳ ゴシック"/>
                <w:color w:val="000000" w:themeColor="text1"/>
                <w:sz w:val="17"/>
                <w:szCs w:val="17"/>
              </w:rPr>
            </w:pPr>
            <w:r w:rsidRPr="00B40598">
              <w:rPr>
                <w:rFonts w:ascii="ＭＳ ゴシック" w:eastAsia="ＭＳ ゴシック" w:hAnsi="ＭＳ ゴシック" w:hint="eastAsia"/>
                <w:color w:val="000000" w:themeColor="text1"/>
                <w:sz w:val="17"/>
                <w:szCs w:val="17"/>
              </w:rPr>
              <w:t>習</w:t>
            </w:r>
          </w:p>
          <w:p w:rsidR="008E5B3F" w:rsidRPr="00B40598" w:rsidRDefault="008E5B3F" w:rsidP="008E5B3F">
            <w:pPr>
              <w:wordWrap w:val="0"/>
              <w:autoSpaceDE/>
              <w:autoSpaceDN/>
              <w:spacing w:line="180" w:lineRule="exact"/>
              <w:jc w:val="center"/>
              <w:rPr>
                <w:rFonts w:ascii="ＭＳ ゴシック" w:eastAsia="ＭＳ ゴシック" w:hAnsi="ＭＳ ゴシック"/>
                <w:color w:val="000000" w:themeColor="text1"/>
                <w:sz w:val="17"/>
                <w:szCs w:val="17"/>
              </w:rPr>
            </w:pPr>
            <w:r w:rsidRPr="00B40598">
              <w:rPr>
                <w:rFonts w:ascii="ＭＳ ゴシック" w:eastAsia="ＭＳ ゴシック" w:hAnsi="ＭＳ ゴシック" w:hint="eastAsia"/>
                <w:color w:val="000000" w:themeColor="text1"/>
                <w:sz w:val="17"/>
                <w:szCs w:val="17"/>
              </w:rPr>
              <w:t>活</w:t>
            </w:r>
          </w:p>
          <w:p w:rsidR="008E5B3F" w:rsidRPr="00B40598" w:rsidRDefault="008E5B3F" w:rsidP="008E5B3F">
            <w:pPr>
              <w:wordWrap w:val="0"/>
              <w:autoSpaceDE/>
              <w:autoSpaceDN/>
              <w:spacing w:line="180" w:lineRule="exact"/>
              <w:jc w:val="center"/>
              <w:rPr>
                <w:rFonts w:ascii="ＭＳ ゴシック" w:eastAsia="ＭＳ ゴシック" w:hAnsi="ＭＳ ゴシック"/>
                <w:color w:val="000000" w:themeColor="text1"/>
                <w:sz w:val="17"/>
                <w:szCs w:val="17"/>
              </w:rPr>
            </w:pPr>
            <w:r w:rsidRPr="00B40598">
              <w:rPr>
                <w:rFonts w:ascii="ＭＳ ゴシック" w:eastAsia="ＭＳ ゴシック" w:hAnsi="ＭＳ ゴシック" w:hint="eastAsia"/>
                <w:color w:val="000000" w:themeColor="text1"/>
                <w:sz w:val="17"/>
                <w:szCs w:val="17"/>
              </w:rPr>
              <w:t>動</w:t>
            </w:r>
          </w:p>
          <w:p w:rsidR="008E5B3F" w:rsidRPr="00B40598" w:rsidRDefault="008E5B3F" w:rsidP="008E5B3F">
            <w:pPr>
              <w:wordWrap w:val="0"/>
              <w:autoSpaceDE/>
              <w:autoSpaceDN/>
              <w:spacing w:line="180" w:lineRule="exact"/>
              <w:jc w:val="center"/>
              <w:rPr>
                <w:rFonts w:ascii="ＭＳ ゴシック" w:eastAsia="ＭＳ ゴシック" w:hAnsi="ＭＳ ゴシック"/>
                <w:color w:val="000000" w:themeColor="text1"/>
                <w:sz w:val="17"/>
                <w:szCs w:val="17"/>
              </w:rPr>
            </w:pPr>
            <w:r w:rsidRPr="00B40598">
              <w:rPr>
                <w:rFonts w:ascii="ＭＳ ゴシック" w:eastAsia="ＭＳ ゴシック" w:hAnsi="ＭＳ ゴシック" w:hint="eastAsia"/>
                <w:color w:val="000000" w:themeColor="text1"/>
                <w:sz w:val="17"/>
                <w:szCs w:val="17"/>
              </w:rPr>
              <w:t>に</w:t>
            </w:r>
          </w:p>
          <w:p w:rsidR="008E5B3F" w:rsidRPr="00B40598" w:rsidRDefault="008E5B3F" w:rsidP="008E5B3F">
            <w:pPr>
              <w:wordWrap w:val="0"/>
              <w:autoSpaceDE/>
              <w:autoSpaceDN/>
              <w:spacing w:line="180" w:lineRule="exact"/>
              <w:jc w:val="center"/>
              <w:rPr>
                <w:rFonts w:ascii="ＭＳ ゴシック" w:eastAsia="ＭＳ ゴシック" w:hAnsi="ＭＳ ゴシック"/>
                <w:color w:val="000000" w:themeColor="text1"/>
                <w:sz w:val="17"/>
                <w:szCs w:val="17"/>
              </w:rPr>
            </w:pPr>
            <w:r w:rsidRPr="00B40598">
              <w:rPr>
                <w:rFonts w:ascii="ＭＳ ゴシック" w:eastAsia="ＭＳ ゴシック" w:hAnsi="ＭＳ ゴシック" w:hint="eastAsia"/>
                <w:color w:val="000000" w:themeColor="text1"/>
                <w:sz w:val="17"/>
                <w:szCs w:val="17"/>
              </w:rPr>
              <w:t>お</w:t>
            </w:r>
          </w:p>
          <w:p w:rsidR="008E5B3F" w:rsidRPr="00B40598" w:rsidRDefault="008E5B3F" w:rsidP="008E5B3F">
            <w:pPr>
              <w:wordWrap w:val="0"/>
              <w:autoSpaceDE/>
              <w:autoSpaceDN/>
              <w:spacing w:line="180" w:lineRule="exact"/>
              <w:jc w:val="center"/>
              <w:rPr>
                <w:rFonts w:ascii="ＭＳ ゴシック" w:eastAsia="ＭＳ ゴシック" w:hAnsi="ＭＳ ゴシック"/>
                <w:color w:val="000000" w:themeColor="text1"/>
                <w:sz w:val="17"/>
                <w:szCs w:val="17"/>
              </w:rPr>
            </w:pPr>
            <w:r w:rsidRPr="00B40598">
              <w:rPr>
                <w:rFonts w:ascii="ＭＳ ゴシック" w:eastAsia="ＭＳ ゴシック" w:hAnsi="ＭＳ ゴシック" w:hint="eastAsia"/>
                <w:color w:val="000000" w:themeColor="text1"/>
                <w:sz w:val="17"/>
                <w:szCs w:val="17"/>
              </w:rPr>
              <w:t>け</w:t>
            </w:r>
          </w:p>
          <w:p w:rsidR="008E5B3F" w:rsidRPr="00B40598" w:rsidRDefault="008E5B3F" w:rsidP="008E5B3F">
            <w:pPr>
              <w:wordWrap w:val="0"/>
              <w:autoSpaceDE/>
              <w:autoSpaceDN/>
              <w:spacing w:line="180" w:lineRule="exact"/>
              <w:jc w:val="center"/>
              <w:rPr>
                <w:rFonts w:ascii="ＭＳ ゴシック" w:eastAsia="ＭＳ ゴシック" w:hAnsi="ＭＳ ゴシック"/>
                <w:color w:val="000000" w:themeColor="text1"/>
                <w:sz w:val="17"/>
                <w:szCs w:val="17"/>
              </w:rPr>
            </w:pPr>
            <w:r w:rsidRPr="00B40598">
              <w:rPr>
                <w:rFonts w:ascii="ＭＳ ゴシック" w:eastAsia="ＭＳ ゴシック" w:hAnsi="ＭＳ ゴシック" w:hint="eastAsia"/>
                <w:color w:val="000000" w:themeColor="text1"/>
                <w:sz w:val="17"/>
                <w:szCs w:val="17"/>
              </w:rPr>
              <w:t>る</w:t>
            </w:r>
          </w:p>
          <w:p w:rsidR="008E5B3F" w:rsidRPr="00B40598" w:rsidRDefault="008E5B3F" w:rsidP="008E5B3F">
            <w:pPr>
              <w:wordWrap w:val="0"/>
              <w:autoSpaceDE/>
              <w:autoSpaceDN/>
              <w:spacing w:line="180" w:lineRule="exact"/>
              <w:jc w:val="center"/>
              <w:rPr>
                <w:rFonts w:ascii="ＭＳ ゴシック" w:eastAsia="ＭＳ ゴシック" w:hAnsi="ＭＳ ゴシック"/>
                <w:color w:val="000000" w:themeColor="text1"/>
                <w:sz w:val="17"/>
                <w:szCs w:val="17"/>
              </w:rPr>
            </w:pPr>
            <w:r w:rsidRPr="00B40598">
              <w:rPr>
                <w:rFonts w:ascii="ＭＳ ゴシック" w:eastAsia="ＭＳ ゴシック" w:hAnsi="ＭＳ ゴシック" w:hint="eastAsia"/>
                <w:color w:val="000000" w:themeColor="text1"/>
                <w:sz w:val="17"/>
                <w:szCs w:val="17"/>
              </w:rPr>
              <w:t>具</w:t>
            </w:r>
          </w:p>
          <w:p w:rsidR="008E5B3F" w:rsidRPr="00B40598" w:rsidRDefault="008E5B3F" w:rsidP="008E5B3F">
            <w:pPr>
              <w:wordWrap w:val="0"/>
              <w:autoSpaceDE/>
              <w:autoSpaceDN/>
              <w:spacing w:line="180" w:lineRule="exact"/>
              <w:jc w:val="center"/>
              <w:rPr>
                <w:rFonts w:ascii="ＭＳ ゴシック" w:eastAsia="ＭＳ ゴシック" w:hAnsi="ＭＳ ゴシック"/>
                <w:color w:val="000000" w:themeColor="text1"/>
                <w:sz w:val="17"/>
                <w:szCs w:val="17"/>
              </w:rPr>
            </w:pPr>
            <w:r w:rsidRPr="00B40598">
              <w:rPr>
                <w:rFonts w:ascii="ＭＳ ゴシック" w:eastAsia="ＭＳ ゴシック" w:hAnsi="ＭＳ ゴシック" w:hint="eastAsia"/>
                <w:color w:val="000000" w:themeColor="text1"/>
                <w:sz w:val="17"/>
                <w:szCs w:val="17"/>
              </w:rPr>
              <w:t>体</w:t>
            </w:r>
          </w:p>
          <w:p w:rsidR="008E5B3F" w:rsidRPr="00B40598" w:rsidRDefault="008E5B3F" w:rsidP="008E5B3F">
            <w:pPr>
              <w:wordWrap w:val="0"/>
              <w:autoSpaceDE/>
              <w:autoSpaceDN/>
              <w:spacing w:line="180" w:lineRule="exact"/>
              <w:jc w:val="center"/>
              <w:rPr>
                <w:rFonts w:ascii="ＭＳ ゴシック" w:eastAsia="ＭＳ ゴシック" w:hAnsi="ＭＳ ゴシック"/>
                <w:color w:val="000000" w:themeColor="text1"/>
                <w:sz w:val="17"/>
                <w:szCs w:val="17"/>
              </w:rPr>
            </w:pPr>
            <w:r w:rsidRPr="00B40598">
              <w:rPr>
                <w:rFonts w:ascii="ＭＳ ゴシック" w:eastAsia="ＭＳ ゴシック" w:hAnsi="ＭＳ ゴシック" w:hint="eastAsia"/>
                <w:color w:val="000000" w:themeColor="text1"/>
                <w:sz w:val="17"/>
                <w:szCs w:val="17"/>
              </w:rPr>
              <w:t>的</w:t>
            </w:r>
          </w:p>
          <w:p w:rsidR="008E5B3F" w:rsidRPr="00B40598" w:rsidRDefault="008E5B3F" w:rsidP="008E5B3F">
            <w:pPr>
              <w:wordWrap w:val="0"/>
              <w:autoSpaceDE/>
              <w:autoSpaceDN/>
              <w:spacing w:line="180" w:lineRule="exact"/>
              <w:jc w:val="center"/>
              <w:rPr>
                <w:rFonts w:ascii="ＭＳ ゴシック" w:eastAsia="ＭＳ ゴシック" w:hAnsi="ＭＳ ゴシック"/>
                <w:color w:val="000000" w:themeColor="text1"/>
                <w:sz w:val="17"/>
                <w:szCs w:val="17"/>
              </w:rPr>
            </w:pPr>
            <w:r w:rsidRPr="00B40598">
              <w:rPr>
                <w:rFonts w:ascii="ＭＳ ゴシック" w:eastAsia="ＭＳ ゴシック" w:hAnsi="ＭＳ ゴシック" w:hint="eastAsia"/>
                <w:color w:val="000000" w:themeColor="text1"/>
                <w:sz w:val="17"/>
                <w:szCs w:val="17"/>
              </w:rPr>
              <w:t>な</w:t>
            </w:r>
          </w:p>
          <w:p w:rsidR="008E5B3F" w:rsidRPr="00B40598" w:rsidRDefault="008E5B3F" w:rsidP="008E5B3F">
            <w:pPr>
              <w:wordWrap w:val="0"/>
              <w:autoSpaceDE/>
              <w:autoSpaceDN/>
              <w:spacing w:line="180" w:lineRule="exact"/>
              <w:jc w:val="center"/>
              <w:rPr>
                <w:rFonts w:ascii="ＭＳ ゴシック" w:eastAsia="ＭＳ ゴシック" w:hAnsi="ＭＳ ゴシック"/>
                <w:color w:val="000000" w:themeColor="text1"/>
                <w:sz w:val="17"/>
                <w:szCs w:val="17"/>
              </w:rPr>
            </w:pPr>
            <w:r w:rsidRPr="00B40598">
              <w:rPr>
                <w:rFonts w:ascii="ＭＳ ゴシック" w:eastAsia="ＭＳ ゴシック" w:hAnsi="ＭＳ ゴシック" w:hint="eastAsia"/>
                <w:color w:val="000000" w:themeColor="text1"/>
                <w:sz w:val="17"/>
                <w:szCs w:val="17"/>
              </w:rPr>
              <w:t>評</w:t>
            </w:r>
          </w:p>
          <w:p w:rsidR="008E5B3F" w:rsidRPr="00B40598" w:rsidRDefault="008E5B3F" w:rsidP="008E5B3F">
            <w:pPr>
              <w:wordWrap w:val="0"/>
              <w:autoSpaceDE/>
              <w:autoSpaceDN/>
              <w:spacing w:line="180" w:lineRule="exact"/>
              <w:jc w:val="center"/>
              <w:rPr>
                <w:rFonts w:ascii="ＭＳ ゴシック" w:eastAsia="ＭＳ ゴシック" w:hAnsi="ＭＳ ゴシック"/>
                <w:color w:val="000000" w:themeColor="text1"/>
                <w:sz w:val="17"/>
                <w:szCs w:val="17"/>
              </w:rPr>
            </w:pPr>
            <w:r w:rsidRPr="00B40598">
              <w:rPr>
                <w:rFonts w:ascii="ＭＳ ゴシック" w:eastAsia="ＭＳ ゴシック" w:hAnsi="ＭＳ ゴシック" w:hint="eastAsia"/>
                <w:color w:val="000000" w:themeColor="text1"/>
                <w:sz w:val="17"/>
                <w:szCs w:val="17"/>
              </w:rPr>
              <w:t>価</w:t>
            </w:r>
          </w:p>
          <w:p w:rsidR="008E5B3F" w:rsidRPr="00B40598" w:rsidRDefault="008E5B3F" w:rsidP="008E5B3F">
            <w:pPr>
              <w:wordWrap w:val="0"/>
              <w:autoSpaceDE/>
              <w:autoSpaceDN/>
              <w:spacing w:line="180" w:lineRule="exact"/>
              <w:jc w:val="center"/>
              <w:rPr>
                <w:rFonts w:ascii="ＭＳ ゴシック" w:eastAsia="ＭＳ ゴシック" w:hAnsi="ＭＳ ゴシック"/>
                <w:color w:val="000000" w:themeColor="text1"/>
                <w:sz w:val="17"/>
                <w:szCs w:val="17"/>
              </w:rPr>
            </w:pPr>
            <w:r w:rsidRPr="00B40598">
              <w:rPr>
                <w:rFonts w:ascii="ＭＳ ゴシック" w:eastAsia="ＭＳ ゴシック" w:hAnsi="ＭＳ ゴシック" w:hint="eastAsia"/>
                <w:color w:val="000000" w:themeColor="text1"/>
                <w:sz w:val="17"/>
                <w:szCs w:val="17"/>
              </w:rPr>
              <w:t>規</w:t>
            </w:r>
          </w:p>
          <w:p w:rsidR="008E5B3F" w:rsidRPr="00B40598" w:rsidRDefault="008E5B3F" w:rsidP="008E5B3F">
            <w:pPr>
              <w:wordWrap w:val="0"/>
              <w:autoSpaceDE/>
              <w:autoSpaceDN/>
              <w:spacing w:line="180" w:lineRule="exact"/>
              <w:jc w:val="center"/>
              <w:rPr>
                <w:rFonts w:ascii="ＭＳ ゴシック" w:eastAsia="ＭＳ ゴシック" w:hAnsi="ＭＳ ゴシック"/>
                <w:color w:val="000000" w:themeColor="text1"/>
                <w:sz w:val="17"/>
                <w:szCs w:val="17"/>
              </w:rPr>
            </w:pPr>
            <w:r w:rsidRPr="00B40598">
              <w:rPr>
                <w:rFonts w:ascii="ＭＳ ゴシック" w:eastAsia="ＭＳ ゴシック" w:hAnsi="ＭＳ ゴシック" w:hint="eastAsia"/>
                <w:color w:val="000000" w:themeColor="text1"/>
                <w:sz w:val="17"/>
                <w:szCs w:val="17"/>
              </w:rPr>
              <w:t>準</w:t>
            </w:r>
          </w:p>
        </w:tc>
        <w:tc>
          <w:tcPr>
            <w:tcW w:w="2608" w:type="dxa"/>
            <w:shd w:val="clear" w:color="auto" w:fill="auto"/>
          </w:tcPr>
          <w:p w:rsidR="008E5B3F" w:rsidRPr="00B40598" w:rsidRDefault="008E5B3F" w:rsidP="008E5B3F">
            <w:pPr>
              <w:wordWrap w:val="0"/>
              <w:autoSpaceDE/>
              <w:autoSpaceDN/>
              <w:snapToGrid/>
              <w:spacing w:line="254" w:lineRule="exact"/>
              <w:ind w:left="176" w:hangingChars="100" w:hanging="176"/>
              <w:rPr>
                <w:color w:val="000000" w:themeColor="text1"/>
                <w:sz w:val="17"/>
                <w:szCs w:val="17"/>
              </w:rPr>
            </w:pPr>
            <w:r w:rsidRPr="00B40598">
              <w:rPr>
                <w:rFonts w:ascii="ＭＳ ゴシック" w:eastAsia="ＭＳ ゴシック" w:hAnsi="ＭＳ ゴシック" w:hint="eastAsia"/>
                <w:color w:val="000000" w:themeColor="text1"/>
                <w:sz w:val="17"/>
                <w:szCs w:val="17"/>
              </w:rPr>
              <w:t>①</w:t>
            </w:r>
            <w:r w:rsidRPr="00B40598">
              <w:rPr>
                <w:rFonts w:hint="eastAsia"/>
                <w:color w:val="000000" w:themeColor="text1"/>
                <w:sz w:val="17"/>
                <w:szCs w:val="17"/>
              </w:rPr>
              <w:t>心身の機能の発達と心の健康について，健康に関する資料を見たり，自分たちの生活を振り返ったりするなどの学習活動に意欲的に取り組もうとしている。</w:t>
            </w:r>
          </w:p>
          <w:p w:rsidR="008E5B3F" w:rsidRPr="00B40598" w:rsidRDefault="008E5B3F" w:rsidP="008E5B3F">
            <w:pPr>
              <w:wordWrap w:val="0"/>
              <w:autoSpaceDE/>
              <w:autoSpaceDN/>
              <w:snapToGrid/>
              <w:spacing w:line="254" w:lineRule="exact"/>
              <w:ind w:left="176" w:hangingChars="100" w:hanging="176"/>
              <w:rPr>
                <w:rFonts w:ascii="ＭＳ ゴシック" w:eastAsia="ＭＳ ゴシック" w:hAnsi="ＭＳ ゴシック"/>
                <w:color w:val="000000" w:themeColor="text1"/>
                <w:sz w:val="17"/>
                <w:szCs w:val="17"/>
              </w:rPr>
            </w:pPr>
            <w:r w:rsidRPr="00B40598">
              <w:rPr>
                <w:rFonts w:ascii="ＭＳ ゴシック" w:eastAsia="ＭＳ ゴシック" w:hAnsi="ＭＳ ゴシック" w:hint="eastAsia"/>
                <w:color w:val="000000" w:themeColor="text1"/>
                <w:sz w:val="17"/>
                <w:szCs w:val="17"/>
              </w:rPr>
              <w:t>②</w:t>
            </w:r>
            <w:r w:rsidRPr="00B40598">
              <w:rPr>
                <w:rFonts w:hint="eastAsia"/>
                <w:color w:val="000000" w:themeColor="text1"/>
                <w:sz w:val="17"/>
                <w:szCs w:val="17"/>
              </w:rPr>
              <w:t>心身の機能の発達と心の健康について，課題の解決に向けての話し合いや意見交換などの学習活動に意欲的に取り組もうとしている。</w:t>
            </w:r>
          </w:p>
        </w:tc>
        <w:tc>
          <w:tcPr>
            <w:tcW w:w="2608" w:type="dxa"/>
            <w:shd w:val="clear" w:color="auto" w:fill="auto"/>
          </w:tcPr>
          <w:p w:rsidR="008E5B3F" w:rsidRPr="00B40598" w:rsidRDefault="008E5B3F" w:rsidP="008E5B3F">
            <w:pPr>
              <w:wordWrap w:val="0"/>
              <w:autoSpaceDE/>
              <w:autoSpaceDN/>
              <w:snapToGrid/>
              <w:spacing w:line="254" w:lineRule="exact"/>
              <w:ind w:left="176" w:hangingChars="100" w:hanging="176"/>
              <w:rPr>
                <w:color w:val="000000" w:themeColor="text1"/>
                <w:sz w:val="17"/>
                <w:szCs w:val="17"/>
              </w:rPr>
            </w:pPr>
            <w:r w:rsidRPr="00B40598">
              <w:rPr>
                <w:rFonts w:ascii="ＭＳ ゴシック" w:eastAsia="ＭＳ ゴシック" w:hAnsi="ＭＳ ゴシック" w:hint="eastAsia"/>
                <w:color w:val="000000" w:themeColor="text1"/>
                <w:sz w:val="17"/>
                <w:szCs w:val="17"/>
              </w:rPr>
              <w:t>①</w:t>
            </w:r>
            <w:r w:rsidRPr="00B40598">
              <w:rPr>
                <w:rFonts w:hint="eastAsia"/>
                <w:color w:val="000000" w:themeColor="text1"/>
                <w:sz w:val="17"/>
                <w:szCs w:val="17"/>
              </w:rPr>
              <w:t>心身の機能の発達と心の健康について，健康に関する資料等で調べたことをもとに，課題や解決の方法を見つけたり，選んだりするなどして，それらを説明している。</w:t>
            </w:r>
          </w:p>
          <w:p w:rsidR="008E5B3F" w:rsidRPr="00B40598" w:rsidRDefault="008E5B3F" w:rsidP="008E5B3F">
            <w:pPr>
              <w:wordWrap w:val="0"/>
              <w:autoSpaceDE/>
              <w:autoSpaceDN/>
              <w:snapToGrid/>
              <w:spacing w:line="254" w:lineRule="exact"/>
              <w:ind w:left="176" w:hangingChars="100" w:hanging="176"/>
              <w:rPr>
                <w:color w:val="000000" w:themeColor="text1"/>
                <w:sz w:val="17"/>
                <w:szCs w:val="17"/>
              </w:rPr>
            </w:pPr>
            <w:r w:rsidRPr="00B40598">
              <w:rPr>
                <w:rFonts w:ascii="ＭＳ ゴシック" w:eastAsia="ＭＳ ゴシック" w:hAnsi="ＭＳ ゴシック" w:hint="eastAsia"/>
                <w:color w:val="000000" w:themeColor="text1"/>
                <w:sz w:val="17"/>
                <w:szCs w:val="17"/>
              </w:rPr>
              <w:t>②</w:t>
            </w:r>
            <w:r w:rsidRPr="00B40598">
              <w:rPr>
                <w:rFonts w:hint="eastAsia"/>
                <w:color w:val="000000" w:themeColor="text1"/>
                <w:sz w:val="17"/>
                <w:szCs w:val="17"/>
              </w:rPr>
              <w:t>心身の機能の発達と心の健康について，学習したことを自分たちの生活や事例などと比較したり，関係を見つけたりするなどして，筋道を立ててそれらを説明している。</w:t>
            </w:r>
          </w:p>
        </w:tc>
        <w:tc>
          <w:tcPr>
            <w:tcW w:w="2778" w:type="dxa"/>
            <w:shd w:val="clear" w:color="auto" w:fill="auto"/>
          </w:tcPr>
          <w:p w:rsidR="008E5B3F" w:rsidRPr="00B40598" w:rsidRDefault="008E5B3F" w:rsidP="008E5B3F">
            <w:pPr>
              <w:wordWrap w:val="0"/>
              <w:autoSpaceDE/>
              <w:autoSpaceDN/>
              <w:snapToGrid/>
              <w:spacing w:line="254" w:lineRule="exact"/>
              <w:ind w:left="176" w:hangingChars="100" w:hanging="176"/>
              <w:rPr>
                <w:color w:val="000000" w:themeColor="text1"/>
                <w:sz w:val="17"/>
                <w:szCs w:val="17"/>
              </w:rPr>
            </w:pPr>
            <w:r w:rsidRPr="00B40598">
              <w:rPr>
                <w:rFonts w:ascii="ＭＳ ゴシック" w:eastAsia="ＭＳ ゴシック" w:hAnsi="ＭＳ ゴシック" w:hint="eastAsia"/>
                <w:color w:val="000000" w:themeColor="text1"/>
                <w:sz w:val="17"/>
                <w:szCs w:val="17"/>
              </w:rPr>
              <w:t>①</w:t>
            </w:r>
            <w:r w:rsidRPr="00B40598">
              <w:rPr>
                <w:rFonts w:hint="eastAsia"/>
                <w:color w:val="000000" w:themeColor="text1"/>
                <w:sz w:val="17"/>
                <w:szCs w:val="17"/>
              </w:rPr>
              <w:t>身体機能の発達について理解したことを言ったり，書き出したりしている。</w:t>
            </w:r>
          </w:p>
          <w:p w:rsidR="008E5B3F" w:rsidRPr="00B40598" w:rsidRDefault="008E5B3F" w:rsidP="008E5B3F">
            <w:pPr>
              <w:wordWrap w:val="0"/>
              <w:autoSpaceDE/>
              <w:autoSpaceDN/>
              <w:snapToGrid/>
              <w:spacing w:line="254" w:lineRule="exact"/>
              <w:ind w:left="176" w:hangingChars="100" w:hanging="176"/>
              <w:rPr>
                <w:color w:val="000000" w:themeColor="text1"/>
                <w:sz w:val="17"/>
                <w:szCs w:val="17"/>
              </w:rPr>
            </w:pPr>
            <w:r w:rsidRPr="00B40598">
              <w:rPr>
                <w:rFonts w:ascii="ＭＳ ゴシック" w:eastAsia="ＭＳ ゴシック" w:hAnsi="ＭＳ ゴシック" w:hint="eastAsia"/>
                <w:color w:val="000000" w:themeColor="text1"/>
                <w:sz w:val="17"/>
                <w:szCs w:val="17"/>
              </w:rPr>
              <w:t>②</w:t>
            </w:r>
            <w:r w:rsidRPr="00B40598">
              <w:rPr>
                <w:rFonts w:hint="eastAsia"/>
                <w:color w:val="000000" w:themeColor="text1"/>
                <w:sz w:val="17"/>
                <w:szCs w:val="17"/>
              </w:rPr>
              <w:t>生殖に関わる機能の成熟について理解したことを言ったり，書き出したりしている。</w:t>
            </w:r>
          </w:p>
          <w:p w:rsidR="008E5B3F" w:rsidRPr="00B40598" w:rsidRDefault="008E5B3F" w:rsidP="008E5B3F">
            <w:pPr>
              <w:wordWrap w:val="0"/>
              <w:autoSpaceDE/>
              <w:autoSpaceDN/>
              <w:snapToGrid/>
              <w:spacing w:line="254" w:lineRule="exact"/>
              <w:ind w:left="176" w:hangingChars="100" w:hanging="176"/>
              <w:rPr>
                <w:color w:val="000000" w:themeColor="text1"/>
                <w:sz w:val="17"/>
                <w:szCs w:val="17"/>
              </w:rPr>
            </w:pPr>
            <w:r w:rsidRPr="00B40598">
              <w:rPr>
                <w:rFonts w:ascii="ＭＳ ゴシック" w:eastAsia="ＭＳ ゴシック" w:hAnsi="ＭＳ ゴシック" w:hint="eastAsia"/>
                <w:color w:val="000000" w:themeColor="text1"/>
                <w:sz w:val="17"/>
                <w:szCs w:val="17"/>
              </w:rPr>
              <w:t>③</w:t>
            </w:r>
            <w:r w:rsidRPr="00B40598">
              <w:rPr>
                <w:rFonts w:hint="eastAsia"/>
                <w:color w:val="000000" w:themeColor="text1"/>
                <w:sz w:val="17"/>
                <w:szCs w:val="17"/>
              </w:rPr>
              <w:t>精神機能の発達と自己形成について理解したことを言ったり，書き出したりしている。</w:t>
            </w:r>
          </w:p>
          <w:p w:rsidR="008E5B3F" w:rsidRPr="00B40598" w:rsidRDefault="008E5B3F" w:rsidP="008E5B3F">
            <w:pPr>
              <w:wordWrap w:val="0"/>
              <w:autoSpaceDE/>
              <w:autoSpaceDN/>
              <w:snapToGrid/>
              <w:spacing w:line="254" w:lineRule="exact"/>
              <w:ind w:left="176" w:hangingChars="100" w:hanging="176"/>
              <w:rPr>
                <w:color w:val="000000" w:themeColor="text1"/>
                <w:sz w:val="17"/>
                <w:szCs w:val="17"/>
              </w:rPr>
            </w:pPr>
            <w:r w:rsidRPr="00B40598">
              <w:rPr>
                <w:rFonts w:ascii="ＭＳ ゴシック" w:eastAsia="ＭＳ ゴシック" w:hAnsi="ＭＳ ゴシック" w:hint="eastAsia"/>
                <w:color w:val="000000" w:themeColor="text1"/>
                <w:sz w:val="17"/>
                <w:szCs w:val="17"/>
              </w:rPr>
              <w:t>④</w:t>
            </w:r>
            <w:r w:rsidRPr="00B40598">
              <w:rPr>
                <w:rFonts w:hint="eastAsia"/>
                <w:color w:val="000000" w:themeColor="text1"/>
                <w:sz w:val="17"/>
                <w:szCs w:val="17"/>
              </w:rPr>
              <w:t>欲求やストレスへの対処と心の健康について理解したことを言ったり，書き出したりしている。</w:t>
            </w:r>
          </w:p>
        </w:tc>
      </w:tr>
    </w:tbl>
    <w:p w:rsidR="008E5B3F" w:rsidRPr="00B40598" w:rsidRDefault="008E5B3F" w:rsidP="008E5B3F">
      <w:pPr>
        <w:wordWrap w:val="0"/>
        <w:autoSpaceDE/>
        <w:autoSpaceDN/>
        <w:snapToGrid/>
        <w:spacing w:beforeLines="150" w:before="442" w:afterLines="40" w:after="118" w:line="254" w:lineRule="exact"/>
        <w:rPr>
          <w:rFonts w:ascii="HGｺﾞｼｯｸE" w:eastAsia="HGｺﾞｼｯｸE" w:hAnsi="ＭＳ ゴシック"/>
          <w:color w:val="000000" w:themeColor="text1"/>
          <w:sz w:val="24"/>
        </w:rPr>
      </w:pPr>
      <w:r w:rsidRPr="00B40598">
        <w:rPr>
          <w:rFonts w:ascii="HGｺﾞｼｯｸE" w:eastAsia="HGｺﾞｼｯｸE" w:hAnsi="ＭＳ ゴシック" w:hint="eastAsia"/>
          <w:color w:val="000000" w:themeColor="text1"/>
          <w:sz w:val="24"/>
        </w:rPr>
        <w:t>■指導計画例■</w:t>
      </w:r>
    </w:p>
    <w:p w:rsidR="008E5B3F" w:rsidRPr="00B40598" w:rsidRDefault="008E5B3F" w:rsidP="008E5B3F">
      <w:pPr>
        <w:wordWrap w:val="0"/>
        <w:autoSpaceDE/>
        <w:autoSpaceDN/>
        <w:snapToGrid/>
        <w:spacing w:line="254" w:lineRule="exact"/>
        <w:ind w:left="265" w:hangingChars="150" w:hanging="265"/>
        <w:rPr>
          <w:color w:val="000000" w:themeColor="text1"/>
          <w:sz w:val="17"/>
          <w:szCs w:val="17"/>
        </w:rPr>
      </w:pPr>
      <w:r w:rsidRPr="00B40598">
        <w:rPr>
          <w:rFonts w:hint="eastAsia"/>
          <w:color w:val="000000" w:themeColor="text1"/>
          <w:sz w:val="17"/>
          <w:szCs w:val="17"/>
        </w:rPr>
        <w:t>※</w:t>
      </w:r>
      <w:r w:rsidRPr="00B40598">
        <w:rPr>
          <w:rFonts w:ascii="ＭＳ ゴシック" w:eastAsia="ＭＳ ゴシック" w:hAnsi="ＭＳ ゴシック" w:hint="eastAsia"/>
          <w:color w:val="000000" w:themeColor="text1"/>
          <w:sz w:val="17"/>
          <w:szCs w:val="17"/>
        </w:rPr>
        <w:t>【評価の観点】</w:t>
      </w:r>
      <w:r w:rsidRPr="00B40598">
        <w:rPr>
          <w:rFonts w:hint="eastAsia"/>
          <w:color w:val="000000" w:themeColor="text1"/>
          <w:sz w:val="17"/>
          <w:szCs w:val="17"/>
        </w:rPr>
        <w:t>の丸数字（</w:t>
      </w:r>
      <w:r w:rsidRPr="00B40598">
        <w:rPr>
          <w:rFonts w:ascii="ＭＳ ゴシック" w:eastAsia="ＭＳ ゴシック" w:hAnsi="ＭＳ ゴシック" w:hint="eastAsia"/>
          <w:color w:val="000000" w:themeColor="text1"/>
          <w:sz w:val="17"/>
          <w:szCs w:val="17"/>
        </w:rPr>
        <w:t>①</w:t>
      </w:r>
      <w:r w:rsidRPr="00B40598">
        <w:rPr>
          <w:rFonts w:hint="eastAsia"/>
          <w:color w:val="000000" w:themeColor="text1"/>
          <w:sz w:val="17"/>
          <w:szCs w:val="17"/>
        </w:rPr>
        <w:t>，</w:t>
      </w:r>
      <w:r w:rsidRPr="00B40598">
        <w:rPr>
          <w:rFonts w:ascii="ＭＳ ゴシック" w:eastAsia="ＭＳ ゴシック" w:hAnsi="ＭＳ ゴシック" w:hint="eastAsia"/>
          <w:color w:val="000000" w:themeColor="text1"/>
          <w:sz w:val="17"/>
          <w:szCs w:val="17"/>
        </w:rPr>
        <w:t>②</w:t>
      </w:r>
      <w:r w:rsidRPr="00B40598">
        <w:rPr>
          <w:rFonts w:hint="eastAsia"/>
          <w:color w:val="000000" w:themeColor="text1"/>
          <w:sz w:val="17"/>
          <w:szCs w:val="17"/>
        </w:rPr>
        <w:t>…）は，</w:t>
      </w:r>
      <w:r w:rsidRPr="00B40598">
        <w:rPr>
          <w:rFonts w:ascii="ＭＳ ゴシック" w:eastAsia="ＭＳ ゴシック" w:hAnsi="ＭＳ ゴシック" w:hint="eastAsia"/>
          <w:color w:val="000000" w:themeColor="text1"/>
          <w:sz w:val="17"/>
          <w:szCs w:val="17"/>
        </w:rPr>
        <w:t>■評価規準の例■</w:t>
      </w:r>
      <w:r w:rsidRPr="00B40598">
        <w:rPr>
          <w:rFonts w:hint="eastAsia"/>
          <w:color w:val="000000" w:themeColor="text1"/>
          <w:sz w:val="17"/>
          <w:szCs w:val="17"/>
        </w:rPr>
        <w:t>の丸数字に対応しています。</w:t>
      </w:r>
    </w:p>
    <w:p w:rsidR="008E5B3F" w:rsidRPr="00B40598" w:rsidRDefault="008E5B3F" w:rsidP="008E5B3F">
      <w:pPr>
        <w:wordWrap w:val="0"/>
        <w:autoSpaceDE/>
        <w:autoSpaceDN/>
        <w:snapToGrid/>
        <w:spacing w:line="254" w:lineRule="exact"/>
        <w:ind w:left="265" w:hangingChars="150" w:hanging="265"/>
        <w:rPr>
          <w:color w:val="000000" w:themeColor="text1"/>
          <w:sz w:val="17"/>
          <w:szCs w:val="17"/>
        </w:rPr>
      </w:pPr>
      <w:r w:rsidRPr="00B40598">
        <w:rPr>
          <w:rFonts w:hint="eastAsia"/>
          <w:color w:val="000000" w:themeColor="text1"/>
          <w:sz w:val="17"/>
          <w:szCs w:val="17"/>
        </w:rPr>
        <w:t>※</w:t>
      </w:r>
      <w:r w:rsidRPr="00B40598">
        <w:rPr>
          <w:rFonts w:hint="eastAsia"/>
          <w:color w:val="000000" w:themeColor="text1"/>
          <w:sz w:val="17"/>
          <w:szCs w:val="17"/>
        </w:rPr>
        <w:tab/>
        <w:t>[</w:t>
      </w:r>
      <w:r w:rsidRPr="00B40598">
        <w:rPr>
          <w:rFonts w:hint="eastAsia"/>
          <w:color w:val="000000" w:themeColor="text1"/>
          <w:sz w:val="17"/>
          <w:szCs w:val="17"/>
        </w:rPr>
        <w:t>評価場面：活動</w:t>
      </w:r>
      <w:r w:rsidRPr="00B40598">
        <w:rPr>
          <w:rFonts w:hint="eastAsia"/>
          <w:color w:val="000000" w:themeColor="text1"/>
          <w:sz w:val="17"/>
          <w:szCs w:val="17"/>
        </w:rPr>
        <w:t>]</w:t>
      </w:r>
      <w:r w:rsidRPr="00B40598">
        <w:rPr>
          <w:rFonts w:hint="eastAsia"/>
          <w:color w:val="000000" w:themeColor="text1"/>
          <w:sz w:val="17"/>
          <w:szCs w:val="17"/>
        </w:rPr>
        <w:t>の数字（</w:t>
      </w:r>
      <w:r w:rsidRPr="00B40598">
        <w:rPr>
          <w:rFonts w:ascii="HGｺﾞｼｯｸE" w:eastAsia="HGｺﾞｼｯｸE" w:hint="eastAsia"/>
          <w:color w:val="000000" w:themeColor="text1"/>
          <w:sz w:val="17"/>
          <w:szCs w:val="17"/>
        </w:rPr>
        <w:t>１</w:t>
      </w:r>
      <w:r w:rsidRPr="00B40598">
        <w:rPr>
          <w:rFonts w:hint="eastAsia"/>
          <w:color w:val="000000" w:themeColor="text1"/>
          <w:sz w:val="17"/>
          <w:szCs w:val="17"/>
        </w:rPr>
        <w:t>，</w:t>
      </w:r>
      <w:r w:rsidRPr="00B40598">
        <w:rPr>
          <w:rFonts w:ascii="HGｺﾞｼｯｸE" w:eastAsia="HGｺﾞｼｯｸE" w:hint="eastAsia"/>
          <w:color w:val="000000" w:themeColor="text1"/>
          <w:sz w:val="17"/>
          <w:szCs w:val="17"/>
        </w:rPr>
        <w:t>２</w:t>
      </w:r>
      <w:r w:rsidRPr="00B40598">
        <w:rPr>
          <w:rFonts w:hint="eastAsia"/>
          <w:color w:val="000000" w:themeColor="text1"/>
          <w:sz w:val="17"/>
          <w:szCs w:val="17"/>
        </w:rPr>
        <w:t>…）は，学習内容と活動の数字に対応しています。</w:t>
      </w:r>
    </w:p>
    <w:p w:rsidR="008E5B3F" w:rsidRPr="00B40598" w:rsidRDefault="00F909A0" w:rsidP="008E5B3F">
      <w:pPr>
        <w:wordWrap w:val="0"/>
        <w:autoSpaceDE/>
        <w:autoSpaceDN/>
        <w:snapToGrid/>
        <w:spacing w:beforeLines="50" w:before="147" w:afterLines="60" w:after="177" w:line="254" w:lineRule="exact"/>
        <w:rPr>
          <w:rFonts w:ascii="ＭＳ ゴシック" w:eastAsia="ＭＳ ゴシック" w:hAnsi="ＭＳ ゴシック"/>
          <w:color w:val="000000" w:themeColor="text1"/>
          <w:szCs w:val="18"/>
        </w:rPr>
      </w:pPr>
      <w:r w:rsidRPr="00B40598">
        <w:rPr>
          <w:rFonts w:ascii="ＭＳ ゴシック" w:eastAsia="ＭＳ ゴシック" w:hAnsi="ＭＳ ゴシック" w:hint="eastAsia"/>
          <w:color w:val="000000" w:themeColor="text1"/>
          <w:szCs w:val="18"/>
        </w:rPr>
        <w:t>(ｱ)</w:t>
      </w:r>
      <w:r w:rsidR="008E5B3F" w:rsidRPr="00B40598">
        <w:rPr>
          <w:rFonts w:ascii="ＭＳ ゴシック" w:eastAsia="ＭＳ ゴシック" w:hAnsi="ＭＳ ゴシック" w:hint="eastAsia"/>
          <w:color w:val="000000" w:themeColor="text1"/>
          <w:szCs w:val="18"/>
        </w:rPr>
        <w:t>.身体機能の発達</w:t>
      </w:r>
    </w:p>
    <w:tbl>
      <w:tblPr>
        <w:tblW w:w="83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170" w:type="dxa"/>
          <w:bottom w:w="113" w:type="dxa"/>
          <w:right w:w="170" w:type="dxa"/>
        </w:tblCellMar>
        <w:tblLook w:val="01E0" w:firstRow="1" w:lastRow="1" w:firstColumn="1" w:lastColumn="1" w:noHBand="0" w:noVBand="0"/>
      </w:tblPr>
      <w:tblGrid>
        <w:gridCol w:w="562"/>
        <w:gridCol w:w="4389"/>
        <w:gridCol w:w="3441"/>
      </w:tblGrid>
      <w:tr w:rsidR="00B40598" w:rsidRPr="00B40598" w:rsidTr="00425225">
        <w:trPr>
          <w:trHeight w:val="499"/>
          <w:jc w:val="center"/>
        </w:trPr>
        <w:tc>
          <w:tcPr>
            <w:tcW w:w="562" w:type="dxa"/>
            <w:shd w:val="clear" w:color="auto" w:fill="E6E6E6"/>
            <w:tcMar>
              <w:top w:w="0" w:type="dxa"/>
              <w:left w:w="0" w:type="dxa"/>
              <w:bottom w:w="0" w:type="dxa"/>
              <w:right w:w="0" w:type="dxa"/>
            </w:tcMar>
            <w:vAlign w:val="center"/>
          </w:tcPr>
          <w:p w:rsidR="008E5B3F" w:rsidRPr="00B40598" w:rsidRDefault="008E5B3F" w:rsidP="008E5B3F">
            <w:pPr>
              <w:wordWrap w:val="0"/>
              <w:autoSpaceDE/>
              <w:autoSpaceDN/>
              <w:snapToGrid/>
              <w:spacing w:line="200" w:lineRule="exact"/>
              <w:jc w:val="center"/>
              <w:rPr>
                <w:rFonts w:ascii="ＭＳ ゴシック" w:eastAsia="ＭＳ ゴシック" w:hAnsi="ＭＳ ゴシック"/>
                <w:color w:val="000000" w:themeColor="text1"/>
                <w:sz w:val="17"/>
                <w:szCs w:val="17"/>
              </w:rPr>
            </w:pPr>
            <w:r w:rsidRPr="00B40598">
              <w:rPr>
                <w:rFonts w:ascii="ＭＳ ゴシック" w:eastAsia="ＭＳ ゴシック" w:hAnsi="ＭＳ ゴシック" w:hint="eastAsia"/>
                <w:color w:val="000000" w:themeColor="text1"/>
                <w:sz w:val="16"/>
                <w:szCs w:val="16"/>
              </w:rPr>
              <w:t>ページ</w:t>
            </w:r>
            <w:r w:rsidR="00C31456" w:rsidRPr="00B40598">
              <w:rPr>
                <w:rFonts w:ascii="ＭＳ ゴシック" w:eastAsia="ＭＳ ゴシック" w:hAnsi="ＭＳ ゴシック" w:hint="eastAsia"/>
                <w:color w:val="000000" w:themeColor="text1"/>
                <w:sz w:val="16"/>
                <w:szCs w:val="16"/>
              </w:rPr>
              <w:t>小</w:t>
            </w:r>
            <w:r w:rsidRPr="00B40598">
              <w:rPr>
                <w:rFonts w:ascii="ＭＳ ゴシック" w:eastAsia="ＭＳ ゴシック" w:hAnsi="ＭＳ ゴシック" w:hint="eastAsia"/>
                <w:color w:val="000000" w:themeColor="text1"/>
                <w:sz w:val="16"/>
                <w:szCs w:val="16"/>
              </w:rPr>
              <w:t>単元</w:t>
            </w:r>
          </w:p>
        </w:tc>
        <w:tc>
          <w:tcPr>
            <w:tcW w:w="4389" w:type="dxa"/>
            <w:shd w:val="clear" w:color="auto" w:fill="E6E6E6"/>
            <w:tcMar>
              <w:top w:w="0" w:type="dxa"/>
              <w:left w:w="0" w:type="dxa"/>
              <w:bottom w:w="0" w:type="dxa"/>
              <w:right w:w="0" w:type="dxa"/>
            </w:tcMar>
            <w:vAlign w:val="center"/>
          </w:tcPr>
          <w:p w:rsidR="008E5B3F" w:rsidRPr="00B40598" w:rsidRDefault="008E5B3F" w:rsidP="008E5B3F">
            <w:pPr>
              <w:wordWrap w:val="0"/>
              <w:autoSpaceDE/>
              <w:autoSpaceDN/>
              <w:snapToGrid/>
              <w:spacing w:line="200" w:lineRule="exact"/>
              <w:jc w:val="center"/>
              <w:rPr>
                <w:rFonts w:ascii="ＭＳ ゴシック" w:eastAsia="ＭＳ ゴシック" w:hAnsi="ＭＳ ゴシック" w:cs="Arial"/>
                <w:color w:val="000000" w:themeColor="text1"/>
                <w:sz w:val="17"/>
                <w:szCs w:val="17"/>
              </w:rPr>
            </w:pPr>
            <w:r w:rsidRPr="00B40598">
              <w:rPr>
                <w:rFonts w:ascii="ＭＳ ゴシック" w:eastAsia="ＭＳ ゴシック" w:hAnsi="ＭＳ ゴシック" w:cs="Arial" w:hint="eastAsia"/>
                <w:color w:val="000000" w:themeColor="text1"/>
                <w:sz w:val="17"/>
                <w:szCs w:val="17"/>
              </w:rPr>
              <w:t>学習内容と活動</w:t>
            </w:r>
          </w:p>
        </w:tc>
        <w:tc>
          <w:tcPr>
            <w:tcW w:w="3441" w:type="dxa"/>
            <w:shd w:val="clear" w:color="auto" w:fill="E6E6E6"/>
            <w:tcMar>
              <w:top w:w="0" w:type="dxa"/>
              <w:left w:w="0" w:type="dxa"/>
              <w:bottom w:w="0" w:type="dxa"/>
              <w:right w:w="0" w:type="dxa"/>
            </w:tcMar>
            <w:vAlign w:val="center"/>
          </w:tcPr>
          <w:p w:rsidR="008E5B3F" w:rsidRPr="00B40598" w:rsidRDefault="008E5B3F" w:rsidP="008E5B3F">
            <w:pPr>
              <w:wordWrap w:val="0"/>
              <w:autoSpaceDE/>
              <w:autoSpaceDN/>
              <w:snapToGrid/>
              <w:spacing w:line="200" w:lineRule="exact"/>
              <w:jc w:val="center"/>
              <w:rPr>
                <w:color w:val="000000" w:themeColor="text1"/>
                <w:sz w:val="17"/>
                <w:szCs w:val="17"/>
              </w:rPr>
            </w:pPr>
            <w:r w:rsidRPr="00B40598">
              <w:rPr>
                <w:rFonts w:ascii="ＭＳ ゴシック" w:eastAsia="ＭＳ ゴシック" w:hAnsi="ＭＳ ゴシック" w:cs="Arial" w:hint="eastAsia"/>
                <w:color w:val="000000" w:themeColor="text1"/>
                <w:sz w:val="17"/>
                <w:szCs w:val="17"/>
              </w:rPr>
              <w:t>評価の観点と方法（本時のおもな評価）</w:t>
            </w:r>
          </w:p>
        </w:tc>
      </w:tr>
      <w:tr w:rsidR="00B40598" w:rsidRPr="00B40598" w:rsidTr="00425225">
        <w:trPr>
          <w:jc w:val="center"/>
        </w:trPr>
        <w:tc>
          <w:tcPr>
            <w:tcW w:w="562" w:type="dxa"/>
            <w:shd w:val="clear" w:color="auto" w:fill="auto"/>
            <w:tcMar>
              <w:left w:w="0" w:type="dxa"/>
              <w:right w:w="0" w:type="dxa"/>
            </w:tcMar>
          </w:tcPr>
          <w:p w:rsidR="00425225" w:rsidRPr="00B40598" w:rsidRDefault="00425225" w:rsidP="008E5B3F">
            <w:pPr>
              <w:wordWrap w:val="0"/>
              <w:autoSpaceDE/>
              <w:autoSpaceDN/>
              <w:spacing w:line="240" w:lineRule="auto"/>
              <w:jc w:val="center"/>
              <w:rPr>
                <w:rFonts w:ascii="ＭＳ ゴシック" w:eastAsia="ＭＳ ゴシック" w:hAnsi="ＭＳ ゴシック"/>
                <w:color w:val="000000" w:themeColor="text1"/>
                <w:w w:val="80"/>
                <w:szCs w:val="18"/>
              </w:rPr>
            </w:pPr>
            <w:r w:rsidRPr="00B40598">
              <w:rPr>
                <w:rFonts w:ascii="ＭＳ ゴシック" w:eastAsia="ＭＳ ゴシック" w:hAnsi="ＭＳ ゴシック" w:hint="eastAsia"/>
                <w:color w:val="000000" w:themeColor="text1"/>
                <w:w w:val="80"/>
                <w:szCs w:val="18"/>
              </w:rPr>
              <w:t>第１時</w:t>
            </w:r>
          </w:p>
          <w:p w:rsidR="00425225" w:rsidRPr="00B40598" w:rsidRDefault="00425225" w:rsidP="008E5B3F">
            <w:pPr>
              <w:wordWrap w:val="0"/>
              <w:autoSpaceDE/>
              <w:autoSpaceDN/>
              <w:spacing w:line="240" w:lineRule="auto"/>
              <w:jc w:val="center"/>
              <w:rPr>
                <w:rFonts w:ascii="ＭＳ ゴシック" w:eastAsia="ＭＳ ゴシック" w:hAnsi="ＭＳ ゴシック"/>
                <w:color w:val="000000" w:themeColor="text1"/>
                <w:w w:val="80"/>
                <w:sz w:val="16"/>
                <w:szCs w:val="16"/>
              </w:rPr>
            </w:pPr>
          </w:p>
          <w:p w:rsidR="008E5B3F" w:rsidRPr="00B40598" w:rsidRDefault="008E5B3F" w:rsidP="008E5B3F">
            <w:pPr>
              <w:wordWrap w:val="0"/>
              <w:autoSpaceDE/>
              <w:autoSpaceDN/>
              <w:spacing w:line="240" w:lineRule="auto"/>
              <w:jc w:val="center"/>
              <w:rPr>
                <w:rFonts w:ascii="ＭＳ ゴシック" w:eastAsia="ＭＳ ゴシック" w:hAnsi="ＭＳ ゴシック"/>
                <w:color w:val="000000" w:themeColor="text1"/>
                <w:w w:val="80"/>
                <w:sz w:val="16"/>
                <w:szCs w:val="16"/>
              </w:rPr>
            </w:pPr>
            <w:r w:rsidRPr="00B40598">
              <w:rPr>
                <w:rFonts w:ascii="ＭＳ ゴシック" w:eastAsia="ＭＳ ゴシック" w:hAnsi="ＭＳ ゴシック" w:hint="eastAsia"/>
                <w:color w:val="000000" w:themeColor="text1"/>
                <w:w w:val="80"/>
                <w:sz w:val="16"/>
                <w:szCs w:val="16"/>
              </w:rPr>
              <w:t>P.6</w:t>
            </w:r>
          </w:p>
          <w:p w:rsidR="008E5B3F" w:rsidRPr="00B40598" w:rsidRDefault="008E5B3F" w:rsidP="008E5B3F">
            <w:pPr>
              <w:wordWrap w:val="0"/>
              <w:autoSpaceDE/>
              <w:autoSpaceDN/>
              <w:spacing w:line="240" w:lineRule="auto"/>
              <w:jc w:val="center"/>
              <w:rPr>
                <w:rFonts w:ascii="ＭＳ ゴシック" w:eastAsia="ＭＳ ゴシック" w:hAnsi="ＭＳ ゴシック"/>
                <w:color w:val="000000" w:themeColor="text1"/>
                <w:sz w:val="17"/>
                <w:szCs w:val="17"/>
              </w:rPr>
            </w:pPr>
            <w:r w:rsidRPr="00B40598">
              <w:rPr>
                <w:rFonts w:ascii="ＭＳ ゴシック" w:eastAsia="ＭＳ ゴシック" w:hAnsi="ＭＳ ゴシック" w:hint="eastAsia"/>
                <w:color w:val="000000" w:themeColor="text1"/>
                <w:sz w:val="17"/>
                <w:szCs w:val="17"/>
                <w:eastAsianLayout w:id="-118224896" w:vert="1" w:vertCompress="1"/>
              </w:rPr>
              <w:t>～</w:t>
            </w:r>
          </w:p>
          <w:p w:rsidR="008E5B3F" w:rsidRPr="00B40598" w:rsidRDefault="008E5B3F" w:rsidP="008E5B3F">
            <w:pPr>
              <w:wordWrap w:val="0"/>
              <w:autoSpaceDE/>
              <w:autoSpaceDN/>
              <w:spacing w:line="240" w:lineRule="auto"/>
              <w:jc w:val="center"/>
              <w:rPr>
                <w:rFonts w:ascii="ＭＳ ゴシック" w:eastAsia="ＭＳ ゴシック" w:hAnsi="ＭＳ ゴシック"/>
                <w:color w:val="000000" w:themeColor="text1"/>
                <w:w w:val="80"/>
                <w:sz w:val="16"/>
                <w:szCs w:val="16"/>
              </w:rPr>
            </w:pPr>
            <w:r w:rsidRPr="00B40598">
              <w:rPr>
                <w:rFonts w:ascii="ＭＳ ゴシック" w:eastAsia="ＭＳ ゴシック" w:hAnsi="ＭＳ ゴシック" w:hint="eastAsia"/>
                <w:color w:val="000000" w:themeColor="text1"/>
                <w:w w:val="80"/>
                <w:sz w:val="16"/>
                <w:szCs w:val="16"/>
              </w:rPr>
              <w:t>P.7</w:t>
            </w:r>
          </w:p>
          <w:p w:rsidR="008E5B3F" w:rsidRPr="00B40598" w:rsidRDefault="008E5B3F" w:rsidP="008E5B3F">
            <w:pPr>
              <w:wordWrap w:val="0"/>
              <w:autoSpaceDE/>
              <w:autoSpaceDN/>
              <w:spacing w:beforeLines="100" w:before="295" w:line="180" w:lineRule="exact"/>
              <w:jc w:val="center"/>
              <w:rPr>
                <w:rFonts w:ascii="ＭＳ ゴシック" w:eastAsia="ＭＳ ゴシック" w:hAnsi="ＭＳ ゴシック"/>
                <w:color w:val="000000" w:themeColor="text1"/>
                <w:sz w:val="17"/>
                <w:szCs w:val="17"/>
              </w:rPr>
            </w:pPr>
            <w:r w:rsidRPr="00B40598">
              <w:rPr>
                <w:rFonts w:ascii="ＭＳ ゴシック" w:eastAsia="ＭＳ ゴシック" w:hAnsi="ＭＳ ゴシック" w:hint="eastAsia"/>
                <w:color w:val="000000" w:themeColor="text1"/>
                <w:sz w:val="17"/>
                <w:szCs w:val="17"/>
              </w:rPr>
              <w:t>１</w:t>
            </w:r>
          </w:p>
          <w:p w:rsidR="008E5B3F" w:rsidRPr="00B40598" w:rsidRDefault="008E5B3F" w:rsidP="008E5B3F">
            <w:pPr>
              <w:wordWrap w:val="0"/>
              <w:autoSpaceDE/>
              <w:autoSpaceDN/>
              <w:spacing w:line="180" w:lineRule="exact"/>
              <w:jc w:val="center"/>
              <w:rPr>
                <w:rFonts w:ascii="ＭＳ ゴシック" w:eastAsia="ＭＳ ゴシック" w:hAnsi="ＭＳ ゴシック"/>
                <w:color w:val="000000" w:themeColor="text1"/>
                <w:sz w:val="17"/>
                <w:szCs w:val="17"/>
              </w:rPr>
            </w:pPr>
          </w:p>
          <w:p w:rsidR="008E5B3F" w:rsidRPr="00B40598" w:rsidRDefault="008E5B3F" w:rsidP="008E5B3F">
            <w:pPr>
              <w:wordWrap w:val="0"/>
              <w:autoSpaceDE/>
              <w:autoSpaceDN/>
              <w:spacing w:line="180" w:lineRule="exact"/>
              <w:jc w:val="center"/>
              <w:rPr>
                <w:rFonts w:ascii="ＭＳ ゴシック" w:eastAsia="ＭＳ ゴシック" w:hAnsi="ＭＳ ゴシック"/>
                <w:color w:val="000000" w:themeColor="text1"/>
                <w:sz w:val="17"/>
                <w:szCs w:val="17"/>
              </w:rPr>
            </w:pPr>
            <w:r w:rsidRPr="00B40598">
              <w:rPr>
                <w:rFonts w:ascii="ＭＳ ゴシック" w:eastAsia="ＭＳ ゴシック" w:hAnsi="ＭＳ ゴシック" w:hint="eastAsia"/>
                <w:color w:val="000000" w:themeColor="text1"/>
                <w:sz w:val="17"/>
                <w:szCs w:val="17"/>
              </w:rPr>
              <w:t>体</w:t>
            </w:r>
          </w:p>
          <w:p w:rsidR="008E5B3F" w:rsidRPr="00B40598" w:rsidRDefault="008E5B3F" w:rsidP="008E5B3F">
            <w:pPr>
              <w:wordWrap w:val="0"/>
              <w:autoSpaceDE/>
              <w:autoSpaceDN/>
              <w:spacing w:line="180" w:lineRule="exact"/>
              <w:jc w:val="center"/>
              <w:rPr>
                <w:rFonts w:ascii="ＭＳ ゴシック" w:eastAsia="ＭＳ ゴシック" w:hAnsi="ＭＳ ゴシック"/>
                <w:color w:val="000000" w:themeColor="text1"/>
                <w:sz w:val="17"/>
                <w:szCs w:val="17"/>
              </w:rPr>
            </w:pPr>
            <w:r w:rsidRPr="00B40598">
              <w:rPr>
                <w:rFonts w:ascii="ＭＳ ゴシック" w:eastAsia="ＭＳ ゴシック" w:hAnsi="ＭＳ ゴシック" w:hint="eastAsia"/>
                <w:color w:val="000000" w:themeColor="text1"/>
                <w:sz w:val="17"/>
                <w:szCs w:val="17"/>
              </w:rPr>
              <w:t>の</w:t>
            </w:r>
          </w:p>
          <w:p w:rsidR="008E5B3F" w:rsidRPr="00B40598" w:rsidRDefault="008E5B3F" w:rsidP="008E5B3F">
            <w:pPr>
              <w:wordWrap w:val="0"/>
              <w:autoSpaceDE/>
              <w:autoSpaceDN/>
              <w:spacing w:line="180" w:lineRule="exact"/>
              <w:jc w:val="center"/>
              <w:rPr>
                <w:rFonts w:ascii="ＭＳ ゴシック" w:eastAsia="ＭＳ ゴシック" w:hAnsi="ＭＳ ゴシック"/>
                <w:color w:val="000000" w:themeColor="text1"/>
                <w:sz w:val="17"/>
                <w:szCs w:val="17"/>
              </w:rPr>
            </w:pPr>
            <w:r w:rsidRPr="00B40598">
              <w:rPr>
                <w:rFonts w:ascii="ＭＳ ゴシック" w:eastAsia="ＭＳ ゴシック" w:hAnsi="ＭＳ ゴシック" w:hint="eastAsia"/>
                <w:color w:val="000000" w:themeColor="text1"/>
                <w:sz w:val="17"/>
                <w:szCs w:val="17"/>
              </w:rPr>
              <w:t>発</w:t>
            </w:r>
          </w:p>
          <w:p w:rsidR="008E5B3F" w:rsidRPr="00B40598" w:rsidRDefault="008E5B3F" w:rsidP="008E5B3F">
            <w:pPr>
              <w:wordWrap w:val="0"/>
              <w:autoSpaceDE/>
              <w:autoSpaceDN/>
              <w:spacing w:line="180" w:lineRule="exact"/>
              <w:jc w:val="center"/>
              <w:rPr>
                <w:rFonts w:ascii="ＭＳ ゴシック" w:eastAsia="ＭＳ ゴシック" w:hAnsi="ＭＳ ゴシック"/>
                <w:color w:val="000000" w:themeColor="text1"/>
                <w:sz w:val="17"/>
                <w:szCs w:val="17"/>
              </w:rPr>
            </w:pPr>
            <w:r w:rsidRPr="00B40598">
              <w:rPr>
                <w:rFonts w:ascii="ＭＳ ゴシック" w:eastAsia="ＭＳ ゴシック" w:hAnsi="ＭＳ ゴシック" w:hint="eastAsia"/>
                <w:color w:val="000000" w:themeColor="text1"/>
                <w:sz w:val="17"/>
                <w:szCs w:val="17"/>
              </w:rPr>
              <w:t>育</w:t>
            </w:r>
          </w:p>
          <w:p w:rsidR="008E5B3F" w:rsidRPr="00B40598" w:rsidRDefault="008E5B3F" w:rsidP="008E5B3F">
            <w:pPr>
              <w:wordWrap w:val="0"/>
              <w:autoSpaceDE/>
              <w:autoSpaceDN/>
              <w:spacing w:line="180" w:lineRule="exact"/>
              <w:jc w:val="center"/>
              <w:rPr>
                <w:rFonts w:ascii="ＭＳ ゴシック" w:eastAsia="ＭＳ ゴシック" w:hAnsi="ＭＳ ゴシック"/>
                <w:color w:val="000000" w:themeColor="text1"/>
                <w:sz w:val="17"/>
                <w:szCs w:val="17"/>
              </w:rPr>
            </w:pPr>
            <w:r w:rsidRPr="00B40598">
              <w:rPr>
                <w:rFonts w:ascii="ＭＳ ゴシック" w:eastAsia="ＭＳ ゴシック" w:hAnsi="ＭＳ ゴシック" w:hint="eastAsia"/>
                <w:color w:val="000000" w:themeColor="text1"/>
                <w:sz w:val="17"/>
                <w:szCs w:val="17"/>
              </w:rPr>
              <w:t>・</w:t>
            </w:r>
          </w:p>
          <w:p w:rsidR="008E5B3F" w:rsidRPr="00B40598" w:rsidRDefault="008E5B3F" w:rsidP="008E5B3F">
            <w:pPr>
              <w:wordWrap w:val="0"/>
              <w:autoSpaceDE/>
              <w:autoSpaceDN/>
              <w:spacing w:line="180" w:lineRule="exact"/>
              <w:jc w:val="center"/>
              <w:rPr>
                <w:rFonts w:ascii="ＭＳ ゴシック" w:eastAsia="ＭＳ ゴシック" w:hAnsi="ＭＳ ゴシック"/>
                <w:color w:val="000000" w:themeColor="text1"/>
                <w:sz w:val="17"/>
                <w:szCs w:val="17"/>
              </w:rPr>
            </w:pPr>
            <w:r w:rsidRPr="00B40598">
              <w:rPr>
                <w:rFonts w:ascii="ＭＳ ゴシック" w:eastAsia="ＭＳ ゴシック" w:hAnsi="ＭＳ ゴシック" w:hint="eastAsia"/>
                <w:color w:val="000000" w:themeColor="text1"/>
                <w:sz w:val="17"/>
                <w:szCs w:val="17"/>
              </w:rPr>
              <w:t>発</w:t>
            </w:r>
          </w:p>
          <w:p w:rsidR="008E5B3F" w:rsidRPr="00B40598" w:rsidRDefault="008E5B3F" w:rsidP="008E5B3F">
            <w:pPr>
              <w:wordWrap w:val="0"/>
              <w:autoSpaceDE/>
              <w:autoSpaceDN/>
              <w:spacing w:line="180" w:lineRule="exact"/>
              <w:jc w:val="center"/>
              <w:rPr>
                <w:rFonts w:ascii="ＭＳ ゴシック" w:eastAsia="ＭＳ ゴシック" w:hAnsi="ＭＳ ゴシック"/>
                <w:color w:val="000000" w:themeColor="text1"/>
                <w:sz w:val="17"/>
                <w:szCs w:val="17"/>
              </w:rPr>
            </w:pPr>
            <w:r w:rsidRPr="00B40598">
              <w:rPr>
                <w:rFonts w:ascii="ＭＳ ゴシック" w:eastAsia="ＭＳ ゴシック" w:hAnsi="ＭＳ ゴシック" w:hint="eastAsia"/>
                <w:color w:val="000000" w:themeColor="text1"/>
                <w:sz w:val="17"/>
                <w:szCs w:val="17"/>
              </w:rPr>
              <w:t>達</w:t>
            </w:r>
          </w:p>
          <w:p w:rsidR="00DC3253" w:rsidRPr="00B40598" w:rsidRDefault="00DC3253" w:rsidP="008E5B3F">
            <w:pPr>
              <w:wordWrap w:val="0"/>
              <w:autoSpaceDE/>
              <w:autoSpaceDN/>
              <w:spacing w:line="180" w:lineRule="exact"/>
              <w:jc w:val="center"/>
              <w:rPr>
                <w:rFonts w:ascii="ＭＳ ゴシック" w:eastAsia="ＭＳ ゴシック" w:hAnsi="ＭＳ ゴシック"/>
                <w:color w:val="000000" w:themeColor="text1"/>
                <w:sz w:val="17"/>
                <w:szCs w:val="17"/>
              </w:rPr>
            </w:pPr>
          </w:p>
          <w:p w:rsidR="00DC3253" w:rsidRPr="00B40598" w:rsidRDefault="00DC3253" w:rsidP="008E5B3F">
            <w:pPr>
              <w:wordWrap w:val="0"/>
              <w:autoSpaceDE/>
              <w:autoSpaceDN/>
              <w:spacing w:line="180" w:lineRule="exact"/>
              <w:jc w:val="center"/>
              <w:rPr>
                <w:rFonts w:ascii="ＭＳ ゴシック" w:eastAsia="ＭＳ ゴシック" w:hAnsi="ＭＳ ゴシック"/>
                <w:color w:val="000000" w:themeColor="text1"/>
                <w:sz w:val="17"/>
                <w:szCs w:val="17"/>
                <w:bdr w:val="single" w:sz="4" w:space="0" w:color="auto"/>
              </w:rPr>
            </w:pPr>
            <w:r w:rsidRPr="00B40598">
              <w:rPr>
                <w:rFonts w:ascii="ＭＳ ゴシック" w:eastAsia="ＭＳ ゴシック" w:hAnsi="ＭＳ ゴシック" w:hint="eastAsia"/>
                <w:color w:val="000000" w:themeColor="text1"/>
                <w:sz w:val="17"/>
                <w:szCs w:val="17"/>
                <w:bdr w:val="single" w:sz="4" w:space="0" w:color="auto"/>
              </w:rPr>
              <w:t>学</w:t>
            </w:r>
          </w:p>
          <w:p w:rsidR="00DC3253" w:rsidRPr="00B40598" w:rsidRDefault="00DC3253" w:rsidP="008E5B3F">
            <w:pPr>
              <w:wordWrap w:val="0"/>
              <w:autoSpaceDE/>
              <w:autoSpaceDN/>
              <w:spacing w:line="180" w:lineRule="exact"/>
              <w:jc w:val="center"/>
              <w:rPr>
                <w:rFonts w:ascii="ＭＳ ゴシック" w:eastAsia="ＭＳ ゴシック" w:hAnsi="ＭＳ ゴシック"/>
                <w:color w:val="000000" w:themeColor="text1"/>
                <w:sz w:val="17"/>
                <w:szCs w:val="17"/>
              </w:rPr>
            </w:pPr>
          </w:p>
          <w:p w:rsidR="00DC3253" w:rsidRPr="00B40598" w:rsidRDefault="00DC3253" w:rsidP="008E5B3F">
            <w:pPr>
              <w:wordWrap w:val="0"/>
              <w:autoSpaceDE/>
              <w:autoSpaceDN/>
              <w:spacing w:line="180" w:lineRule="exact"/>
              <w:jc w:val="center"/>
              <w:rPr>
                <w:rFonts w:ascii="ＭＳ ゴシック" w:eastAsia="ＭＳ ゴシック" w:hAnsi="ＭＳ ゴシック"/>
                <w:color w:val="000000" w:themeColor="text1"/>
                <w:sz w:val="17"/>
                <w:szCs w:val="17"/>
              </w:rPr>
            </w:pPr>
            <w:r w:rsidRPr="00B40598">
              <w:rPr>
                <w:rFonts w:ascii="ＭＳ ゴシック" w:eastAsia="ＭＳ ゴシック" w:hAnsi="ＭＳ ゴシック" w:hint="eastAsia"/>
                <w:color w:val="000000" w:themeColor="text1"/>
                <w:sz w:val="17"/>
                <w:szCs w:val="17"/>
                <w:bdr w:val="single" w:sz="4" w:space="0" w:color="auto"/>
              </w:rPr>
              <w:t>▲</w:t>
            </w:r>
          </w:p>
        </w:tc>
        <w:tc>
          <w:tcPr>
            <w:tcW w:w="4389" w:type="dxa"/>
            <w:shd w:val="clear" w:color="auto" w:fill="auto"/>
          </w:tcPr>
          <w:p w:rsidR="008E5B3F" w:rsidRPr="00B40598" w:rsidRDefault="008E5B3F" w:rsidP="008E5B3F">
            <w:pPr>
              <w:keepNext/>
              <w:wordWrap w:val="0"/>
              <w:autoSpaceDE/>
              <w:autoSpaceDN/>
              <w:snapToGrid/>
              <w:spacing w:line="254" w:lineRule="exact"/>
              <w:rPr>
                <w:rFonts w:ascii="ＭＳ ゴシック" w:eastAsia="ＭＳ ゴシック" w:hAnsi="ＭＳ ゴシック"/>
                <w:color w:val="000000" w:themeColor="text1"/>
                <w:sz w:val="17"/>
                <w:szCs w:val="17"/>
              </w:rPr>
            </w:pPr>
            <w:r w:rsidRPr="00B40598">
              <w:rPr>
                <w:rFonts w:ascii="ＭＳ ゴシック" w:eastAsia="ＭＳ ゴシック" w:hAnsi="ＭＳ ゴシック" w:hint="eastAsia"/>
                <w:color w:val="000000" w:themeColor="text1"/>
                <w:sz w:val="17"/>
                <w:szCs w:val="17"/>
              </w:rPr>
              <w:lastRenderedPageBreak/>
              <w:t>＜本時の目標＞</w:t>
            </w:r>
          </w:p>
          <w:p w:rsidR="008E5B3F" w:rsidRPr="00B40598" w:rsidRDefault="008E5B3F" w:rsidP="008E5B3F">
            <w:pPr>
              <w:keepNext/>
              <w:wordWrap w:val="0"/>
              <w:autoSpaceDE/>
              <w:autoSpaceDN/>
              <w:snapToGrid/>
              <w:spacing w:line="254" w:lineRule="exact"/>
              <w:ind w:firstLineChars="100" w:firstLine="176"/>
              <w:rPr>
                <w:color w:val="000000" w:themeColor="text1"/>
                <w:sz w:val="17"/>
                <w:szCs w:val="17"/>
              </w:rPr>
            </w:pPr>
            <w:r w:rsidRPr="00B40598">
              <w:rPr>
                <w:rFonts w:hint="eastAsia"/>
                <w:color w:val="000000" w:themeColor="text1"/>
                <w:sz w:val="17"/>
                <w:szCs w:val="17"/>
              </w:rPr>
              <w:t>身体の発育・発達には，骨や筋肉，肺や心臓などの器官が急速に発育・発達する時期があること，また，その時期や程度には，人によって違いがあることを理解できるようにする。</w:t>
            </w:r>
          </w:p>
          <w:p w:rsidR="008E5B3F" w:rsidRPr="00B40598" w:rsidRDefault="008E5B3F" w:rsidP="008E5B3F">
            <w:pPr>
              <w:keepNext/>
              <w:wordWrap w:val="0"/>
              <w:autoSpaceDE/>
              <w:autoSpaceDN/>
              <w:snapToGrid/>
              <w:spacing w:line="254" w:lineRule="exact"/>
              <w:rPr>
                <w:color w:val="000000" w:themeColor="text1"/>
                <w:sz w:val="17"/>
                <w:szCs w:val="17"/>
              </w:rPr>
            </w:pPr>
          </w:p>
          <w:p w:rsidR="008E5B3F" w:rsidRPr="00B40598" w:rsidRDefault="008E5B3F" w:rsidP="008E5B3F">
            <w:pPr>
              <w:keepNext/>
              <w:wordWrap w:val="0"/>
              <w:autoSpaceDE/>
              <w:autoSpaceDN/>
              <w:snapToGrid/>
              <w:spacing w:line="254" w:lineRule="exact"/>
              <w:ind w:left="353" w:hangingChars="200" w:hanging="353"/>
              <w:rPr>
                <w:color w:val="000000" w:themeColor="text1"/>
                <w:sz w:val="17"/>
                <w:szCs w:val="17"/>
              </w:rPr>
            </w:pPr>
            <w:r w:rsidRPr="00B40598">
              <w:rPr>
                <w:rFonts w:ascii="HGｺﾞｼｯｸE" w:eastAsia="HGｺﾞｼｯｸE" w:hAnsi="ＭＳ ゴシック" w:hint="eastAsia"/>
                <w:color w:val="000000" w:themeColor="text1"/>
                <w:sz w:val="17"/>
                <w:szCs w:val="17"/>
              </w:rPr>
              <w:t>１</w:t>
            </w:r>
            <w:r w:rsidRPr="00B40598">
              <w:rPr>
                <w:rFonts w:ascii="ＭＳ ゴシック" w:eastAsia="ＭＳ ゴシック" w:hAnsi="ＭＳ ゴシック"/>
                <w:color w:val="000000" w:themeColor="text1"/>
                <w:sz w:val="17"/>
                <w:szCs w:val="17"/>
              </w:rPr>
              <w:tab/>
            </w:r>
            <w:r w:rsidRPr="00B40598">
              <w:rPr>
                <w:rFonts w:hint="eastAsia"/>
                <w:color w:val="000000" w:themeColor="text1"/>
                <w:sz w:val="17"/>
                <w:szCs w:val="17"/>
              </w:rPr>
              <w:t>「今日の学習」本時の学習の見通しをもつ。</w:t>
            </w:r>
            <w:r w:rsidR="00C31456" w:rsidRPr="00B40598">
              <w:rPr>
                <w:rFonts w:hint="eastAsia"/>
                <w:color w:val="000000" w:themeColor="text1"/>
                <w:sz w:val="17"/>
                <w:szCs w:val="17"/>
                <w:bdr w:val="single" w:sz="4" w:space="0" w:color="auto"/>
              </w:rPr>
              <w:t>▲</w:t>
            </w:r>
          </w:p>
          <w:p w:rsidR="008E5B3F" w:rsidRPr="00B40598" w:rsidRDefault="008E5B3F" w:rsidP="008E5B3F">
            <w:pPr>
              <w:keepNext/>
              <w:wordWrap w:val="0"/>
              <w:autoSpaceDE/>
              <w:autoSpaceDN/>
              <w:snapToGrid/>
              <w:spacing w:line="254" w:lineRule="exact"/>
              <w:ind w:left="353" w:hangingChars="200" w:hanging="353"/>
              <w:rPr>
                <w:color w:val="000000" w:themeColor="text1"/>
                <w:sz w:val="17"/>
                <w:szCs w:val="17"/>
              </w:rPr>
            </w:pPr>
            <w:r w:rsidRPr="00B40598">
              <w:rPr>
                <w:rFonts w:ascii="HGｺﾞｼｯｸE" w:eastAsia="HGｺﾞｼｯｸE" w:hAnsi="ＭＳ ゴシック" w:hint="eastAsia"/>
                <w:color w:val="000000" w:themeColor="text1"/>
                <w:sz w:val="17"/>
                <w:szCs w:val="17"/>
              </w:rPr>
              <w:t>２</w:t>
            </w:r>
            <w:r w:rsidRPr="00B40598">
              <w:rPr>
                <w:rFonts w:ascii="ＭＳ ゴシック" w:eastAsia="ＭＳ ゴシック" w:hAnsi="ＭＳ ゴシック"/>
                <w:color w:val="000000" w:themeColor="text1"/>
                <w:sz w:val="17"/>
                <w:szCs w:val="17"/>
              </w:rPr>
              <w:tab/>
            </w:r>
            <w:r w:rsidRPr="00B40598">
              <w:rPr>
                <w:rFonts w:hint="eastAsia"/>
                <w:color w:val="000000" w:themeColor="text1"/>
                <w:sz w:val="17"/>
                <w:szCs w:val="17"/>
              </w:rPr>
              <w:t>「やってみよう」小学校理科の学習を振り返りながら，体にはどのような器官があるかを調べて記入する。</w:t>
            </w:r>
            <w:r w:rsidR="00C31456" w:rsidRPr="00B40598">
              <w:rPr>
                <w:rFonts w:hint="eastAsia"/>
                <w:color w:val="000000" w:themeColor="text1"/>
                <w:sz w:val="17"/>
                <w:szCs w:val="17"/>
                <w:bdr w:val="single" w:sz="4" w:space="0" w:color="auto"/>
              </w:rPr>
              <w:t>▲</w:t>
            </w:r>
          </w:p>
          <w:p w:rsidR="008E5B3F" w:rsidRPr="00B40598" w:rsidRDefault="008E5B3F" w:rsidP="008E5B3F">
            <w:pPr>
              <w:keepNext/>
              <w:wordWrap w:val="0"/>
              <w:autoSpaceDE/>
              <w:autoSpaceDN/>
              <w:snapToGrid/>
              <w:spacing w:line="254" w:lineRule="exact"/>
              <w:ind w:left="353" w:hangingChars="200" w:hanging="353"/>
              <w:rPr>
                <w:color w:val="000000" w:themeColor="text1"/>
                <w:sz w:val="17"/>
                <w:szCs w:val="17"/>
              </w:rPr>
            </w:pPr>
            <w:r w:rsidRPr="00B40598">
              <w:rPr>
                <w:rFonts w:ascii="HGｺﾞｼｯｸE" w:eastAsia="HGｺﾞｼｯｸE" w:hAnsi="ＭＳ ゴシック" w:hint="eastAsia"/>
                <w:color w:val="000000" w:themeColor="text1"/>
                <w:sz w:val="17"/>
                <w:szCs w:val="17"/>
              </w:rPr>
              <w:t>３</w:t>
            </w:r>
            <w:r w:rsidRPr="00B40598">
              <w:rPr>
                <w:rFonts w:ascii="ＭＳ ゴシック" w:eastAsia="ＭＳ ゴシック" w:hAnsi="ＭＳ ゴシック"/>
                <w:color w:val="000000" w:themeColor="text1"/>
                <w:sz w:val="17"/>
                <w:szCs w:val="17"/>
              </w:rPr>
              <w:tab/>
            </w:r>
            <w:r w:rsidRPr="00B40598">
              <w:rPr>
                <w:rFonts w:hint="eastAsia"/>
                <w:color w:val="000000" w:themeColor="text1"/>
                <w:sz w:val="17"/>
                <w:szCs w:val="17"/>
              </w:rPr>
              <w:t>資料２から各器官の発育の仕方を調べ，一般</w:t>
            </w:r>
            <w:r w:rsidRPr="00B40598">
              <w:rPr>
                <w:rFonts w:hint="eastAsia"/>
                <w:color w:val="000000" w:themeColor="text1"/>
                <w:sz w:val="17"/>
                <w:szCs w:val="17"/>
              </w:rPr>
              <w:lastRenderedPageBreak/>
              <w:t>的に中学生の頃に急速に発育するのはどの器官かを発表する</w:t>
            </w:r>
            <w:r w:rsidR="00C31456" w:rsidRPr="00B40598">
              <w:rPr>
                <w:rFonts w:hint="eastAsia"/>
                <w:color w:val="000000" w:themeColor="text1"/>
                <w:sz w:val="17"/>
                <w:szCs w:val="17"/>
              </w:rPr>
              <w:t>。</w:t>
            </w:r>
            <w:r w:rsidR="00C31456" w:rsidRPr="00B40598">
              <w:rPr>
                <w:rFonts w:hint="eastAsia"/>
                <w:color w:val="000000" w:themeColor="text1"/>
                <w:sz w:val="17"/>
                <w:szCs w:val="17"/>
                <w:bdr w:val="single" w:sz="4" w:space="0" w:color="auto"/>
              </w:rPr>
              <w:t>学</w:t>
            </w:r>
          </w:p>
          <w:p w:rsidR="008E5B3F" w:rsidRPr="00B40598" w:rsidRDefault="008E5B3F" w:rsidP="008E5B3F">
            <w:pPr>
              <w:keepNext/>
              <w:wordWrap w:val="0"/>
              <w:autoSpaceDE/>
              <w:autoSpaceDN/>
              <w:snapToGrid/>
              <w:spacing w:line="254" w:lineRule="exact"/>
              <w:ind w:left="353" w:hangingChars="200" w:hanging="353"/>
              <w:rPr>
                <w:rFonts w:ascii="HGｺﾞｼｯｸE" w:eastAsia="HGｺﾞｼｯｸE" w:hAnsi="ＭＳ ゴシック"/>
                <w:color w:val="000000" w:themeColor="text1"/>
                <w:sz w:val="17"/>
                <w:szCs w:val="17"/>
              </w:rPr>
            </w:pPr>
            <w:r w:rsidRPr="00B40598">
              <w:rPr>
                <w:rFonts w:ascii="HGｺﾞｼｯｸE" w:eastAsia="HGｺﾞｼｯｸE" w:hAnsi="ＭＳ ゴシック" w:hint="eastAsia"/>
                <w:color w:val="000000" w:themeColor="text1"/>
                <w:sz w:val="17"/>
                <w:szCs w:val="17"/>
              </w:rPr>
              <w:t>４</w:t>
            </w:r>
            <w:r w:rsidRPr="00B40598">
              <w:rPr>
                <w:rFonts w:ascii="ＭＳ ゴシック" w:eastAsia="ＭＳ ゴシック" w:hAnsi="ＭＳ ゴシック"/>
                <w:color w:val="000000" w:themeColor="text1"/>
                <w:sz w:val="17"/>
                <w:szCs w:val="17"/>
              </w:rPr>
              <w:tab/>
            </w:r>
            <w:r w:rsidRPr="00B40598">
              <w:rPr>
                <w:rFonts w:hint="eastAsia"/>
                <w:color w:val="000000" w:themeColor="text1"/>
                <w:sz w:val="17"/>
                <w:szCs w:val="17"/>
              </w:rPr>
              <w:t>各器官の発育・発達の時期には個人差があることを整</w:t>
            </w:r>
            <w:r w:rsidR="00C31456" w:rsidRPr="00B40598">
              <w:rPr>
                <w:rFonts w:hint="eastAsia"/>
                <w:color w:val="000000" w:themeColor="text1"/>
                <w:sz w:val="17"/>
                <w:szCs w:val="17"/>
              </w:rPr>
              <w:t>理し，説明する</w:t>
            </w:r>
            <w:r w:rsidRPr="00B40598">
              <w:rPr>
                <w:rFonts w:hint="eastAsia"/>
                <w:color w:val="000000" w:themeColor="text1"/>
                <w:sz w:val="17"/>
                <w:szCs w:val="17"/>
              </w:rPr>
              <w:t>。</w:t>
            </w:r>
            <w:r w:rsidR="00C31456" w:rsidRPr="00B40598">
              <w:rPr>
                <w:rFonts w:hint="eastAsia"/>
                <w:color w:val="000000" w:themeColor="text1"/>
                <w:sz w:val="17"/>
                <w:szCs w:val="17"/>
                <w:bdr w:val="single" w:sz="4" w:space="0" w:color="auto"/>
              </w:rPr>
              <w:t>学</w:t>
            </w:r>
          </w:p>
          <w:p w:rsidR="008E5B3F" w:rsidRPr="00B40598" w:rsidRDefault="008E5B3F" w:rsidP="008E5B3F">
            <w:pPr>
              <w:keepNext/>
              <w:wordWrap w:val="0"/>
              <w:autoSpaceDE/>
              <w:autoSpaceDN/>
              <w:snapToGrid/>
              <w:spacing w:line="254" w:lineRule="exact"/>
              <w:ind w:left="353" w:hangingChars="200" w:hanging="353"/>
              <w:rPr>
                <w:color w:val="000000" w:themeColor="text1"/>
                <w:sz w:val="17"/>
                <w:szCs w:val="17"/>
              </w:rPr>
            </w:pPr>
            <w:r w:rsidRPr="00B40598">
              <w:rPr>
                <w:rFonts w:ascii="HGｺﾞｼｯｸE" w:eastAsia="HGｺﾞｼｯｸE" w:hAnsi="ＭＳ ゴシック" w:hint="eastAsia"/>
                <w:color w:val="000000" w:themeColor="text1"/>
                <w:sz w:val="17"/>
                <w:szCs w:val="17"/>
              </w:rPr>
              <w:t>５</w:t>
            </w:r>
            <w:r w:rsidRPr="00B40598">
              <w:rPr>
                <w:rFonts w:ascii="ＭＳ ゴシック" w:eastAsia="ＭＳ ゴシック" w:hAnsi="ＭＳ ゴシック"/>
                <w:color w:val="000000" w:themeColor="text1"/>
                <w:sz w:val="17"/>
                <w:szCs w:val="17"/>
              </w:rPr>
              <w:tab/>
            </w:r>
            <w:r w:rsidRPr="00B40598">
              <w:rPr>
                <w:rFonts w:hint="eastAsia"/>
                <w:color w:val="000000" w:themeColor="text1"/>
                <w:sz w:val="17"/>
                <w:szCs w:val="17"/>
              </w:rPr>
              <w:t>読み物「骨の基礎は思春期につくられる」を読み，骨が急速に発育・発達する時期に食事や運動に気をつけることで，骨の発育・発達がより促されることを整理する。</w:t>
            </w:r>
            <w:r w:rsidR="00C31456" w:rsidRPr="00B40598">
              <w:rPr>
                <w:rFonts w:hint="eastAsia"/>
                <w:color w:val="000000" w:themeColor="text1"/>
                <w:sz w:val="17"/>
                <w:szCs w:val="17"/>
                <w:bdr w:val="single" w:sz="4" w:space="0" w:color="auto"/>
              </w:rPr>
              <w:t>▲</w:t>
            </w:r>
          </w:p>
          <w:p w:rsidR="008E5B3F" w:rsidRPr="00B40598" w:rsidRDefault="008E5B3F" w:rsidP="008E5B3F">
            <w:pPr>
              <w:keepNext/>
              <w:wordWrap w:val="0"/>
              <w:autoSpaceDE/>
              <w:autoSpaceDN/>
              <w:snapToGrid/>
              <w:spacing w:line="254" w:lineRule="exact"/>
              <w:ind w:left="353" w:hangingChars="200" w:hanging="353"/>
              <w:rPr>
                <w:color w:val="000000" w:themeColor="text1"/>
                <w:sz w:val="17"/>
                <w:szCs w:val="17"/>
              </w:rPr>
            </w:pPr>
            <w:r w:rsidRPr="00B40598">
              <w:rPr>
                <w:rFonts w:ascii="HGｺﾞｼｯｸE" w:eastAsia="HGｺﾞｼｯｸE" w:hAnsi="ＭＳ ゴシック" w:hint="eastAsia"/>
                <w:color w:val="000000" w:themeColor="text1"/>
                <w:sz w:val="17"/>
                <w:szCs w:val="17"/>
              </w:rPr>
              <w:t>６</w:t>
            </w:r>
            <w:r w:rsidRPr="00B40598">
              <w:rPr>
                <w:rFonts w:ascii="ＭＳ ゴシック" w:eastAsia="ＭＳ ゴシック" w:hAnsi="ＭＳ ゴシック"/>
                <w:color w:val="000000" w:themeColor="text1"/>
                <w:sz w:val="17"/>
                <w:szCs w:val="17"/>
              </w:rPr>
              <w:tab/>
            </w:r>
            <w:r w:rsidRPr="00B40598">
              <w:rPr>
                <w:rFonts w:hint="eastAsia"/>
                <w:color w:val="000000" w:themeColor="text1"/>
                <w:sz w:val="17"/>
                <w:szCs w:val="17"/>
              </w:rPr>
              <w:t>本時の学習をノート等にまとめる。</w:t>
            </w:r>
            <w:r w:rsidR="00C31456" w:rsidRPr="00B40598">
              <w:rPr>
                <w:rFonts w:hint="eastAsia"/>
                <w:color w:val="000000" w:themeColor="text1"/>
                <w:sz w:val="17"/>
                <w:szCs w:val="17"/>
                <w:bdr w:val="single" w:sz="4" w:space="0" w:color="auto"/>
              </w:rPr>
              <w:t>▲</w:t>
            </w:r>
          </w:p>
        </w:tc>
        <w:tc>
          <w:tcPr>
            <w:tcW w:w="3441" w:type="dxa"/>
            <w:shd w:val="clear" w:color="auto" w:fill="auto"/>
          </w:tcPr>
          <w:p w:rsidR="008E5B3F" w:rsidRPr="00B40598" w:rsidRDefault="008E5B3F" w:rsidP="008E5B3F">
            <w:pPr>
              <w:keepNext/>
              <w:wordWrap w:val="0"/>
              <w:autoSpaceDE/>
              <w:autoSpaceDN/>
              <w:snapToGrid/>
              <w:spacing w:line="254" w:lineRule="exact"/>
              <w:rPr>
                <w:rFonts w:ascii="ＭＳ ゴシック" w:eastAsia="ＭＳ ゴシック" w:hAnsi="ＭＳ ゴシック"/>
                <w:color w:val="000000" w:themeColor="text1"/>
                <w:sz w:val="17"/>
                <w:szCs w:val="17"/>
              </w:rPr>
            </w:pPr>
            <w:r w:rsidRPr="00B40598">
              <w:rPr>
                <w:rFonts w:ascii="ＭＳ ゴシック" w:eastAsia="ＭＳ ゴシック" w:hAnsi="ＭＳ ゴシック" w:hint="eastAsia"/>
                <w:color w:val="000000" w:themeColor="text1"/>
                <w:sz w:val="17"/>
                <w:szCs w:val="17"/>
              </w:rPr>
              <w:lastRenderedPageBreak/>
              <w:t>【評価の観点】関心・意欲・態度①</w:t>
            </w:r>
          </w:p>
          <w:p w:rsidR="008E5B3F" w:rsidRPr="00B40598" w:rsidRDefault="008E5B3F" w:rsidP="008E5B3F">
            <w:pPr>
              <w:keepNext/>
              <w:wordWrap w:val="0"/>
              <w:autoSpaceDE/>
              <w:autoSpaceDN/>
              <w:snapToGrid/>
              <w:spacing w:line="254" w:lineRule="exact"/>
              <w:ind w:firstLineChars="100" w:firstLine="176"/>
              <w:rPr>
                <w:color w:val="000000" w:themeColor="text1"/>
                <w:sz w:val="17"/>
                <w:szCs w:val="17"/>
              </w:rPr>
            </w:pPr>
            <w:r w:rsidRPr="00B40598">
              <w:rPr>
                <w:rFonts w:hint="eastAsia"/>
                <w:color w:val="000000" w:themeColor="text1"/>
                <w:sz w:val="17"/>
                <w:szCs w:val="17"/>
              </w:rPr>
              <w:t>心身の機能の発達と心の健康について，健康に関する資料を見たり，自分たちの生活を振り返ったりするなどの学習活動に意欲的に取り組もうとしている。</w:t>
            </w:r>
          </w:p>
          <w:p w:rsidR="008E5B3F" w:rsidRPr="00B40598" w:rsidRDefault="008E5B3F" w:rsidP="008E5B3F">
            <w:pPr>
              <w:keepNext/>
              <w:wordWrap w:val="0"/>
              <w:autoSpaceDE/>
              <w:autoSpaceDN/>
              <w:snapToGrid/>
              <w:spacing w:line="254" w:lineRule="exact"/>
              <w:rPr>
                <w:color w:val="000000" w:themeColor="text1"/>
                <w:sz w:val="17"/>
                <w:szCs w:val="17"/>
              </w:rPr>
            </w:pPr>
            <w:r w:rsidRPr="00B40598">
              <w:rPr>
                <w:rFonts w:hint="eastAsia"/>
                <w:color w:val="000000" w:themeColor="text1"/>
                <w:sz w:val="17"/>
                <w:szCs w:val="17"/>
              </w:rPr>
              <w:t>[</w:t>
            </w:r>
            <w:r w:rsidRPr="00B40598">
              <w:rPr>
                <w:rFonts w:hint="eastAsia"/>
                <w:color w:val="000000" w:themeColor="text1"/>
                <w:sz w:val="17"/>
                <w:szCs w:val="17"/>
              </w:rPr>
              <w:t>評価場面：活動</w:t>
            </w:r>
            <w:r w:rsidRPr="00B40598">
              <w:rPr>
                <w:rFonts w:ascii="HGｺﾞｼｯｸE" w:eastAsia="HGｺﾞｼｯｸE" w:hAnsi="ＭＳ ゴシック" w:hint="eastAsia"/>
                <w:color w:val="000000" w:themeColor="text1"/>
                <w:sz w:val="17"/>
                <w:szCs w:val="17"/>
              </w:rPr>
              <w:t>２</w:t>
            </w:r>
            <w:r w:rsidRPr="00B40598">
              <w:rPr>
                <w:rFonts w:hint="eastAsia"/>
                <w:color w:val="000000" w:themeColor="text1"/>
                <w:sz w:val="17"/>
                <w:szCs w:val="17"/>
              </w:rPr>
              <w:t>，評価方法：ノート等への記入状況</w:t>
            </w:r>
            <w:r w:rsidRPr="00B40598">
              <w:rPr>
                <w:rFonts w:hint="eastAsia"/>
                <w:color w:val="000000" w:themeColor="text1"/>
                <w:sz w:val="17"/>
                <w:szCs w:val="17"/>
              </w:rPr>
              <w:t>]</w:t>
            </w:r>
          </w:p>
          <w:p w:rsidR="008E5B3F" w:rsidRPr="00B40598" w:rsidRDefault="008E5B3F" w:rsidP="008E5B3F">
            <w:pPr>
              <w:keepNext/>
              <w:wordWrap w:val="0"/>
              <w:autoSpaceDE/>
              <w:autoSpaceDN/>
              <w:snapToGrid/>
              <w:spacing w:line="254" w:lineRule="exact"/>
              <w:rPr>
                <w:color w:val="000000" w:themeColor="text1"/>
                <w:sz w:val="17"/>
                <w:szCs w:val="17"/>
              </w:rPr>
            </w:pPr>
          </w:p>
          <w:p w:rsidR="008E5B3F" w:rsidRPr="00B40598" w:rsidRDefault="008E5B3F" w:rsidP="008E5B3F">
            <w:pPr>
              <w:keepNext/>
              <w:wordWrap w:val="0"/>
              <w:autoSpaceDE/>
              <w:autoSpaceDN/>
              <w:snapToGrid/>
              <w:spacing w:line="254" w:lineRule="exact"/>
              <w:rPr>
                <w:color w:val="000000" w:themeColor="text1"/>
                <w:sz w:val="17"/>
                <w:szCs w:val="17"/>
              </w:rPr>
            </w:pPr>
          </w:p>
          <w:p w:rsidR="008E5B3F" w:rsidRPr="00B40598" w:rsidRDefault="008E5B3F" w:rsidP="008E5B3F">
            <w:pPr>
              <w:keepNext/>
              <w:wordWrap w:val="0"/>
              <w:autoSpaceDE/>
              <w:autoSpaceDN/>
              <w:snapToGrid/>
              <w:spacing w:line="254" w:lineRule="exact"/>
              <w:rPr>
                <w:rFonts w:ascii="ＭＳ ゴシック" w:eastAsia="ＭＳ ゴシック" w:hAnsi="ＭＳ ゴシック"/>
                <w:color w:val="000000" w:themeColor="text1"/>
                <w:sz w:val="17"/>
                <w:szCs w:val="17"/>
              </w:rPr>
            </w:pPr>
            <w:r w:rsidRPr="00B40598">
              <w:rPr>
                <w:rFonts w:ascii="ＭＳ ゴシック" w:eastAsia="ＭＳ ゴシック" w:hAnsi="ＭＳ ゴシック" w:hint="eastAsia"/>
                <w:color w:val="000000" w:themeColor="text1"/>
                <w:sz w:val="17"/>
                <w:szCs w:val="17"/>
              </w:rPr>
              <w:t>【評価の観点】知識・理解①</w:t>
            </w:r>
          </w:p>
          <w:p w:rsidR="008E5B3F" w:rsidRPr="00B40598" w:rsidRDefault="008E5B3F" w:rsidP="008E5B3F">
            <w:pPr>
              <w:keepNext/>
              <w:wordWrap w:val="0"/>
              <w:autoSpaceDE/>
              <w:autoSpaceDN/>
              <w:snapToGrid/>
              <w:spacing w:line="254" w:lineRule="exact"/>
              <w:ind w:firstLineChars="100" w:firstLine="176"/>
              <w:rPr>
                <w:color w:val="000000" w:themeColor="text1"/>
                <w:sz w:val="17"/>
                <w:szCs w:val="17"/>
              </w:rPr>
            </w:pPr>
            <w:r w:rsidRPr="00B40598">
              <w:rPr>
                <w:rFonts w:hint="eastAsia"/>
                <w:color w:val="000000" w:themeColor="text1"/>
                <w:sz w:val="17"/>
                <w:szCs w:val="17"/>
              </w:rPr>
              <w:t>身体機能の発達について理解したこ</w:t>
            </w:r>
            <w:r w:rsidRPr="00B40598">
              <w:rPr>
                <w:rFonts w:hint="eastAsia"/>
                <w:color w:val="000000" w:themeColor="text1"/>
                <w:sz w:val="17"/>
                <w:szCs w:val="17"/>
              </w:rPr>
              <w:lastRenderedPageBreak/>
              <w:t>とを言ったり，書き出したりしている。</w:t>
            </w:r>
          </w:p>
          <w:p w:rsidR="008E5B3F" w:rsidRPr="00B40598" w:rsidRDefault="008E5B3F" w:rsidP="008E5B3F">
            <w:pPr>
              <w:keepNext/>
              <w:wordWrap w:val="0"/>
              <w:autoSpaceDE/>
              <w:autoSpaceDN/>
              <w:snapToGrid/>
              <w:spacing w:line="254" w:lineRule="exact"/>
              <w:rPr>
                <w:color w:val="000000" w:themeColor="text1"/>
                <w:sz w:val="17"/>
                <w:szCs w:val="17"/>
              </w:rPr>
            </w:pPr>
            <w:r w:rsidRPr="00B40598">
              <w:rPr>
                <w:rFonts w:hint="eastAsia"/>
                <w:color w:val="000000" w:themeColor="text1"/>
                <w:sz w:val="17"/>
                <w:szCs w:val="17"/>
              </w:rPr>
              <w:t>[</w:t>
            </w:r>
            <w:r w:rsidRPr="00B40598">
              <w:rPr>
                <w:rFonts w:hint="eastAsia"/>
                <w:color w:val="000000" w:themeColor="text1"/>
                <w:sz w:val="17"/>
                <w:szCs w:val="17"/>
              </w:rPr>
              <w:t>評価方法：ノート等への記入状況，小テストや章末テスト</w:t>
            </w:r>
            <w:r w:rsidRPr="00B40598">
              <w:rPr>
                <w:rFonts w:hint="eastAsia"/>
                <w:color w:val="000000" w:themeColor="text1"/>
                <w:sz w:val="17"/>
                <w:szCs w:val="17"/>
              </w:rPr>
              <w:t>]</w:t>
            </w:r>
          </w:p>
        </w:tc>
      </w:tr>
      <w:tr w:rsidR="00B40598" w:rsidRPr="00B40598" w:rsidTr="00425225">
        <w:trPr>
          <w:jc w:val="center"/>
        </w:trPr>
        <w:tc>
          <w:tcPr>
            <w:tcW w:w="562" w:type="dxa"/>
            <w:shd w:val="clear" w:color="auto" w:fill="auto"/>
            <w:tcMar>
              <w:left w:w="0" w:type="dxa"/>
              <w:right w:w="0" w:type="dxa"/>
            </w:tcMar>
          </w:tcPr>
          <w:p w:rsidR="00425225" w:rsidRPr="00B40598" w:rsidRDefault="00425225" w:rsidP="00425225">
            <w:pPr>
              <w:wordWrap w:val="0"/>
              <w:autoSpaceDE/>
              <w:autoSpaceDN/>
              <w:spacing w:line="240" w:lineRule="auto"/>
              <w:jc w:val="center"/>
              <w:rPr>
                <w:rFonts w:ascii="ＭＳ ゴシック" w:eastAsia="ＭＳ ゴシック" w:hAnsi="ＭＳ ゴシック"/>
                <w:color w:val="000000" w:themeColor="text1"/>
                <w:w w:val="80"/>
                <w:szCs w:val="18"/>
              </w:rPr>
            </w:pPr>
            <w:r w:rsidRPr="00B40598">
              <w:rPr>
                <w:rFonts w:ascii="ＭＳ ゴシック" w:eastAsia="ＭＳ ゴシック" w:hAnsi="ＭＳ ゴシック" w:hint="eastAsia"/>
                <w:color w:val="000000" w:themeColor="text1"/>
                <w:w w:val="80"/>
                <w:szCs w:val="18"/>
              </w:rPr>
              <w:lastRenderedPageBreak/>
              <w:t>第２時</w:t>
            </w:r>
          </w:p>
          <w:p w:rsidR="00425225" w:rsidRPr="00B40598" w:rsidRDefault="00425225" w:rsidP="008E5B3F">
            <w:pPr>
              <w:wordWrap w:val="0"/>
              <w:autoSpaceDE/>
              <w:autoSpaceDN/>
              <w:spacing w:line="240" w:lineRule="auto"/>
              <w:jc w:val="center"/>
              <w:rPr>
                <w:rFonts w:ascii="ＭＳ ゴシック" w:eastAsia="ＭＳ ゴシック" w:hAnsi="ＭＳ ゴシック"/>
                <w:color w:val="000000" w:themeColor="text1"/>
                <w:w w:val="80"/>
                <w:sz w:val="16"/>
                <w:szCs w:val="16"/>
              </w:rPr>
            </w:pPr>
          </w:p>
          <w:p w:rsidR="008E5B3F" w:rsidRPr="00B40598" w:rsidRDefault="008E5B3F" w:rsidP="008E5B3F">
            <w:pPr>
              <w:wordWrap w:val="0"/>
              <w:autoSpaceDE/>
              <w:autoSpaceDN/>
              <w:spacing w:line="240" w:lineRule="auto"/>
              <w:jc w:val="center"/>
              <w:rPr>
                <w:rFonts w:ascii="ＭＳ ゴシック" w:eastAsia="ＭＳ ゴシック" w:hAnsi="ＭＳ ゴシック"/>
                <w:color w:val="000000" w:themeColor="text1"/>
                <w:w w:val="80"/>
                <w:sz w:val="16"/>
                <w:szCs w:val="16"/>
              </w:rPr>
            </w:pPr>
            <w:r w:rsidRPr="00B40598">
              <w:rPr>
                <w:rFonts w:ascii="ＭＳ ゴシック" w:eastAsia="ＭＳ ゴシック" w:hAnsi="ＭＳ ゴシック" w:hint="eastAsia"/>
                <w:color w:val="000000" w:themeColor="text1"/>
                <w:w w:val="80"/>
                <w:sz w:val="16"/>
                <w:szCs w:val="16"/>
              </w:rPr>
              <w:t>P.8</w:t>
            </w:r>
          </w:p>
          <w:p w:rsidR="008E5B3F" w:rsidRPr="00B40598" w:rsidRDefault="008E5B3F" w:rsidP="008E5B3F">
            <w:pPr>
              <w:wordWrap w:val="0"/>
              <w:autoSpaceDE/>
              <w:autoSpaceDN/>
              <w:spacing w:line="240" w:lineRule="auto"/>
              <w:jc w:val="center"/>
              <w:rPr>
                <w:rFonts w:ascii="ＭＳ ゴシック" w:eastAsia="ＭＳ ゴシック" w:hAnsi="ＭＳ ゴシック"/>
                <w:color w:val="000000" w:themeColor="text1"/>
                <w:sz w:val="17"/>
                <w:szCs w:val="17"/>
              </w:rPr>
            </w:pPr>
            <w:r w:rsidRPr="00B40598">
              <w:rPr>
                <w:rFonts w:ascii="ＭＳ ゴシック" w:eastAsia="ＭＳ ゴシック" w:hAnsi="ＭＳ ゴシック" w:hint="eastAsia"/>
                <w:color w:val="000000" w:themeColor="text1"/>
                <w:sz w:val="17"/>
                <w:szCs w:val="17"/>
                <w:eastAsianLayout w:id="-118224896" w:vert="1" w:vertCompress="1"/>
              </w:rPr>
              <w:t>～</w:t>
            </w:r>
          </w:p>
          <w:p w:rsidR="008E5B3F" w:rsidRPr="00B40598" w:rsidRDefault="008E5B3F" w:rsidP="008E5B3F">
            <w:pPr>
              <w:wordWrap w:val="0"/>
              <w:autoSpaceDE/>
              <w:autoSpaceDN/>
              <w:spacing w:line="240" w:lineRule="auto"/>
              <w:jc w:val="center"/>
              <w:rPr>
                <w:rFonts w:ascii="ＭＳ ゴシック" w:eastAsia="ＭＳ ゴシック" w:hAnsi="ＭＳ ゴシック"/>
                <w:color w:val="000000" w:themeColor="text1"/>
                <w:w w:val="80"/>
                <w:sz w:val="16"/>
                <w:szCs w:val="16"/>
              </w:rPr>
            </w:pPr>
            <w:r w:rsidRPr="00B40598">
              <w:rPr>
                <w:rFonts w:ascii="ＭＳ ゴシック" w:eastAsia="ＭＳ ゴシック" w:hAnsi="ＭＳ ゴシック" w:hint="eastAsia"/>
                <w:color w:val="000000" w:themeColor="text1"/>
                <w:w w:val="80"/>
                <w:sz w:val="16"/>
                <w:szCs w:val="16"/>
              </w:rPr>
              <w:t>P.9</w:t>
            </w:r>
          </w:p>
          <w:p w:rsidR="008E5B3F" w:rsidRPr="00B40598" w:rsidRDefault="008E5B3F" w:rsidP="008E5B3F">
            <w:pPr>
              <w:wordWrap w:val="0"/>
              <w:autoSpaceDE/>
              <w:autoSpaceDN/>
              <w:spacing w:beforeLines="100" w:before="295" w:line="180" w:lineRule="exact"/>
              <w:jc w:val="center"/>
              <w:rPr>
                <w:rFonts w:ascii="ＭＳ ゴシック" w:eastAsia="ＭＳ ゴシック" w:hAnsi="ＭＳ ゴシック"/>
                <w:color w:val="000000" w:themeColor="text1"/>
                <w:sz w:val="17"/>
                <w:szCs w:val="17"/>
              </w:rPr>
            </w:pPr>
            <w:r w:rsidRPr="00B40598">
              <w:rPr>
                <w:rFonts w:ascii="ＭＳ ゴシック" w:eastAsia="ＭＳ ゴシック" w:hAnsi="ＭＳ ゴシック" w:hint="eastAsia"/>
                <w:color w:val="000000" w:themeColor="text1"/>
                <w:sz w:val="17"/>
                <w:szCs w:val="17"/>
              </w:rPr>
              <w:t>２</w:t>
            </w:r>
          </w:p>
          <w:p w:rsidR="008E5B3F" w:rsidRPr="00B40598" w:rsidRDefault="008E5B3F" w:rsidP="008E5B3F">
            <w:pPr>
              <w:wordWrap w:val="0"/>
              <w:autoSpaceDE/>
              <w:autoSpaceDN/>
              <w:spacing w:line="180" w:lineRule="exact"/>
              <w:jc w:val="center"/>
              <w:rPr>
                <w:rFonts w:ascii="ＭＳ ゴシック" w:eastAsia="ＭＳ ゴシック" w:hAnsi="ＭＳ ゴシック"/>
                <w:color w:val="000000" w:themeColor="text1"/>
                <w:sz w:val="17"/>
                <w:szCs w:val="17"/>
              </w:rPr>
            </w:pPr>
          </w:p>
          <w:p w:rsidR="008E5B3F" w:rsidRPr="00B40598" w:rsidRDefault="008E5B3F" w:rsidP="008E5B3F">
            <w:pPr>
              <w:wordWrap w:val="0"/>
              <w:autoSpaceDE/>
              <w:autoSpaceDN/>
              <w:spacing w:line="180" w:lineRule="exact"/>
              <w:jc w:val="center"/>
              <w:rPr>
                <w:rFonts w:ascii="ＭＳ ゴシック" w:eastAsia="ＭＳ ゴシック" w:hAnsi="ＭＳ ゴシック"/>
                <w:color w:val="000000" w:themeColor="text1"/>
                <w:sz w:val="17"/>
                <w:szCs w:val="17"/>
              </w:rPr>
            </w:pPr>
            <w:r w:rsidRPr="00B40598">
              <w:rPr>
                <w:rFonts w:ascii="ＭＳ ゴシック" w:eastAsia="ＭＳ ゴシック" w:hAnsi="ＭＳ ゴシック" w:hint="eastAsia"/>
                <w:color w:val="000000" w:themeColor="text1"/>
                <w:sz w:val="17"/>
                <w:szCs w:val="17"/>
              </w:rPr>
              <w:t>呼</w:t>
            </w:r>
          </w:p>
          <w:p w:rsidR="008E5B3F" w:rsidRPr="00B40598" w:rsidRDefault="008E5B3F" w:rsidP="008E5B3F">
            <w:pPr>
              <w:wordWrap w:val="0"/>
              <w:autoSpaceDE/>
              <w:autoSpaceDN/>
              <w:spacing w:line="180" w:lineRule="exact"/>
              <w:jc w:val="center"/>
              <w:rPr>
                <w:rFonts w:ascii="ＭＳ ゴシック" w:eastAsia="ＭＳ ゴシック" w:hAnsi="ＭＳ ゴシック"/>
                <w:color w:val="000000" w:themeColor="text1"/>
                <w:sz w:val="17"/>
                <w:szCs w:val="17"/>
              </w:rPr>
            </w:pPr>
            <w:r w:rsidRPr="00B40598">
              <w:rPr>
                <w:rFonts w:ascii="ＭＳ ゴシック" w:eastAsia="ＭＳ ゴシック" w:hAnsi="ＭＳ ゴシック" w:hint="eastAsia"/>
                <w:color w:val="000000" w:themeColor="text1"/>
                <w:sz w:val="17"/>
                <w:szCs w:val="17"/>
              </w:rPr>
              <w:t>吸</w:t>
            </w:r>
          </w:p>
          <w:p w:rsidR="008E5B3F" w:rsidRPr="00B40598" w:rsidRDefault="008E5B3F" w:rsidP="008E5B3F">
            <w:pPr>
              <w:wordWrap w:val="0"/>
              <w:autoSpaceDE/>
              <w:autoSpaceDN/>
              <w:spacing w:line="180" w:lineRule="exact"/>
              <w:jc w:val="center"/>
              <w:rPr>
                <w:rFonts w:ascii="ＭＳ ゴシック" w:eastAsia="ＭＳ ゴシック" w:hAnsi="ＭＳ ゴシック"/>
                <w:color w:val="000000" w:themeColor="text1"/>
                <w:sz w:val="17"/>
                <w:szCs w:val="17"/>
              </w:rPr>
            </w:pPr>
            <w:r w:rsidRPr="00B40598">
              <w:rPr>
                <w:rFonts w:ascii="ＭＳ ゴシック" w:eastAsia="ＭＳ ゴシック" w:hAnsi="ＭＳ ゴシック" w:hint="eastAsia"/>
                <w:color w:val="000000" w:themeColor="text1"/>
                <w:sz w:val="17"/>
                <w:szCs w:val="17"/>
              </w:rPr>
              <w:t>器</w:t>
            </w:r>
          </w:p>
          <w:p w:rsidR="008E5B3F" w:rsidRPr="00B40598" w:rsidRDefault="008E5B3F" w:rsidP="008E5B3F">
            <w:pPr>
              <w:wordWrap w:val="0"/>
              <w:autoSpaceDE/>
              <w:autoSpaceDN/>
              <w:spacing w:line="180" w:lineRule="exact"/>
              <w:jc w:val="center"/>
              <w:rPr>
                <w:rFonts w:ascii="ＭＳ ゴシック" w:eastAsia="ＭＳ ゴシック" w:hAnsi="ＭＳ ゴシック"/>
                <w:color w:val="000000" w:themeColor="text1"/>
                <w:sz w:val="17"/>
                <w:szCs w:val="17"/>
              </w:rPr>
            </w:pPr>
            <w:r w:rsidRPr="00B40598">
              <w:rPr>
                <w:rFonts w:ascii="ＭＳ ゴシック" w:eastAsia="ＭＳ ゴシック" w:hAnsi="ＭＳ ゴシック" w:hint="eastAsia"/>
                <w:color w:val="000000" w:themeColor="text1"/>
                <w:sz w:val="17"/>
                <w:szCs w:val="17"/>
              </w:rPr>
              <w:t>・</w:t>
            </w:r>
          </w:p>
          <w:p w:rsidR="008E5B3F" w:rsidRPr="00B40598" w:rsidRDefault="008E5B3F" w:rsidP="008E5B3F">
            <w:pPr>
              <w:wordWrap w:val="0"/>
              <w:autoSpaceDE/>
              <w:autoSpaceDN/>
              <w:spacing w:line="180" w:lineRule="exact"/>
              <w:jc w:val="center"/>
              <w:rPr>
                <w:rFonts w:ascii="ＭＳ ゴシック" w:eastAsia="ＭＳ ゴシック" w:hAnsi="ＭＳ ゴシック"/>
                <w:color w:val="000000" w:themeColor="text1"/>
                <w:sz w:val="17"/>
                <w:szCs w:val="17"/>
              </w:rPr>
            </w:pPr>
            <w:r w:rsidRPr="00B40598">
              <w:rPr>
                <w:rFonts w:ascii="ＭＳ ゴシック" w:eastAsia="ＭＳ ゴシック" w:hAnsi="ＭＳ ゴシック" w:hint="eastAsia"/>
                <w:color w:val="000000" w:themeColor="text1"/>
                <w:sz w:val="17"/>
                <w:szCs w:val="17"/>
              </w:rPr>
              <w:t>循</w:t>
            </w:r>
          </w:p>
          <w:p w:rsidR="008E5B3F" w:rsidRPr="00B40598" w:rsidRDefault="008E5B3F" w:rsidP="008E5B3F">
            <w:pPr>
              <w:wordWrap w:val="0"/>
              <w:autoSpaceDE/>
              <w:autoSpaceDN/>
              <w:spacing w:line="180" w:lineRule="exact"/>
              <w:jc w:val="center"/>
              <w:rPr>
                <w:rFonts w:ascii="ＭＳ ゴシック" w:eastAsia="ＭＳ ゴシック" w:hAnsi="ＭＳ ゴシック"/>
                <w:color w:val="000000" w:themeColor="text1"/>
                <w:sz w:val="17"/>
                <w:szCs w:val="17"/>
              </w:rPr>
            </w:pPr>
            <w:r w:rsidRPr="00B40598">
              <w:rPr>
                <w:rFonts w:ascii="ＭＳ ゴシック" w:eastAsia="ＭＳ ゴシック" w:hAnsi="ＭＳ ゴシック" w:hint="eastAsia"/>
                <w:color w:val="000000" w:themeColor="text1"/>
                <w:sz w:val="17"/>
                <w:szCs w:val="17"/>
              </w:rPr>
              <w:t>環</w:t>
            </w:r>
          </w:p>
          <w:p w:rsidR="008E5B3F" w:rsidRPr="00B40598" w:rsidRDefault="008E5B3F" w:rsidP="008E5B3F">
            <w:pPr>
              <w:wordWrap w:val="0"/>
              <w:autoSpaceDE/>
              <w:autoSpaceDN/>
              <w:spacing w:line="180" w:lineRule="exact"/>
              <w:jc w:val="center"/>
              <w:rPr>
                <w:rFonts w:ascii="ＭＳ ゴシック" w:eastAsia="ＭＳ ゴシック" w:hAnsi="ＭＳ ゴシック"/>
                <w:color w:val="000000" w:themeColor="text1"/>
                <w:sz w:val="17"/>
                <w:szCs w:val="17"/>
              </w:rPr>
            </w:pPr>
            <w:r w:rsidRPr="00B40598">
              <w:rPr>
                <w:rFonts w:ascii="ＭＳ ゴシック" w:eastAsia="ＭＳ ゴシック" w:hAnsi="ＭＳ ゴシック" w:hint="eastAsia"/>
                <w:color w:val="000000" w:themeColor="text1"/>
                <w:sz w:val="17"/>
                <w:szCs w:val="17"/>
              </w:rPr>
              <w:t>器</w:t>
            </w:r>
          </w:p>
          <w:p w:rsidR="008E5B3F" w:rsidRPr="00B40598" w:rsidRDefault="008E5B3F" w:rsidP="008E5B3F">
            <w:pPr>
              <w:wordWrap w:val="0"/>
              <w:autoSpaceDE/>
              <w:autoSpaceDN/>
              <w:spacing w:line="180" w:lineRule="exact"/>
              <w:jc w:val="center"/>
              <w:rPr>
                <w:rFonts w:ascii="ＭＳ ゴシック" w:eastAsia="ＭＳ ゴシック" w:hAnsi="ＭＳ ゴシック"/>
                <w:color w:val="000000" w:themeColor="text1"/>
                <w:sz w:val="17"/>
                <w:szCs w:val="17"/>
              </w:rPr>
            </w:pPr>
            <w:r w:rsidRPr="00B40598">
              <w:rPr>
                <w:rFonts w:ascii="ＭＳ ゴシック" w:eastAsia="ＭＳ ゴシック" w:hAnsi="ＭＳ ゴシック" w:hint="eastAsia"/>
                <w:color w:val="000000" w:themeColor="text1"/>
                <w:sz w:val="17"/>
                <w:szCs w:val="17"/>
              </w:rPr>
              <w:t>の</w:t>
            </w:r>
          </w:p>
          <w:p w:rsidR="008E5B3F" w:rsidRPr="00B40598" w:rsidRDefault="008E5B3F" w:rsidP="008E5B3F">
            <w:pPr>
              <w:wordWrap w:val="0"/>
              <w:autoSpaceDE/>
              <w:autoSpaceDN/>
              <w:spacing w:line="180" w:lineRule="exact"/>
              <w:jc w:val="center"/>
              <w:rPr>
                <w:rFonts w:ascii="ＭＳ ゴシック" w:eastAsia="ＭＳ ゴシック" w:hAnsi="ＭＳ ゴシック"/>
                <w:color w:val="000000" w:themeColor="text1"/>
                <w:sz w:val="17"/>
                <w:szCs w:val="17"/>
              </w:rPr>
            </w:pPr>
            <w:r w:rsidRPr="00B40598">
              <w:rPr>
                <w:rFonts w:ascii="ＭＳ ゴシック" w:eastAsia="ＭＳ ゴシック" w:hAnsi="ＭＳ ゴシック" w:hint="eastAsia"/>
                <w:color w:val="000000" w:themeColor="text1"/>
                <w:sz w:val="17"/>
                <w:szCs w:val="17"/>
              </w:rPr>
              <w:t>発</w:t>
            </w:r>
          </w:p>
          <w:p w:rsidR="008E5B3F" w:rsidRPr="00B40598" w:rsidRDefault="008E5B3F" w:rsidP="008E5B3F">
            <w:pPr>
              <w:wordWrap w:val="0"/>
              <w:autoSpaceDE/>
              <w:autoSpaceDN/>
              <w:spacing w:line="180" w:lineRule="exact"/>
              <w:jc w:val="center"/>
              <w:rPr>
                <w:rFonts w:ascii="ＭＳ ゴシック" w:eastAsia="ＭＳ ゴシック" w:hAnsi="ＭＳ ゴシック"/>
                <w:color w:val="000000" w:themeColor="text1"/>
                <w:sz w:val="17"/>
                <w:szCs w:val="17"/>
              </w:rPr>
            </w:pPr>
            <w:r w:rsidRPr="00B40598">
              <w:rPr>
                <w:rFonts w:ascii="ＭＳ ゴシック" w:eastAsia="ＭＳ ゴシック" w:hAnsi="ＭＳ ゴシック" w:hint="eastAsia"/>
                <w:color w:val="000000" w:themeColor="text1"/>
                <w:sz w:val="17"/>
                <w:szCs w:val="17"/>
              </w:rPr>
              <w:t>育</w:t>
            </w:r>
          </w:p>
          <w:p w:rsidR="008E5B3F" w:rsidRPr="00B40598" w:rsidRDefault="008E5B3F" w:rsidP="008E5B3F">
            <w:pPr>
              <w:wordWrap w:val="0"/>
              <w:autoSpaceDE/>
              <w:autoSpaceDN/>
              <w:spacing w:line="180" w:lineRule="exact"/>
              <w:jc w:val="center"/>
              <w:rPr>
                <w:rFonts w:ascii="ＭＳ ゴシック" w:eastAsia="ＭＳ ゴシック" w:hAnsi="ＭＳ ゴシック"/>
                <w:color w:val="000000" w:themeColor="text1"/>
                <w:sz w:val="17"/>
                <w:szCs w:val="17"/>
              </w:rPr>
            </w:pPr>
            <w:r w:rsidRPr="00B40598">
              <w:rPr>
                <w:rFonts w:ascii="ＭＳ ゴシック" w:eastAsia="ＭＳ ゴシック" w:hAnsi="ＭＳ ゴシック" w:hint="eastAsia"/>
                <w:color w:val="000000" w:themeColor="text1"/>
                <w:sz w:val="17"/>
                <w:szCs w:val="17"/>
              </w:rPr>
              <w:t>・</w:t>
            </w:r>
          </w:p>
          <w:p w:rsidR="008E5B3F" w:rsidRPr="00B40598" w:rsidRDefault="008E5B3F" w:rsidP="008E5B3F">
            <w:pPr>
              <w:wordWrap w:val="0"/>
              <w:autoSpaceDE/>
              <w:autoSpaceDN/>
              <w:spacing w:line="180" w:lineRule="exact"/>
              <w:jc w:val="center"/>
              <w:rPr>
                <w:rFonts w:ascii="ＭＳ ゴシック" w:eastAsia="ＭＳ ゴシック" w:hAnsi="ＭＳ ゴシック"/>
                <w:color w:val="000000" w:themeColor="text1"/>
                <w:sz w:val="17"/>
                <w:szCs w:val="17"/>
              </w:rPr>
            </w:pPr>
            <w:r w:rsidRPr="00B40598">
              <w:rPr>
                <w:rFonts w:ascii="ＭＳ ゴシック" w:eastAsia="ＭＳ ゴシック" w:hAnsi="ＭＳ ゴシック" w:hint="eastAsia"/>
                <w:color w:val="000000" w:themeColor="text1"/>
                <w:sz w:val="17"/>
                <w:szCs w:val="17"/>
              </w:rPr>
              <w:t>発</w:t>
            </w:r>
          </w:p>
          <w:p w:rsidR="008E5B3F" w:rsidRPr="00B40598" w:rsidRDefault="008E5B3F" w:rsidP="008E5B3F">
            <w:pPr>
              <w:wordWrap w:val="0"/>
              <w:autoSpaceDE/>
              <w:autoSpaceDN/>
              <w:spacing w:line="180" w:lineRule="exact"/>
              <w:jc w:val="center"/>
              <w:rPr>
                <w:rFonts w:ascii="ＭＳ ゴシック" w:eastAsia="ＭＳ ゴシック" w:hAnsi="ＭＳ ゴシック"/>
                <w:color w:val="000000" w:themeColor="text1"/>
                <w:sz w:val="17"/>
                <w:szCs w:val="17"/>
              </w:rPr>
            </w:pPr>
            <w:r w:rsidRPr="00B40598">
              <w:rPr>
                <w:rFonts w:ascii="ＭＳ ゴシック" w:eastAsia="ＭＳ ゴシック" w:hAnsi="ＭＳ ゴシック" w:hint="eastAsia"/>
                <w:color w:val="000000" w:themeColor="text1"/>
                <w:sz w:val="17"/>
                <w:szCs w:val="17"/>
              </w:rPr>
              <w:t>達</w:t>
            </w:r>
          </w:p>
          <w:p w:rsidR="008E5B3F" w:rsidRPr="00B40598" w:rsidRDefault="008E5B3F" w:rsidP="008E5B3F">
            <w:pPr>
              <w:wordWrap w:val="0"/>
              <w:autoSpaceDE/>
              <w:autoSpaceDN/>
              <w:spacing w:line="240" w:lineRule="auto"/>
              <w:jc w:val="center"/>
              <w:rPr>
                <w:rFonts w:ascii="ＭＳ ゴシック" w:eastAsia="ＭＳ ゴシック" w:hAnsi="ＭＳ ゴシック"/>
                <w:color w:val="000000" w:themeColor="text1"/>
                <w:w w:val="80"/>
                <w:sz w:val="16"/>
                <w:szCs w:val="16"/>
              </w:rPr>
            </w:pPr>
          </w:p>
          <w:p w:rsidR="00DC3253" w:rsidRPr="00B40598" w:rsidRDefault="00DC3253" w:rsidP="00DC3253">
            <w:pPr>
              <w:wordWrap w:val="0"/>
              <w:autoSpaceDE/>
              <w:autoSpaceDN/>
              <w:spacing w:line="180" w:lineRule="exact"/>
              <w:jc w:val="center"/>
              <w:rPr>
                <w:rFonts w:ascii="ＭＳ ゴシック" w:eastAsia="ＭＳ ゴシック" w:hAnsi="ＭＳ ゴシック"/>
                <w:color w:val="000000" w:themeColor="text1"/>
                <w:sz w:val="17"/>
                <w:szCs w:val="17"/>
                <w:bdr w:val="single" w:sz="4" w:space="0" w:color="auto"/>
              </w:rPr>
            </w:pPr>
            <w:r w:rsidRPr="00B40598">
              <w:rPr>
                <w:rFonts w:ascii="ＭＳ ゴシック" w:eastAsia="ＭＳ ゴシック" w:hAnsi="ＭＳ ゴシック" w:hint="eastAsia"/>
                <w:color w:val="000000" w:themeColor="text1"/>
                <w:sz w:val="17"/>
                <w:szCs w:val="17"/>
                <w:bdr w:val="single" w:sz="4" w:space="0" w:color="auto"/>
              </w:rPr>
              <w:t>学</w:t>
            </w:r>
          </w:p>
          <w:p w:rsidR="00DC3253" w:rsidRPr="00B40598" w:rsidRDefault="00DC3253" w:rsidP="00DC3253">
            <w:pPr>
              <w:wordWrap w:val="0"/>
              <w:autoSpaceDE/>
              <w:autoSpaceDN/>
              <w:spacing w:line="180" w:lineRule="exact"/>
              <w:jc w:val="center"/>
              <w:rPr>
                <w:rFonts w:ascii="ＭＳ ゴシック" w:eastAsia="ＭＳ ゴシック" w:hAnsi="ＭＳ ゴシック"/>
                <w:color w:val="000000" w:themeColor="text1"/>
                <w:sz w:val="17"/>
                <w:szCs w:val="17"/>
              </w:rPr>
            </w:pPr>
          </w:p>
          <w:p w:rsidR="00DC3253" w:rsidRPr="00B40598" w:rsidRDefault="00DC3253" w:rsidP="00DC3253">
            <w:pPr>
              <w:wordWrap w:val="0"/>
              <w:autoSpaceDE/>
              <w:autoSpaceDN/>
              <w:spacing w:line="240" w:lineRule="auto"/>
              <w:jc w:val="center"/>
              <w:rPr>
                <w:rFonts w:ascii="ＭＳ ゴシック" w:eastAsia="ＭＳ ゴシック" w:hAnsi="ＭＳ ゴシック"/>
                <w:color w:val="000000" w:themeColor="text1"/>
                <w:w w:val="80"/>
                <w:sz w:val="16"/>
                <w:szCs w:val="16"/>
              </w:rPr>
            </w:pPr>
            <w:r w:rsidRPr="00B40598">
              <w:rPr>
                <w:rFonts w:ascii="ＭＳ ゴシック" w:eastAsia="ＭＳ ゴシック" w:hAnsi="ＭＳ ゴシック" w:hint="eastAsia"/>
                <w:color w:val="000000" w:themeColor="text1"/>
                <w:sz w:val="17"/>
                <w:szCs w:val="17"/>
                <w:bdr w:val="single" w:sz="4" w:space="0" w:color="auto"/>
              </w:rPr>
              <w:t>▲</w:t>
            </w:r>
          </w:p>
        </w:tc>
        <w:tc>
          <w:tcPr>
            <w:tcW w:w="4389" w:type="dxa"/>
            <w:shd w:val="clear" w:color="auto" w:fill="auto"/>
          </w:tcPr>
          <w:p w:rsidR="008E5B3F" w:rsidRPr="00B40598" w:rsidRDefault="008E5B3F" w:rsidP="008E5B3F">
            <w:pPr>
              <w:keepNext/>
              <w:wordWrap w:val="0"/>
              <w:autoSpaceDE/>
              <w:autoSpaceDN/>
              <w:snapToGrid/>
              <w:spacing w:line="254" w:lineRule="exact"/>
              <w:rPr>
                <w:rFonts w:ascii="ＭＳ ゴシック" w:eastAsia="ＭＳ ゴシック" w:hAnsi="ＭＳ ゴシック"/>
                <w:color w:val="000000" w:themeColor="text1"/>
                <w:sz w:val="17"/>
                <w:szCs w:val="17"/>
              </w:rPr>
            </w:pPr>
            <w:r w:rsidRPr="00B40598">
              <w:rPr>
                <w:rFonts w:ascii="ＭＳ ゴシック" w:eastAsia="ＭＳ ゴシック" w:hAnsi="ＭＳ ゴシック" w:hint="eastAsia"/>
                <w:color w:val="000000" w:themeColor="text1"/>
                <w:sz w:val="17"/>
                <w:szCs w:val="17"/>
              </w:rPr>
              <w:t>＜本時の目標＞</w:t>
            </w:r>
          </w:p>
          <w:p w:rsidR="008E5B3F" w:rsidRPr="00B40598" w:rsidRDefault="008E5B3F" w:rsidP="008E5B3F">
            <w:pPr>
              <w:keepNext/>
              <w:wordWrap w:val="0"/>
              <w:autoSpaceDE/>
              <w:autoSpaceDN/>
              <w:snapToGrid/>
              <w:spacing w:line="254" w:lineRule="exact"/>
              <w:ind w:firstLineChars="100" w:firstLine="176"/>
              <w:rPr>
                <w:color w:val="000000" w:themeColor="text1"/>
                <w:sz w:val="17"/>
                <w:szCs w:val="17"/>
              </w:rPr>
            </w:pPr>
            <w:r w:rsidRPr="00B40598">
              <w:rPr>
                <w:rFonts w:hint="eastAsia"/>
                <w:color w:val="000000" w:themeColor="text1"/>
                <w:sz w:val="17"/>
                <w:szCs w:val="17"/>
              </w:rPr>
              <w:t>身体の発育・発達には，呼吸器系，循環器系などの機能が発達する時期があること，また，その時期や程度には，人によって違いがあることを理解できるようにする。</w:t>
            </w:r>
          </w:p>
          <w:p w:rsidR="008E5B3F" w:rsidRPr="00B40598" w:rsidRDefault="008E5B3F" w:rsidP="008E5B3F">
            <w:pPr>
              <w:keepNext/>
              <w:wordWrap w:val="0"/>
              <w:autoSpaceDE/>
              <w:autoSpaceDN/>
              <w:snapToGrid/>
              <w:spacing w:line="254" w:lineRule="exact"/>
              <w:rPr>
                <w:color w:val="000000" w:themeColor="text1"/>
                <w:sz w:val="17"/>
                <w:szCs w:val="17"/>
              </w:rPr>
            </w:pPr>
          </w:p>
          <w:p w:rsidR="008E5B3F" w:rsidRPr="00B40598" w:rsidRDefault="008E5B3F" w:rsidP="008E5B3F">
            <w:pPr>
              <w:keepNext/>
              <w:wordWrap w:val="0"/>
              <w:autoSpaceDE/>
              <w:autoSpaceDN/>
              <w:snapToGrid/>
              <w:spacing w:line="254" w:lineRule="exact"/>
              <w:ind w:left="353" w:hangingChars="200" w:hanging="353"/>
              <w:rPr>
                <w:color w:val="000000" w:themeColor="text1"/>
                <w:sz w:val="17"/>
                <w:szCs w:val="17"/>
              </w:rPr>
            </w:pPr>
            <w:r w:rsidRPr="00B40598">
              <w:rPr>
                <w:rFonts w:ascii="HGｺﾞｼｯｸE" w:eastAsia="HGｺﾞｼｯｸE" w:hAnsi="ＭＳ ゴシック" w:hint="eastAsia"/>
                <w:color w:val="000000" w:themeColor="text1"/>
                <w:sz w:val="17"/>
                <w:szCs w:val="17"/>
              </w:rPr>
              <w:t>１</w:t>
            </w:r>
            <w:r w:rsidRPr="00B40598">
              <w:rPr>
                <w:rFonts w:ascii="ＭＳ ゴシック" w:eastAsia="ＭＳ ゴシック" w:hAnsi="ＭＳ ゴシック"/>
                <w:color w:val="000000" w:themeColor="text1"/>
                <w:sz w:val="17"/>
                <w:szCs w:val="17"/>
              </w:rPr>
              <w:tab/>
            </w:r>
            <w:r w:rsidRPr="00B40598">
              <w:rPr>
                <w:rFonts w:hint="eastAsia"/>
                <w:color w:val="000000" w:themeColor="text1"/>
                <w:sz w:val="17"/>
                <w:szCs w:val="17"/>
              </w:rPr>
              <w:t>「今日の学習」本時の学習の見通しをもつ。</w:t>
            </w:r>
            <w:r w:rsidR="00C31456" w:rsidRPr="00B40598">
              <w:rPr>
                <w:rFonts w:hint="eastAsia"/>
                <w:color w:val="000000" w:themeColor="text1"/>
                <w:sz w:val="17"/>
                <w:szCs w:val="17"/>
                <w:bdr w:val="single" w:sz="4" w:space="0" w:color="auto"/>
              </w:rPr>
              <w:t>▲</w:t>
            </w:r>
          </w:p>
          <w:p w:rsidR="008E5B3F" w:rsidRPr="00B40598" w:rsidRDefault="008E5B3F" w:rsidP="008E5B3F">
            <w:pPr>
              <w:keepNext/>
              <w:wordWrap w:val="0"/>
              <w:autoSpaceDE/>
              <w:autoSpaceDN/>
              <w:snapToGrid/>
              <w:spacing w:line="254" w:lineRule="exact"/>
              <w:ind w:left="353" w:hangingChars="200" w:hanging="353"/>
              <w:rPr>
                <w:color w:val="000000" w:themeColor="text1"/>
                <w:sz w:val="17"/>
                <w:szCs w:val="17"/>
              </w:rPr>
            </w:pPr>
            <w:r w:rsidRPr="00B40598">
              <w:rPr>
                <w:rFonts w:ascii="HGｺﾞｼｯｸE" w:eastAsia="HGｺﾞｼｯｸE" w:hAnsi="ＭＳ ゴシック" w:hint="eastAsia"/>
                <w:color w:val="000000" w:themeColor="text1"/>
                <w:sz w:val="17"/>
                <w:szCs w:val="17"/>
              </w:rPr>
              <w:t>２</w:t>
            </w:r>
            <w:r w:rsidRPr="00B40598">
              <w:rPr>
                <w:rFonts w:ascii="ＭＳ ゴシック" w:eastAsia="ＭＳ ゴシック" w:hAnsi="ＭＳ ゴシック"/>
                <w:color w:val="000000" w:themeColor="text1"/>
                <w:sz w:val="17"/>
                <w:szCs w:val="17"/>
              </w:rPr>
              <w:tab/>
            </w:r>
            <w:r w:rsidRPr="00B40598">
              <w:rPr>
                <w:rFonts w:hint="eastAsia"/>
                <w:color w:val="000000" w:themeColor="text1"/>
                <w:sz w:val="17"/>
                <w:szCs w:val="17"/>
              </w:rPr>
              <w:t>「やってみよう」自分の１分間の呼吸数と心拍数を測り，新生児のものと比べる。</w:t>
            </w:r>
            <w:r w:rsidR="00C31456" w:rsidRPr="00B40598">
              <w:rPr>
                <w:rFonts w:hint="eastAsia"/>
                <w:color w:val="000000" w:themeColor="text1"/>
                <w:sz w:val="17"/>
                <w:szCs w:val="17"/>
                <w:bdr w:val="single" w:sz="4" w:space="0" w:color="auto"/>
              </w:rPr>
              <w:t>▲</w:t>
            </w:r>
          </w:p>
          <w:p w:rsidR="008E5B3F" w:rsidRPr="00B40598" w:rsidRDefault="008E5B3F" w:rsidP="008E5B3F">
            <w:pPr>
              <w:keepNext/>
              <w:wordWrap w:val="0"/>
              <w:autoSpaceDE/>
              <w:autoSpaceDN/>
              <w:snapToGrid/>
              <w:spacing w:line="254" w:lineRule="exact"/>
              <w:ind w:left="353" w:hangingChars="200" w:hanging="353"/>
              <w:rPr>
                <w:color w:val="000000" w:themeColor="text1"/>
                <w:sz w:val="17"/>
                <w:szCs w:val="17"/>
              </w:rPr>
            </w:pPr>
            <w:r w:rsidRPr="00B40598">
              <w:rPr>
                <w:rFonts w:ascii="HGｺﾞｼｯｸE" w:eastAsia="HGｺﾞｼｯｸE" w:hAnsi="ＭＳ ゴシック" w:hint="eastAsia"/>
                <w:color w:val="000000" w:themeColor="text1"/>
                <w:sz w:val="17"/>
                <w:szCs w:val="17"/>
              </w:rPr>
              <w:t>３</w:t>
            </w:r>
            <w:r w:rsidRPr="00B40598">
              <w:rPr>
                <w:rFonts w:ascii="ＭＳ ゴシック" w:eastAsia="ＭＳ ゴシック" w:hAnsi="ＭＳ ゴシック"/>
                <w:color w:val="000000" w:themeColor="text1"/>
                <w:sz w:val="17"/>
                <w:szCs w:val="17"/>
              </w:rPr>
              <w:tab/>
            </w:r>
            <w:r w:rsidRPr="00B40598">
              <w:rPr>
                <w:rFonts w:hint="eastAsia"/>
                <w:color w:val="000000" w:themeColor="text1"/>
                <w:sz w:val="17"/>
                <w:szCs w:val="17"/>
              </w:rPr>
              <w:t>資料３等をもとに，呼吸器の仕組みについて</w:t>
            </w:r>
            <w:r w:rsidR="00C31456" w:rsidRPr="00B40598">
              <w:rPr>
                <w:rFonts w:hint="eastAsia"/>
                <w:color w:val="000000" w:themeColor="text1"/>
                <w:sz w:val="17"/>
                <w:szCs w:val="17"/>
              </w:rPr>
              <w:t>調べ，発表し合う。</w:t>
            </w:r>
            <w:r w:rsidR="00C31456" w:rsidRPr="00B40598">
              <w:rPr>
                <w:rFonts w:hint="eastAsia"/>
                <w:color w:val="000000" w:themeColor="text1"/>
                <w:sz w:val="17"/>
                <w:szCs w:val="17"/>
                <w:bdr w:val="single" w:sz="4" w:space="0" w:color="auto"/>
              </w:rPr>
              <w:t>学</w:t>
            </w:r>
          </w:p>
          <w:p w:rsidR="008E5B3F" w:rsidRPr="00B40598" w:rsidRDefault="008E5B3F" w:rsidP="00BC1901">
            <w:pPr>
              <w:keepNext/>
              <w:wordWrap w:val="0"/>
              <w:autoSpaceDE/>
              <w:autoSpaceDN/>
              <w:snapToGrid/>
              <w:spacing w:line="254" w:lineRule="exact"/>
              <w:ind w:left="353" w:hangingChars="200" w:hanging="353"/>
              <w:rPr>
                <w:color w:val="000000" w:themeColor="text1"/>
                <w:sz w:val="17"/>
                <w:szCs w:val="17"/>
              </w:rPr>
            </w:pPr>
            <w:r w:rsidRPr="00B40598">
              <w:rPr>
                <w:rFonts w:ascii="HGｺﾞｼｯｸE" w:eastAsia="HGｺﾞｼｯｸE" w:hAnsi="ＭＳ ゴシック" w:hint="eastAsia"/>
                <w:color w:val="000000" w:themeColor="text1"/>
                <w:sz w:val="17"/>
                <w:szCs w:val="17"/>
              </w:rPr>
              <w:t>４</w:t>
            </w:r>
            <w:r w:rsidRPr="00B40598">
              <w:rPr>
                <w:rFonts w:ascii="ＭＳ ゴシック" w:eastAsia="ＭＳ ゴシック" w:hAnsi="ＭＳ ゴシック"/>
                <w:color w:val="000000" w:themeColor="text1"/>
                <w:sz w:val="17"/>
                <w:szCs w:val="17"/>
              </w:rPr>
              <w:tab/>
            </w:r>
            <w:r w:rsidRPr="00B40598">
              <w:rPr>
                <w:rFonts w:hint="eastAsia"/>
                <w:color w:val="000000" w:themeColor="text1"/>
                <w:sz w:val="17"/>
                <w:szCs w:val="17"/>
              </w:rPr>
              <w:t>資料１，２をもとに，年齢による肺活量や呼吸数の変化を調べ，呼吸器の発育・発達の時期と関連づけて考え，</w:t>
            </w:r>
            <w:r w:rsidR="00BC1901" w:rsidRPr="00B40598">
              <w:rPr>
                <w:rFonts w:hint="eastAsia"/>
                <w:color w:val="000000" w:themeColor="text1"/>
                <w:sz w:val="17"/>
                <w:szCs w:val="17"/>
              </w:rPr>
              <w:t>発表し合う</w:t>
            </w:r>
            <w:r w:rsidR="00947D02" w:rsidRPr="00B40598">
              <w:rPr>
                <w:rFonts w:hint="eastAsia"/>
                <w:color w:val="000000" w:themeColor="text1"/>
                <w:sz w:val="17"/>
                <w:szCs w:val="17"/>
              </w:rPr>
              <w:t>。</w:t>
            </w:r>
            <w:r w:rsidR="00947D02" w:rsidRPr="00B40598">
              <w:rPr>
                <w:rFonts w:hint="eastAsia"/>
                <w:color w:val="000000" w:themeColor="text1"/>
                <w:sz w:val="17"/>
                <w:szCs w:val="17"/>
                <w:bdr w:val="single" w:sz="4" w:space="0" w:color="auto"/>
              </w:rPr>
              <w:t>学</w:t>
            </w:r>
          </w:p>
          <w:p w:rsidR="008E5B3F" w:rsidRPr="00B40598" w:rsidRDefault="008E5B3F" w:rsidP="00BC1901">
            <w:pPr>
              <w:keepNext/>
              <w:wordWrap w:val="0"/>
              <w:autoSpaceDE/>
              <w:autoSpaceDN/>
              <w:snapToGrid/>
              <w:spacing w:line="254" w:lineRule="exact"/>
              <w:ind w:left="353" w:hangingChars="200" w:hanging="353"/>
              <w:rPr>
                <w:color w:val="000000" w:themeColor="text1"/>
                <w:sz w:val="17"/>
                <w:szCs w:val="17"/>
              </w:rPr>
            </w:pPr>
            <w:r w:rsidRPr="00B40598">
              <w:rPr>
                <w:rFonts w:ascii="HGｺﾞｼｯｸE" w:eastAsia="HGｺﾞｼｯｸE" w:hAnsi="ＭＳ ゴシック" w:hint="eastAsia"/>
                <w:color w:val="000000" w:themeColor="text1"/>
                <w:sz w:val="17"/>
                <w:szCs w:val="17"/>
              </w:rPr>
              <w:t>５</w:t>
            </w:r>
            <w:r w:rsidRPr="00B40598">
              <w:rPr>
                <w:rFonts w:ascii="ＭＳ ゴシック" w:eastAsia="ＭＳ ゴシック" w:hAnsi="ＭＳ ゴシック"/>
                <w:color w:val="000000" w:themeColor="text1"/>
                <w:sz w:val="17"/>
                <w:szCs w:val="17"/>
              </w:rPr>
              <w:tab/>
            </w:r>
            <w:r w:rsidRPr="00B40598">
              <w:rPr>
                <w:rFonts w:hint="eastAsia"/>
                <w:color w:val="000000" w:themeColor="text1"/>
                <w:sz w:val="17"/>
                <w:szCs w:val="17"/>
              </w:rPr>
              <w:t>資料４等</w:t>
            </w:r>
            <w:r w:rsidR="00947D02" w:rsidRPr="00B40598">
              <w:rPr>
                <w:rFonts w:hint="eastAsia"/>
                <w:color w:val="000000" w:themeColor="text1"/>
                <w:sz w:val="17"/>
                <w:szCs w:val="17"/>
              </w:rPr>
              <w:t>をもとに，血液循環の仕組みを調べ，</w:t>
            </w:r>
            <w:r w:rsidR="00BC1901" w:rsidRPr="00B40598">
              <w:rPr>
                <w:rFonts w:hint="eastAsia"/>
                <w:color w:val="000000" w:themeColor="text1"/>
                <w:sz w:val="17"/>
                <w:szCs w:val="17"/>
              </w:rPr>
              <w:t>発表し合う</w:t>
            </w:r>
            <w:r w:rsidRPr="00B40598">
              <w:rPr>
                <w:rFonts w:hint="eastAsia"/>
                <w:color w:val="000000" w:themeColor="text1"/>
                <w:sz w:val="17"/>
                <w:szCs w:val="17"/>
              </w:rPr>
              <w:t>。</w:t>
            </w:r>
            <w:r w:rsidR="00947D02" w:rsidRPr="00B40598">
              <w:rPr>
                <w:rFonts w:hint="eastAsia"/>
                <w:color w:val="000000" w:themeColor="text1"/>
                <w:sz w:val="17"/>
                <w:szCs w:val="17"/>
                <w:bdr w:val="single" w:sz="4" w:space="0" w:color="auto"/>
              </w:rPr>
              <w:t>学</w:t>
            </w:r>
          </w:p>
          <w:p w:rsidR="008E5B3F" w:rsidRPr="00B40598" w:rsidRDefault="008E5B3F" w:rsidP="008E5B3F">
            <w:pPr>
              <w:keepNext/>
              <w:wordWrap w:val="0"/>
              <w:autoSpaceDE/>
              <w:autoSpaceDN/>
              <w:snapToGrid/>
              <w:spacing w:line="254" w:lineRule="exact"/>
              <w:ind w:left="353" w:hangingChars="200" w:hanging="353"/>
              <w:rPr>
                <w:color w:val="000000" w:themeColor="text1"/>
                <w:sz w:val="17"/>
                <w:szCs w:val="17"/>
              </w:rPr>
            </w:pPr>
            <w:r w:rsidRPr="00B40598">
              <w:rPr>
                <w:rFonts w:ascii="HGｺﾞｼｯｸE" w:eastAsia="HGｺﾞｼｯｸE" w:hAnsi="ＭＳ ゴシック" w:hint="eastAsia"/>
                <w:color w:val="000000" w:themeColor="text1"/>
                <w:sz w:val="17"/>
                <w:szCs w:val="17"/>
              </w:rPr>
              <w:t>６</w:t>
            </w:r>
            <w:r w:rsidRPr="00B40598">
              <w:rPr>
                <w:rFonts w:ascii="ＭＳ ゴシック" w:eastAsia="ＭＳ ゴシック" w:hAnsi="ＭＳ ゴシック"/>
                <w:color w:val="000000" w:themeColor="text1"/>
                <w:sz w:val="17"/>
                <w:szCs w:val="17"/>
              </w:rPr>
              <w:tab/>
            </w:r>
            <w:r w:rsidRPr="00B40598">
              <w:rPr>
                <w:rFonts w:hint="eastAsia"/>
                <w:color w:val="000000" w:themeColor="text1"/>
                <w:sz w:val="17"/>
                <w:szCs w:val="17"/>
              </w:rPr>
              <w:t>資料５をもとに，年齢による心拍数の変化を調べ，循環器の発育・発達の時期と関連づけて考え，</w:t>
            </w:r>
            <w:r w:rsidR="00BC1901" w:rsidRPr="00B40598">
              <w:rPr>
                <w:rFonts w:hint="eastAsia"/>
                <w:color w:val="000000" w:themeColor="text1"/>
                <w:sz w:val="17"/>
                <w:szCs w:val="17"/>
              </w:rPr>
              <w:t>発表し合う</w:t>
            </w:r>
            <w:r w:rsidRPr="00B40598">
              <w:rPr>
                <w:rFonts w:hint="eastAsia"/>
                <w:color w:val="000000" w:themeColor="text1"/>
                <w:sz w:val="17"/>
                <w:szCs w:val="17"/>
              </w:rPr>
              <w:t>。</w:t>
            </w:r>
            <w:r w:rsidR="00947D02" w:rsidRPr="00B40598">
              <w:rPr>
                <w:rFonts w:hint="eastAsia"/>
                <w:color w:val="000000" w:themeColor="text1"/>
                <w:sz w:val="17"/>
                <w:szCs w:val="17"/>
                <w:bdr w:val="single" w:sz="4" w:space="0" w:color="auto"/>
              </w:rPr>
              <w:t>学</w:t>
            </w:r>
          </w:p>
          <w:p w:rsidR="008E5B3F" w:rsidRPr="00B40598" w:rsidRDefault="008E5B3F" w:rsidP="008E5B3F">
            <w:pPr>
              <w:keepNext/>
              <w:wordWrap w:val="0"/>
              <w:autoSpaceDE/>
              <w:autoSpaceDN/>
              <w:snapToGrid/>
              <w:spacing w:line="254" w:lineRule="exact"/>
              <w:ind w:left="353" w:hangingChars="200" w:hanging="353"/>
              <w:rPr>
                <w:color w:val="000000" w:themeColor="text1"/>
                <w:sz w:val="17"/>
                <w:szCs w:val="17"/>
              </w:rPr>
            </w:pPr>
            <w:r w:rsidRPr="00B40598">
              <w:rPr>
                <w:rFonts w:ascii="HGｺﾞｼｯｸE" w:eastAsia="HGｺﾞｼｯｸE" w:hAnsi="ＭＳ ゴシック" w:hint="eastAsia"/>
                <w:color w:val="000000" w:themeColor="text1"/>
                <w:sz w:val="17"/>
                <w:szCs w:val="17"/>
              </w:rPr>
              <w:t>７</w:t>
            </w:r>
            <w:r w:rsidRPr="00B40598">
              <w:rPr>
                <w:rFonts w:ascii="ＭＳ ゴシック" w:eastAsia="ＭＳ ゴシック" w:hAnsi="ＭＳ ゴシック"/>
                <w:color w:val="000000" w:themeColor="text1"/>
                <w:sz w:val="17"/>
                <w:szCs w:val="17"/>
              </w:rPr>
              <w:tab/>
            </w:r>
            <w:r w:rsidRPr="00B40598">
              <w:rPr>
                <w:rFonts w:hint="eastAsia"/>
                <w:color w:val="000000" w:themeColor="text1"/>
                <w:sz w:val="17"/>
                <w:szCs w:val="17"/>
              </w:rPr>
              <w:t>「考えてみよう」学習したことを活用し，運動などの習慣によって，呼吸器・循環器の機能の発達にどのような違いが現れるのかを考え，説明する。</w:t>
            </w:r>
            <w:r w:rsidR="00BC1901" w:rsidRPr="00B40598">
              <w:rPr>
                <w:rFonts w:hint="eastAsia"/>
                <w:color w:val="000000" w:themeColor="text1"/>
                <w:sz w:val="17"/>
                <w:szCs w:val="17"/>
                <w:bdr w:val="single" w:sz="4" w:space="0" w:color="auto"/>
              </w:rPr>
              <w:t>学</w:t>
            </w:r>
          </w:p>
          <w:p w:rsidR="008E5B3F" w:rsidRPr="00B40598" w:rsidRDefault="008E5B3F" w:rsidP="008E5B3F">
            <w:pPr>
              <w:keepNext/>
              <w:wordWrap w:val="0"/>
              <w:autoSpaceDE/>
              <w:autoSpaceDN/>
              <w:snapToGrid/>
              <w:spacing w:line="254" w:lineRule="exact"/>
              <w:ind w:left="353" w:hangingChars="200" w:hanging="353"/>
              <w:rPr>
                <w:color w:val="000000" w:themeColor="text1"/>
                <w:sz w:val="17"/>
                <w:szCs w:val="17"/>
              </w:rPr>
            </w:pPr>
            <w:r w:rsidRPr="00B40598">
              <w:rPr>
                <w:rFonts w:ascii="HGｺﾞｼｯｸE" w:eastAsia="HGｺﾞｼｯｸE" w:hAnsi="ＭＳ ゴシック" w:hint="eastAsia"/>
                <w:color w:val="000000" w:themeColor="text1"/>
                <w:sz w:val="17"/>
                <w:szCs w:val="17"/>
              </w:rPr>
              <w:t>８</w:t>
            </w:r>
            <w:r w:rsidRPr="00B40598">
              <w:rPr>
                <w:rFonts w:ascii="ＭＳ ゴシック" w:eastAsia="ＭＳ ゴシック" w:hAnsi="ＭＳ ゴシック"/>
                <w:color w:val="000000" w:themeColor="text1"/>
                <w:sz w:val="17"/>
                <w:szCs w:val="17"/>
              </w:rPr>
              <w:tab/>
            </w:r>
            <w:r w:rsidRPr="00B40598">
              <w:rPr>
                <w:rFonts w:hint="eastAsia"/>
                <w:color w:val="000000" w:themeColor="text1"/>
                <w:sz w:val="17"/>
                <w:szCs w:val="17"/>
              </w:rPr>
              <w:t>本時の学習をノート等にまとめる。</w:t>
            </w:r>
            <w:r w:rsidR="00BC1901" w:rsidRPr="00B40598">
              <w:rPr>
                <w:rFonts w:hint="eastAsia"/>
                <w:color w:val="000000" w:themeColor="text1"/>
                <w:sz w:val="17"/>
                <w:szCs w:val="17"/>
                <w:bdr w:val="single" w:sz="4" w:space="0" w:color="auto"/>
              </w:rPr>
              <w:t>▲</w:t>
            </w:r>
          </w:p>
        </w:tc>
        <w:tc>
          <w:tcPr>
            <w:tcW w:w="3441" w:type="dxa"/>
            <w:shd w:val="clear" w:color="auto" w:fill="auto"/>
          </w:tcPr>
          <w:p w:rsidR="008E5B3F" w:rsidRPr="00B40598" w:rsidRDefault="008E5B3F" w:rsidP="008E5B3F">
            <w:pPr>
              <w:keepNext/>
              <w:wordWrap w:val="0"/>
              <w:autoSpaceDE/>
              <w:autoSpaceDN/>
              <w:snapToGrid/>
              <w:spacing w:line="254" w:lineRule="exact"/>
              <w:rPr>
                <w:rFonts w:ascii="ＭＳ ゴシック" w:eastAsia="ＭＳ ゴシック" w:hAnsi="ＭＳ ゴシック"/>
                <w:color w:val="000000" w:themeColor="text1"/>
                <w:sz w:val="17"/>
                <w:szCs w:val="17"/>
              </w:rPr>
            </w:pPr>
            <w:r w:rsidRPr="00B40598">
              <w:rPr>
                <w:rFonts w:ascii="ＭＳ ゴシック" w:eastAsia="ＭＳ ゴシック" w:hAnsi="ＭＳ ゴシック" w:hint="eastAsia"/>
                <w:color w:val="000000" w:themeColor="text1"/>
                <w:sz w:val="17"/>
                <w:szCs w:val="17"/>
              </w:rPr>
              <w:t>【評価の観点】関心・意欲・態度②</w:t>
            </w:r>
          </w:p>
          <w:p w:rsidR="008E5B3F" w:rsidRPr="00B40598" w:rsidRDefault="008E5B3F" w:rsidP="008E5B3F">
            <w:pPr>
              <w:keepNext/>
              <w:wordWrap w:val="0"/>
              <w:autoSpaceDE/>
              <w:autoSpaceDN/>
              <w:snapToGrid/>
              <w:spacing w:line="254" w:lineRule="exact"/>
              <w:ind w:firstLineChars="100" w:firstLine="176"/>
              <w:rPr>
                <w:color w:val="000000" w:themeColor="text1"/>
                <w:sz w:val="17"/>
                <w:szCs w:val="17"/>
              </w:rPr>
            </w:pPr>
            <w:r w:rsidRPr="00B40598">
              <w:rPr>
                <w:rFonts w:hint="eastAsia"/>
                <w:color w:val="000000" w:themeColor="text1"/>
                <w:sz w:val="17"/>
                <w:szCs w:val="17"/>
              </w:rPr>
              <w:t>心身の機能の発達と心の健康について，課題の解決に向けての話し合いや意見交換などの学習活動に意欲的に取り組もうとしている。</w:t>
            </w:r>
          </w:p>
          <w:p w:rsidR="008E5B3F" w:rsidRPr="00B40598" w:rsidRDefault="008E5B3F" w:rsidP="008E5B3F">
            <w:pPr>
              <w:keepNext/>
              <w:wordWrap w:val="0"/>
              <w:autoSpaceDE/>
              <w:autoSpaceDN/>
              <w:snapToGrid/>
              <w:spacing w:line="254" w:lineRule="exact"/>
              <w:rPr>
                <w:color w:val="000000" w:themeColor="text1"/>
                <w:sz w:val="17"/>
                <w:szCs w:val="17"/>
              </w:rPr>
            </w:pPr>
            <w:r w:rsidRPr="00B40598">
              <w:rPr>
                <w:rFonts w:hint="eastAsia"/>
                <w:color w:val="000000" w:themeColor="text1"/>
                <w:sz w:val="17"/>
                <w:szCs w:val="17"/>
              </w:rPr>
              <w:t>[</w:t>
            </w:r>
            <w:r w:rsidRPr="00B40598">
              <w:rPr>
                <w:rFonts w:hint="eastAsia"/>
                <w:color w:val="000000" w:themeColor="text1"/>
                <w:sz w:val="17"/>
                <w:szCs w:val="17"/>
              </w:rPr>
              <w:t>評価場面：活動</w:t>
            </w:r>
            <w:r w:rsidRPr="00B40598">
              <w:rPr>
                <w:rFonts w:ascii="HGｺﾞｼｯｸE" w:eastAsia="HGｺﾞｼｯｸE" w:hAnsi="ＭＳ ゴシック" w:hint="eastAsia"/>
                <w:color w:val="000000" w:themeColor="text1"/>
                <w:sz w:val="17"/>
                <w:szCs w:val="17"/>
              </w:rPr>
              <w:t>４</w:t>
            </w:r>
            <w:r w:rsidRPr="00B40598">
              <w:rPr>
                <w:rFonts w:hint="eastAsia"/>
                <w:color w:val="000000" w:themeColor="text1"/>
                <w:sz w:val="17"/>
                <w:szCs w:val="17"/>
              </w:rPr>
              <w:t>，評価方法：教師の観察</w:t>
            </w:r>
            <w:r w:rsidRPr="00B40598">
              <w:rPr>
                <w:rFonts w:hint="eastAsia"/>
                <w:color w:val="000000" w:themeColor="text1"/>
                <w:sz w:val="17"/>
                <w:szCs w:val="17"/>
              </w:rPr>
              <w:t>]</w:t>
            </w:r>
          </w:p>
          <w:p w:rsidR="008E5B3F" w:rsidRPr="00B40598" w:rsidRDefault="008E5B3F" w:rsidP="008E5B3F">
            <w:pPr>
              <w:keepNext/>
              <w:wordWrap w:val="0"/>
              <w:autoSpaceDE/>
              <w:autoSpaceDN/>
              <w:snapToGrid/>
              <w:spacing w:line="254" w:lineRule="exact"/>
              <w:ind w:firstLineChars="100" w:firstLine="176"/>
              <w:rPr>
                <w:color w:val="000000" w:themeColor="text1"/>
                <w:sz w:val="17"/>
                <w:szCs w:val="17"/>
              </w:rPr>
            </w:pPr>
          </w:p>
          <w:p w:rsidR="008E5B3F" w:rsidRPr="00B40598" w:rsidRDefault="008E5B3F" w:rsidP="008E5B3F">
            <w:pPr>
              <w:keepNext/>
              <w:wordWrap w:val="0"/>
              <w:autoSpaceDE/>
              <w:autoSpaceDN/>
              <w:snapToGrid/>
              <w:spacing w:line="254" w:lineRule="exact"/>
              <w:rPr>
                <w:rFonts w:ascii="ＭＳ ゴシック" w:eastAsia="ＭＳ ゴシック" w:hAnsi="ＭＳ ゴシック"/>
                <w:color w:val="000000" w:themeColor="text1"/>
                <w:sz w:val="17"/>
                <w:szCs w:val="17"/>
              </w:rPr>
            </w:pPr>
            <w:r w:rsidRPr="00B40598">
              <w:rPr>
                <w:rFonts w:ascii="ＭＳ ゴシック" w:eastAsia="ＭＳ ゴシック" w:hAnsi="ＭＳ ゴシック" w:hint="eastAsia"/>
                <w:color w:val="000000" w:themeColor="text1"/>
                <w:sz w:val="17"/>
                <w:szCs w:val="17"/>
              </w:rPr>
              <w:t>【評価の観点】思考・判断②</w:t>
            </w:r>
          </w:p>
          <w:p w:rsidR="008E5B3F" w:rsidRPr="00B40598" w:rsidRDefault="008E5B3F" w:rsidP="008E5B3F">
            <w:pPr>
              <w:keepNext/>
              <w:wordWrap w:val="0"/>
              <w:autoSpaceDE/>
              <w:autoSpaceDN/>
              <w:snapToGrid/>
              <w:spacing w:line="254" w:lineRule="exact"/>
              <w:ind w:firstLineChars="100" w:firstLine="176"/>
              <w:rPr>
                <w:color w:val="000000" w:themeColor="text1"/>
                <w:sz w:val="17"/>
                <w:szCs w:val="17"/>
              </w:rPr>
            </w:pPr>
            <w:r w:rsidRPr="00B40598">
              <w:rPr>
                <w:rFonts w:hint="eastAsia"/>
                <w:color w:val="000000" w:themeColor="text1"/>
                <w:sz w:val="17"/>
                <w:szCs w:val="17"/>
              </w:rPr>
              <w:t>心身の機能の発達と心の健康について，学習したことを自分たちの生活や事例などと比較したり，関係を見つけたりするなどして，筋道を立ててそれらを説明している。</w:t>
            </w:r>
          </w:p>
          <w:p w:rsidR="008E5B3F" w:rsidRPr="00B40598" w:rsidRDefault="008E5B3F" w:rsidP="008E5B3F">
            <w:pPr>
              <w:keepNext/>
              <w:wordWrap w:val="0"/>
              <w:autoSpaceDE/>
              <w:autoSpaceDN/>
              <w:snapToGrid/>
              <w:spacing w:line="254" w:lineRule="exact"/>
              <w:rPr>
                <w:color w:val="000000" w:themeColor="text1"/>
                <w:sz w:val="17"/>
                <w:szCs w:val="17"/>
              </w:rPr>
            </w:pPr>
            <w:r w:rsidRPr="00B40598">
              <w:rPr>
                <w:rFonts w:hint="eastAsia"/>
                <w:color w:val="000000" w:themeColor="text1"/>
                <w:sz w:val="17"/>
                <w:szCs w:val="17"/>
              </w:rPr>
              <w:t>[</w:t>
            </w:r>
            <w:r w:rsidRPr="00B40598">
              <w:rPr>
                <w:rFonts w:hint="eastAsia"/>
                <w:color w:val="000000" w:themeColor="text1"/>
                <w:sz w:val="17"/>
                <w:szCs w:val="17"/>
              </w:rPr>
              <w:t>評価場面：活動</w:t>
            </w:r>
            <w:r w:rsidRPr="00B40598">
              <w:rPr>
                <w:rFonts w:ascii="HGｺﾞｼｯｸE" w:eastAsia="HGｺﾞｼｯｸE" w:hAnsi="ＭＳ ゴシック" w:hint="eastAsia"/>
                <w:color w:val="000000" w:themeColor="text1"/>
                <w:sz w:val="17"/>
                <w:szCs w:val="17"/>
              </w:rPr>
              <w:t>７</w:t>
            </w:r>
            <w:r w:rsidRPr="00B40598">
              <w:rPr>
                <w:rFonts w:hint="eastAsia"/>
                <w:color w:val="000000" w:themeColor="text1"/>
                <w:sz w:val="17"/>
                <w:szCs w:val="17"/>
              </w:rPr>
              <w:t>，評価方法：教師の観察，ノート等への記入状況</w:t>
            </w:r>
            <w:r w:rsidRPr="00B40598">
              <w:rPr>
                <w:rFonts w:hint="eastAsia"/>
                <w:color w:val="000000" w:themeColor="text1"/>
                <w:sz w:val="17"/>
                <w:szCs w:val="17"/>
              </w:rPr>
              <w:t>]</w:t>
            </w:r>
          </w:p>
          <w:p w:rsidR="008E5B3F" w:rsidRPr="00B40598" w:rsidRDefault="008E5B3F" w:rsidP="008E5B3F">
            <w:pPr>
              <w:keepNext/>
              <w:wordWrap w:val="0"/>
              <w:autoSpaceDE/>
              <w:autoSpaceDN/>
              <w:snapToGrid/>
              <w:spacing w:line="254" w:lineRule="exact"/>
              <w:ind w:firstLineChars="100" w:firstLine="176"/>
              <w:rPr>
                <w:rFonts w:ascii="ＭＳ ゴシック" w:eastAsia="ＭＳ ゴシック" w:hAnsi="ＭＳ ゴシック"/>
                <w:color w:val="000000" w:themeColor="text1"/>
                <w:sz w:val="17"/>
                <w:szCs w:val="17"/>
              </w:rPr>
            </w:pPr>
          </w:p>
          <w:p w:rsidR="008E5B3F" w:rsidRPr="00B40598" w:rsidRDefault="008E5B3F" w:rsidP="008E5B3F">
            <w:pPr>
              <w:keepNext/>
              <w:wordWrap w:val="0"/>
              <w:autoSpaceDE/>
              <w:autoSpaceDN/>
              <w:snapToGrid/>
              <w:spacing w:line="254" w:lineRule="exact"/>
              <w:rPr>
                <w:rFonts w:ascii="ＭＳ ゴシック" w:eastAsia="ＭＳ ゴシック" w:hAnsi="ＭＳ ゴシック"/>
                <w:color w:val="000000" w:themeColor="text1"/>
                <w:sz w:val="17"/>
                <w:szCs w:val="17"/>
              </w:rPr>
            </w:pPr>
            <w:r w:rsidRPr="00B40598">
              <w:rPr>
                <w:rFonts w:ascii="ＭＳ ゴシック" w:eastAsia="ＭＳ ゴシック" w:hAnsi="ＭＳ ゴシック" w:hint="eastAsia"/>
                <w:color w:val="000000" w:themeColor="text1"/>
                <w:sz w:val="17"/>
                <w:szCs w:val="17"/>
              </w:rPr>
              <w:t>【評価の観点】知識・理解①</w:t>
            </w:r>
          </w:p>
          <w:p w:rsidR="008E5B3F" w:rsidRPr="00B40598" w:rsidRDefault="008E5B3F" w:rsidP="008E5B3F">
            <w:pPr>
              <w:keepNext/>
              <w:wordWrap w:val="0"/>
              <w:autoSpaceDE/>
              <w:autoSpaceDN/>
              <w:snapToGrid/>
              <w:spacing w:line="254" w:lineRule="exact"/>
              <w:ind w:firstLineChars="100" w:firstLine="176"/>
              <w:rPr>
                <w:rFonts w:ascii="ＭＳ ゴシック" w:eastAsia="ＭＳ ゴシック" w:hAnsi="ＭＳ ゴシック"/>
                <w:color w:val="000000" w:themeColor="text1"/>
                <w:sz w:val="17"/>
                <w:szCs w:val="17"/>
              </w:rPr>
            </w:pPr>
            <w:r w:rsidRPr="00B40598">
              <w:rPr>
                <w:rFonts w:hint="eastAsia"/>
                <w:color w:val="000000" w:themeColor="text1"/>
                <w:sz w:val="17"/>
                <w:szCs w:val="17"/>
              </w:rPr>
              <w:t>身体機能の発達について理解したことを言ったり，書き出したりしている。</w:t>
            </w:r>
            <w:r w:rsidRPr="00B40598">
              <w:rPr>
                <w:rFonts w:hint="eastAsia"/>
                <w:color w:val="000000" w:themeColor="text1"/>
                <w:sz w:val="17"/>
                <w:szCs w:val="17"/>
              </w:rPr>
              <w:t>[</w:t>
            </w:r>
            <w:r w:rsidRPr="00B40598">
              <w:rPr>
                <w:rFonts w:hint="eastAsia"/>
                <w:color w:val="000000" w:themeColor="text1"/>
                <w:sz w:val="17"/>
                <w:szCs w:val="17"/>
              </w:rPr>
              <w:t>評価方法：ノート等への記入状況，小テストや章末テスト</w:t>
            </w:r>
            <w:r w:rsidRPr="00B40598">
              <w:rPr>
                <w:rFonts w:hint="eastAsia"/>
                <w:color w:val="000000" w:themeColor="text1"/>
                <w:sz w:val="17"/>
                <w:szCs w:val="17"/>
              </w:rPr>
              <w:t>]</w:t>
            </w:r>
          </w:p>
        </w:tc>
      </w:tr>
    </w:tbl>
    <w:p w:rsidR="008E5B3F" w:rsidRPr="00B40598" w:rsidRDefault="00F909A0" w:rsidP="008E5B3F">
      <w:pPr>
        <w:wordWrap w:val="0"/>
        <w:autoSpaceDE/>
        <w:autoSpaceDN/>
        <w:snapToGrid/>
        <w:spacing w:beforeLines="50" w:before="147" w:afterLines="60" w:after="177" w:line="254" w:lineRule="exact"/>
        <w:rPr>
          <w:rFonts w:ascii="ＭＳ ゴシック" w:eastAsia="ＭＳ ゴシック" w:hAnsi="ＭＳ ゴシック"/>
          <w:color w:val="000000" w:themeColor="text1"/>
          <w:szCs w:val="18"/>
        </w:rPr>
      </w:pPr>
      <w:r w:rsidRPr="00B40598">
        <w:rPr>
          <w:rFonts w:ascii="ＭＳ ゴシック" w:eastAsia="ＭＳ ゴシック" w:hAnsi="ＭＳ ゴシック" w:hint="eastAsia"/>
          <w:color w:val="000000" w:themeColor="text1"/>
          <w:szCs w:val="18"/>
        </w:rPr>
        <w:t>(ｲ)</w:t>
      </w:r>
      <w:r w:rsidR="008E5B3F" w:rsidRPr="00B40598">
        <w:rPr>
          <w:rFonts w:ascii="ＭＳ ゴシック" w:eastAsia="ＭＳ ゴシック" w:hAnsi="ＭＳ ゴシック" w:hint="eastAsia"/>
          <w:color w:val="000000" w:themeColor="text1"/>
          <w:szCs w:val="18"/>
        </w:rPr>
        <w:t>.生殖に関わる機能の成熟</w:t>
      </w:r>
    </w:p>
    <w:tbl>
      <w:tblPr>
        <w:tblW w:w="83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170" w:type="dxa"/>
          <w:bottom w:w="113" w:type="dxa"/>
          <w:right w:w="170" w:type="dxa"/>
        </w:tblCellMar>
        <w:tblLook w:val="01E0" w:firstRow="1" w:lastRow="1" w:firstColumn="1" w:lastColumn="1" w:noHBand="0" w:noVBand="0"/>
      </w:tblPr>
      <w:tblGrid>
        <w:gridCol w:w="562"/>
        <w:gridCol w:w="4389"/>
        <w:gridCol w:w="3441"/>
      </w:tblGrid>
      <w:tr w:rsidR="00B40598" w:rsidRPr="00B40598" w:rsidTr="00425225">
        <w:trPr>
          <w:trHeight w:val="499"/>
          <w:jc w:val="center"/>
        </w:trPr>
        <w:tc>
          <w:tcPr>
            <w:tcW w:w="562" w:type="dxa"/>
            <w:shd w:val="clear" w:color="auto" w:fill="E6E6E6"/>
            <w:tcMar>
              <w:top w:w="0" w:type="dxa"/>
              <w:left w:w="0" w:type="dxa"/>
              <w:bottom w:w="0" w:type="dxa"/>
              <w:right w:w="0" w:type="dxa"/>
            </w:tcMar>
            <w:vAlign w:val="center"/>
          </w:tcPr>
          <w:p w:rsidR="008E5B3F" w:rsidRPr="00B40598" w:rsidRDefault="008E5B3F" w:rsidP="008E5B3F">
            <w:pPr>
              <w:wordWrap w:val="0"/>
              <w:autoSpaceDE/>
              <w:autoSpaceDN/>
              <w:snapToGrid/>
              <w:spacing w:line="200" w:lineRule="exact"/>
              <w:jc w:val="center"/>
              <w:rPr>
                <w:rFonts w:ascii="ＭＳ ゴシック" w:eastAsia="ＭＳ ゴシック" w:hAnsi="ＭＳ ゴシック"/>
                <w:color w:val="000000" w:themeColor="text1"/>
                <w:sz w:val="17"/>
                <w:szCs w:val="17"/>
              </w:rPr>
            </w:pPr>
            <w:r w:rsidRPr="00B40598">
              <w:rPr>
                <w:rFonts w:ascii="ＭＳ ゴシック" w:eastAsia="ＭＳ ゴシック" w:hAnsi="ＭＳ ゴシック" w:hint="eastAsia"/>
                <w:color w:val="000000" w:themeColor="text1"/>
                <w:sz w:val="16"/>
                <w:szCs w:val="16"/>
              </w:rPr>
              <w:t>ページ単元</w:t>
            </w:r>
          </w:p>
        </w:tc>
        <w:tc>
          <w:tcPr>
            <w:tcW w:w="4389" w:type="dxa"/>
            <w:shd w:val="clear" w:color="auto" w:fill="E6E6E6"/>
            <w:tcMar>
              <w:top w:w="0" w:type="dxa"/>
              <w:left w:w="0" w:type="dxa"/>
              <w:bottom w:w="0" w:type="dxa"/>
              <w:right w:w="0" w:type="dxa"/>
            </w:tcMar>
            <w:vAlign w:val="center"/>
          </w:tcPr>
          <w:p w:rsidR="008E5B3F" w:rsidRPr="00B40598" w:rsidRDefault="008E5B3F" w:rsidP="008E5B3F">
            <w:pPr>
              <w:wordWrap w:val="0"/>
              <w:autoSpaceDE/>
              <w:autoSpaceDN/>
              <w:snapToGrid/>
              <w:spacing w:line="200" w:lineRule="exact"/>
              <w:jc w:val="center"/>
              <w:rPr>
                <w:rFonts w:ascii="ＭＳ ゴシック" w:eastAsia="ＭＳ ゴシック" w:hAnsi="ＭＳ ゴシック" w:cs="Arial"/>
                <w:color w:val="000000" w:themeColor="text1"/>
                <w:sz w:val="17"/>
                <w:szCs w:val="17"/>
              </w:rPr>
            </w:pPr>
            <w:r w:rsidRPr="00B40598">
              <w:rPr>
                <w:rFonts w:ascii="ＭＳ ゴシック" w:eastAsia="ＭＳ ゴシック" w:hAnsi="ＭＳ ゴシック" w:cs="Arial" w:hint="eastAsia"/>
                <w:color w:val="000000" w:themeColor="text1"/>
                <w:sz w:val="17"/>
                <w:szCs w:val="17"/>
              </w:rPr>
              <w:t>学習内容と活動</w:t>
            </w:r>
          </w:p>
        </w:tc>
        <w:tc>
          <w:tcPr>
            <w:tcW w:w="3441" w:type="dxa"/>
            <w:shd w:val="clear" w:color="auto" w:fill="E6E6E6"/>
            <w:tcMar>
              <w:top w:w="0" w:type="dxa"/>
              <w:left w:w="0" w:type="dxa"/>
              <w:bottom w:w="0" w:type="dxa"/>
              <w:right w:w="0" w:type="dxa"/>
            </w:tcMar>
            <w:vAlign w:val="center"/>
          </w:tcPr>
          <w:p w:rsidR="008E5B3F" w:rsidRPr="00B40598" w:rsidRDefault="008E5B3F" w:rsidP="008E5B3F">
            <w:pPr>
              <w:wordWrap w:val="0"/>
              <w:autoSpaceDE/>
              <w:autoSpaceDN/>
              <w:snapToGrid/>
              <w:spacing w:line="200" w:lineRule="exact"/>
              <w:jc w:val="center"/>
              <w:rPr>
                <w:color w:val="000000" w:themeColor="text1"/>
                <w:sz w:val="17"/>
                <w:szCs w:val="17"/>
              </w:rPr>
            </w:pPr>
            <w:r w:rsidRPr="00B40598">
              <w:rPr>
                <w:rFonts w:ascii="ＭＳ ゴシック" w:eastAsia="ＭＳ ゴシック" w:hAnsi="ＭＳ ゴシック" w:cs="Arial" w:hint="eastAsia"/>
                <w:color w:val="000000" w:themeColor="text1"/>
                <w:sz w:val="17"/>
                <w:szCs w:val="17"/>
              </w:rPr>
              <w:t>評価の観点と方法（本時のおもな評価）</w:t>
            </w:r>
          </w:p>
        </w:tc>
      </w:tr>
      <w:tr w:rsidR="00B40598" w:rsidRPr="00B40598" w:rsidTr="00425225">
        <w:trPr>
          <w:jc w:val="center"/>
        </w:trPr>
        <w:tc>
          <w:tcPr>
            <w:tcW w:w="562" w:type="dxa"/>
            <w:shd w:val="clear" w:color="auto" w:fill="auto"/>
            <w:tcMar>
              <w:left w:w="0" w:type="dxa"/>
              <w:right w:w="0" w:type="dxa"/>
            </w:tcMar>
          </w:tcPr>
          <w:p w:rsidR="00425225" w:rsidRPr="00B40598" w:rsidRDefault="00425225" w:rsidP="00425225">
            <w:pPr>
              <w:wordWrap w:val="0"/>
              <w:autoSpaceDE/>
              <w:autoSpaceDN/>
              <w:spacing w:line="240" w:lineRule="auto"/>
              <w:jc w:val="center"/>
              <w:rPr>
                <w:rFonts w:ascii="ＭＳ ゴシック" w:eastAsia="ＭＳ ゴシック" w:hAnsi="ＭＳ ゴシック"/>
                <w:color w:val="000000" w:themeColor="text1"/>
                <w:w w:val="80"/>
                <w:szCs w:val="18"/>
              </w:rPr>
            </w:pPr>
            <w:r w:rsidRPr="00B40598">
              <w:rPr>
                <w:rFonts w:ascii="ＭＳ ゴシック" w:eastAsia="ＭＳ ゴシック" w:hAnsi="ＭＳ ゴシック" w:hint="eastAsia"/>
                <w:color w:val="000000" w:themeColor="text1"/>
                <w:w w:val="80"/>
                <w:szCs w:val="18"/>
              </w:rPr>
              <w:t>第３時</w:t>
            </w:r>
          </w:p>
          <w:p w:rsidR="00425225" w:rsidRPr="00B40598" w:rsidRDefault="00425225" w:rsidP="00425225">
            <w:pPr>
              <w:wordWrap w:val="0"/>
              <w:autoSpaceDE/>
              <w:autoSpaceDN/>
              <w:spacing w:line="240" w:lineRule="auto"/>
              <w:jc w:val="center"/>
              <w:rPr>
                <w:rFonts w:ascii="ＭＳ ゴシック" w:eastAsia="ＭＳ ゴシック" w:hAnsi="ＭＳ ゴシック"/>
                <w:color w:val="000000" w:themeColor="text1"/>
                <w:w w:val="80"/>
                <w:szCs w:val="18"/>
              </w:rPr>
            </w:pPr>
            <w:r w:rsidRPr="00B40598">
              <w:rPr>
                <w:rFonts w:ascii="ＭＳ ゴシック" w:eastAsia="ＭＳ ゴシック" w:hAnsi="ＭＳ ゴシック" w:hint="eastAsia"/>
                <w:color w:val="000000" w:themeColor="text1"/>
                <w:w w:val="80"/>
                <w:szCs w:val="18"/>
              </w:rPr>
              <w:t>第４時</w:t>
            </w:r>
          </w:p>
          <w:p w:rsidR="00425225" w:rsidRPr="00B40598" w:rsidRDefault="00425225" w:rsidP="008E5B3F">
            <w:pPr>
              <w:wordWrap w:val="0"/>
              <w:autoSpaceDE/>
              <w:autoSpaceDN/>
              <w:spacing w:line="240" w:lineRule="auto"/>
              <w:jc w:val="center"/>
              <w:rPr>
                <w:rFonts w:ascii="ＭＳ ゴシック" w:eastAsia="ＭＳ ゴシック" w:hAnsi="ＭＳ ゴシック"/>
                <w:color w:val="000000" w:themeColor="text1"/>
                <w:w w:val="80"/>
                <w:sz w:val="16"/>
                <w:szCs w:val="16"/>
              </w:rPr>
            </w:pPr>
          </w:p>
          <w:p w:rsidR="008E5B3F" w:rsidRPr="00B40598" w:rsidRDefault="008E5B3F" w:rsidP="008E5B3F">
            <w:pPr>
              <w:wordWrap w:val="0"/>
              <w:autoSpaceDE/>
              <w:autoSpaceDN/>
              <w:spacing w:line="240" w:lineRule="auto"/>
              <w:jc w:val="center"/>
              <w:rPr>
                <w:rFonts w:ascii="ＭＳ ゴシック" w:eastAsia="ＭＳ ゴシック" w:hAnsi="ＭＳ ゴシック"/>
                <w:color w:val="000000" w:themeColor="text1"/>
                <w:w w:val="80"/>
                <w:sz w:val="16"/>
                <w:szCs w:val="16"/>
              </w:rPr>
            </w:pPr>
            <w:r w:rsidRPr="00B40598">
              <w:rPr>
                <w:rFonts w:ascii="ＭＳ ゴシック" w:eastAsia="ＭＳ ゴシック" w:hAnsi="ＭＳ ゴシック" w:hint="eastAsia"/>
                <w:color w:val="000000" w:themeColor="text1"/>
                <w:w w:val="80"/>
                <w:sz w:val="16"/>
                <w:szCs w:val="16"/>
              </w:rPr>
              <w:t>P.10</w:t>
            </w:r>
          </w:p>
          <w:p w:rsidR="008E5B3F" w:rsidRPr="00B40598" w:rsidRDefault="008E5B3F" w:rsidP="008E5B3F">
            <w:pPr>
              <w:wordWrap w:val="0"/>
              <w:autoSpaceDE/>
              <w:autoSpaceDN/>
              <w:spacing w:line="240" w:lineRule="auto"/>
              <w:jc w:val="center"/>
              <w:rPr>
                <w:rFonts w:ascii="ＭＳ ゴシック" w:eastAsia="ＭＳ ゴシック" w:hAnsi="ＭＳ ゴシック"/>
                <w:color w:val="000000" w:themeColor="text1"/>
                <w:sz w:val="17"/>
                <w:szCs w:val="17"/>
              </w:rPr>
            </w:pPr>
            <w:r w:rsidRPr="00B40598">
              <w:rPr>
                <w:rFonts w:ascii="ＭＳ ゴシック" w:eastAsia="ＭＳ ゴシック" w:hAnsi="ＭＳ ゴシック" w:hint="eastAsia"/>
                <w:color w:val="000000" w:themeColor="text1"/>
                <w:sz w:val="17"/>
                <w:szCs w:val="17"/>
                <w:eastAsianLayout w:id="-118224896" w:vert="1" w:vertCompress="1"/>
              </w:rPr>
              <w:t>～</w:t>
            </w:r>
          </w:p>
          <w:p w:rsidR="008E5B3F" w:rsidRPr="00B40598" w:rsidRDefault="008E5B3F" w:rsidP="008E5B3F">
            <w:pPr>
              <w:wordWrap w:val="0"/>
              <w:autoSpaceDE/>
              <w:autoSpaceDN/>
              <w:spacing w:line="240" w:lineRule="auto"/>
              <w:jc w:val="center"/>
              <w:rPr>
                <w:rFonts w:ascii="ＭＳ ゴシック" w:eastAsia="ＭＳ ゴシック" w:hAnsi="ＭＳ ゴシック"/>
                <w:color w:val="000000" w:themeColor="text1"/>
                <w:w w:val="80"/>
                <w:sz w:val="16"/>
                <w:szCs w:val="16"/>
              </w:rPr>
            </w:pPr>
            <w:r w:rsidRPr="00B40598">
              <w:rPr>
                <w:rFonts w:ascii="ＭＳ ゴシック" w:eastAsia="ＭＳ ゴシック" w:hAnsi="ＭＳ ゴシック" w:hint="eastAsia"/>
                <w:color w:val="000000" w:themeColor="text1"/>
                <w:w w:val="80"/>
                <w:sz w:val="16"/>
                <w:szCs w:val="16"/>
              </w:rPr>
              <w:t>P.13</w:t>
            </w:r>
          </w:p>
          <w:p w:rsidR="008E5B3F" w:rsidRPr="00B40598" w:rsidRDefault="008E5B3F" w:rsidP="008E5B3F">
            <w:pPr>
              <w:wordWrap w:val="0"/>
              <w:autoSpaceDE/>
              <w:autoSpaceDN/>
              <w:spacing w:beforeLines="100" w:before="295" w:line="180" w:lineRule="exact"/>
              <w:jc w:val="center"/>
              <w:rPr>
                <w:rFonts w:ascii="ＭＳ ゴシック" w:eastAsia="ＭＳ ゴシック" w:hAnsi="ＭＳ ゴシック"/>
                <w:color w:val="000000" w:themeColor="text1"/>
                <w:sz w:val="17"/>
                <w:szCs w:val="17"/>
              </w:rPr>
            </w:pPr>
            <w:r w:rsidRPr="00B40598">
              <w:rPr>
                <w:rFonts w:ascii="ＭＳ ゴシック" w:eastAsia="ＭＳ ゴシック" w:hAnsi="ＭＳ ゴシック" w:hint="eastAsia"/>
                <w:color w:val="000000" w:themeColor="text1"/>
                <w:sz w:val="17"/>
                <w:szCs w:val="17"/>
              </w:rPr>
              <w:t>３</w:t>
            </w:r>
          </w:p>
          <w:p w:rsidR="008E5B3F" w:rsidRPr="00B40598" w:rsidRDefault="008E5B3F" w:rsidP="008E5B3F">
            <w:pPr>
              <w:wordWrap w:val="0"/>
              <w:autoSpaceDE/>
              <w:autoSpaceDN/>
              <w:spacing w:line="180" w:lineRule="exact"/>
              <w:jc w:val="center"/>
              <w:rPr>
                <w:rFonts w:ascii="ＭＳ ゴシック" w:eastAsia="ＭＳ ゴシック" w:hAnsi="ＭＳ ゴシック"/>
                <w:color w:val="000000" w:themeColor="text1"/>
                <w:sz w:val="17"/>
                <w:szCs w:val="17"/>
              </w:rPr>
            </w:pPr>
          </w:p>
          <w:p w:rsidR="008E5B3F" w:rsidRPr="00B40598" w:rsidRDefault="008E5B3F" w:rsidP="008E5B3F">
            <w:pPr>
              <w:wordWrap w:val="0"/>
              <w:autoSpaceDE/>
              <w:autoSpaceDN/>
              <w:spacing w:line="180" w:lineRule="exact"/>
              <w:jc w:val="center"/>
              <w:rPr>
                <w:rFonts w:ascii="ＭＳ ゴシック" w:eastAsia="ＭＳ ゴシック" w:hAnsi="ＭＳ ゴシック"/>
                <w:color w:val="000000" w:themeColor="text1"/>
                <w:sz w:val="17"/>
                <w:szCs w:val="17"/>
              </w:rPr>
            </w:pPr>
            <w:r w:rsidRPr="00B40598">
              <w:rPr>
                <w:rFonts w:ascii="ＭＳ ゴシック" w:eastAsia="ＭＳ ゴシック" w:hAnsi="ＭＳ ゴシック" w:hint="eastAsia"/>
                <w:color w:val="000000" w:themeColor="text1"/>
                <w:sz w:val="17"/>
                <w:szCs w:val="17"/>
              </w:rPr>
              <w:t>生</w:t>
            </w:r>
          </w:p>
          <w:p w:rsidR="008E5B3F" w:rsidRPr="00B40598" w:rsidRDefault="008E5B3F" w:rsidP="008E5B3F">
            <w:pPr>
              <w:wordWrap w:val="0"/>
              <w:autoSpaceDE/>
              <w:autoSpaceDN/>
              <w:spacing w:line="180" w:lineRule="exact"/>
              <w:jc w:val="center"/>
              <w:rPr>
                <w:rFonts w:ascii="ＭＳ ゴシック" w:eastAsia="ＭＳ ゴシック" w:hAnsi="ＭＳ ゴシック"/>
                <w:color w:val="000000" w:themeColor="text1"/>
                <w:sz w:val="17"/>
                <w:szCs w:val="17"/>
              </w:rPr>
            </w:pPr>
            <w:r w:rsidRPr="00B40598">
              <w:rPr>
                <w:rFonts w:ascii="ＭＳ ゴシック" w:eastAsia="ＭＳ ゴシック" w:hAnsi="ＭＳ ゴシック" w:hint="eastAsia"/>
                <w:color w:val="000000" w:themeColor="text1"/>
                <w:sz w:val="17"/>
                <w:szCs w:val="17"/>
              </w:rPr>
              <w:lastRenderedPageBreak/>
              <w:t>殖</w:t>
            </w:r>
          </w:p>
          <w:p w:rsidR="008E5B3F" w:rsidRPr="00B40598" w:rsidRDefault="008E5B3F" w:rsidP="008E5B3F">
            <w:pPr>
              <w:wordWrap w:val="0"/>
              <w:autoSpaceDE/>
              <w:autoSpaceDN/>
              <w:spacing w:line="180" w:lineRule="exact"/>
              <w:jc w:val="center"/>
              <w:rPr>
                <w:rFonts w:ascii="ＭＳ ゴシック" w:eastAsia="ＭＳ ゴシック" w:hAnsi="ＭＳ ゴシック"/>
                <w:color w:val="000000" w:themeColor="text1"/>
                <w:sz w:val="17"/>
                <w:szCs w:val="17"/>
              </w:rPr>
            </w:pPr>
            <w:r w:rsidRPr="00B40598">
              <w:rPr>
                <w:rFonts w:ascii="ＭＳ ゴシック" w:eastAsia="ＭＳ ゴシック" w:hAnsi="ＭＳ ゴシック" w:hint="eastAsia"/>
                <w:color w:val="000000" w:themeColor="text1"/>
                <w:sz w:val="17"/>
                <w:szCs w:val="17"/>
              </w:rPr>
              <w:t>機</w:t>
            </w:r>
          </w:p>
          <w:p w:rsidR="008E5B3F" w:rsidRPr="00B40598" w:rsidRDefault="008E5B3F" w:rsidP="008E5B3F">
            <w:pPr>
              <w:wordWrap w:val="0"/>
              <w:autoSpaceDE/>
              <w:autoSpaceDN/>
              <w:spacing w:line="180" w:lineRule="exact"/>
              <w:jc w:val="center"/>
              <w:rPr>
                <w:rFonts w:ascii="ＭＳ ゴシック" w:eastAsia="ＭＳ ゴシック" w:hAnsi="ＭＳ ゴシック"/>
                <w:color w:val="000000" w:themeColor="text1"/>
                <w:sz w:val="17"/>
                <w:szCs w:val="17"/>
              </w:rPr>
            </w:pPr>
            <w:r w:rsidRPr="00B40598">
              <w:rPr>
                <w:rFonts w:ascii="ＭＳ ゴシック" w:eastAsia="ＭＳ ゴシック" w:hAnsi="ＭＳ ゴシック" w:hint="eastAsia"/>
                <w:color w:val="000000" w:themeColor="text1"/>
                <w:sz w:val="17"/>
                <w:szCs w:val="17"/>
              </w:rPr>
              <w:t>能</w:t>
            </w:r>
          </w:p>
          <w:p w:rsidR="008E5B3F" w:rsidRPr="00B40598" w:rsidRDefault="008E5B3F" w:rsidP="008E5B3F">
            <w:pPr>
              <w:wordWrap w:val="0"/>
              <w:autoSpaceDE/>
              <w:autoSpaceDN/>
              <w:spacing w:line="180" w:lineRule="exact"/>
              <w:jc w:val="center"/>
              <w:rPr>
                <w:rFonts w:ascii="ＭＳ ゴシック" w:eastAsia="ＭＳ ゴシック" w:hAnsi="ＭＳ ゴシック"/>
                <w:color w:val="000000" w:themeColor="text1"/>
                <w:sz w:val="17"/>
                <w:szCs w:val="17"/>
              </w:rPr>
            </w:pPr>
            <w:r w:rsidRPr="00B40598">
              <w:rPr>
                <w:rFonts w:ascii="ＭＳ ゴシック" w:eastAsia="ＭＳ ゴシック" w:hAnsi="ＭＳ ゴシック" w:hint="eastAsia"/>
                <w:color w:val="000000" w:themeColor="text1"/>
                <w:sz w:val="17"/>
                <w:szCs w:val="17"/>
              </w:rPr>
              <w:t>の</w:t>
            </w:r>
          </w:p>
          <w:p w:rsidR="008E5B3F" w:rsidRPr="00B40598" w:rsidRDefault="008E5B3F" w:rsidP="008E5B3F">
            <w:pPr>
              <w:wordWrap w:val="0"/>
              <w:autoSpaceDE/>
              <w:autoSpaceDN/>
              <w:spacing w:line="180" w:lineRule="exact"/>
              <w:jc w:val="center"/>
              <w:rPr>
                <w:rFonts w:ascii="ＭＳ ゴシック" w:eastAsia="ＭＳ ゴシック" w:hAnsi="ＭＳ ゴシック"/>
                <w:color w:val="000000" w:themeColor="text1"/>
                <w:sz w:val="17"/>
                <w:szCs w:val="17"/>
              </w:rPr>
            </w:pPr>
            <w:r w:rsidRPr="00B40598">
              <w:rPr>
                <w:rFonts w:ascii="ＭＳ ゴシック" w:eastAsia="ＭＳ ゴシック" w:hAnsi="ＭＳ ゴシック" w:hint="eastAsia"/>
                <w:color w:val="000000" w:themeColor="text1"/>
                <w:sz w:val="17"/>
                <w:szCs w:val="17"/>
              </w:rPr>
              <w:t>成</w:t>
            </w:r>
          </w:p>
          <w:p w:rsidR="008E5B3F" w:rsidRPr="00B40598" w:rsidRDefault="008E5B3F" w:rsidP="008E5B3F">
            <w:pPr>
              <w:wordWrap w:val="0"/>
              <w:autoSpaceDE/>
              <w:autoSpaceDN/>
              <w:spacing w:line="180" w:lineRule="exact"/>
              <w:jc w:val="center"/>
              <w:rPr>
                <w:rFonts w:ascii="ＭＳ ゴシック" w:eastAsia="ＭＳ ゴシック" w:hAnsi="ＭＳ ゴシック"/>
                <w:color w:val="000000" w:themeColor="text1"/>
                <w:sz w:val="17"/>
                <w:szCs w:val="17"/>
              </w:rPr>
            </w:pPr>
            <w:r w:rsidRPr="00B40598">
              <w:rPr>
                <w:rFonts w:ascii="ＭＳ ゴシック" w:eastAsia="ＭＳ ゴシック" w:hAnsi="ＭＳ ゴシック" w:hint="eastAsia"/>
                <w:color w:val="000000" w:themeColor="text1"/>
                <w:sz w:val="17"/>
                <w:szCs w:val="17"/>
              </w:rPr>
              <w:t>熟</w:t>
            </w:r>
          </w:p>
          <w:p w:rsidR="00DC3253" w:rsidRPr="00B40598" w:rsidRDefault="00DC3253" w:rsidP="008E5B3F">
            <w:pPr>
              <w:wordWrap w:val="0"/>
              <w:autoSpaceDE/>
              <w:autoSpaceDN/>
              <w:spacing w:line="180" w:lineRule="exact"/>
              <w:jc w:val="center"/>
              <w:rPr>
                <w:rFonts w:ascii="ＭＳ ゴシック" w:eastAsia="ＭＳ ゴシック" w:hAnsi="ＭＳ ゴシック"/>
                <w:color w:val="000000" w:themeColor="text1"/>
                <w:sz w:val="17"/>
                <w:szCs w:val="17"/>
              </w:rPr>
            </w:pPr>
          </w:p>
          <w:p w:rsidR="00DC3253" w:rsidRPr="00B40598" w:rsidRDefault="00DC3253" w:rsidP="00DC3253">
            <w:pPr>
              <w:wordWrap w:val="0"/>
              <w:autoSpaceDE/>
              <w:autoSpaceDN/>
              <w:spacing w:line="180" w:lineRule="exact"/>
              <w:jc w:val="center"/>
              <w:rPr>
                <w:rFonts w:ascii="ＭＳ ゴシック" w:eastAsia="ＭＳ ゴシック" w:hAnsi="ＭＳ ゴシック"/>
                <w:color w:val="000000" w:themeColor="text1"/>
                <w:sz w:val="17"/>
                <w:szCs w:val="17"/>
                <w:bdr w:val="single" w:sz="4" w:space="0" w:color="auto"/>
              </w:rPr>
            </w:pPr>
            <w:r w:rsidRPr="00B40598">
              <w:rPr>
                <w:rFonts w:ascii="ＭＳ ゴシック" w:eastAsia="ＭＳ ゴシック" w:hAnsi="ＭＳ ゴシック" w:hint="eastAsia"/>
                <w:color w:val="000000" w:themeColor="text1"/>
                <w:sz w:val="17"/>
                <w:szCs w:val="17"/>
                <w:bdr w:val="single" w:sz="4" w:space="0" w:color="auto"/>
              </w:rPr>
              <w:t>学</w:t>
            </w:r>
          </w:p>
          <w:p w:rsidR="00DC3253" w:rsidRPr="00B40598" w:rsidRDefault="00DC3253" w:rsidP="00DC3253">
            <w:pPr>
              <w:wordWrap w:val="0"/>
              <w:autoSpaceDE/>
              <w:autoSpaceDN/>
              <w:spacing w:line="180" w:lineRule="exact"/>
              <w:jc w:val="center"/>
              <w:rPr>
                <w:rFonts w:ascii="ＭＳ ゴシック" w:eastAsia="ＭＳ ゴシック" w:hAnsi="ＭＳ ゴシック"/>
                <w:color w:val="000000" w:themeColor="text1"/>
                <w:sz w:val="17"/>
                <w:szCs w:val="17"/>
              </w:rPr>
            </w:pPr>
          </w:p>
          <w:p w:rsidR="00DC3253" w:rsidRPr="00B40598" w:rsidRDefault="00DC3253" w:rsidP="00DC3253">
            <w:pPr>
              <w:wordWrap w:val="0"/>
              <w:autoSpaceDE/>
              <w:autoSpaceDN/>
              <w:spacing w:line="180" w:lineRule="exact"/>
              <w:jc w:val="center"/>
              <w:rPr>
                <w:rFonts w:ascii="ＭＳ ゴシック" w:eastAsia="ＭＳ ゴシック" w:hAnsi="ＭＳ ゴシック"/>
                <w:color w:val="000000" w:themeColor="text1"/>
                <w:sz w:val="17"/>
                <w:szCs w:val="17"/>
              </w:rPr>
            </w:pPr>
            <w:r w:rsidRPr="00B40598">
              <w:rPr>
                <w:rFonts w:ascii="ＭＳ ゴシック" w:eastAsia="ＭＳ ゴシック" w:hAnsi="ＭＳ ゴシック" w:hint="eastAsia"/>
                <w:color w:val="000000" w:themeColor="text1"/>
                <w:sz w:val="17"/>
                <w:szCs w:val="17"/>
                <w:bdr w:val="single" w:sz="4" w:space="0" w:color="auto"/>
              </w:rPr>
              <w:t>▲</w:t>
            </w:r>
          </w:p>
        </w:tc>
        <w:tc>
          <w:tcPr>
            <w:tcW w:w="4389" w:type="dxa"/>
            <w:shd w:val="clear" w:color="auto" w:fill="auto"/>
          </w:tcPr>
          <w:p w:rsidR="008E5B3F" w:rsidRPr="00B40598" w:rsidRDefault="008E5B3F" w:rsidP="008E5B3F">
            <w:pPr>
              <w:keepNext/>
              <w:wordWrap w:val="0"/>
              <w:autoSpaceDE/>
              <w:autoSpaceDN/>
              <w:snapToGrid/>
              <w:spacing w:line="254" w:lineRule="exact"/>
              <w:rPr>
                <w:rFonts w:ascii="ＭＳ ゴシック" w:eastAsia="ＭＳ ゴシック" w:hAnsi="ＭＳ ゴシック"/>
                <w:color w:val="000000" w:themeColor="text1"/>
                <w:sz w:val="17"/>
                <w:szCs w:val="17"/>
              </w:rPr>
            </w:pPr>
            <w:r w:rsidRPr="00B40598">
              <w:rPr>
                <w:rFonts w:ascii="ＭＳ ゴシック" w:eastAsia="ＭＳ ゴシック" w:hAnsi="ＭＳ ゴシック" w:hint="eastAsia"/>
                <w:color w:val="000000" w:themeColor="text1"/>
                <w:sz w:val="17"/>
                <w:szCs w:val="17"/>
              </w:rPr>
              <w:lastRenderedPageBreak/>
              <w:t>＜本時（２時間）の目標＞</w:t>
            </w:r>
          </w:p>
          <w:p w:rsidR="008E5B3F" w:rsidRPr="00B40598" w:rsidRDefault="008E5B3F" w:rsidP="008E5B3F">
            <w:pPr>
              <w:keepNext/>
              <w:wordWrap w:val="0"/>
              <w:autoSpaceDE/>
              <w:autoSpaceDN/>
              <w:snapToGrid/>
              <w:spacing w:line="254" w:lineRule="exact"/>
              <w:ind w:firstLineChars="100" w:firstLine="176"/>
              <w:rPr>
                <w:color w:val="000000" w:themeColor="text1"/>
                <w:sz w:val="17"/>
                <w:szCs w:val="17"/>
              </w:rPr>
            </w:pPr>
            <w:r w:rsidRPr="00B40598">
              <w:rPr>
                <w:rFonts w:hint="eastAsia"/>
                <w:color w:val="000000" w:themeColor="text1"/>
                <w:sz w:val="17"/>
                <w:szCs w:val="17"/>
              </w:rPr>
              <w:t>思春期には，下垂体から分泌される性腺刺激ホルモンの働きにより生殖器の発育とともに生殖機能が発達し，男子では射精，女子では月経が見られ，妊娠が可能となることを理解できるようにする。</w:t>
            </w:r>
          </w:p>
          <w:p w:rsidR="008E5B3F" w:rsidRPr="00B40598" w:rsidRDefault="008E5B3F" w:rsidP="008E5B3F">
            <w:pPr>
              <w:keepNext/>
              <w:wordWrap w:val="0"/>
              <w:autoSpaceDE/>
              <w:autoSpaceDN/>
              <w:snapToGrid/>
              <w:spacing w:line="254" w:lineRule="exact"/>
              <w:rPr>
                <w:color w:val="000000" w:themeColor="text1"/>
                <w:sz w:val="17"/>
                <w:szCs w:val="17"/>
              </w:rPr>
            </w:pPr>
          </w:p>
          <w:p w:rsidR="008E5B3F" w:rsidRPr="00B40598" w:rsidRDefault="008E5B3F" w:rsidP="008E5B3F">
            <w:pPr>
              <w:keepNext/>
              <w:wordWrap w:val="0"/>
              <w:autoSpaceDE/>
              <w:autoSpaceDN/>
              <w:snapToGrid/>
              <w:spacing w:line="254" w:lineRule="exact"/>
              <w:ind w:left="353" w:hangingChars="200" w:hanging="353"/>
              <w:rPr>
                <w:color w:val="000000" w:themeColor="text1"/>
                <w:sz w:val="17"/>
                <w:szCs w:val="17"/>
              </w:rPr>
            </w:pPr>
            <w:r w:rsidRPr="00B40598">
              <w:rPr>
                <w:rFonts w:ascii="HGｺﾞｼｯｸE" w:eastAsia="HGｺﾞｼｯｸE" w:hAnsi="ＭＳ ゴシック" w:hint="eastAsia"/>
                <w:color w:val="000000" w:themeColor="text1"/>
                <w:sz w:val="17"/>
                <w:szCs w:val="17"/>
              </w:rPr>
              <w:t>１</w:t>
            </w:r>
            <w:r w:rsidRPr="00B40598">
              <w:rPr>
                <w:rFonts w:ascii="ＭＳ ゴシック" w:eastAsia="ＭＳ ゴシック" w:hAnsi="ＭＳ ゴシック"/>
                <w:color w:val="000000" w:themeColor="text1"/>
                <w:sz w:val="17"/>
                <w:szCs w:val="17"/>
              </w:rPr>
              <w:tab/>
            </w:r>
            <w:r w:rsidRPr="00B40598">
              <w:rPr>
                <w:rFonts w:hint="eastAsia"/>
                <w:color w:val="000000" w:themeColor="text1"/>
                <w:sz w:val="17"/>
                <w:szCs w:val="17"/>
              </w:rPr>
              <w:t>「今日の学習」本時の学習の見通しをもつ。</w:t>
            </w:r>
            <w:r w:rsidR="00BC1901" w:rsidRPr="00B40598">
              <w:rPr>
                <w:rFonts w:hint="eastAsia"/>
                <w:color w:val="000000" w:themeColor="text1"/>
                <w:sz w:val="17"/>
                <w:szCs w:val="17"/>
                <w:bdr w:val="single" w:sz="4" w:space="0" w:color="auto"/>
              </w:rPr>
              <w:lastRenderedPageBreak/>
              <w:t>▲</w:t>
            </w:r>
          </w:p>
          <w:p w:rsidR="008E5B3F" w:rsidRPr="00B40598" w:rsidRDefault="008E5B3F" w:rsidP="008E5B3F">
            <w:pPr>
              <w:keepNext/>
              <w:wordWrap w:val="0"/>
              <w:autoSpaceDE/>
              <w:autoSpaceDN/>
              <w:snapToGrid/>
              <w:spacing w:line="254" w:lineRule="exact"/>
              <w:ind w:left="353" w:hangingChars="200" w:hanging="353"/>
              <w:rPr>
                <w:color w:val="000000" w:themeColor="text1"/>
                <w:sz w:val="17"/>
                <w:szCs w:val="17"/>
              </w:rPr>
            </w:pPr>
            <w:r w:rsidRPr="00B40598">
              <w:rPr>
                <w:rFonts w:ascii="HGｺﾞｼｯｸE" w:eastAsia="HGｺﾞｼｯｸE" w:hAnsi="ＭＳ ゴシック" w:hint="eastAsia"/>
                <w:color w:val="000000" w:themeColor="text1"/>
                <w:sz w:val="17"/>
                <w:szCs w:val="17"/>
              </w:rPr>
              <w:t>２</w:t>
            </w:r>
            <w:r w:rsidRPr="00B40598">
              <w:rPr>
                <w:rFonts w:ascii="ＭＳ ゴシック" w:eastAsia="ＭＳ ゴシック" w:hAnsi="ＭＳ ゴシック"/>
                <w:color w:val="000000" w:themeColor="text1"/>
                <w:sz w:val="17"/>
                <w:szCs w:val="17"/>
              </w:rPr>
              <w:tab/>
            </w:r>
            <w:r w:rsidRPr="00B40598">
              <w:rPr>
                <w:rFonts w:hint="eastAsia"/>
                <w:color w:val="000000" w:themeColor="text1"/>
                <w:sz w:val="17"/>
                <w:szCs w:val="17"/>
              </w:rPr>
              <w:t>「やってみよう」小学校の学習を振り返り，思春期の男女の体の変化について記入する。</w:t>
            </w:r>
            <w:r w:rsidR="00BC1901" w:rsidRPr="00B40598">
              <w:rPr>
                <w:rFonts w:hint="eastAsia"/>
                <w:color w:val="000000" w:themeColor="text1"/>
                <w:sz w:val="17"/>
                <w:szCs w:val="17"/>
                <w:bdr w:val="single" w:sz="4" w:space="0" w:color="auto"/>
              </w:rPr>
              <w:t>▲</w:t>
            </w:r>
          </w:p>
          <w:p w:rsidR="008E5B3F" w:rsidRPr="00B40598" w:rsidRDefault="008E5B3F" w:rsidP="008E5B3F">
            <w:pPr>
              <w:keepNext/>
              <w:wordWrap w:val="0"/>
              <w:autoSpaceDE/>
              <w:autoSpaceDN/>
              <w:snapToGrid/>
              <w:spacing w:line="254" w:lineRule="exact"/>
              <w:ind w:left="353" w:hangingChars="200" w:hanging="353"/>
              <w:rPr>
                <w:color w:val="000000" w:themeColor="text1"/>
                <w:sz w:val="17"/>
                <w:szCs w:val="17"/>
              </w:rPr>
            </w:pPr>
            <w:r w:rsidRPr="00B40598">
              <w:rPr>
                <w:rFonts w:ascii="HGｺﾞｼｯｸE" w:eastAsia="HGｺﾞｼｯｸE" w:hAnsi="ＭＳ ゴシック" w:hint="eastAsia"/>
                <w:color w:val="000000" w:themeColor="text1"/>
                <w:sz w:val="17"/>
                <w:szCs w:val="17"/>
              </w:rPr>
              <w:t>３</w:t>
            </w:r>
            <w:r w:rsidRPr="00B40598">
              <w:rPr>
                <w:rFonts w:ascii="ＭＳ ゴシック" w:eastAsia="ＭＳ ゴシック" w:hAnsi="ＭＳ ゴシック"/>
                <w:color w:val="000000" w:themeColor="text1"/>
                <w:sz w:val="17"/>
                <w:szCs w:val="17"/>
              </w:rPr>
              <w:tab/>
            </w:r>
            <w:r w:rsidRPr="00B40598">
              <w:rPr>
                <w:rFonts w:hint="eastAsia"/>
                <w:color w:val="000000" w:themeColor="text1"/>
                <w:sz w:val="17"/>
                <w:szCs w:val="17"/>
              </w:rPr>
              <w:t>読み物「ホルモンの働き」や資料２をもとに，ホルモンの働きによる思春期の体</w:t>
            </w:r>
            <w:r w:rsidR="00BC1901" w:rsidRPr="00B40598">
              <w:rPr>
                <w:rFonts w:hint="eastAsia"/>
                <w:color w:val="000000" w:themeColor="text1"/>
                <w:sz w:val="17"/>
                <w:szCs w:val="17"/>
              </w:rPr>
              <w:t>の変化について調べ，説明</w:t>
            </w:r>
            <w:r w:rsidRPr="00B40598">
              <w:rPr>
                <w:rFonts w:hint="eastAsia"/>
                <w:color w:val="000000" w:themeColor="text1"/>
                <w:sz w:val="17"/>
                <w:szCs w:val="17"/>
              </w:rPr>
              <w:t>する。</w:t>
            </w:r>
            <w:r w:rsidR="00BC1901" w:rsidRPr="00B40598">
              <w:rPr>
                <w:rFonts w:hint="eastAsia"/>
                <w:color w:val="000000" w:themeColor="text1"/>
                <w:sz w:val="17"/>
                <w:szCs w:val="17"/>
                <w:bdr w:val="single" w:sz="4" w:space="0" w:color="auto"/>
              </w:rPr>
              <w:t>学</w:t>
            </w:r>
          </w:p>
          <w:p w:rsidR="008E5B3F" w:rsidRPr="00B40598" w:rsidRDefault="008E5B3F" w:rsidP="008E5B3F">
            <w:pPr>
              <w:keepNext/>
              <w:wordWrap w:val="0"/>
              <w:autoSpaceDE/>
              <w:autoSpaceDN/>
              <w:snapToGrid/>
              <w:spacing w:line="254" w:lineRule="exact"/>
              <w:ind w:left="353" w:hangingChars="200" w:hanging="353"/>
              <w:rPr>
                <w:color w:val="000000" w:themeColor="text1"/>
                <w:sz w:val="17"/>
                <w:szCs w:val="17"/>
              </w:rPr>
            </w:pPr>
            <w:r w:rsidRPr="00B40598">
              <w:rPr>
                <w:rFonts w:ascii="HGｺﾞｼｯｸE" w:eastAsia="HGｺﾞｼｯｸE" w:hAnsi="ＭＳ ゴシック" w:hint="eastAsia"/>
                <w:color w:val="000000" w:themeColor="text1"/>
                <w:sz w:val="17"/>
                <w:szCs w:val="17"/>
              </w:rPr>
              <w:t>４</w:t>
            </w:r>
            <w:r w:rsidRPr="00B40598">
              <w:rPr>
                <w:rFonts w:ascii="ＭＳ ゴシック" w:eastAsia="ＭＳ ゴシック" w:hAnsi="ＭＳ ゴシック"/>
                <w:color w:val="000000" w:themeColor="text1"/>
                <w:sz w:val="17"/>
                <w:szCs w:val="17"/>
              </w:rPr>
              <w:tab/>
            </w:r>
            <w:r w:rsidRPr="00B40598">
              <w:rPr>
                <w:rFonts w:hint="eastAsia"/>
                <w:color w:val="000000" w:themeColor="text1"/>
                <w:sz w:val="17"/>
                <w:szCs w:val="17"/>
              </w:rPr>
              <w:t>資料３，４等をもとに，</w:t>
            </w:r>
            <w:r w:rsidR="00BC1901" w:rsidRPr="00B40598">
              <w:rPr>
                <w:rFonts w:hint="eastAsia"/>
                <w:color w:val="000000" w:themeColor="text1"/>
                <w:sz w:val="17"/>
                <w:szCs w:val="17"/>
              </w:rPr>
              <w:t>男子の生殖機能の発達について調べ，説明</w:t>
            </w:r>
            <w:r w:rsidRPr="00B40598">
              <w:rPr>
                <w:rFonts w:hint="eastAsia"/>
                <w:color w:val="000000" w:themeColor="text1"/>
                <w:sz w:val="17"/>
                <w:szCs w:val="17"/>
              </w:rPr>
              <w:t>する。</w:t>
            </w:r>
            <w:r w:rsidR="00BC1901" w:rsidRPr="00B40598">
              <w:rPr>
                <w:rFonts w:hint="eastAsia"/>
                <w:color w:val="000000" w:themeColor="text1"/>
                <w:sz w:val="17"/>
                <w:szCs w:val="17"/>
                <w:bdr w:val="single" w:sz="4" w:space="0" w:color="auto"/>
              </w:rPr>
              <w:t>学</w:t>
            </w:r>
          </w:p>
          <w:p w:rsidR="008E5B3F" w:rsidRPr="00B40598" w:rsidRDefault="008E5B3F" w:rsidP="008E5B3F">
            <w:pPr>
              <w:keepNext/>
              <w:wordWrap w:val="0"/>
              <w:autoSpaceDE/>
              <w:autoSpaceDN/>
              <w:snapToGrid/>
              <w:spacing w:line="254" w:lineRule="exact"/>
              <w:ind w:left="353" w:hangingChars="200" w:hanging="353"/>
              <w:rPr>
                <w:color w:val="000000" w:themeColor="text1"/>
                <w:sz w:val="17"/>
                <w:szCs w:val="17"/>
              </w:rPr>
            </w:pPr>
            <w:r w:rsidRPr="00B40598">
              <w:rPr>
                <w:rFonts w:ascii="HGｺﾞｼｯｸE" w:eastAsia="HGｺﾞｼｯｸE" w:hAnsi="ＭＳ ゴシック" w:hint="eastAsia"/>
                <w:color w:val="000000" w:themeColor="text1"/>
                <w:sz w:val="17"/>
                <w:szCs w:val="17"/>
              </w:rPr>
              <w:t>５</w:t>
            </w:r>
            <w:r w:rsidRPr="00B40598">
              <w:rPr>
                <w:rFonts w:ascii="ＭＳ ゴシック" w:eastAsia="ＭＳ ゴシック" w:hAnsi="ＭＳ ゴシック"/>
                <w:color w:val="000000" w:themeColor="text1"/>
                <w:sz w:val="17"/>
                <w:szCs w:val="17"/>
              </w:rPr>
              <w:tab/>
            </w:r>
            <w:r w:rsidRPr="00B40598">
              <w:rPr>
                <w:rFonts w:hint="eastAsia"/>
                <w:color w:val="000000" w:themeColor="text1"/>
                <w:sz w:val="17"/>
                <w:szCs w:val="17"/>
              </w:rPr>
              <w:t>資料５，６，７</w:t>
            </w:r>
            <w:r w:rsidR="00BC1901" w:rsidRPr="00B40598">
              <w:rPr>
                <w:rFonts w:hint="eastAsia"/>
                <w:color w:val="000000" w:themeColor="text1"/>
                <w:sz w:val="17"/>
                <w:szCs w:val="17"/>
              </w:rPr>
              <w:t>等をもとに女子の生殖機能の発達について調べ，説明</w:t>
            </w:r>
            <w:r w:rsidRPr="00B40598">
              <w:rPr>
                <w:rFonts w:hint="eastAsia"/>
                <w:color w:val="000000" w:themeColor="text1"/>
                <w:sz w:val="17"/>
                <w:szCs w:val="17"/>
              </w:rPr>
              <w:t>する。</w:t>
            </w:r>
            <w:r w:rsidR="00BC1901" w:rsidRPr="00B40598">
              <w:rPr>
                <w:rFonts w:hint="eastAsia"/>
                <w:color w:val="000000" w:themeColor="text1"/>
                <w:sz w:val="17"/>
                <w:szCs w:val="17"/>
                <w:bdr w:val="single" w:sz="4" w:space="0" w:color="auto"/>
              </w:rPr>
              <w:t>学</w:t>
            </w:r>
          </w:p>
          <w:p w:rsidR="008E5B3F" w:rsidRPr="00B40598" w:rsidRDefault="008E5B3F" w:rsidP="008E5B3F">
            <w:pPr>
              <w:keepNext/>
              <w:wordWrap w:val="0"/>
              <w:autoSpaceDE/>
              <w:autoSpaceDN/>
              <w:snapToGrid/>
              <w:spacing w:line="254" w:lineRule="exact"/>
              <w:ind w:left="353" w:hangingChars="200" w:hanging="353"/>
              <w:rPr>
                <w:color w:val="000000" w:themeColor="text1"/>
                <w:sz w:val="17"/>
                <w:szCs w:val="17"/>
              </w:rPr>
            </w:pPr>
            <w:r w:rsidRPr="00B40598">
              <w:rPr>
                <w:rFonts w:ascii="HGｺﾞｼｯｸE" w:eastAsia="HGｺﾞｼｯｸE" w:hAnsi="ＭＳ ゴシック" w:hint="eastAsia"/>
                <w:color w:val="000000" w:themeColor="text1"/>
                <w:sz w:val="17"/>
                <w:szCs w:val="17"/>
              </w:rPr>
              <w:t>６</w:t>
            </w:r>
            <w:r w:rsidRPr="00B40598">
              <w:rPr>
                <w:rFonts w:ascii="ＭＳ ゴシック" w:eastAsia="ＭＳ ゴシック" w:hAnsi="ＭＳ ゴシック"/>
                <w:color w:val="000000" w:themeColor="text1"/>
                <w:sz w:val="17"/>
                <w:szCs w:val="17"/>
              </w:rPr>
              <w:tab/>
            </w:r>
            <w:r w:rsidRPr="00B40598">
              <w:rPr>
                <w:rFonts w:hint="eastAsia"/>
                <w:color w:val="000000" w:themeColor="text1"/>
                <w:sz w:val="17"/>
                <w:szCs w:val="17"/>
              </w:rPr>
              <w:t>「考えてみよう」学習したことを活用し，友達へのアドバイスを考え，発表し合う。</w:t>
            </w:r>
            <w:r w:rsidR="00BC1901" w:rsidRPr="00B40598">
              <w:rPr>
                <w:rFonts w:hint="eastAsia"/>
                <w:color w:val="000000" w:themeColor="text1"/>
                <w:sz w:val="17"/>
                <w:szCs w:val="17"/>
                <w:bdr w:val="single" w:sz="4" w:space="0" w:color="auto"/>
              </w:rPr>
              <w:t>学</w:t>
            </w:r>
          </w:p>
          <w:p w:rsidR="008E5B3F" w:rsidRPr="00B40598" w:rsidRDefault="008E5B3F" w:rsidP="008E5B3F">
            <w:pPr>
              <w:keepNext/>
              <w:wordWrap w:val="0"/>
              <w:autoSpaceDE/>
              <w:autoSpaceDN/>
              <w:snapToGrid/>
              <w:spacing w:line="254" w:lineRule="exact"/>
              <w:ind w:left="353" w:hangingChars="200" w:hanging="353"/>
              <w:rPr>
                <w:color w:val="000000" w:themeColor="text1"/>
                <w:sz w:val="17"/>
                <w:szCs w:val="17"/>
              </w:rPr>
            </w:pPr>
            <w:r w:rsidRPr="00B40598">
              <w:rPr>
                <w:rFonts w:ascii="HGｺﾞｼｯｸE" w:eastAsia="HGｺﾞｼｯｸE" w:hAnsi="ＭＳ ゴシック" w:hint="eastAsia"/>
                <w:color w:val="000000" w:themeColor="text1"/>
                <w:sz w:val="17"/>
                <w:szCs w:val="17"/>
              </w:rPr>
              <w:t>７</w:t>
            </w:r>
            <w:r w:rsidRPr="00B40598">
              <w:rPr>
                <w:rFonts w:ascii="ＭＳ ゴシック" w:eastAsia="ＭＳ ゴシック" w:hAnsi="ＭＳ ゴシック"/>
                <w:color w:val="000000" w:themeColor="text1"/>
                <w:sz w:val="17"/>
                <w:szCs w:val="17"/>
              </w:rPr>
              <w:tab/>
            </w:r>
            <w:r w:rsidRPr="00B40598">
              <w:rPr>
                <w:rFonts w:hint="eastAsia"/>
                <w:color w:val="000000" w:themeColor="text1"/>
                <w:sz w:val="17"/>
                <w:szCs w:val="17"/>
              </w:rPr>
              <w:t>資料８，</w:t>
            </w:r>
            <w:r w:rsidR="00BC1901" w:rsidRPr="00B40598">
              <w:rPr>
                <w:rFonts w:hint="eastAsia"/>
                <w:color w:val="000000" w:themeColor="text1"/>
                <w:sz w:val="17"/>
                <w:szCs w:val="17"/>
              </w:rPr>
              <w:t>９をもとに，受精と妊娠について調べ，説明</w:t>
            </w:r>
            <w:r w:rsidRPr="00B40598">
              <w:rPr>
                <w:rFonts w:hint="eastAsia"/>
                <w:color w:val="000000" w:themeColor="text1"/>
                <w:sz w:val="17"/>
                <w:szCs w:val="17"/>
              </w:rPr>
              <w:t>する。</w:t>
            </w:r>
            <w:r w:rsidR="00BC1901" w:rsidRPr="00B40598">
              <w:rPr>
                <w:rFonts w:hint="eastAsia"/>
                <w:color w:val="000000" w:themeColor="text1"/>
                <w:sz w:val="17"/>
                <w:szCs w:val="17"/>
                <w:bdr w:val="single" w:sz="4" w:space="0" w:color="auto"/>
              </w:rPr>
              <w:t>学</w:t>
            </w:r>
          </w:p>
          <w:p w:rsidR="008E5B3F" w:rsidRPr="00B40598" w:rsidRDefault="008E5B3F" w:rsidP="008E5B3F">
            <w:pPr>
              <w:keepNext/>
              <w:wordWrap w:val="0"/>
              <w:autoSpaceDE/>
              <w:autoSpaceDN/>
              <w:snapToGrid/>
              <w:spacing w:line="254" w:lineRule="exact"/>
              <w:ind w:left="353" w:hangingChars="200" w:hanging="353"/>
              <w:rPr>
                <w:color w:val="000000" w:themeColor="text1"/>
                <w:sz w:val="17"/>
                <w:szCs w:val="17"/>
              </w:rPr>
            </w:pPr>
            <w:r w:rsidRPr="00B40598">
              <w:rPr>
                <w:rFonts w:ascii="HGｺﾞｼｯｸE" w:eastAsia="HGｺﾞｼｯｸE" w:hAnsi="ＭＳ ゴシック" w:hint="eastAsia"/>
                <w:color w:val="000000" w:themeColor="text1"/>
                <w:sz w:val="17"/>
                <w:szCs w:val="17"/>
              </w:rPr>
              <w:t>８</w:t>
            </w:r>
            <w:r w:rsidRPr="00B40598">
              <w:rPr>
                <w:rFonts w:ascii="ＭＳ ゴシック" w:eastAsia="ＭＳ ゴシック" w:hAnsi="ＭＳ ゴシック"/>
                <w:color w:val="000000" w:themeColor="text1"/>
                <w:sz w:val="17"/>
                <w:szCs w:val="17"/>
              </w:rPr>
              <w:tab/>
            </w:r>
            <w:r w:rsidRPr="00B40598">
              <w:rPr>
                <w:rFonts w:hint="eastAsia"/>
                <w:color w:val="000000" w:themeColor="text1"/>
                <w:sz w:val="17"/>
                <w:szCs w:val="17"/>
              </w:rPr>
              <w:t>本時の学習をノート等にまとめる。</w:t>
            </w:r>
            <w:r w:rsidR="00BC1901" w:rsidRPr="00B40598">
              <w:rPr>
                <w:rFonts w:hint="eastAsia"/>
                <w:color w:val="000000" w:themeColor="text1"/>
                <w:sz w:val="17"/>
                <w:szCs w:val="17"/>
                <w:bdr w:val="single" w:sz="4" w:space="0" w:color="auto"/>
              </w:rPr>
              <w:t>▲</w:t>
            </w:r>
          </w:p>
        </w:tc>
        <w:tc>
          <w:tcPr>
            <w:tcW w:w="3441" w:type="dxa"/>
            <w:shd w:val="clear" w:color="auto" w:fill="auto"/>
          </w:tcPr>
          <w:p w:rsidR="008E5B3F" w:rsidRPr="00B40598" w:rsidRDefault="008E5B3F" w:rsidP="008E5B3F">
            <w:pPr>
              <w:keepNext/>
              <w:wordWrap w:val="0"/>
              <w:autoSpaceDE/>
              <w:autoSpaceDN/>
              <w:snapToGrid/>
              <w:spacing w:line="254" w:lineRule="exact"/>
              <w:rPr>
                <w:rFonts w:ascii="ＭＳ ゴシック" w:eastAsia="ＭＳ ゴシック" w:hAnsi="ＭＳ ゴシック"/>
                <w:color w:val="000000" w:themeColor="text1"/>
                <w:sz w:val="17"/>
                <w:szCs w:val="17"/>
              </w:rPr>
            </w:pPr>
            <w:r w:rsidRPr="00B40598">
              <w:rPr>
                <w:rFonts w:ascii="ＭＳ ゴシック" w:eastAsia="ＭＳ ゴシック" w:hAnsi="ＭＳ ゴシック" w:hint="eastAsia"/>
                <w:color w:val="000000" w:themeColor="text1"/>
                <w:sz w:val="17"/>
                <w:szCs w:val="17"/>
              </w:rPr>
              <w:lastRenderedPageBreak/>
              <w:t>【評価の観点】関心・意欲・態度①</w:t>
            </w:r>
          </w:p>
          <w:p w:rsidR="008E5B3F" w:rsidRPr="00B40598" w:rsidRDefault="008E5B3F" w:rsidP="008E5B3F">
            <w:pPr>
              <w:keepNext/>
              <w:wordWrap w:val="0"/>
              <w:autoSpaceDE/>
              <w:autoSpaceDN/>
              <w:snapToGrid/>
              <w:spacing w:line="254" w:lineRule="exact"/>
              <w:ind w:firstLineChars="100" w:firstLine="176"/>
              <w:rPr>
                <w:color w:val="000000" w:themeColor="text1"/>
                <w:sz w:val="17"/>
                <w:szCs w:val="17"/>
              </w:rPr>
            </w:pPr>
            <w:r w:rsidRPr="00B40598">
              <w:rPr>
                <w:rFonts w:hint="eastAsia"/>
                <w:color w:val="000000" w:themeColor="text1"/>
                <w:sz w:val="17"/>
                <w:szCs w:val="17"/>
              </w:rPr>
              <w:t>心身の機能の発達と心の健康について，健康に関する資料を見たり，自分たちの生活を振り返ったりするなどの学習活動に意欲的に取り組もうとしている。</w:t>
            </w:r>
          </w:p>
          <w:p w:rsidR="008E5B3F" w:rsidRPr="00B40598" w:rsidRDefault="008E5B3F" w:rsidP="008E5B3F">
            <w:pPr>
              <w:keepNext/>
              <w:wordWrap w:val="0"/>
              <w:autoSpaceDE/>
              <w:autoSpaceDN/>
              <w:snapToGrid/>
              <w:spacing w:line="254" w:lineRule="exact"/>
              <w:rPr>
                <w:color w:val="000000" w:themeColor="text1"/>
                <w:sz w:val="17"/>
                <w:szCs w:val="17"/>
              </w:rPr>
            </w:pPr>
            <w:r w:rsidRPr="00B40598">
              <w:rPr>
                <w:rFonts w:hint="eastAsia"/>
                <w:color w:val="000000" w:themeColor="text1"/>
                <w:sz w:val="17"/>
                <w:szCs w:val="17"/>
              </w:rPr>
              <w:t>[</w:t>
            </w:r>
            <w:r w:rsidRPr="00B40598">
              <w:rPr>
                <w:rFonts w:hint="eastAsia"/>
                <w:color w:val="000000" w:themeColor="text1"/>
                <w:sz w:val="17"/>
                <w:szCs w:val="17"/>
              </w:rPr>
              <w:t>評価場面：活動</w:t>
            </w:r>
            <w:r w:rsidRPr="00B40598">
              <w:rPr>
                <w:rFonts w:ascii="HGｺﾞｼｯｸE" w:eastAsia="HGｺﾞｼｯｸE" w:hAnsi="ＭＳ ゴシック" w:hint="eastAsia"/>
                <w:color w:val="000000" w:themeColor="text1"/>
                <w:sz w:val="17"/>
                <w:szCs w:val="17"/>
              </w:rPr>
              <w:t>２</w:t>
            </w:r>
            <w:r w:rsidRPr="00B40598">
              <w:rPr>
                <w:rFonts w:hint="eastAsia"/>
                <w:color w:val="000000" w:themeColor="text1"/>
                <w:sz w:val="17"/>
                <w:szCs w:val="17"/>
              </w:rPr>
              <w:t>，評価方法：ノート</w:t>
            </w:r>
            <w:r w:rsidRPr="00B40598">
              <w:rPr>
                <w:rFonts w:hint="eastAsia"/>
                <w:color w:val="000000" w:themeColor="text1"/>
                <w:sz w:val="17"/>
                <w:szCs w:val="17"/>
              </w:rPr>
              <w:lastRenderedPageBreak/>
              <w:t>等への記入状況</w:t>
            </w:r>
            <w:r w:rsidRPr="00B40598">
              <w:rPr>
                <w:rFonts w:hint="eastAsia"/>
                <w:color w:val="000000" w:themeColor="text1"/>
                <w:sz w:val="17"/>
                <w:szCs w:val="17"/>
              </w:rPr>
              <w:t>]</w:t>
            </w:r>
          </w:p>
          <w:p w:rsidR="008E5B3F" w:rsidRPr="00B40598" w:rsidRDefault="008E5B3F" w:rsidP="008E5B3F">
            <w:pPr>
              <w:keepNext/>
              <w:wordWrap w:val="0"/>
              <w:autoSpaceDE/>
              <w:autoSpaceDN/>
              <w:snapToGrid/>
              <w:spacing w:line="254" w:lineRule="exact"/>
              <w:rPr>
                <w:color w:val="000000" w:themeColor="text1"/>
                <w:sz w:val="17"/>
                <w:szCs w:val="17"/>
              </w:rPr>
            </w:pPr>
          </w:p>
          <w:p w:rsidR="008E5B3F" w:rsidRPr="00B40598" w:rsidRDefault="008E5B3F" w:rsidP="008E5B3F">
            <w:pPr>
              <w:keepNext/>
              <w:wordWrap w:val="0"/>
              <w:autoSpaceDE/>
              <w:autoSpaceDN/>
              <w:snapToGrid/>
              <w:spacing w:line="254" w:lineRule="exact"/>
              <w:rPr>
                <w:rFonts w:ascii="ＭＳ ゴシック" w:eastAsia="ＭＳ ゴシック" w:hAnsi="ＭＳ ゴシック"/>
                <w:color w:val="000000" w:themeColor="text1"/>
                <w:sz w:val="17"/>
                <w:szCs w:val="17"/>
              </w:rPr>
            </w:pPr>
            <w:r w:rsidRPr="00B40598">
              <w:rPr>
                <w:rFonts w:ascii="ＭＳ ゴシック" w:eastAsia="ＭＳ ゴシック" w:hAnsi="ＭＳ ゴシック" w:hint="eastAsia"/>
                <w:color w:val="000000" w:themeColor="text1"/>
                <w:sz w:val="17"/>
                <w:szCs w:val="17"/>
              </w:rPr>
              <w:t>【評価の観点】思考・判断②</w:t>
            </w:r>
          </w:p>
          <w:p w:rsidR="008E5B3F" w:rsidRPr="00B40598" w:rsidRDefault="008E5B3F" w:rsidP="008E5B3F">
            <w:pPr>
              <w:keepNext/>
              <w:wordWrap w:val="0"/>
              <w:autoSpaceDE/>
              <w:autoSpaceDN/>
              <w:snapToGrid/>
              <w:spacing w:line="254" w:lineRule="exact"/>
              <w:ind w:firstLineChars="100" w:firstLine="176"/>
              <w:rPr>
                <w:color w:val="000000" w:themeColor="text1"/>
                <w:sz w:val="17"/>
                <w:szCs w:val="17"/>
              </w:rPr>
            </w:pPr>
            <w:r w:rsidRPr="00B40598">
              <w:rPr>
                <w:rFonts w:hint="eastAsia"/>
                <w:color w:val="000000" w:themeColor="text1"/>
                <w:sz w:val="17"/>
                <w:szCs w:val="17"/>
              </w:rPr>
              <w:t>心身の機能の発達と心の健康について，学習したことを自分たちの生活や事例などと比較したり，関係を見つけたりするなどして，筋道を立ててそれらを説明している。</w:t>
            </w:r>
          </w:p>
          <w:p w:rsidR="008E5B3F" w:rsidRPr="00B40598" w:rsidRDefault="008E5B3F" w:rsidP="008E5B3F">
            <w:pPr>
              <w:keepNext/>
              <w:wordWrap w:val="0"/>
              <w:autoSpaceDE/>
              <w:autoSpaceDN/>
              <w:snapToGrid/>
              <w:spacing w:line="254" w:lineRule="exact"/>
              <w:rPr>
                <w:color w:val="000000" w:themeColor="text1"/>
                <w:sz w:val="17"/>
                <w:szCs w:val="17"/>
              </w:rPr>
            </w:pPr>
            <w:r w:rsidRPr="00B40598">
              <w:rPr>
                <w:rFonts w:hint="eastAsia"/>
                <w:color w:val="000000" w:themeColor="text1"/>
                <w:sz w:val="17"/>
                <w:szCs w:val="17"/>
              </w:rPr>
              <w:t>[</w:t>
            </w:r>
            <w:r w:rsidRPr="00B40598">
              <w:rPr>
                <w:rFonts w:hint="eastAsia"/>
                <w:color w:val="000000" w:themeColor="text1"/>
                <w:sz w:val="17"/>
                <w:szCs w:val="17"/>
              </w:rPr>
              <w:t>評価場面：活動</w:t>
            </w:r>
            <w:r w:rsidRPr="00B40598">
              <w:rPr>
                <w:rFonts w:ascii="HGｺﾞｼｯｸE" w:eastAsia="HGｺﾞｼｯｸE" w:hAnsi="ＭＳ ゴシック" w:hint="eastAsia"/>
                <w:color w:val="000000" w:themeColor="text1"/>
                <w:sz w:val="17"/>
                <w:szCs w:val="17"/>
              </w:rPr>
              <w:t>６</w:t>
            </w:r>
            <w:r w:rsidRPr="00B40598">
              <w:rPr>
                <w:rFonts w:hint="eastAsia"/>
                <w:color w:val="000000" w:themeColor="text1"/>
                <w:sz w:val="17"/>
                <w:szCs w:val="17"/>
              </w:rPr>
              <w:t>，評価方法：教師の観察，ノート等への記入状況</w:t>
            </w:r>
            <w:r w:rsidRPr="00B40598">
              <w:rPr>
                <w:rFonts w:hint="eastAsia"/>
                <w:color w:val="000000" w:themeColor="text1"/>
                <w:sz w:val="17"/>
                <w:szCs w:val="17"/>
              </w:rPr>
              <w:t>]</w:t>
            </w:r>
          </w:p>
          <w:p w:rsidR="008E5B3F" w:rsidRPr="00B40598" w:rsidRDefault="008E5B3F" w:rsidP="008E5B3F">
            <w:pPr>
              <w:keepNext/>
              <w:wordWrap w:val="0"/>
              <w:autoSpaceDE/>
              <w:autoSpaceDN/>
              <w:snapToGrid/>
              <w:spacing w:line="254" w:lineRule="exact"/>
              <w:rPr>
                <w:color w:val="000000" w:themeColor="text1"/>
                <w:sz w:val="17"/>
                <w:szCs w:val="17"/>
              </w:rPr>
            </w:pPr>
          </w:p>
          <w:p w:rsidR="008E5B3F" w:rsidRPr="00B40598" w:rsidRDefault="008E5B3F" w:rsidP="008E5B3F">
            <w:pPr>
              <w:keepNext/>
              <w:wordWrap w:val="0"/>
              <w:autoSpaceDE/>
              <w:autoSpaceDN/>
              <w:snapToGrid/>
              <w:spacing w:line="254" w:lineRule="exact"/>
              <w:rPr>
                <w:rFonts w:ascii="ＭＳ ゴシック" w:eastAsia="ＭＳ ゴシック" w:hAnsi="ＭＳ ゴシック"/>
                <w:color w:val="000000" w:themeColor="text1"/>
                <w:sz w:val="17"/>
                <w:szCs w:val="17"/>
              </w:rPr>
            </w:pPr>
            <w:r w:rsidRPr="00B40598">
              <w:rPr>
                <w:rFonts w:ascii="ＭＳ ゴシック" w:eastAsia="ＭＳ ゴシック" w:hAnsi="ＭＳ ゴシック" w:hint="eastAsia"/>
                <w:color w:val="000000" w:themeColor="text1"/>
                <w:sz w:val="17"/>
                <w:szCs w:val="17"/>
              </w:rPr>
              <w:t>【評価の観点】知識・理解②</w:t>
            </w:r>
          </w:p>
          <w:p w:rsidR="008E5B3F" w:rsidRPr="00B40598" w:rsidRDefault="008E5B3F" w:rsidP="008E5B3F">
            <w:pPr>
              <w:keepNext/>
              <w:wordWrap w:val="0"/>
              <w:autoSpaceDE/>
              <w:autoSpaceDN/>
              <w:snapToGrid/>
              <w:spacing w:line="254" w:lineRule="exact"/>
              <w:ind w:firstLineChars="100" w:firstLine="176"/>
              <w:rPr>
                <w:color w:val="000000" w:themeColor="text1"/>
                <w:sz w:val="17"/>
                <w:szCs w:val="17"/>
              </w:rPr>
            </w:pPr>
            <w:r w:rsidRPr="00B40598">
              <w:rPr>
                <w:rFonts w:hint="eastAsia"/>
                <w:color w:val="000000" w:themeColor="text1"/>
                <w:sz w:val="17"/>
                <w:szCs w:val="17"/>
              </w:rPr>
              <w:t>生殖に関わる機能の成熟について理解したことを言ったり，書き出したりしている。</w:t>
            </w:r>
          </w:p>
          <w:p w:rsidR="008E5B3F" w:rsidRPr="00B40598" w:rsidRDefault="008E5B3F" w:rsidP="008E5B3F">
            <w:pPr>
              <w:keepNext/>
              <w:wordWrap w:val="0"/>
              <w:autoSpaceDE/>
              <w:autoSpaceDN/>
              <w:snapToGrid/>
              <w:spacing w:line="254" w:lineRule="exact"/>
              <w:rPr>
                <w:color w:val="000000" w:themeColor="text1"/>
                <w:sz w:val="17"/>
                <w:szCs w:val="17"/>
              </w:rPr>
            </w:pPr>
            <w:r w:rsidRPr="00B40598">
              <w:rPr>
                <w:rFonts w:hint="eastAsia"/>
                <w:color w:val="000000" w:themeColor="text1"/>
                <w:sz w:val="17"/>
                <w:szCs w:val="17"/>
              </w:rPr>
              <w:t>[</w:t>
            </w:r>
            <w:r w:rsidRPr="00B40598">
              <w:rPr>
                <w:rFonts w:hint="eastAsia"/>
                <w:color w:val="000000" w:themeColor="text1"/>
                <w:sz w:val="17"/>
                <w:szCs w:val="17"/>
              </w:rPr>
              <w:t>評価方法：ノート等への記入状況，小テストや章末テスト</w:t>
            </w:r>
            <w:r w:rsidRPr="00B40598">
              <w:rPr>
                <w:rFonts w:hint="eastAsia"/>
                <w:color w:val="000000" w:themeColor="text1"/>
                <w:sz w:val="17"/>
                <w:szCs w:val="17"/>
              </w:rPr>
              <w:t>]</w:t>
            </w:r>
          </w:p>
        </w:tc>
      </w:tr>
      <w:tr w:rsidR="008E5B3F" w:rsidRPr="00B40598" w:rsidTr="00425225">
        <w:trPr>
          <w:jc w:val="center"/>
        </w:trPr>
        <w:tc>
          <w:tcPr>
            <w:tcW w:w="562" w:type="dxa"/>
            <w:shd w:val="clear" w:color="auto" w:fill="auto"/>
            <w:tcMar>
              <w:left w:w="0" w:type="dxa"/>
              <w:right w:w="0" w:type="dxa"/>
            </w:tcMar>
          </w:tcPr>
          <w:p w:rsidR="00425225" w:rsidRPr="00B40598" w:rsidRDefault="00425225" w:rsidP="00425225">
            <w:pPr>
              <w:wordWrap w:val="0"/>
              <w:autoSpaceDE/>
              <w:autoSpaceDN/>
              <w:spacing w:line="240" w:lineRule="auto"/>
              <w:jc w:val="center"/>
              <w:rPr>
                <w:rFonts w:ascii="ＭＳ ゴシック" w:eastAsia="ＭＳ ゴシック" w:hAnsi="ＭＳ ゴシック"/>
                <w:color w:val="000000" w:themeColor="text1"/>
                <w:w w:val="80"/>
                <w:szCs w:val="18"/>
              </w:rPr>
            </w:pPr>
            <w:r w:rsidRPr="00B40598">
              <w:rPr>
                <w:rFonts w:ascii="ＭＳ ゴシック" w:eastAsia="ＭＳ ゴシック" w:hAnsi="ＭＳ ゴシック" w:hint="eastAsia"/>
                <w:color w:val="000000" w:themeColor="text1"/>
                <w:w w:val="80"/>
                <w:szCs w:val="18"/>
              </w:rPr>
              <w:lastRenderedPageBreak/>
              <w:t>第５時</w:t>
            </w:r>
          </w:p>
          <w:p w:rsidR="00425225" w:rsidRPr="00B40598" w:rsidRDefault="00425225" w:rsidP="008E5B3F">
            <w:pPr>
              <w:wordWrap w:val="0"/>
              <w:autoSpaceDE/>
              <w:autoSpaceDN/>
              <w:spacing w:line="240" w:lineRule="auto"/>
              <w:jc w:val="center"/>
              <w:rPr>
                <w:rFonts w:ascii="ＭＳ ゴシック" w:eastAsia="ＭＳ ゴシック" w:hAnsi="ＭＳ ゴシック"/>
                <w:color w:val="000000" w:themeColor="text1"/>
                <w:w w:val="80"/>
                <w:sz w:val="16"/>
                <w:szCs w:val="16"/>
              </w:rPr>
            </w:pPr>
          </w:p>
          <w:p w:rsidR="008E5B3F" w:rsidRPr="00B40598" w:rsidRDefault="008E5B3F" w:rsidP="008E5B3F">
            <w:pPr>
              <w:wordWrap w:val="0"/>
              <w:autoSpaceDE/>
              <w:autoSpaceDN/>
              <w:spacing w:line="240" w:lineRule="auto"/>
              <w:jc w:val="center"/>
              <w:rPr>
                <w:rFonts w:ascii="ＭＳ ゴシック" w:eastAsia="ＭＳ ゴシック" w:hAnsi="ＭＳ ゴシック"/>
                <w:color w:val="000000" w:themeColor="text1"/>
                <w:w w:val="80"/>
                <w:sz w:val="16"/>
                <w:szCs w:val="16"/>
              </w:rPr>
            </w:pPr>
            <w:r w:rsidRPr="00B40598">
              <w:rPr>
                <w:rFonts w:ascii="ＭＳ ゴシック" w:eastAsia="ＭＳ ゴシック" w:hAnsi="ＭＳ ゴシック" w:hint="eastAsia"/>
                <w:color w:val="000000" w:themeColor="text1"/>
                <w:w w:val="80"/>
                <w:sz w:val="16"/>
                <w:szCs w:val="16"/>
              </w:rPr>
              <w:t>P.14</w:t>
            </w:r>
          </w:p>
          <w:p w:rsidR="008E5B3F" w:rsidRPr="00B40598" w:rsidRDefault="008E5B3F" w:rsidP="008E5B3F">
            <w:pPr>
              <w:wordWrap w:val="0"/>
              <w:autoSpaceDE/>
              <w:autoSpaceDN/>
              <w:spacing w:line="240" w:lineRule="auto"/>
              <w:jc w:val="center"/>
              <w:rPr>
                <w:rFonts w:ascii="ＭＳ ゴシック" w:eastAsia="ＭＳ ゴシック" w:hAnsi="ＭＳ ゴシック"/>
                <w:color w:val="000000" w:themeColor="text1"/>
                <w:sz w:val="17"/>
                <w:szCs w:val="17"/>
              </w:rPr>
            </w:pPr>
            <w:r w:rsidRPr="00B40598">
              <w:rPr>
                <w:rFonts w:ascii="ＭＳ ゴシック" w:eastAsia="ＭＳ ゴシック" w:hAnsi="ＭＳ ゴシック" w:hint="eastAsia"/>
                <w:color w:val="000000" w:themeColor="text1"/>
                <w:sz w:val="17"/>
                <w:szCs w:val="17"/>
                <w:eastAsianLayout w:id="-118224896" w:vert="1" w:vertCompress="1"/>
              </w:rPr>
              <w:t>～</w:t>
            </w:r>
          </w:p>
          <w:p w:rsidR="008E5B3F" w:rsidRPr="00B40598" w:rsidRDefault="008E5B3F" w:rsidP="008E5B3F">
            <w:pPr>
              <w:wordWrap w:val="0"/>
              <w:autoSpaceDE/>
              <w:autoSpaceDN/>
              <w:spacing w:line="240" w:lineRule="auto"/>
              <w:jc w:val="center"/>
              <w:rPr>
                <w:rFonts w:ascii="ＭＳ ゴシック" w:eastAsia="ＭＳ ゴシック" w:hAnsi="ＭＳ ゴシック"/>
                <w:color w:val="000000" w:themeColor="text1"/>
                <w:w w:val="80"/>
                <w:sz w:val="16"/>
                <w:szCs w:val="16"/>
              </w:rPr>
            </w:pPr>
            <w:r w:rsidRPr="00B40598">
              <w:rPr>
                <w:rFonts w:ascii="ＭＳ ゴシック" w:eastAsia="ＭＳ ゴシック" w:hAnsi="ＭＳ ゴシック" w:hint="eastAsia"/>
                <w:color w:val="000000" w:themeColor="text1"/>
                <w:w w:val="80"/>
                <w:sz w:val="16"/>
                <w:szCs w:val="16"/>
              </w:rPr>
              <w:t>P.15</w:t>
            </w:r>
          </w:p>
          <w:p w:rsidR="008E5B3F" w:rsidRPr="00B40598" w:rsidRDefault="008E5B3F" w:rsidP="008E5B3F">
            <w:pPr>
              <w:wordWrap w:val="0"/>
              <w:autoSpaceDE/>
              <w:autoSpaceDN/>
              <w:spacing w:beforeLines="100" w:before="295" w:line="180" w:lineRule="exact"/>
              <w:jc w:val="center"/>
              <w:rPr>
                <w:rFonts w:ascii="ＭＳ ゴシック" w:eastAsia="ＭＳ ゴシック" w:hAnsi="ＭＳ ゴシック"/>
                <w:color w:val="000000" w:themeColor="text1"/>
                <w:sz w:val="17"/>
                <w:szCs w:val="17"/>
              </w:rPr>
            </w:pPr>
            <w:r w:rsidRPr="00B40598">
              <w:rPr>
                <w:rFonts w:ascii="ＭＳ ゴシック" w:eastAsia="ＭＳ ゴシック" w:hAnsi="ＭＳ ゴシック" w:hint="eastAsia"/>
                <w:color w:val="000000" w:themeColor="text1"/>
                <w:sz w:val="17"/>
                <w:szCs w:val="17"/>
              </w:rPr>
              <w:t>４</w:t>
            </w:r>
          </w:p>
          <w:p w:rsidR="008E5B3F" w:rsidRPr="00B40598" w:rsidRDefault="008E5B3F" w:rsidP="008E5B3F">
            <w:pPr>
              <w:wordWrap w:val="0"/>
              <w:autoSpaceDE/>
              <w:autoSpaceDN/>
              <w:spacing w:line="180" w:lineRule="exact"/>
              <w:jc w:val="center"/>
              <w:rPr>
                <w:rFonts w:ascii="ＭＳ ゴシック" w:eastAsia="ＭＳ ゴシック" w:hAnsi="ＭＳ ゴシック"/>
                <w:color w:val="000000" w:themeColor="text1"/>
                <w:sz w:val="17"/>
                <w:szCs w:val="17"/>
              </w:rPr>
            </w:pPr>
          </w:p>
          <w:p w:rsidR="008E5B3F" w:rsidRPr="00B40598" w:rsidRDefault="008E5B3F" w:rsidP="008E5B3F">
            <w:pPr>
              <w:wordWrap w:val="0"/>
              <w:autoSpaceDE/>
              <w:autoSpaceDN/>
              <w:spacing w:line="180" w:lineRule="exact"/>
              <w:jc w:val="center"/>
              <w:rPr>
                <w:rFonts w:ascii="ＭＳ ゴシック" w:eastAsia="ＭＳ ゴシック" w:hAnsi="ＭＳ ゴシック"/>
                <w:color w:val="000000" w:themeColor="text1"/>
                <w:sz w:val="17"/>
                <w:szCs w:val="17"/>
              </w:rPr>
            </w:pPr>
            <w:r w:rsidRPr="00B40598">
              <w:rPr>
                <w:rFonts w:ascii="ＭＳ ゴシック" w:eastAsia="ＭＳ ゴシック" w:hAnsi="ＭＳ ゴシック" w:hint="eastAsia"/>
                <w:color w:val="000000" w:themeColor="text1"/>
                <w:sz w:val="17"/>
                <w:szCs w:val="17"/>
              </w:rPr>
              <w:t>異</w:t>
            </w:r>
          </w:p>
          <w:p w:rsidR="008E5B3F" w:rsidRPr="00B40598" w:rsidRDefault="008E5B3F" w:rsidP="008E5B3F">
            <w:pPr>
              <w:wordWrap w:val="0"/>
              <w:autoSpaceDE/>
              <w:autoSpaceDN/>
              <w:spacing w:line="180" w:lineRule="exact"/>
              <w:jc w:val="center"/>
              <w:rPr>
                <w:rFonts w:ascii="ＭＳ ゴシック" w:eastAsia="ＭＳ ゴシック" w:hAnsi="ＭＳ ゴシック"/>
                <w:color w:val="000000" w:themeColor="text1"/>
                <w:sz w:val="17"/>
                <w:szCs w:val="17"/>
              </w:rPr>
            </w:pPr>
            <w:r w:rsidRPr="00B40598">
              <w:rPr>
                <w:rFonts w:ascii="ＭＳ ゴシック" w:eastAsia="ＭＳ ゴシック" w:hAnsi="ＭＳ ゴシック" w:hint="eastAsia"/>
                <w:color w:val="000000" w:themeColor="text1"/>
                <w:sz w:val="17"/>
                <w:szCs w:val="17"/>
              </w:rPr>
              <w:t>性</w:t>
            </w:r>
          </w:p>
          <w:p w:rsidR="008E5B3F" w:rsidRPr="00B40598" w:rsidRDefault="008E5B3F" w:rsidP="008E5B3F">
            <w:pPr>
              <w:wordWrap w:val="0"/>
              <w:autoSpaceDE/>
              <w:autoSpaceDN/>
              <w:spacing w:line="180" w:lineRule="exact"/>
              <w:jc w:val="center"/>
              <w:rPr>
                <w:rFonts w:ascii="ＭＳ ゴシック" w:eastAsia="ＭＳ ゴシック" w:hAnsi="ＭＳ ゴシック"/>
                <w:color w:val="000000" w:themeColor="text1"/>
                <w:sz w:val="17"/>
                <w:szCs w:val="17"/>
              </w:rPr>
            </w:pPr>
            <w:r w:rsidRPr="00B40598">
              <w:rPr>
                <w:rFonts w:ascii="ＭＳ ゴシック" w:eastAsia="ＭＳ ゴシック" w:hAnsi="ＭＳ ゴシック" w:hint="eastAsia"/>
                <w:color w:val="000000" w:themeColor="text1"/>
                <w:sz w:val="17"/>
                <w:szCs w:val="17"/>
              </w:rPr>
              <w:t>の</w:t>
            </w:r>
          </w:p>
          <w:p w:rsidR="008E5B3F" w:rsidRPr="00B40598" w:rsidRDefault="008E5B3F" w:rsidP="008E5B3F">
            <w:pPr>
              <w:wordWrap w:val="0"/>
              <w:autoSpaceDE/>
              <w:autoSpaceDN/>
              <w:spacing w:line="180" w:lineRule="exact"/>
              <w:jc w:val="center"/>
              <w:rPr>
                <w:rFonts w:ascii="ＭＳ ゴシック" w:eastAsia="ＭＳ ゴシック" w:hAnsi="ＭＳ ゴシック"/>
                <w:color w:val="000000" w:themeColor="text1"/>
                <w:sz w:val="17"/>
                <w:szCs w:val="17"/>
              </w:rPr>
            </w:pPr>
            <w:r w:rsidRPr="00B40598">
              <w:rPr>
                <w:rFonts w:ascii="ＭＳ ゴシック" w:eastAsia="ＭＳ ゴシック" w:hAnsi="ＭＳ ゴシック" w:hint="eastAsia"/>
                <w:color w:val="000000" w:themeColor="text1"/>
                <w:sz w:val="17"/>
                <w:szCs w:val="17"/>
              </w:rPr>
              <w:t>尊</w:t>
            </w:r>
          </w:p>
          <w:p w:rsidR="008E5B3F" w:rsidRPr="00B40598" w:rsidRDefault="008E5B3F" w:rsidP="008E5B3F">
            <w:pPr>
              <w:wordWrap w:val="0"/>
              <w:autoSpaceDE/>
              <w:autoSpaceDN/>
              <w:spacing w:line="180" w:lineRule="exact"/>
              <w:jc w:val="center"/>
              <w:rPr>
                <w:rFonts w:ascii="ＭＳ ゴシック" w:eastAsia="ＭＳ ゴシック" w:hAnsi="ＭＳ ゴシック"/>
                <w:color w:val="000000" w:themeColor="text1"/>
                <w:sz w:val="17"/>
                <w:szCs w:val="17"/>
              </w:rPr>
            </w:pPr>
            <w:r w:rsidRPr="00B40598">
              <w:rPr>
                <w:rFonts w:ascii="ＭＳ ゴシック" w:eastAsia="ＭＳ ゴシック" w:hAnsi="ＭＳ ゴシック" w:hint="eastAsia"/>
                <w:color w:val="000000" w:themeColor="text1"/>
                <w:sz w:val="17"/>
                <w:szCs w:val="17"/>
              </w:rPr>
              <w:t>重</w:t>
            </w:r>
          </w:p>
          <w:p w:rsidR="008E5B3F" w:rsidRPr="00B40598" w:rsidRDefault="008E5B3F" w:rsidP="008E5B3F">
            <w:pPr>
              <w:wordWrap w:val="0"/>
              <w:autoSpaceDE/>
              <w:autoSpaceDN/>
              <w:spacing w:line="180" w:lineRule="exact"/>
              <w:jc w:val="center"/>
              <w:rPr>
                <w:rFonts w:ascii="ＭＳ ゴシック" w:eastAsia="ＭＳ ゴシック" w:hAnsi="ＭＳ ゴシック"/>
                <w:color w:val="000000" w:themeColor="text1"/>
                <w:sz w:val="17"/>
                <w:szCs w:val="17"/>
              </w:rPr>
            </w:pPr>
            <w:r w:rsidRPr="00B40598">
              <w:rPr>
                <w:rFonts w:ascii="ＭＳ ゴシック" w:eastAsia="ＭＳ ゴシック" w:hAnsi="ＭＳ ゴシック" w:hint="eastAsia"/>
                <w:color w:val="000000" w:themeColor="text1"/>
                <w:sz w:val="17"/>
                <w:szCs w:val="17"/>
              </w:rPr>
              <w:t>と</w:t>
            </w:r>
          </w:p>
          <w:p w:rsidR="008E5B3F" w:rsidRPr="00B40598" w:rsidRDefault="008E5B3F" w:rsidP="008E5B3F">
            <w:pPr>
              <w:wordWrap w:val="0"/>
              <w:autoSpaceDE/>
              <w:autoSpaceDN/>
              <w:spacing w:line="180" w:lineRule="exact"/>
              <w:jc w:val="center"/>
              <w:rPr>
                <w:rFonts w:ascii="ＭＳ ゴシック" w:eastAsia="ＭＳ ゴシック" w:hAnsi="ＭＳ ゴシック"/>
                <w:color w:val="000000" w:themeColor="text1"/>
                <w:sz w:val="17"/>
                <w:szCs w:val="17"/>
              </w:rPr>
            </w:pPr>
            <w:r w:rsidRPr="00B40598">
              <w:rPr>
                <w:rFonts w:ascii="ＭＳ ゴシック" w:eastAsia="ＭＳ ゴシック" w:hAnsi="ＭＳ ゴシック" w:hint="eastAsia"/>
                <w:color w:val="000000" w:themeColor="text1"/>
                <w:sz w:val="17"/>
                <w:szCs w:val="17"/>
              </w:rPr>
              <w:t>性</w:t>
            </w:r>
          </w:p>
          <w:p w:rsidR="008E5B3F" w:rsidRPr="00B40598" w:rsidRDefault="008E5B3F" w:rsidP="008E5B3F">
            <w:pPr>
              <w:wordWrap w:val="0"/>
              <w:autoSpaceDE/>
              <w:autoSpaceDN/>
              <w:spacing w:line="180" w:lineRule="exact"/>
              <w:jc w:val="center"/>
              <w:rPr>
                <w:rFonts w:ascii="ＭＳ ゴシック" w:eastAsia="ＭＳ ゴシック" w:hAnsi="ＭＳ ゴシック"/>
                <w:color w:val="000000" w:themeColor="text1"/>
                <w:sz w:val="17"/>
                <w:szCs w:val="17"/>
              </w:rPr>
            </w:pPr>
            <w:r w:rsidRPr="00B40598">
              <w:rPr>
                <w:rFonts w:ascii="ＭＳ ゴシック" w:eastAsia="ＭＳ ゴシック" w:hAnsi="ＭＳ ゴシック" w:hint="eastAsia"/>
                <w:color w:val="000000" w:themeColor="text1"/>
                <w:sz w:val="17"/>
                <w:szCs w:val="17"/>
              </w:rPr>
              <w:t>情</w:t>
            </w:r>
          </w:p>
          <w:p w:rsidR="008E5B3F" w:rsidRPr="00B40598" w:rsidRDefault="008E5B3F" w:rsidP="008E5B3F">
            <w:pPr>
              <w:wordWrap w:val="0"/>
              <w:autoSpaceDE/>
              <w:autoSpaceDN/>
              <w:spacing w:line="180" w:lineRule="exact"/>
              <w:jc w:val="center"/>
              <w:rPr>
                <w:rFonts w:ascii="ＭＳ ゴシック" w:eastAsia="ＭＳ ゴシック" w:hAnsi="ＭＳ ゴシック"/>
                <w:color w:val="000000" w:themeColor="text1"/>
                <w:sz w:val="17"/>
                <w:szCs w:val="17"/>
              </w:rPr>
            </w:pPr>
            <w:r w:rsidRPr="00B40598">
              <w:rPr>
                <w:rFonts w:ascii="ＭＳ ゴシック" w:eastAsia="ＭＳ ゴシック" w:hAnsi="ＭＳ ゴシック" w:hint="eastAsia"/>
                <w:color w:val="000000" w:themeColor="text1"/>
                <w:sz w:val="17"/>
                <w:szCs w:val="17"/>
              </w:rPr>
              <w:t>報</w:t>
            </w:r>
          </w:p>
          <w:p w:rsidR="008E5B3F" w:rsidRPr="00B40598" w:rsidRDefault="008E5B3F" w:rsidP="008E5B3F">
            <w:pPr>
              <w:wordWrap w:val="0"/>
              <w:autoSpaceDE/>
              <w:autoSpaceDN/>
              <w:spacing w:line="180" w:lineRule="exact"/>
              <w:jc w:val="center"/>
              <w:rPr>
                <w:rFonts w:ascii="ＭＳ ゴシック" w:eastAsia="ＭＳ ゴシック" w:hAnsi="ＭＳ ゴシック"/>
                <w:color w:val="000000" w:themeColor="text1"/>
                <w:sz w:val="17"/>
                <w:szCs w:val="17"/>
              </w:rPr>
            </w:pPr>
            <w:r w:rsidRPr="00B40598">
              <w:rPr>
                <w:rFonts w:ascii="ＭＳ ゴシック" w:eastAsia="ＭＳ ゴシック" w:hAnsi="ＭＳ ゴシック" w:hint="eastAsia"/>
                <w:color w:val="000000" w:themeColor="text1"/>
                <w:sz w:val="17"/>
                <w:szCs w:val="17"/>
              </w:rPr>
              <w:t>へ</w:t>
            </w:r>
          </w:p>
          <w:p w:rsidR="008E5B3F" w:rsidRPr="00B40598" w:rsidRDefault="008E5B3F" w:rsidP="008E5B3F">
            <w:pPr>
              <w:wordWrap w:val="0"/>
              <w:autoSpaceDE/>
              <w:autoSpaceDN/>
              <w:spacing w:line="180" w:lineRule="exact"/>
              <w:jc w:val="center"/>
              <w:rPr>
                <w:rFonts w:ascii="ＭＳ ゴシック" w:eastAsia="ＭＳ ゴシック" w:hAnsi="ＭＳ ゴシック"/>
                <w:color w:val="000000" w:themeColor="text1"/>
                <w:sz w:val="17"/>
                <w:szCs w:val="17"/>
              </w:rPr>
            </w:pPr>
            <w:r w:rsidRPr="00B40598">
              <w:rPr>
                <w:rFonts w:ascii="ＭＳ ゴシック" w:eastAsia="ＭＳ ゴシック" w:hAnsi="ＭＳ ゴシック" w:hint="eastAsia"/>
                <w:color w:val="000000" w:themeColor="text1"/>
                <w:sz w:val="17"/>
                <w:szCs w:val="17"/>
              </w:rPr>
              <w:t>の</w:t>
            </w:r>
          </w:p>
          <w:p w:rsidR="008E5B3F" w:rsidRPr="00B40598" w:rsidRDefault="008E5B3F" w:rsidP="008E5B3F">
            <w:pPr>
              <w:wordWrap w:val="0"/>
              <w:autoSpaceDE/>
              <w:autoSpaceDN/>
              <w:spacing w:line="180" w:lineRule="exact"/>
              <w:jc w:val="center"/>
              <w:rPr>
                <w:rFonts w:ascii="ＭＳ ゴシック" w:eastAsia="ＭＳ ゴシック" w:hAnsi="ＭＳ ゴシック"/>
                <w:color w:val="000000" w:themeColor="text1"/>
                <w:sz w:val="17"/>
                <w:szCs w:val="17"/>
              </w:rPr>
            </w:pPr>
            <w:r w:rsidRPr="00B40598">
              <w:rPr>
                <w:rFonts w:ascii="ＭＳ ゴシック" w:eastAsia="ＭＳ ゴシック" w:hAnsi="ＭＳ ゴシック" w:hint="eastAsia"/>
                <w:color w:val="000000" w:themeColor="text1"/>
                <w:sz w:val="17"/>
                <w:szCs w:val="17"/>
              </w:rPr>
              <w:t>対</w:t>
            </w:r>
          </w:p>
          <w:p w:rsidR="008E5B3F" w:rsidRPr="00B40598" w:rsidRDefault="008E5B3F" w:rsidP="008E5B3F">
            <w:pPr>
              <w:wordWrap w:val="0"/>
              <w:autoSpaceDE/>
              <w:autoSpaceDN/>
              <w:spacing w:line="180" w:lineRule="exact"/>
              <w:jc w:val="center"/>
              <w:rPr>
                <w:rFonts w:ascii="ＭＳ ゴシック" w:eastAsia="ＭＳ ゴシック" w:hAnsi="ＭＳ ゴシック"/>
                <w:color w:val="000000" w:themeColor="text1"/>
                <w:sz w:val="17"/>
                <w:szCs w:val="17"/>
              </w:rPr>
            </w:pPr>
            <w:r w:rsidRPr="00B40598">
              <w:rPr>
                <w:rFonts w:ascii="ＭＳ ゴシック" w:eastAsia="ＭＳ ゴシック" w:hAnsi="ＭＳ ゴシック" w:hint="eastAsia"/>
                <w:color w:val="000000" w:themeColor="text1"/>
                <w:sz w:val="17"/>
                <w:szCs w:val="17"/>
              </w:rPr>
              <w:t>処</w:t>
            </w:r>
          </w:p>
          <w:p w:rsidR="00DC3253" w:rsidRPr="00B40598" w:rsidRDefault="00DC3253" w:rsidP="008E5B3F">
            <w:pPr>
              <w:wordWrap w:val="0"/>
              <w:autoSpaceDE/>
              <w:autoSpaceDN/>
              <w:spacing w:line="180" w:lineRule="exact"/>
              <w:jc w:val="center"/>
              <w:rPr>
                <w:rFonts w:ascii="ＭＳ ゴシック" w:eastAsia="ＭＳ ゴシック" w:hAnsi="ＭＳ ゴシック"/>
                <w:color w:val="000000" w:themeColor="text1"/>
                <w:sz w:val="17"/>
                <w:szCs w:val="17"/>
              </w:rPr>
            </w:pPr>
          </w:p>
          <w:p w:rsidR="00DC3253" w:rsidRPr="00B40598" w:rsidRDefault="00DC3253" w:rsidP="00DC3253">
            <w:pPr>
              <w:wordWrap w:val="0"/>
              <w:autoSpaceDE/>
              <w:autoSpaceDN/>
              <w:spacing w:line="180" w:lineRule="exact"/>
              <w:jc w:val="center"/>
              <w:rPr>
                <w:rFonts w:ascii="ＭＳ ゴシック" w:eastAsia="ＭＳ ゴシック" w:hAnsi="ＭＳ ゴシック"/>
                <w:color w:val="000000" w:themeColor="text1"/>
                <w:sz w:val="17"/>
                <w:szCs w:val="17"/>
                <w:bdr w:val="single" w:sz="4" w:space="0" w:color="auto"/>
              </w:rPr>
            </w:pPr>
            <w:r w:rsidRPr="00B40598">
              <w:rPr>
                <w:rFonts w:ascii="ＭＳ ゴシック" w:eastAsia="ＭＳ ゴシック" w:hAnsi="ＭＳ ゴシック" w:hint="eastAsia"/>
                <w:color w:val="000000" w:themeColor="text1"/>
                <w:sz w:val="17"/>
                <w:szCs w:val="17"/>
                <w:bdr w:val="single" w:sz="4" w:space="0" w:color="auto"/>
              </w:rPr>
              <w:t>学</w:t>
            </w:r>
          </w:p>
          <w:p w:rsidR="00DC3253" w:rsidRPr="00B40598" w:rsidRDefault="00DC3253" w:rsidP="00DC3253">
            <w:pPr>
              <w:wordWrap w:val="0"/>
              <w:autoSpaceDE/>
              <w:autoSpaceDN/>
              <w:spacing w:line="180" w:lineRule="exact"/>
              <w:jc w:val="center"/>
              <w:rPr>
                <w:rFonts w:ascii="ＭＳ ゴシック" w:eastAsia="ＭＳ ゴシック" w:hAnsi="ＭＳ ゴシック"/>
                <w:color w:val="000000" w:themeColor="text1"/>
                <w:sz w:val="17"/>
                <w:szCs w:val="17"/>
              </w:rPr>
            </w:pPr>
          </w:p>
          <w:p w:rsidR="00DC3253" w:rsidRPr="00B40598" w:rsidRDefault="00DC3253" w:rsidP="00DC3253">
            <w:pPr>
              <w:wordWrap w:val="0"/>
              <w:autoSpaceDE/>
              <w:autoSpaceDN/>
              <w:spacing w:line="180" w:lineRule="exact"/>
              <w:jc w:val="center"/>
              <w:rPr>
                <w:rFonts w:ascii="ＭＳ ゴシック" w:eastAsia="ＭＳ ゴシック" w:hAnsi="ＭＳ ゴシック"/>
                <w:color w:val="000000" w:themeColor="text1"/>
                <w:sz w:val="17"/>
                <w:szCs w:val="17"/>
              </w:rPr>
            </w:pPr>
            <w:r w:rsidRPr="00B40598">
              <w:rPr>
                <w:rFonts w:ascii="ＭＳ ゴシック" w:eastAsia="ＭＳ ゴシック" w:hAnsi="ＭＳ ゴシック" w:hint="eastAsia"/>
                <w:color w:val="000000" w:themeColor="text1"/>
                <w:sz w:val="17"/>
                <w:szCs w:val="17"/>
                <w:bdr w:val="single" w:sz="4" w:space="0" w:color="auto"/>
              </w:rPr>
              <w:t>▲</w:t>
            </w:r>
          </w:p>
        </w:tc>
        <w:tc>
          <w:tcPr>
            <w:tcW w:w="4389" w:type="dxa"/>
            <w:shd w:val="clear" w:color="auto" w:fill="auto"/>
          </w:tcPr>
          <w:p w:rsidR="008E5B3F" w:rsidRPr="00B40598" w:rsidRDefault="008E5B3F" w:rsidP="008E5B3F">
            <w:pPr>
              <w:keepNext/>
              <w:wordWrap w:val="0"/>
              <w:autoSpaceDE/>
              <w:autoSpaceDN/>
              <w:snapToGrid/>
              <w:spacing w:line="254" w:lineRule="exact"/>
              <w:rPr>
                <w:rFonts w:ascii="ＭＳ ゴシック" w:eastAsia="ＭＳ ゴシック" w:hAnsi="ＭＳ ゴシック"/>
                <w:color w:val="000000" w:themeColor="text1"/>
                <w:sz w:val="17"/>
                <w:szCs w:val="17"/>
              </w:rPr>
            </w:pPr>
            <w:r w:rsidRPr="00B40598">
              <w:rPr>
                <w:rFonts w:ascii="ＭＳ ゴシック" w:eastAsia="ＭＳ ゴシック" w:hAnsi="ＭＳ ゴシック" w:hint="eastAsia"/>
                <w:color w:val="000000" w:themeColor="text1"/>
                <w:sz w:val="17"/>
                <w:szCs w:val="17"/>
              </w:rPr>
              <w:t>＜本時の目標＞</w:t>
            </w:r>
          </w:p>
          <w:p w:rsidR="008E5B3F" w:rsidRPr="00B40598" w:rsidRDefault="008E5B3F" w:rsidP="008E5B3F">
            <w:pPr>
              <w:keepNext/>
              <w:wordWrap w:val="0"/>
              <w:autoSpaceDE/>
              <w:autoSpaceDN/>
              <w:snapToGrid/>
              <w:spacing w:line="254" w:lineRule="exact"/>
              <w:ind w:firstLineChars="100" w:firstLine="176"/>
              <w:rPr>
                <w:color w:val="000000" w:themeColor="text1"/>
                <w:sz w:val="17"/>
                <w:szCs w:val="17"/>
              </w:rPr>
            </w:pPr>
            <w:r w:rsidRPr="00B40598">
              <w:rPr>
                <w:rFonts w:hint="eastAsia"/>
                <w:color w:val="000000" w:themeColor="text1"/>
                <w:sz w:val="17"/>
                <w:szCs w:val="17"/>
              </w:rPr>
              <w:t>思春期には，身体的な成熟に伴う性的な発達に対応し，性衝動が生じたり，異性への関心などが高まったりすることなどから，異性の尊重，性情報への対処など性に関する適切な態度や行動の選択が必要となることを理解できるようにする。</w:t>
            </w:r>
          </w:p>
          <w:p w:rsidR="008E5B3F" w:rsidRPr="00B40598" w:rsidRDefault="008E5B3F" w:rsidP="008E5B3F">
            <w:pPr>
              <w:keepNext/>
              <w:wordWrap w:val="0"/>
              <w:autoSpaceDE/>
              <w:autoSpaceDN/>
              <w:snapToGrid/>
              <w:spacing w:line="254" w:lineRule="exact"/>
              <w:ind w:firstLineChars="100" w:firstLine="176"/>
              <w:rPr>
                <w:color w:val="000000" w:themeColor="text1"/>
                <w:sz w:val="17"/>
                <w:szCs w:val="17"/>
              </w:rPr>
            </w:pPr>
          </w:p>
          <w:p w:rsidR="008E5B3F" w:rsidRPr="00B40598" w:rsidRDefault="008E5B3F" w:rsidP="008E5B3F">
            <w:pPr>
              <w:keepNext/>
              <w:wordWrap w:val="0"/>
              <w:autoSpaceDE/>
              <w:autoSpaceDN/>
              <w:snapToGrid/>
              <w:spacing w:line="254" w:lineRule="exact"/>
              <w:ind w:left="353" w:hangingChars="200" w:hanging="353"/>
              <w:rPr>
                <w:color w:val="000000" w:themeColor="text1"/>
                <w:sz w:val="17"/>
                <w:szCs w:val="17"/>
              </w:rPr>
            </w:pPr>
            <w:r w:rsidRPr="00B40598">
              <w:rPr>
                <w:rFonts w:ascii="HGｺﾞｼｯｸE" w:eastAsia="HGｺﾞｼｯｸE" w:hAnsi="ＭＳ ゴシック" w:hint="eastAsia"/>
                <w:color w:val="000000" w:themeColor="text1"/>
                <w:sz w:val="17"/>
                <w:szCs w:val="17"/>
              </w:rPr>
              <w:t>１</w:t>
            </w:r>
            <w:r w:rsidRPr="00B40598">
              <w:rPr>
                <w:rFonts w:hint="eastAsia"/>
                <w:color w:val="000000" w:themeColor="text1"/>
                <w:sz w:val="17"/>
                <w:szCs w:val="17"/>
              </w:rPr>
              <w:tab/>
            </w:r>
            <w:r w:rsidRPr="00B40598">
              <w:rPr>
                <w:rFonts w:hint="eastAsia"/>
                <w:color w:val="000000" w:themeColor="text1"/>
                <w:sz w:val="17"/>
                <w:szCs w:val="17"/>
              </w:rPr>
              <w:t>「今日の学習」本時の学習の見通しをもつ。</w:t>
            </w:r>
            <w:r w:rsidR="00BC1901" w:rsidRPr="00B40598">
              <w:rPr>
                <w:rFonts w:hint="eastAsia"/>
                <w:color w:val="000000" w:themeColor="text1"/>
                <w:sz w:val="17"/>
                <w:szCs w:val="17"/>
                <w:bdr w:val="single" w:sz="4" w:space="0" w:color="auto"/>
              </w:rPr>
              <w:t>▲</w:t>
            </w:r>
          </w:p>
          <w:p w:rsidR="008E5B3F" w:rsidRPr="00B40598" w:rsidRDefault="008E5B3F" w:rsidP="008E5B3F">
            <w:pPr>
              <w:keepNext/>
              <w:wordWrap w:val="0"/>
              <w:autoSpaceDE/>
              <w:autoSpaceDN/>
              <w:snapToGrid/>
              <w:spacing w:line="254" w:lineRule="exact"/>
              <w:ind w:left="353" w:hangingChars="200" w:hanging="353"/>
              <w:rPr>
                <w:color w:val="000000" w:themeColor="text1"/>
                <w:sz w:val="17"/>
                <w:szCs w:val="17"/>
              </w:rPr>
            </w:pPr>
            <w:r w:rsidRPr="00B40598">
              <w:rPr>
                <w:rFonts w:ascii="HGｺﾞｼｯｸE" w:eastAsia="HGｺﾞｼｯｸE" w:hAnsi="ＭＳ ゴシック" w:hint="eastAsia"/>
                <w:color w:val="000000" w:themeColor="text1"/>
                <w:sz w:val="17"/>
                <w:szCs w:val="17"/>
              </w:rPr>
              <w:t>２</w:t>
            </w:r>
            <w:r w:rsidRPr="00B40598">
              <w:rPr>
                <w:rFonts w:hint="eastAsia"/>
                <w:color w:val="000000" w:themeColor="text1"/>
                <w:sz w:val="17"/>
                <w:szCs w:val="17"/>
              </w:rPr>
              <w:tab/>
            </w:r>
            <w:r w:rsidRPr="00B40598">
              <w:rPr>
                <w:rFonts w:hint="eastAsia"/>
                <w:color w:val="000000" w:themeColor="text1"/>
                <w:sz w:val="17"/>
                <w:szCs w:val="17"/>
              </w:rPr>
              <w:t>「やってみよう」自分が異性に望むことはどのようなことか考え，記入する。</w:t>
            </w:r>
            <w:r w:rsidR="00BC1901" w:rsidRPr="00B40598">
              <w:rPr>
                <w:rFonts w:hint="eastAsia"/>
                <w:color w:val="000000" w:themeColor="text1"/>
                <w:sz w:val="17"/>
                <w:szCs w:val="17"/>
                <w:bdr w:val="single" w:sz="4" w:space="0" w:color="auto"/>
              </w:rPr>
              <w:t>▲</w:t>
            </w:r>
          </w:p>
          <w:p w:rsidR="008E5B3F" w:rsidRPr="00B40598" w:rsidRDefault="008E5B3F" w:rsidP="008E5B3F">
            <w:pPr>
              <w:keepNext/>
              <w:wordWrap w:val="0"/>
              <w:autoSpaceDE/>
              <w:autoSpaceDN/>
              <w:snapToGrid/>
              <w:spacing w:line="254" w:lineRule="exact"/>
              <w:ind w:left="353" w:hangingChars="200" w:hanging="353"/>
              <w:rPr>
                <w:color w:val="000000" w:themeColor="text1"/>
                <w:sz w:val="17"/>
                <w:szCs w:val="17"/>
              </w:rPr>
            </w:pPr>
            <w:r w:rsidRPr="00B40598">
              <w:rPr>
                <w:rFonts w:ascii="HGｺﾞｼｯｸE" w:eastAsia="HGｺﾞｼｯｸE" w:hAnsi="ＭＳ ゴシック" w:hint="eastAsia"/>
                <w:color w:val="000000" w:themeColor="text1"/>
                <w:sz w:val="17"/>
                <w:szCs w:val="17"/>
              </w:rPr>
              <w:t>３</w:t>
            </w:r>
            <w:r w:rsidRPr="00B40598">
              <w:rPr>
                <w:rFonts w:hint="eastAsia"/>
                <w:color w:val="000000" w:themeColor="text1"/>
                <w:sz w:val="17"/>
                <w:szCs w:val="17"/>
              </w:rPr>
              <w:tab/>
            </w:r>
            <w:r w:rsidRPr="00B40598">
              <w:rPr>
                <w:rFonts w:hint="eastAsia"/>
                <w:color w:val="000000" w:themeColor="text1"/>
                <w:sz w:val="17"/>
                <w:szCs w:val="17"/>
              </w:rPr>
              <w:t>読み物「本当に親密であること」等をもとに，性的関心の高まりと異性の尊重について考え，発表し合う。</w:t>
            </w:r>
            <w:r w:rsidR="00BC1901" w:rsidRPr="00B40598">
              <w:rPr>
                <w:rFonts w:hint="eastAsia"/>
                <w:color w:val="000000" w:themeColor="text1"/>
                <w:sz w:val="17"/>
                <w:szCs w:val="17"/>
                <w:bdr w:val="single" w:sz="4" w:space="0" w:color="auto"/>
              </w:rPr>
              <w:t>学</w:t>
            </w:r>
          </w:p>
          <w:p w:rsidR="008E5B3F" w:rsidRPr="00B40598" w:rsidRDefault="008E5B3F" w:rsidP="008E5B3F">
            <w:pPr>
              <w:keepNext/>
              <w:wordWrap w:val="0"/>
              <w:autoSpaceDE/>
              <w:autoSpaceDN/>
              <w:snapToGrid/>
              <w:spacing w:line="254" w:lineRule="exact"/>
              <w:ind w:left="353" w:hangingChars="200" w:hanging="353"/>
              <w:rPr>
                <w:color w:val="000000" w:themeColor="text1"/>
                <w:sz w:val="17"/>
                <w:szCs w:val="17"/>
              </w:rPr>
            </w:pPr>
            <w:r w:rsidRPr="00B40598">
              <w:rPr>
                <w:rFonts w:ascii="HGｺﾞｼｯｸE" w:eastAsia="HGｺﾞｼｯｸE" w:hAnsi="ＭＳ ゴシック" w:hint="eastAsia"/>
                <w:color w:val="000000" w:themeColor="text1"/>
                <w:sz w:val="17"/>
                <w:szCs w:val="17"/>
              </w:rPr>
              <w:t>４</w:t>
            </w:r>
            <w:r w:rsidRPr="00B40598">
              <w:rPr>
                <w:rFonts w:hint="eastAsia"/>
                <w:color w:val="000000" w:themeColor="text1"/>
                <w:sz w:val="17"/>
                <w:szCs w:val="17"/>
              </w:rPr>
              <w:tab/>
            </w:r>
            <w:r w:rsidR="003279F5" w:rsidRPr="00B40598">
              <w:rPr>
                <w:rFonts w:hint="eastAsia"/>
                <w:color w:val="000000" w:themeColor="text1"/>
                <w:sz w:val="17"/>
                <w:szCs w:val="17"/>
              </w:rPr>
              <w:t>資料１，２をもとに，性情報への対処方法について調べ，説明する</w:t>
            </w:r>
            <w:r w:rsidRPr="00B40598">
              <w:rPr>
                <w:rFonts w:hint="eastAsia"/>
                <w:color w:val="000000" w:themeColor="text1"/>
                <w:sz w:val="17"/>
                <w:szCs w:val="17"/>
              </w:rPr>
              <w:t>。</w:t>
            </w:r>
            <w:r w:rsidR="003279F5" w:rsidRPr="00B40598">
              <w:rPr>
                <w:rFonts w:hint="eastAsia"/>
                <w:color w:val="000000" w:themeColor="text1"/>
                <w:sz w:val="17"/>
                <w:szCs w:val="17"/>
                <w:bdr w:val="single" w:sz="4" w:space="0" w:color="auto"/>
              </w:rPr>
              <w:t>学</w:t>
            </w:r>
          </w:p>
          <w:p w:rsidR="008E5B3F" w:rsidRPr="00B40598" w:rsidRDefault="008E5B3F" w:rsidP="008E5B3F">
            <w:pPr>
              <w:keepNext/>
              <w:wordWrap w:val="0"/>
              <w:autoSpaceDE/>
              <w:autoSpaceDN/>
              <w:snapToGrid/>
              <w:spacing w:line="254" w:lineRule="exact"/>
              <w:ind w:left="353" w:hangingChars="200" w:hanging="353"/>
              <w:rPr>
                <w:color w:val="000000" w:themeColor="text1"/>
                <w:sz w:val="17"/>
                <w:szCs w:val="17"/>
              </w:rPr>
            </w:pPr>
            <w:r w:rsidRPr="00B40598">
              <w:rPr>
                <w:rFonts w:ascii="HGｺﾞｼｯｸE" w:eastAsia="HGｺﾞｼｯｸE" w:hAnsi="ＭＳ ゴシック" w:hint="eastAsia"/>
                <w:color w:val="000000" w:themeColor="text1"/>
                <w:sz w:val="17"/>
                <w:szCs w:val="17"/>
              </w:rPr>
              <w:t>５</w:t>
            </w:r>
            <w:r w:rsidRPr="00B40598">
              <w:rPr>
                <w:rFonts w:hint="eastAsia"/>
                <w:color w:val="000000" w:themeColor="text1"/>
                <w:sz w:val="17"/>
                <w:szCs w:val="17"/>
              </w:rPr>
              <w:tab/>
            </w:r>
            <w:r w:rsidRPr="00B40598">
              <w:rPr>
                <w:rFonts w:hint="eastAsia"/>
                <w:color w:val="000000" w:themeColor="text1"/>
                <w:sz w:val="17"/>
                <w:szCs w:val="17"/>
              </w:rPr>
              <w:t>資料３等をもとに，インターネットのウェブサイトに関係した犯罪被害について調べ，対処方法を話し合う。</w:t>
            </w:r>
            <w:r w:rsidR="003279F5" w:rsidRPr="00B40598">
              <w:rPr>
                <w:rFonts w:hint="eastAsia"/>
                <w:color w:val="000000" w:themeColor="text1"/>
                <w:sz w:val="17"/>
                <w:szCs w:val="17"/>
                <w:bdr w:val="single" w:sz="4" w:space="0" w:color="auto"/>
              </w:rPr>
              <w:t>学</w:t>
            </w:r>
          </w:p>
          <w:p w:rsidR="003279F5" w:rsidRPr="00B40598" w:rsidRDefault="008E5B3F" w:rsidP="003279F5">
            <w:pPr>
              <w:keepNext/>
              <w:wordWrap w:val="0"/>
              <w:autoSpaceDE/>
              <w:autoSpaceDN/>
              <w:snapToGrid/>
              <w:spacing w:line="254" w:lineRule="exact"/>
              <w:ind w:left="353" w:hangingChars="200" w:hanging="353"/>
              <w:rPr>
                <w:color w:val="000000" w:themeColor="text1"/>
                <w:sz w:val="17"/>
                <w:szCs w:val="17"/>
              </w:rPr>
            </w:pPr>
            <w:r w:rsidRPr="00B40598">
              <w:rPr>
                <w:rFonts w:ascii="HGｺﾞｼｯｸE" w:eastAsia="HGｺﾞｼｯｸE" w:hAnsi="ＭＳ ゴシック" w:hint="eastAsia"/>
                <w:color w:val="000000" w:themeColor="text1"/>
                <w:sz w:val="17"/>
                <w:szCs w:val="17"/>
              </w:rPr>
              <w:t>６</w:t>
            </w:r>
            <w:r w:rsidRPr="00B40598">
              <w:rPr>
                <w:rFonts w:hint="eastAsia"/>
                <w:color w:val="000000" w:themeColor="text1"/>
                <w:sz w:val="17"/>
                <w:szCs w:val="17"/>
              </w:rPr>
              <w:tab/>
            </w:r>
            <w:r w:rsidRPr="00B40598">
              <w:rPr>
                <w:rFonts w:hint="eastAsia"/>
                <w:color w:val="000000" w:themeColor="text1"/>
                <w:sz w:val="17"/>
                <w:szCs w:val="17"/>
              </w:rPr>
              <w:t>「考えてみよう」学習したことを活用し，友達へのアドバイスを考え，発表し合う。</w:t>
            </w:r>
            <w:r w:rsidR="003279F5" w:rsidRPr="00B40598">
              <w:rPr>
                <w:rFonts w:hint="eastAsia"/>
                <w:color w:val="000000" w:themeColor="text1"/>
                <w:sz w:val="17"/>
                <w:szCs w:val="17"/>
                <w:bdr w:val="single" w:sz="4" w:space="0" w:color="auto"/>
              </w:rPr>
              <w:t>学</w:t>
            </w:r>
          </w:p>
          <w:p w:rsidR="008E5B3F" w:rsidRPr="00B40598" w:rsidRDefault="008E5B3F" w:rsidP="008E5B3F">
            <w:pPr>
              <w:keepNext/>
              <w:wordWrap w:val="0"/>
              <w:autoSpaceDE/>
              <w:autoSpaceDN/>
              <w:snapToGrid/>
              <w:spacing w:line="254" w:lineRule="exact"/>
              <w:ind w:left="353" w:hangingChars="200" w:hanging="353"/>
              <w:rPr>
                <w:color w:val="000000" w:themeColor="text1"/>
                <w:sz w:val="17"/>
                <w:szCs w:val="17"/>
              </w:rPr>
            </w:pPr>
            <w:r w:rsidRPr="00B40598">
              <w:rPr>
                <w:rFonts w:ascii="HGｺﾞｼｯｸE" w:eastAsia="HGｺﾞｼｯｸE" w:hAnsi="ＭＳ ゴシック" w:hint="eastAsia"/>
                <w:color w:val="000000" w:themeColor="text1"/>
                <w:sz w:val="17"/>
                <w:szCs w:val="17"/>
              </w:rPr>
              <w:t>７</w:t>
            </w:r>
            <w:r w:rsidRPr="00B40598">
              <w:rPr>
                <w:rFonts w:hint="eastAsia"/>
                <w:color w:val="000000" w:themeColor="text1"/>
                <w:sz w:val="17"/>
                <w:szCs w:val="17"/>
              </w:rPr>
              <w:tab/>
            </w:r>
            <w:r w:rsidRPr="00B40598">
              <w:rPr>
                <w:rFonts w:hint="eastAsia"/>
                <w:color w:val="000000" w:themeColor="text1"/>
                <w:sz w:val="17"/>
                <w:szCs w:val="17"/>
              </w:rPr>
              <w:t>本時の学習をノート等にまとめる。</w:t>
            </w:r>
            <w:r w:rsidR="003279F5" w:rsidRPr="00B40598">
              <w:rPr>
                <w:rFonts w:hint="eastAsia"/>
                <w:color w:val="000000" w:themeColor="text1"/>
                <w:sz w:val="17"/>
                <w:szCs w:val="17"/>
                <w:bdr w:val="single" w:sz="4" w:space="0" w:color="auto"/>
              </w:rPr>
              <w:t>▲</w:t>
            </w:r>
          </w:p>
        </w:tc>
        <w:tc>
          <w:tcPr>
            <w:tcW w:w="3441" w:type="dxa"/>
            <w:shd w:val="clear" w:color="auto" w:fill="auto"/>
          </w:tcPr>
          <w:p w:rsidR="008E5B3F" w:rsidRPr="00B40598" w:rsidRDefault="008E5B3F" w:rsidP="008E5B3F">
            <w:pPr>
              <w:keepNext/>
              <w:wordWrap w:val="0"/>
              <w:autoSpaceDE/>
              <w:autoSpaceDN/>
              <w:snapToGrid/>
              <w:spacing w:line="254" w:lineRule="exact"/>
              <w:rPr>
                <w:rFonts w:ascii="ＭＳ ゴシック" w:eastAsia="ＭＳ ゴシック" w:hAnsi="ＭＳ ゴシック"/>
                <w:color w:val="000000" w:themeColor="text1"/>
                <w:sz w:val="17"/>
                <w:szCs w:val="17"/>
              </w:rPr>
            </w:pPr>
            <w:r w:rsidRPr="00B40598">
              <w:rPr>
                <w:rFonts w:ascii="ＭＳ ゴシック" w:eastAsia="ＭＳ ゴシック" w:hAnsi="ＭＳ ゴシック" w:hint="eastAsia"/>
                <w:color w:val="000000" w:themeColor="text1"/>
                <w:sz w:val="17"/>
                <w:szCs w:val="17"/>
              </w:rPr>
              <w:t>【評価の観点】関心・意欲・態度①</w:t>
            </w:r>
          </w:p>
          <w:p w:rsidR="008E5B3F" w:rsidRPr="00B40598" w:rsidRDefault="008E5B3F" w:rsidP="008E5B3F">
            <w:pPr>
              <w:keepNext/>
              <w:wordWrap w:val="0"/>
              <w:autoSpaceDE/>
              <w:autoSpaceDN/>
              <w:snapToGrid/>
              <w:spacing w:line="254" w:lineRule="exact"/>
              <w:ind w:firstLineChars="100" w:firstLine="176"/>
              <w:rPr>
                <w:color w:val="000000" w:themeColor="text1"/>
                <w:sz w:val="17"/>
                <w:szCs w:val="17"/>
              </w:rPr>
            </w:pPr>
            <w:r w:rsidRPr="00B40598">
              <w:rPr>
                <w:rFonts w:hint="eastAsia"/>
                <w:color w:val="000000" w:themeColor="text1"/>
                <w:sz w:val="17"/>
                <w:szCs w:val="17"/>
              </w:rPr>
              <w:t>心身の機能の発達と心の健康について，健康に関する資料を見たり，自分たちの生活を振り返ったりするなどの学習活動に意欲的に取り組もうとしている。</w:t>
            </w:r>
          </w:p>
          <w:p w:rsidR="008E5B3F" w:rsidRPr="00B40598" w:rsidRDefault="008E5B3F" w:rsidP="008E5B3F">
            <w:pPr>
              <w:keepNext/>
              <w:wordWrap w:val="0"/>
              <w:autoSpaceDE/>
              <w:autoSpaceDN/>
              <w:snapToGrid/>
              <w:spacing w:line="254" w:lineRule="exact"/>
              <w:rPr>
                <w:color w:val="000000" w:themeColor="text1"/>
                <w:sz w:val="17"/>
                <w:szCs w:val="17"/>
              </w:rPr>
            </w:pPr>
            <w:r w:rsidRPr="00B40598">
              <w:rPr>
                <w:rFonts w:hint="eastAsia"/>
                <w:color w:val="000000" w:themeColor="text1"/>
                <w:sz w:val="17"/>
                <w:szCs w:val="17"/>
              </w:rPr>
              <w:t>[</w:t>
            </w:r>
            <w:r w:rsidRPr="00B40598">
              <w:rPr>
                <w:rFonts w:hint="eastAsia"/>
                <w:color w:val="000000" w:themeColor="text1"/>
                <w:sz w:val="17"/>
                <w:szCs w:val="17"/>
              </w:rPr>
              <w:t>評価場面：活動</w:t>
            </w:r>
            <w:r w:rsidRPr="00B40598">
              <w:rPr>
                <w:rFonts w:ascii="HGｺﾞｼｯｸE" w:eastAsia="HGｺﾞｼｯｸE" w:hAnsi="ＭＳ ゴシック" w:hint="eastAsia"/>
                <w:color w:val="000000" w:themeColor="text1"/>
                <w:sz w:val="17"/>
                <w:szCs w:val="17"/>
              </w:rPr>
              <w:t>２</w:t>
            </w:r>
            <w:r w:rsidRPr="00B40598">
              <w:rPr>
                <w:rFonts w:hint="eastAsia"/>
                <w:color w:val="000000" w:themeColor="text1"/>
                <w:sz w:val="17"/>
                <w:szCs w:val="17"/>
              </w:rPr>
              <w:t>，評価方法：ノート等への記入状況</w:t>
            </w:r>
            <w:r w:rsidRPr="00B40598">
              <w:rPr>
                <w:rFonts w:hint="eastAsia"/>
                <w:color w:val="000000" w:themeColor="text1"/>
                <w:sz w:val="17"/>
                <w:szCs w:val="17"/>
              </w:rPr>
              <w:t>]</w:t>
            </w:r>
          </w:p>
          <w:p w:rsidR="008E5B3F" w:rsidRPr="00B40598" w:rsidRDefault="008E5B3F" w:rsidP="008E5B3F">
            <w:pPr>
              <w:keepNext/>
              <w:wordWrap w:val="0"/>
              <w:autoSpaceDE/>
              <w:autoSpaceDN/>
              <w:snapToGrid/>
              <w:spacing w:line="254" w:lineRule="exact"/>
              <w:rPr>
                <w:color w:val="000000" w:themeColor="text1"/>
                <w:sz w:val="17"/>
                <w:szCs w:val="17"/>
              </w:rPr>
            </w:pPr>
          </w:p>
          <w:p w:rsidR="008E5B3F" w:rsidRPr="00B40598" w:rsidRDefault="008E5B3F" w:rsidP="008E5B3F">
            <w:pPr>
              <w:keepNext/>
              <w:wordWrap w:val="0"/>
              <w:autoSpaceDE/>
              <w:autoSpaceDN/>
              <w:snapToGrid/>
              <w:spacing w:line="254" w:lineRule="exact"/>
              <w:rPr>
                <w:rFonts w:ascii="ＭＳ ゴシック" w:eastAsia="ＭＳ ゴシック" w:hAnsi="ＭＳ ゴシック"/>
                <w:color w:val="000000" w:themeColor="text1"/>
                <w:sz w:val="17"/>
                <w:szCs w:val="17"/>
              </w:rPr>
            </w:pPr>
            <w:r w:rsidRPr="00B40598">
              <w:rPr>
                <w:rFonts w:ascii="ＭＳ ゴシック" w:eastAsia="ＭＳ ゴシック" w:hAnsi="ＭＳ ゴシック" w:hint="eastAsia"/>
                <w:color w:val="000000" w:themeColor="text1"/>
                <w:sz w:val="17"/>
                <w:szCs w:val="17"/>
              </w:rPr>
              <w:t>【評価の観点】思考・判断②</w:t>
            </w:r>
          </w:p>
          <w:p w:rsidR="008E5B3F" w:rsidRPr="00B40598" w:rsidRDefault="008E5B3F" w:rsidP="008E5B3F">
            <w:pPr>
              <w:keepNext/>
              <w:wordWrap w:val="0"/>
              <w:autoSpaceDE/>
              <w:autoSpaceDN/>
              <w:snapToGrid/>
              <w:spacing w:line="254" w:lineRule="exact"/>
              <w:ind w:firstLineChars="100" w:firstLine="176"/>
              <w:rPr>
                <w:color w:val="000000" w:themeColor="text1"/>
                <w:sz w:val="17"/>
                <w:szCs w:val="17"/>
              </w:rPr>
            </w:pPr>
            <w:r w:rsidRPr="00B40598">
              <w:rPr>
                <w:rFonts w:hint="eastAsia"/>
                <w:color w:val="000000" w:themeColor="text1"/>
                <w:sz w:val="17"/>
                <w:szCs w:val="17"/>
              </w:rPr>
              <w:t>心身の機能の発達と心の健康について，学習したことを自分たちの生活や事例などと比較したり，関係を見つけたりするなどして，筋道を立ててそれらを説明している。</w:t>
            </w:r>
          </w:p>
          <w:p w:rsidR="008E5B3F" w:rsidRPr="00B40598" w:rsidRDefault="008E5B3F" w:rsidP="008E5B3F">
            <w:pPr>
              <w:keepNext/>
              <w:wordWrap w:val="0"/>
              <w:autoSpaceDE/>
              <w:autoSpaceDN/>
              <w:snapToGrid/>
              <w:spacing w:line="254" w:lineRule="exact"/>
              <w:rPr>
                <w:color w:val="000000" w:themeColor="text1"/>
                <w:sz w:val="17"/>
                <w:szCs w:val="17"/>
              </w:rPr>
            </w:pPr>
            <w:r w:rsidRPr="00B40598">
              <w:rPr>
                <w:rFonts w:hint="eastAsia"/>
                <w:color w:val="000000" w:themeColor="text1"/>
                <w:sz w:val="17"/>
                <w:szCs w:val="17"/>
              </w:rPr>
              <w:t>[</w:t>
            </w:r>
            <w:r w:rsidRPr="00B40598">
              <w:rPr>
                <w:rFonts w:hint="eastAsia"/>
                <w:color w:val="000000" w:themeColor="text1"/>
                <w:sz w:val="17"/>
                <w:szCs w:val="17"/>
              </w:rPr>
              <w:t>評価場面：活動</w:t>
            </w:r>
            <w:r w:rsidRPr="00B40598">
              <w:rPr>
                <w:rFonts w:ascii="HGｺﾞｼｯｸE" w:eastAsia="HGｺﾞｼｯｸE" w:hAnsi="ＭＳ ゴシック" w:hint="eastAsia"/>
                <w:color w:val="000000" w:themeColor="text1"/>
                <w:sz w:val="17"/>
                <w:szCs w:val="17"/>
              </w:rPr>
              <w:t>６</w:t>
            </w:r>
            <w:r w:rsidRPr="00B40598">
              <w:rPr>
                <w:rFonts w:hint="eastAsia"/>
                <w:color w:val="000000" w:themeColor="text1"/>
                <w:sz w:val="17"/>
                <w:szCs w:val="17"/>
              </w:rPr>
              <w:t>，評価方法：教師の観察，ノート等への記入状況</w:t>
            </w:r>
            <w:r w:rsidRPr="00B40598">
              <w:rPr>
                <w:rFonts w:hint="eastAsia"/>
                <w:color w:val="000000" w:themeColor="text1"/>
                <w:sz w:val="17"/>
                <w:szCs w:val="17"/>
              </w:rPr>
              <w:t>]</w:t>
            </w:r>
          </w:p>
          <w:p w:rsidR="008E5B3F" w:rsidRPr="00B40598" w:rsidRDefault="008E5B3F" w:rsidP="008E5B3F">
            <w:pPr>
              <w:keepNext/>
              <w:wordWrap w:val="0"/>
              <w:autoSpaceDE/>
              <w:autoSpaceDN/>
              <w:snapToGrid/>
              <w:spacing w:line="254" w:lineRule="exact"/>
              <w:rPr>
                <w:color w:val="000000" w:themeColor="text1"/>
                <w:sz w:val="17"/>
                <w:szCs w:val="17"/>
              </w:rPr>
            </w:pPr>
          </w:p>
          <w:p w:rsidR="008E5B3F" w:rsidRPr="00B40598" w:rsidRDefault="008E5B3F" w:rsidP="008E5B3F">
            <w:pPr>
              <w:keepNext/>
              <w:wordWrap w:val="0"/>
              <w:autoSpaceDE/>
              <w:autoSpaceDN/>
              <w:snapToGrid/>
              <w:spacing w:line="254" w:lineRule="exact"/>
              <w:rPr>
                <w:rFonts w:ascii="ＭＳ ゴシック" w:eastAsia="ＭＳ ゴシック" w:hAnsi="ＭＳ ゴシック"/>
                <w:color w:val="000000" w:themeColor="text1"/>
                <w:sz w:val="17"/>
                <w:szCs w:val="17"/>
              </w:rPr>
            </w:pPr>
            <w:r w:rsidRPr="00B40598">
              <w:rPr>
                <w:rFonts w:ascii="ＭＳ ゴシック" w:eastAsia="ＭＳ ゴシック" w:hAnsi="ＭＳ ゴシック" w:hint="eastAsia"/>
                <w:color w:val="000000" w:themeColor="text1"/>
                <w:sz w:val="17"/>
                <w:szCs w:val="17"/>
              </w:rPr>
              <w:t>【評価の観点】知識・理解②</w:t>
            </w:r>
          </w:p>
          <w:p w:rsidR="008E5B3F" w:rsidRPr="00B40598" w:rsidRDefault="008E5B3F" w:rsidP="008E5B3F">
            <w:pPr>
              <w:keepNext/>
              <w:wordWrap w:val="0"/>
              <w:autoSpaceDE/>
              <w:autoSpaceDN/>
              <w:snapToGrid/>
              <w:spacing w:line="254" w:lineRule="exact"/>
              <w:ind w:firstLineChars="100" w:firstLine="176"/>
              <w:rPr>
                <w:color w:val="000000" w:themeColor="text1"/>
                <w:sz w:val="17"/>
                <w:szCs w:val="17"/>
              </w:rPr>
            </w:pPr>
            <w:r w:rsidRPr="00B40598">
              <w:rPr>
                <w:rFonts w:hint="eastAsia"/>
                <w:color w:val="000000" w:themeColor="text1"/>
                <w:sz w:val="17"/>
                <w:szCs w:val="17"/>
              </w:rPr>
              <w:t>生殖に関わる機能の成熟について理解したことを言ったり，書き出したりしている。</w:t>
            </w:r>
          </w:p>
          <w:p w:rsidR="008E5B3F" w:rsidRPr="00B40598" w:rsidRDefault="008E5B3F" w:rsidP="008E5B3F">
            <w:pPr>
              <w:keepNext/>
              <w:wordWrap w:val="0"/>
              <w:autoSpaceDE/>
              <w:autoSpaceDN/>
              <w:snapToGrid/>
              <w:spacing w:line="254" w:lineRule="exact"/>
              <w:rPr>
                <w:color w:val="000000" w:themeColor="text1"/>
                <w:sz w:val="17"/>
                <w:szCs w:val="17"/>
              </w:rPr>
            </w:pPr>
            <w:r w:rsidRPr="00B40598">
              <w:rPr>
                <w:rFonts w:hint="eastAsia"/>
                <w:color w:val="000000" w:themeColor="text1"/>
                <w:sz w:val="17"/>
                <w:szCs w:val="17"/>
              </w:rPr>
              <w:t>[</w:t>
            </w:r>
            <w:r w:rsidRPr="00B40598">
              <w:rPr>
                <w:rFonts w:hint="eastAsia"/>
                <w:color w:val="000000" w:themeColor="text1"/>
                <w:sz w:val="17"/>
                <w:szCs w:val="17"/>
              </w:rPr>
              <w:t>評価方法：ノート等への記入状況，小テストや章末テスト</w:t>
            </w:r>
            <w:r w:rsidRPr="00B40598">
              <w:rPr>
                <w:rFonts w:hint="eastAsia"/>
                <w:color w:val="000000" w:themeColor="text1"/>
                <w:sz w:val="17"/>
                <w:szCs w:val="17"/>
              </w:rPr>
              <w:t>]</w:t>
            </w:r>
          </w:p>
        </w:tc>
      </w:tr>
    </w:tbl>
    <w:p w:rsidR="00A32AEA" w:rsidRPr="00B40598" w:rsidRDefault="00A32AEA" w:rsidP="008E5B3F">
      <w:pPr>
        <w:wordWrap w:val="0"/>
        <w:autoSpaceDE/>
        <w:autoSpaceDN/>
        <w:snapToGrid/>
        <w:spacing w:beforeLines="50" w:before="147" w:afterLines="60" w:after="177" w:line="254" w:lineRule="exact"/>
        <w:rPr>
          <w:rFonts w:ascii="ＭＳ ゴシック" w:eastAsia="ＭＳ ゴシック" w:hAnsi="ＭＳ ゴシック"/>
          <w:color w:val="000000" w:themeColor="text1"/>
          <w:szCs w:val="18"/>
        </w:rPr>
      </w:pPr>
    </w:p>
    <w:p w:rsidR="00A32AEA" w:rsidRPr="00B40598" w:rsidRDefault="00A32AEA" w:rsidP="008E5B3F">
      <w:pPr>
        <w:wordWrap w:val="0"/>
        <w:autoSpaceDE/>
        <w:autoSpaceDN/>
        <w:snapToGrid/>
        <w:spacing w:beforeLines="50" w:before="147" w:afterLines="60" w:after="177" w:line="254" w:lineRule="exact"/>
        <w:rPr>
          <w:rFonts w:ascii="ＭＳ ゴシック" w:eastAsia="ＭＳ ゴシック" w:hAnsi="ＭＳ ゴシック"/>
          <w:color w:val="000000" w:themeColor="text1"/>
          <w:szCs w:val="18"/>
        </w:rPr>
      </w:pPr>
    </w:p>
    <w:p w:rsidR="00A32AEA" w:rsidRPr="00B40598" w:rsidRDefault="00A32AEA" w:rsidP="008E5B3F">
      <w:pPr>
        <w:wordWrap w:val="0"/>
        <w:autoSpaceDE/>
        <w:autoSpaceDN/>
        <w:snapToGrid/>
        <w:spacing w:beforeLines="50" w:before="147" w:afterLines="60" w:after="177" w:line="254" w:lineRule="exact"/>
        <w:rPr>
          <w:rFonts w:ascii="ＭＳ ゴシック" w:eastAsia="ＭＳ ゴシック" w:hAnsi="ＭＳ ゴシック"/>
          <w:color w:val="000000" w:themeColor="text1"/>
          <w:szCs w:val="18"/>
        </w:rPr>
      </w:pPr>
    </w:p>
    <w:p w:rsidR="00A32AEA" w:rsidRPr="00B40598" w:rsidRDefault="00A32AEA" w:rsidP="008E5B3F">
      <w:pPr>
        <w:wordWrap w:val="0"/>
        <w:autoSpaceDE/>
        <w:autoSpaceDN/>
        <w:snapToGrid/>
        <w:spacing w:beforeLines="50" w:before="147" w:afterLines="60" w:after="177" w:line="254" w:lineRule="exact"/>
        <w:rPr>
          <w:rFonts w:ascii="ＭＳ ゴシック" w:eastAsia="ＭＳ ゴシック" w:hAnsi="ＭＳ ゴシック"/>
          <w:color w:val="000000" w:themeColor="text1"/>
          <w:szCs w:val="18"/>
        </w:rPr>
      </w:pPr>
    </w:p>
    <w:p w:rsidR="008E5B3F" w:rsidRPr="00B40598" w:rsidRDefault="00F909A0" w:rsidP="008E5B3F">
      <w:pPr>
        <w:wordWrap w:val="0"/>
        <w:autoSpaceDE/>
        <w:autoSpaceDN/>
        <w:snapToGrid/>
        <w:spacing w:beforeLines="50" w:before="147" w:afterLines="60" w:after="177" w:line="254" w:lineRule="exact"/>
        <w:rPr>
          <w:rFonts w:ascii="ＭＳ ゴシック" w:eastAsia="ＭＳ ゴシック" w:hAnsi="ＭＳ ゴシック"/>
          <w:color w:val="000000" w:themeColor="text1"/>
          <w:szCs w:val="18"/>
        </w:rPr>
      </w:pPr>
      <w:r w:rsidRPr="00B40598">
        <w:rPr>
          <w:rFonts w:ascii="ＭＳ ゴシック" w:eastAsia="ＭＳ ゴシック" w:hAnsi="ＭＳ ゴシック" w:hint="eastAsia"/>
          <w:color w:val="000000" w:themeColor="text1"/>
          <w:szCs w:val="18"/>
        </w:rPr>
        <w:lastRenderedPageBreak/>
        <w:t>(ｳ)</w:t>
      </w:r>
      <w:r w:rsidR="008E5B3F" w:rsidRPr="00B40598">
        <w:rPr>
          <w:rFonts w:ascii="ＭＳ ゴシック" w:eastAsia="ＭＳ ゴシック" w:hAnsi="ＭＳ ゴシック" w:hint="eastAsia"/>
          <w:color w:val="000000" w:themeColor="text1"/>
          <w:szCs w:val="18"/>
        </w:rPr>
        <w:t>.精神機能の発達と自己形成</w:t>
      </w:r>
    </w:p>
    <w:tbl>
      <w:tblPr>
        <w:tblW w:w="83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170" w:type="dxa"/>
          <w:bottom w:w="113" w:type="dxa"/>
          <w:right w:w="170" w:type="dxa"/>
        </w:tblCellMar>
        <w:tblLook w:val="01E0" w:firstRow="1" w:lastRow="1" w:firstColumn="1" w:lastColumn="1" w:noHBand="0" w:noVBand="0"/>
      </w:tblPr>
      <w:tblGrid>
        <w:gridCol w:w="562"/>
        <w:gridCol w:w="4389"/>
        <w:gridCol w:w="3441"/>
      </w:tblGrid>
      <w:tr w:rsidR="00B40598" w:rsidRPr="00B40598" w:rsidTr="00425225">
        <w:trPr>
          <w:trHeight w:val="499"/>
          <w:jc w:val="center"/>
        </w:trPr>
        <w:tc>
          <w:tcPr>
            <w:tcW w:w="562" w:type="dxa"/>
            <w:shd w:val="clear" w:color="auto" w:fill="E6E6E6"/>
            <w:tcMar>
              <w:top w:w="0" w:type="dxa"/>
              <w:left w:w="0" w:type="dxa"/>
              <w:bottom w:w="0" w:type="dxa"/>
              <w:right w:w="0" w:type="dxa"/>
            </w:tcMar>
            <w:vAlign w:val="center"/>
          </w:tcPr>
          <w:p w:rsidR="008E5B3F" w:rsidRPr="00B40598" w:rsidRDefault="008E5B3F" w:rsidP="008E5B3F">
            <w:pPr>
              <w:wordWrap w:val="0"/>
              <w:autoSpaceDE/>
              <w:autoSpaceDN/>
              <w:snapToGrid/>
              <w:spacing w:line="200" w:lineRule="exact"/>
              <w:jc w:val="center"/>
              <w:rPr>
                <w:rFonts w:ascii="ＭＳ ゴシック" w:eastAsia="ＭＳ ゴシック" w:hAnsi="ＭＳ ゴシック"/>
                <w:color w:val="000000" w:themeColor="text1"/>
                <w:sz w:val="17"/>
                <w:szCs w:val="17"/>
              </w:rPr>
            </w:pPr>
            <w:r w:rsidRPr="00B40598">
              <w:rPr>
                <w:rFonts w:ascii="ＭＳ ゴシック" w:eastAsia="ＭＳ ゴシック" w:hAnsi="ＭＳ ゴシック" w:hint="eastAsia"/>
                <w:color w:val="000000" w:themeColor="text1"/>
                <w:sz w:val="16"/>
                <w:szCs w:val="16"/>
              </w:rPr>
              <w:t>ページ単元</w:t>
            </w:r>
          </w:p>
        </w:tc>
        <w:tc>
          <w:tcPr>
            <w:tcW w:w="4389" w:type="dxa"/>
            <w:shd w:val="clear" w:color="auto" w:fill="E6E6E6"/>
            <w:tcMar>
              <w:top w:w="0" w:type="dxa"/>
              <w:left w:w="0" w:type="dxa"/>
              <w:bottom w:w="0" w:type="dxa"/>
              <w:right w:w="0" w:type="dxa"/>
            </w:tcMar>
            <w:vAlign w:val="center"/>
          </w:tcPr>
          <w:p w:rsidR="008E5B3F" w:rsidRPr="00B40598" w:rsidRDefault="008E5B3F" w:rsidP="008E5B3F">
            <w:pPr>
              <w:wordWrap w:val="0"/>
              <w:autoSpaceDE/>
              <w:autoSpaceDN/>
              <w:snapToGrid/>
              <w:spacing w:line="200" w:lineRule="exact"/>
              <w:jc w:val="center"/>
              <w:rPr>
                <w:rFonts w:ascii="ＭＳ ゴシック" w:eastAsia="ＭＳ ゴシック" w:hAnsi="ＭＳ ゴシック" w:cs="Arial"/>
                <w:color w:val="000000" w:themeColor="text1"/>
                <w:sz w:val="17"/>
                <w:szCs w:val="17"/>
              </w:rPr>
            </w:pPr>
            <w:r w:rsidRPr="00B40598">
              <w:rPr>
                <w:rFonts w:ascii="ＭＳ ゴシック" w:eastAsia="ＭＳ ゴシック" w:hAnsi="ＭＳ ゴシック" w:cs="Arial" w:hint="eastAsia"/>
                <w:color w:val="000000" w:themeColor="text1"/>
                <w:sz w:val="17"/>
                <w:szCs w:val="17"/>
              </w:rPr>
              <w:t>学習内容と活動</w:t>
            </w:r>
          </w:p>
        </w:tc>
        <w:tc>
          <w:tcPr>
            <w:tcW w:w="3441" w:type="dxa"/>
            <w:shd w:val="clear" w:color="auto" w:fill="E6E6E6"/>
            <w:tcMar>
              <w:top w:w="0" w:type="dxa"/>
              <w:left w:w="0" w:type="dxa"/>
              <w:bottom w:w="0" w:type="dxa"/>
              <w:right w:w="0" w:type="dxa"/>
            </w:tcMar>
            <w:vAlign w:val="center"/>
          </w:tcPr>
          <w:p w:rsidR="008E5B3F" w:rsidRPr="00B40598" w:rsidRDefault="008E5B3F" w:rsidP="008E5B3F">
            <w:pPr>
              <w:wordWrap w:val="0"/>
              <w:autoSpaceDE/>
              <w:autoSpaceDN/>
              <w:snapToGrid/>
              <w:spacing w:line="200" w:lineRule="exact"/>
              <w:jc w:val="center"/>
              <w:rPr>
                <w:color w:val="000000" w:themeColor="text1"/>
                <w:sz w:val="17"/>
                <w:szCs w:val="17"/>
              </w:rPr>
            </w:pPr>
            <w:r w:rsidRPr="00B40598">
              <w:rPr>
                <w:rFonts w:ascii="ＭＳ ゴシック" w:eastAsia="ＭＳ ゴシック" w:hAnsi="ＭＳ ゴシック" w:cs="Arial" w:hint="eastAsia"/>
                <w:color w:val="000000" w:themeColor="text1"/>
                <w:sz w:val="17"/>
                <w:szCs w:val="17"/>
              </w:rPr>
              <w:t>評価の観点と方法（本時のおもな評価）</w:t>
            </w:r>
          </w:p>
        </w:tc>
      </w:tr>
      <w:tr w:rsidR="00B40598" w:rsidRPr="00B40598" w:rsidTr="00425225">
        <w:trPr>
          <w:jc w:val="center"/>
        </w:trPr>
        <w:tc>
          <w:tcPr>
            <w:tcW w:w="562" w:type="dxa"/>
            <w:shd w:val="clear" w:color="auto" w:fill="auto"/>
            <w:tcMar>
              <w:left w:w="0" w:type="dxa"/>
              <w:right w:w="0" w:type="dxa"/>
            </w:tcMar>
          </w:tcPr>
          <w:p w:rsidR="00425225" w:rsidRPr="00B40598" w:rsidRDefault="00425225" w:rsidP="00425225">
            <w:pPr>
              <w:wordWrap w:val="0"/>
              <w:autoSpaceDE/>
              <w:autoSpaceDN/>
              <w:spacing w:line="240" w:lineRule="auto"/>
              <w:jc w:val="center"/>
              <w:rPr>
                <w:rFonts w:ascii="ＭＳ ゴシック" w:eastAsia="ＭＳ ゴシック" w:hAnsi="ＭＳ ゴシック"/>
                <w:color w:val="000000" w:themeColor="text1"/>
                <w:w w:val="80"/>
                <w:szCs w:val="18"/>
              </w:rPr>
            </w:pPr>
            <w:r w:rsidRPr="00B40598">
              <w:rPr>
                <w:rFonts w:ascii="ＭＳ ゴシック" w:eastAsia="ＭＳ ゴシック" w:hAnsi="ＭＳ ゴシック" w:hint="eastAsia"/>
                <w:color w:val="000000" w:themeColor="text1"/>
                <w:w w:val="80"/>
                <w:szCs w:val="18"/>
              </w:rPr>
              <w:t>第６時</w:t>
            </w:r>
          </w:p>
          <w:p w:rsidR="00425225" w:rsidRPr="00B40598" w:rsidRDefault="00425225" w:rsidP="008E5B3F">
            <w:pPr>
              <w:wordWrap w:val="0"/>
              <w:autoSpaceDE/>
              <w:autoSpaceDN/>
              <w:spacing w:line="240" w:lineRule="auto"/>
              <w:jc w:val="center"/>
              <w:rPr>
                <w:rFonts w:ascii="ＭＳ ゴシック" w:eastAsia="ＭＳ ゴシック" w:hAnsi="ＭＳ ゴシック"/>
                <w:color w:val="000000" w:themeColor="text1"/>
                <w:w w:val="80"/>
                <w:sz w:val="16"/>
                <w:szCs w:val="16"/>
              </w:rPr>
            </w:pPr>
          </w:p>
          <w:p w:rsidR="008E5B3F" w:rsidRPr="00B40598" w:rsidRDefault="008E5B3F" w:rsidP="008E5B3F">
            <w:pPr>
              <w:wordWrap w:val="0"/>
              <w:autoSpaceDE/>
              <w:autoSpaceDN/>
              <w:spacing w:line="240" w:lineRule="auto"/>
              <w:jc w:val="center"/>
              <w:rPr>
                <w:rFonts w:ascii="ＭＳ ゴシック" w:eastAsia="ＭＳ ゴシック" w:hAnsi="ＭＳ ゴシック"/>
                <w:color w:val="000000" w:themeColor="text1"/>
                <w:w w:val="80"/>
                <w:sz w:val="16"/>
                <w:szCs w:val="16"/>
              </w:rPr>
            </w:pPr>
            <w:r w:rsidRPr="00B40598">
              <w:rPr>
                <w:rFonts w:ascii="ＭＳ ゴシック" w:eastAsia="ＭＳ ゴシック" w:hAnsi="ＭＳ ゴシック" w:hint="eastAsia"/>
                <w:color w:val="000000" w:themeColor="text1"/>
                <w:w w:val="80"/>
                <w:sz w:val="16"/>
                <w:szCs w:val="16"/>
              </w:rPr>
              <w:t>P.16</w:t>
            </w:r>
          </w:p>
          <w:p w:rsidR="008E5B3F" w:rsidRPr="00B40598" w:rsidRDefault="008E5B3F" w:rsidP="008E5B3F">
            <w:pPr>
              <w:wordWrap w:val="0"/>
              <w:autoSpaceDE/>
              <w:autoSpaceDN/>
              <w:spacing w:line="240" w:lineRule="auto"/>
              <w:jc w:val="center"/>
              <w:rPr>
                <w:rFonts w:ascii="ＭＳ ゴシック" w:eastAsia="ＭＳ ゴシック" w:hAnsi="ＭＳ ゴシック"/>
                <w:color w:val="000000" w:themeColor="text1"/>
                <w:sz w:val="17"/>
                <w:szCs w:val="17"/>
              </w:rPr>
            </w:pPr>
            <w:r w:rsidRPr="00B40598">
              <w:rPr>
                <w:rFonts w:ascii="ＭＳ ゴシック" w:eastAsia="ＭＳ ゴシック" w:hAnsi="ＭＳ ゴシック" w:hint="eastAsia"/>
                <w:color w:val="000000" w:themeColor="text1"/>
                <w:sz w:val="17"/>
                <w:szCs w:val="17"/>
                <w:eastAsianLayout w:id="-118224896" w:vert="1" w:vertCompress="1"/>
              </w:rPr>
              <w:t>～</w:t>
            </w:r>
          </w:p>
          <w:p w:rsidR="008E5B3F" w:rsidRPr="00B40598" w:rsidRDefault="008E5B3F" w:rsidP="008E5B3F">
            <w:pPr>
              <w:wordWrap w:val="0"/>
              <w:autoSpaceDE/>
              <w:autoSpaceDN/>
              <w:spacing w:line="240" w:lineRule="auto"/>
              <w:jc w:val="center"/>
              <w:rPr>
                <w:rFonts w:ascii="ＭＳ ゴシック" w:eastAsia="ＭＳ ゴシック" w:hAnsi="ＭＳ ゴシック"/>
                <w:color w:val="000000" w:themeColor="text1"/>
                <w:w w:val="80"/>
                <w:sz w:val="16"/>
                <w:szCs w:val="16"/>
              </w:rPr>
            </w:pPr>
            <w:r w:rsidRPr="00B40598">
              <w:rPr>
                <w:rFonts w:ascii="ＭＳ ゴシック" w:eastAsia="ＭＳ ゴシック" w:hAnsi="ＭＳ ゴシック" w:hint="eastAsia"/>
                <w:color w:val="000000" w:themeColor="text1"/>
                <w:w w:val="80"/>
                <w:sz w:val="16"/>
                <w:szCs w:val="16"/>
              </w:rPr>
              <w:t>P.17</w:t>
            </w:r>
          </w:p>
          <w:p w:rsidR="008E5B3F" w:rsidRPr="00B40598" w:rsidRDefault="008E5B3F" w:rsidP="008E5B3F">
            <w:pPr>
              <w:wordWrap w:val="0"/>
              <w:autoSpaceDE/>
              <w:autoSpaceDN/>
              <w:spacing w:line="240" w:lineRule="auto"/>
              <w:jc w:val="center"/>
              <w:rPr>
                <w:rFonts w:ascii="ＭＳ ゴシック" w:eastAsia="ＭＳ ゴシック" w:hAnsi="ＭＳ ゴシック"/>
                <w:color w:val="000000" w:themeColor="text1"/>
                <w:w w:val="80"/>
                <w:sz w:val="16"/>
                <w:szCs w:val="16"/>
              </w:rPr>
            </w:pPr>
          </w:p>
          <w:p w:rsidR="008E5B3F" w:rsidRPr="00B40598" w:rsidRDefault="008E5B3F" w:rsidP="008E5B3F">
            <w:pPr>
              <w:wordWrap w:val="0"/>
              <w:autoSpaceDE/>
              <w:autoSpaceDN/>
              <w:spacing w:beforeLines="50" w:before="147" w:line="180" w:lineRule="exact"/>
              <w:jc w:val="center"/>
              <w:rPr>
                <w:rFonts w:ascii="ＭＳ ゴシック" w:eastAsia="ＭＳ ゴシック" w:hAnsi="ＭＳ ゴシック"/>
                <w:color w:val="000000" w:themeColor="text1"/>
                <w:sz w:val="17"/>
                <w:szCs w:val="17"/>
              </w:rPr>
            </w:pPr>
            <w:r w:rsidRPr="00B40598">
              <w:rPr>
                <w:rFonts w:ascii="ＭＳ ゴシック" w:eastAsia="ＭＳ ゴシック" w:hAnsi="ＭＳ ゴシック" w:hint="eastAsia"/>
                <w:color w:val="000000" w:themeColor="text1"/>
                <w:sz w:val="17"/>
                <w:szCs w:val="17"/>
              </w:rPr>
              <w:t>５</w:t>
            </w:r>
          </w:p>
          <w:p w:rsidR="008E5B3F" w:rsidRPr="00B40598" w:rsidRDefault="008E5B3F" w:rsidP="008E5B3F">
            <w:pPr>
              <w:wordWrap w:val="0"/>
              <w:autoSpaceDE/>
              <w:autoSpaceDN/>
              <w:spacing w:line="180" w:lineRule="exact"/>
              <w:jc w:val="center"/>
              <w:rPr>
                <w:rFonts w:ascii="ＭＳ ゴシック" w:eastAsia="ＭＳ ゴシック" w:hAnsi="ＭＳ ゴシック"/>
                <w:color w:val="000000" w:themeColor="text1"/>
                <w:sz w:val="17"/>
                <w:szCs w:val="17"/>
              </w:rPr>
            </w:pPr>
          </w:p>
          <w:p w:rsidR="008E5B3F" w:rsidRPr="00B40598" w:rsidRDefault="008E5B3F" w:rsidP="008E5B3F">
            <w:pPr>
              <w:wordWrap w:val="0"/>
              <w:autoSpaceDE/>
              <w:autoSpaceDN/>
              <w:spacing w:line="180" w:lineRule="exact"/>
              <w:jc w:val="center"/>
              <w:rPr>
                <w:rFonts w:ascii="ＭＳ ゴシック" w:eastAsia="ＭＳ ゴシック" w:hAnsi="ＭＳ ゴシック"/>
                <w:color w:val="000000" w:themeColor="text1"/>
                <w:sz w:val="17"/>
                <w:szCs w:val="17"/>
              </w:rPr>
            </w:pPr>
            <w:r w:rsidRPr="00B40598">
              <w:rPr>
                <w:rFonts w:ascii="ＭＳ ゴシック" w:eastAsia="ＭＳ ゴシック" w:hAnsi="ＭＳ ゴシック" w:hint="eastAsia"/>
                <w:color w:val="000000" w:themeColor="text1"/>
                <w:sz w:val="17"/>
                <w:szCs w:val="17"/>
              </w:rPr>
              <w:t>知</w:t>
            </w:r>
          </w:p>
          <w:p w:rsidR="008E5B3F" w:rsidRPr="00B40598" w:rsidRDefault="008E5B3F" w:rsidP="008E5B3F">
            <w:pPr>
              <w:wordWrap w:val="0"/>
              <w:autoSpaceDE/>
              <w:autoSpaceDN/>
              <w:spacing w:line="180" w:lineRule="exact"/>
              <w:jc w:val="center"/>
              <w:rPr>
                <w:rFonts w:ascii="ＭＳ ゴシック" w:eastAsia="ＭＳ ゴシック" w:hAnsi="ＭＳ ゴシック"/>
                <w:color w:val="000000" w:themeColor="text1"/>
                <w:sz w:val="17"/>
                <w:szCs w:val="17"/>
              </w:rPr>
            </w:pPr>
            <w:r w:rsidRPr="00B40598">
              <w:rPr>
                <w:rFonts w:ascii="ＭＳ ゴシック" w:eastAsia="ＭＳ ゴシック" w:hAnsi="ＭＳ ゴシック" w:hint="eastAsia"/>
                <w:color w:val="000000" w:themeColor="text1"/>
                <w:sz w:val="17"/>
                <w:szCs w:val="17"/>
              </w:rPr>
              <w:t>的</w:t>
            </w:r>
          </w:p>
          <w:p w:rsidR="008E5B3F" w:rsidRPr="00B40598" w:rsidRDefault="008E5B3F" w:rsidP="008E5B3F">
            <w:pPr>
              <w:wordWrap w:val="0"/>
              <w:autoSpaceDE/>
              <w:autoSpaceDN/>
              <w:spacing w:line="180" w:lineRule="exact"/>
              <w:jc w:val="center"/>
              <w:rPr>
                <w:rFonts w:ascii="ＭＳ ゴシック" w:eastAsia="ＭＳ ゴシック" w:hAnsi="ＭＳ ゴシック"/>
                <w:color w:val="000000" w:themeColor="text1"/>
                <w:sz w:val="17"/>
                <w:szCs w:val="17"/>
              </w:rPr>
            </w:pPr>
            <w:r w:rsidRPr="00B40598">
              <w:rPr>
                <w:rFonts w:ascii="ＭＳ ゴシック" w:eastAsia="ＭＳ ゴシック" w:hAnsi="ＭＳ ゴシック" w:hint="eastAsia"/>
                <w:color w:val="000000" w:themeColor="text1"/>
                <w:sz w:val="17"/>
                <w:szCs w:val="17"/>
              </w:rPr>
              <w:t>機</w:t>
            </w:r>
          </w:p>
          <w:p w:rsidR="008E5B3F" w:rsidRPr="00B40598" w:rsidRDefault="008E5B3F" w:rsidP="008E5B3F">
            <w:pPr>
              <w:wordWrap w:val="0"/>
              <w:autoSpaceDE/>
              <w:autoSpaceDN/>
              <w:spacing w:line="180" w:lineRule="exact"/>
              <w:jc w:val="center"/>
              <w:rPr>
                <w:rFonts w:ascii="ＭＳ ゴシック" w:eastAsia="ＭＳ ゴシック" w:hAnsi="ＭＳ ゴシック"/>
                <w:color w:val="000000" w:themeColor="text1"/>
                <w:sz w:val="17"/>
                <w:szCs w:val="17"/>
              </w:rPr>
            </w:pPr>
            <w:r w:rsidRPr="00B40598">
              <w:rPr>
                <w:rFonts w:ascii="ＭＳ ゴシック" w:eastAsia="ＭＳ ゴシック" w:hAnsi="ＭＳ ゴシック" w:hint="eastAsia"/>
                <w:color w:val="000000" w:themeColor="text1"/>
                <w:sz w:val="17"/>
                <w:szCs w:val="17"/>
              </w:rPr>
              <w:t>能</w:t>
            </w:r>
          </w:p>
          <w:p w:rsidR="008E5B3F" w:rsidRPr="00B40598" w:rsidRDefault="008E5B3F" w:rsidP="008E5B3F">
            <w:pPr>
              <w:wordWrap w:val="0"/>
              <w:autoSpaceDE/>
              <w:autoSpaceDN/>
              <w:spacing w:line="180" w:lineRule="exact"/>
              <w:jc w:val="center"/>
              <w:rPr>
                <w:rFonts w:ascii="ＭＳ ゴシック" w:eastAsia="ＭＳ ゴシック" w:hAnsi="ＭＳ ゴシック"/>
                <w:color w:val="000000" w:themeColor="text1"/>
                <w:sz w:val="17"/>
                <w:szCs w:val="17"/>
              </w:rPr>
            </w:pPr>
            <w:r w:rsidRPr="00B40598">
              <w:rPr>
                <w:rFonts w:ascii="ＭＳ ゴシック" w:eastAsia="ＭＳ ゴシック" w:hAnsi="ＭＳ ゴシック" w:hint="eastAsia"/>
                <w:color w:val="000000" w:themeColor="text1"/>
                <w:sz w:val="17"/>
                <w:szCs w:val="17"/>
              </w:rPr>
              <w:t>と</w:t>
            </w:r>
          </w:p>
          <w:p w:rsidR="008E5B3F" w:rsidRPr="00B40598" w:rsidRDefault="008E5B3F" w:rsidP="008E5B3F">
            <w:pPr>
              <w:wordWrap w:val="0"/>
              <w:autoSpaceDE/>
              <w:autoSpaceDN/>
              <w:spacing w:line="180" w:lineRule="exact"/>
              <w:jc w:val="center"/>
              <w:rPr>
                <w:rFonts w:ascii="ＭＳ ゴシック" w:eastAsia="ＭＳ ゴシック" w:hAnsi="ＭＳ ゴシック"/>
                <w:color w:val="000000" w:themeColor="text1"/>
                <w:sz w:val="17"/>
                <w:szCs w:val="17"/>
              </w:rPr>
            </w:pPr>
            <w:r w:rsidRPr="00B40598">
              <w:rPr>
                <w:rFonts w:ascii="ＭＳ ゴシック" w:eastAsia="ＭＳ ゴシック" w:hAnsi="ＭＳ ゴシック" w:hint="eastAsia"/>
                <w:color w:val="000000" w:themeColor="text1"/>
                <w:sz w:val="17"/>
                <w:szCs w:val="17"/>
              </w:rPr>
              <w:t>情</w:t>
            </w:r>
          </w:p>
          <w:p w:rsidR="008E5B3F" w:rsidRPr="00B40598" w:rsidRDefault="008E5B3F" w:rsidP="008E5B3F">
            <w:pPr>
              <w:wordWrap w:val="0"/>
              <w:autoSpaceDE/>
              <w:autoSpaceDN/>
              <w:spacing w:line="180" w:lineRule="exact"/>
              <w:jc w:val="center"/>
              <w:rPr>
                <w:rFonts w:ascii="ＭＳ ゴシック" w:eastAsia="ＭＳ ゴシック" w:hAnsi="ＭＳ ゴシック"/>
                <w:color w:val="000000" w:themeColor="text1"/>
                <w:sz w:val="17"/>
                <w:szCs w:val="17"/>
              </w:rPr>
            </w:pPr>
            <w:r w:rsidRPr="00B40598">
              <w:rPr>
                <w:rFonts w:ascii="ＭＳ ゴシック" w:eastAsia="ＭＳ ゴシック" w:hAnsi="ＭＳ ゴシック" w:hint="eastAsia"/>
                <w:color w:val="000000" w:themeColor="text1"/>
                <w:sz w:val="17"/>
                <w:szCs w:val="17"/>
              </w:rPr>
              <w:t>意</w:t>
            </w:r>
          </w:p>
          <w:p w:rsidR="008E5B3F" w:rsidRPr="00B40598" w:rsidRDefault="008E5B3F" w:rsidP="008E5B3F">
            <w:pPr>
              <w:wordWrap w:val="0"/>
              <w:autoSpaceDE/>
              <w:autoSpaceDN/>
              <w:spacing w:line="180" w:lineRule="exact"/>
              <w:jc w:val="center"/>
              <w:rPr>
                <w:rFonts w:ascii="ＭＳ ゴシック" w:eastAsia="ＭＳ ゴシック" w:hAnsi="ＭＳ ゴシック"/>
                <w:color w:val="000000" w:themeColor="text1"/>
                <w:sz w:val="17"/>
                <w:szCs w:val="17"/>
              </w:rPr>
            </w:pPr>
            <w:r w:rsidRPr="00B40598">
              <w:rPr>
                <w:rFonts w:ascii="ＭＳ ゴシック" w:eastAsia="ＭＳ ゴシック" w:hAnsi="ＭＳ ゴシック" w:hint="eastAsia"/>
                <w:color w:val="000000" w:themeColor="text1"/>
                <w:sz w:val="17"/>
                <w:szCs w:val="17"/>
              </w:rPr>
              <w:t>機</w:t>
            </w:r>
          </w:p>
          <w:p w:rsidR="008E5B3F" w:rsidRPr="00B40598" w:rsidRDefault="008E5B3F" w:rsidP="008E5B3F">
            <w:pPr>
              <w:wordWrap w:val="0"/>
              <w:autoSpaceDE/>
              <w:autoSpaceDN/>
              <w:spacing w:line="180" w:lineRule="exact"/>
              <w:jc w:val="center"/>
              <w:rPr>
                <w:rFonts w:ascii="ＭＳ ゴシック" w:eastAsia="ＭＳ ゴシック" w:hAnsi="ＭＳ ゴシック"/>
                <w:color w:val="000000" w:themeColor="text1"/>
                <w:sz w:val="17"/>
                <w:szCs w:val="17"/>
              </w:rPr>
            </w:pPr>
            <w:r w:rsidRPr="00B40598">
              <w:rPr>
                <w:rFonts w:ascii="ＭＳ ゴシック" w:eastAsia="ＭＳ ゴシック" w:hAnsi="ＭＳ ゴシック" w:hint="eastAsia"/>
                <w:color w:val="000000" w:themeColor="text1"/>
                <w:sz w:val="17"/>
                <w:szCs w:val="17"/>
              </w:rPr>
              <w:t>能</w:t>
            </w:r>
          </w:p>
          <w:p w:rsidR="008E5B3F" w:rsidRPr="00B40598" w:rsidRDefault="008E5B3F" w:rsidP="008E5B3F">
            <w:pPr>
              <w:wordWrap w:val="0"/>
              <w:autoSpaceDE/>
              <w:autoSpaceDN/>
              <w:spacing w:line="180" w:lineRule="exact"/>
              <w:jc w:val="center"/>
              <w:rPr>
                <w:rFonts w:ascii="ＭＳ ゴシック" w:eastAsia="ＭＳ ゴシック" w:hAnsi="ＭＳ ゴシック"/>
                <w:color w:val="000000" w:themeColor="text1"/>
                <w:sz w:val="17"/>
                <w:szCs w:val="17"/>
              </w:rPr>
            </w:pPr>
            <w:r w:rsidRPr="00B40598">
              <w:rPr>
                <w:rFonts w:ascii="ＭＳ ゴシック" w:eastAsia="ＭＳ ゴシック" w:hAnsi="ＭＳ ゴシック" w:hint="eastAsia"/>
                <w:color w:val="000000" w:themeColor="text1"/>
                <w:sz w:val="17"/>
                <w:szCs w:val="17"/>
              </w:rPr>
              <w:t>の</w:t>
            </w:r>
          </w:p>
          <w:p w:rsidR="008E5B3F" w:rsidRPr="00B40598" w:rsidRDefault="008E5B3F" w:rsidP="008E5B3F">
            <w:pPr>
              <w:wordWrap w:val="0"/>
              <w:autoSpaceDE/>
              <w:autoSpaceDN/>
              <w:spacing w:line="180" w:lineRule="exact"/>
              <w:jc w:val="center"/>
              <w:rPr>
                <w:rFonts w:ascii="ＭＳ ゴシック" w:eastAsia="ＭＳ ゴシック" w:hAnsi="ＭＳ ゴシック"/>
                <w:color w:val="000000" w:themeColor="text1"/>
                <w:sz w:val="17"/>
                <w:szCs w:val="17"/>
              </w:rPr>
            </w:pPr>
            <w:r w:rsidRPr="00B40598">
              <w:rPr>
                <w:rFonts w:ascii="ＭＳ ゴシック" w:eastAsia="ＭＳ ゴシック" w:hAnsi="ＭＳ ゴシック" w:hint="eastAsia"/>
                <w:color w:val="000000" w:themeColor="text1"/>
                <w:sz w:val="17"/>
                <w:szCs w:val="17"/>
              </w:rPr>
              <w:t>発</w:t>
            </w:r>
          </w:p>
          <w:p w:rsidR="008E5B3F" w:rsidRPr="00B40598" w:rsidRDefault="008E5B3F" w:rsidP="008E5B3F">
            <w:pPr>
              <w:wordWrap w:val="0"/>
              <w:autoSpaceDE/>
              <w:autoSpaceDN/>
              <w:spacing w:line="180" w:lineRule="exact"/>
              <w:jc w:val="center"/>
              <w:rPr>
                <w:rFonts w:ascii="ＭＳ ゴシック" w:eastAsia="ＭＳ ゴシック" w:hAnsi="ＭＳ ゴシック"/>
                <w:color w:val="000000" w:themeColor="text1"/>
                <w:sz w:val="17"/>
                <w:szCs w:val="17"/>
              </w:rPr>
            </w:pPr>
            <w:r w:rsidRPr="00B40598">
              <w:rPr>
                <w:rFonts w:ascii="ＭＳ ゴシック" w:eastAsia="ＭＳ ゴシック" w:hAnsi="ＭＳ ゴシック" w:hint="eastAsia"/>
                <w:color w:val="000000" w:themeColor="text1"/>
                <w:sz w:val="17"/>
                <w:szCs w:val="17"/>
              </w:rPr>
              <w:t>達</w:t>
            </w:r>
          </w:p>
          <w:p w:rsidR="00DC3253" w:rsidRPr="00B40598" w:rsidRDefault="00DC3253" w:rsidP="008E5B3F">
            <w:pPr>
              <w:wordWrap w:val="0"/>
              <w:autoSpaceDE/>
              <w:autoSpaceDN/>
              <w:spacing w:line="180" w:lineRule="exact"/>
              <w:jc w:val="center"/>
              <w:rPr>
                <w:rFonts w:ascii="ＭＳ ゴシック" w:eastAsia="ＭＳ ゴシック" w:hAnsi="ＭＳ ゴシック"/>
                <w:color w:val="000000" w:themeColor="text1"/>
                <w:sz w:val="17"/>
                <w:szCs w:val="17"/>
              </w:rPr>
            </w:pPr>
          </w:p>
          <w:p w:rsidR="00DC3253" w:rsidRPr="00B40598" w:rsidRDefault="00DC3253" w:rsidP="00DC3253">
            <w:pPr>
              <w:wordWrap w:val="0"/>
              <w:autoSpaceDE/>
              <w:autoSpaceDN/>
              <w:spacing w:line="180" w:lineRule="exact"/>
              <w:jc w:val="center"/>
              <w:rPr>
                <w:rFonts w:ascii="ＭＳ ゴシック" w:eastAsia="ＭＳ ゴシック" w:hAnsi="ＭＳ ゴシック"/>
                <w:color w:val="000000" w:themeColor="text1"/>
                <w:sz w:val="17"/>
                <w:szCs w:val="17"/>
                <w:bdr w:val="single" w:sz="4" w:space="0" w:color="auto"/>
              </w:rPr>
            </w:pPr>
            <w:r w:rsidRPr="00B40598">
              <w:rPr>
                <w:rFonts w:ascii="ＭＳ ゴシック" w:eastAsia="ＭＳ ゴシック" w:hAnsi="ＭＳ ゴシック" w:hint="eastAsia"/>
                <w:color w:val="000000" w:themeColor="text1"/>
                <w:sz w:val="17"/>
                <w:szCs w:val="17"/>
                <w:bdr w:val="single" w:sz="4" w:space="0" w:color="auto"/>
              </w:rPr>
              <w:t>学</w:t>
            </w:r>
          </w:p>
          <w:p w:rsidR="00DC3253" w:rsidRPr="00B40598" w:rsidRDefault="00DC3253" w:rsidP="00DC3253">
            <w:pPr>
              <w:wordWrap w:val="0"/>
              <w:autoSpaceDE/>
              <w:autoSpaceDN/>
              <w:spacing w:line="180" w:lineRule="exact"/>
              <w:jc w:val="center"/>
              <w:rPr>
                <w:rFonts w:ascii="ＭＳ ゴシック" w:eastAsia="ＭＳ ゴシック" w:hAnsi="ＭＳ ゴシック"/>
                <w:color w:val="000000" w:themeColor="text1"/>
                <w:sz w:val="17"/>
                <w:szCs w:val="17"/>
              </w:rPr>
            </w:pPr>
          </w:p>
          <w:p w:rsidR="00DC3253" w:rsidRPr="00B40598" w:rsidRDefault="00DC3253" w:rsidP="00DC3253">
            <w:pPr>
              <w:wordWrap w:val="0"/>
              <w:autoSpaceDE/>
              <w:autoSpaceDN/>
              <w:spacing w:line="180" w:lineRule="exact"/>
              <w:jc w:val="center"/>
              <w:rPr>
                <w:rFonts w:ascii="ＭＳ ゴシック" w:eastAsia="ＭＳ ゴシック" w:hAnsi="ＭＳ ゴシック"/>
                <w:color w:val="000000" w:themeColor="text1"/>
                <w:sz w:val="17"/>
                <w:szCs w:val="17"/>
              </w:rPr>
            </w:pPr>
            <w:r w:rsidRPr="00B40598">
              <w:rPr>
                <w:rFonts w:ascii="ＭＳ ゴシック" w:eastAsia="ＭＳ ゴシック" w:hAnsi="ＭＳ ゴシック" w:hint="eastAsia"/>
                <w:color w:val="000000" w:themeColor="text1"/>
                <w:sz w:val="17"/>
                <w:szCs w:val="17"/>
                <w:bdr w:val="single" w:sz="4" w:space="0" w:color="auto"/>
              </w:rPr>
              <w:t>▲</w:t>
            </w:r>
          </w:p>
        </w:tc>
        <w:tc>
          <w:tcPr>
            <w:tcW w:w="4389" w:type="dxa"/>
            <w:shd w:val="clear" w:color="auto" w:fill="auto"/>
          </w:tcPr>
          <w:p w:rsidR="008E5B3F" w:rsidRPr="00B40598" w:rsidRDefault="008E5B3F" w:rsidP="008E5B3F">
            <w:pPr>
              <w:keepNext/>
              <w:wordWrap w:val="0"/>
              <w:autoSpaceDE/>
              <w:autoSpaceDN/>
              <w:snapToGrid/>
              <w:spacing w:line="254" w:lineRule="exact"/>
              <w:rPr>
                <w:rFonts w:ascii="ＭＳ ゴシック" w:eastAsia="ＭＳ ゴシック" w:hAnsi="ＭＳ ゴシック"/>
                <w:color w:val="000000" w:themeColor="text1"/>
                <w:sz w:val="17"/>
                <w:szCs w:val="17"/>
              </w:rPr>
            </w:pPr>
            <w:r w:rsidRPr="00B40598">
              <w:rPr>
                <w:rFonts w:ascii="ＭＳ ゴシック" w:eastAsia="ＭＳ ゴシック" w:hAnsi="ＭＳ ゴシック" w:hint="eastAsia"/>
                <w:color w:val="000000" w:themeColor="text1"/>
                <w:sz w:val="17"/>
                <w:szCs w:val="17"/>
              </w:rPr>
              <w:t>＜本時の目標＞</w:t>
            </w:r>
          </w:p>
          <w:p w:rsidR="008E5B3F" w:rsidRPr="00B40598" w:rsidRDefault="008E5B3F" w:rsidP="008E5B3F">
            <w:pPr>
              <w:keepNext/>
              <w:wordWrap w:val="0"/>
              <w:autoSpaceDE/>
              <w:autoSpaceDN/>
              <w:snapToGrid/>
              <w:spacing w:line="254" w:lineRule="exact"/>
              <w:ind w:firstLineChars="100" w:firstLine="176"/>
              <w:rPr>
                <w:color w:val="000000" w:themeColor="text1"/>
                <w:sz w:val="17"/>
                <w:szCs w:val="17"/>
              </w:rPr>
            </w:pPr>
            <w:r w:rsidRPr="00B40598">
              <w:rPr>
                <w:rFonts w:hint="eastAsia"/>
                <w:color w:val="000000" w:themeColor="text1"/>
                <w:sz w:val="17"/>
                <w:szCs w:val="17"/>
              </w:rPr>
              <w:t>心は，知的機能，情意機能，社会性等の精神機能の総体として捉えられ，それらは生活経験や学習などの影響を受けながら，大脳の発達とともに発達することを理解できるようにする。</w:t>
            </w:r>
          </w:p>
          <w:p w:rsidR="008E5B3F" w:rsidRPr="00B40598" w:rsidRDefault="008E5B3F" w:rsidP="008E5B3F">
            <w:pPr>
              <w:keepNext/>
              <w:wordWrap w:val="0"/>
              <w:autoSpaceDE/>
              <w:autoSpaceDN/>
              <w:snapToGrid/>
              <w:spacing w:line="254" w:lineRule="exact"/>
              <w:ind w:firstLineChars="100" w:firstLine="176"/>
              <w:rPr>
                <w:color w:val="000000" w:themeColor="text1"/>
                <w:sz w:val="17"/>
                <w:szCs w:val="17"/>
              </w:rPr>
            </w:pPr>
          </w:p>
          <w:p w:rsidR="008E5B3F" w:rsidRPr="00B40598" w:rsidRDefault="008E5B3F" w:rsidP="008E5B3F">
            <w:pPr>
              <w:keepNext/>
              <w:wordWrap w:val="0"/>
              <w:autoSpaceDE/>
              <w:autoSpaceDN/>
              <w:snapToGrid/>
              <w:spacing w:line="254" w:lineRule="exact"/>
              <w:ind w:left="353" w:hangingChars="200" w:hanging="353"/>
              <w:rPr>
                <w:color w:val="000000" w:themeColor="text1"/>
                <w:sz w:val="17"/>
                <w:szCs w:val="17"/>
              </w:rPr>
            </w:pPr>
            <w:r w:rsidRPr="00B40598">
              <w:rPr>
                <w:rFonts w:ascii="HGｺﾞｼｯｸE" w:eastAsia="HGｺﾞｼｯｸE" w:hAnsi="ＭＳ ゴシック" w:hint="eastAsia"/>
                <w:color w:val="000000" w:themeColor="text1"/>
                <w:sz w:val="17"/>
                <w:szCs w:val="17"/>
              </w:rPr>
              <w:t>１</w:t>
            </w:r>
            <w:r w:rsidRPr="00B40598">
              <w:rPr>
                <w:rFonts w:hint="eastAsia"/>
                <w:color w:val="000000" w:themeColor="text1"/>
                <w:sz w:val="17"/>
                <w:szCs w:val="17"/>
              </w:rPr>
              <w:tab/>
            </w:r>
            <w:r w:rsidRPr="00B40598">
              <w:rPr>
                <w:rFonts w:hint="eastAsia"/>
                <w:color w:val="000000" w:themeColor="text1"/>
                <w:sz w:val="17"/>
                <w:szCs w:val="17"/>
              </w:rPr>
              <w:t>「今日の学習」本時の学習の見通しをもつ。</w:t>
            </w:r>
            <w:r w:rsidR="003279F5" w:rsidRPr="00B40598">
              <w:rPr>
                <w:rFonts w:hint="eastAsia"/>
                <w:color w:val="000000" w:themeColor="text1"/>
                <w:sz w:val="17"/>
                <w:szCs w:val="17"/>
                <w:bdr w:val="single" w:sz="4" w:space="0" w:color="auto"/>
              </w:rPr>
              <w:t>▲</w:t>
            </w:r>
          </w:p>
          <w:p w:rsidR="008E5B3F" w:rsidRPr="00B40598" w:rsidRDefault="008E5B3F" w:rsidP="008E5B3F">
            <w:pPr>
              <w:keepNext/>
              <w:wordWrap w:val="0"/>
              <w:autoSpaceDE/>
              <w:autoSpaceDN/>
              <w:snapToGrid/>
              <w:spacing w:line="254" w:lineRule="exact"/>
              <w:ind w:left="353" w:hangingChars="200" w:hanging="353"/>
              <w:rPr>
                <w:color w:val="000000" w:themeColor="text1"/>
                <w:sz w:val="17"/>
                <w:szCs w:val="17"/>
              </w:rPr>
            </w:pPr>
            <w:r w:rsidRPr="00B40598">
              <w:rPr>
                <w:rFonts w:ascii="HGｺﾞｼｯｸE" w:eastAsia="HGｺﾞｼｯｸE" w:hAnsi="ＭＳ ゴシック" w:hint="eastAsia"/>
                <w:color w:val="000000" w:themeColor="text1"/>
                <w:sz w:val="17"/>
                <w:szCs w:val="17"/>
              </w:rPr>
              <w:t>２</w:t>
            </w:r>
            <w:r w:rsidRPr="00B40598">
              <w:rPr>
                <w:rFonts w:hint="eastAsia"/>
                <w:color w:val="000000" w:themeColor="text1"/>
                <w:sz w:val="17"/>
                <w:szCs w:val="17"/>
              </w:rPr>
              <w:tab/>
            </w:r>
            <w:r w:rsidRPr="00B40598">
              <w:rPr>
                <w:rFonts w:hint="eastAsia"/>
                <w:color w:val="000000" w:themeColor="text1"/>
                <w:sz w:val="17"/>
                <w:szCs w:val="17"/>
              </w:rPr>
              <w:t>「やってみよう」①～③の問いについて考え，</w:t>
            </w:r>
            <w:r w:rsidR="003279F5" w:rsidRPr="00B40598">
              <w:rPr>
                <w:rFonts w:hint="eastAsia"/>
                <w:color w:val="000000" w:themeColor="text1"/>
                <w:sz w:val="17"/>
                <w:szCs w:val="17"/>
              </w:rPr>
              <w:t>ノート等に記入する</w:t>
            </w:r>
            <w:r w:rsidRPr="00B40598">
              <w:rPr>
                <w:rFonts w:hint="eastAsia"/>
                <w:color w:val="000000" w:themeColor="text1"/>
                <w:sz w:val="17"/>
                <w:szCs w:val="17"/>
              </w:rPr>
              <w:t>。</w:t>
            </w:r>
            <w:r w:rsidR="003279F5" w:rsidRPr="00B40598">
              <w:rPr>
                <w:rFonts w:hint="eastAsia"/>
                <w:color w:val="000000" w:themeColor="text1"/>
                <w:sz w:val="17"/>
                <w:szCs w:val="17"/>
                <w:bdr w:val="single" w:sz="4" w:space="0" w:color="auto"/>
              </w:rPr>
              <w:t>▲</w:t>
            </w:r>
          </w:p>
          <w:p w:rsidR="008E5B3F" w:rsidRPr="00B40598" w:rsidRDefault="008E5B3F" w:rsidP="008E5B3F">
            <w:pPr>
              <w:keepNext/>
              <w:wordWrap w:val="0"/>
              <w:autoSpaceDE/>
              <w:autoSpaceDN/>
              <w:snapToGrid/>
              <w:spacing w:line="254" w:lineRule="exact"/>
              <w:ind w:left="353" w:hangingChars="200" w:hanging="353"/>
              <w:rPr>
                <w:color w:val="000000" w:themeColor="text1"/>
                <w:sz w:val="17"/>
                <w:szCs w:val="17"/>
              </w:rPr>
            </w:pPr>
            <w:r w:rsidRPr="00B40598">
              <w:rPr>
                <w:rFonts w:ascii="HGｺﾞｼｯｸE" w:eastAsia="HGｺﾞｼｯｸE" w:hAnsi="ＭＳ ゴシック" w:hint="eastAsia"/>
                <w:color w:val="000000" w:themeColor="text1"/>
                <w:sz w:val="17"/>
                <w:szCs w:val="17"/>
              </w:rPr>
              <w:t>３</w:t>
            </w:r>
            <w:r w:rsidRPr="00B40598">
              <w:rPr>
                <w:rFonts w:hint="eastAsia"/>
                <w:color w:val="000000" w:themeColor="text1"/>
                <w:sz w:val="17"/>
                <w:szCs w:val="17"/>
              </w:rPr>
              <w:tab/>
            </w:r>
            <w:r w:rsidRPr="00B40598">
              <w:rPr>
                <w:rFonts w:hint="eastAsia"/>
                <w:color w:val="000000" w:themeColor="text1"/>
                <w:sz w:val="17"/>
                <w:szCs w:val="17"/>
              </w:rPr>
              <w:t>資料１や読み物「人の脳」を参考にしながら，心の働き</w:t>
            </w:r>
            <w:r w:rsidR="003279F5" w:rsidRPr="00B40598">
              <w:rPr>
                <w:rFonts w:hint="eastAsia"/>
                <w:color w:val="000000" w:themeColor="text1"/>
                <w:sz w:val="17"/>
                <w:szCs w:val="17"/>
              </w:rPr>
              <w:t>と発達について調べ，発表し合う</w:t>
            </w:r>
            <w:r w:rsidRPr="00B40598">
              <w:rPr>
                <w:rFonts w:hint="eastAsia"/>
                <w:color w:val="000000" w:themeColor="text1"/>
                <w:sz w:val="17"/>
                <w:szCs w:val="17"/>
              </w:rPr>
              <w:t>。</w:t>
            </w:r>
            <w:r w:rsidR="003279F5" w:rsidRPr="00B40598">
              <w:rPr>
                <w:rFonts w:hint="eastAsia"/>
                <w:color w:val="000000" w:themeColor="text1"/>
                <w:sz w:val="17"/>
                <w:szCs w:val="17"/>
                <w:bdr w:val="single" w:sz="4" w:space="0" w:color="auto"/>
              </w:rPr>
              <w:t>学</w:t>
            </w:r>
          </w:p>
          <w:p w:rsidR="008E5B3F" w:rsidRPr="00B40598" w:rsidRDefault="008E5B3F" w:rsidP="003279F5">
            <w:pPr>
              <w:keepNext/>
              <w:wordWrap w:val="0"/>
              <w:autoSpaceDE/>
              <w:autoSpaceDN/>
              <w:snapToGrid/>
              <w:spacing w:line="254" w:lineRule="exact"/>
              <w:ind w:left="353" w:hangingChars="200" w:hanging="353"/>
              <w:rPr>
                <w:color w:val="000000" w:themeColor="text1"/>
                <w:sz w:val="17"/>
                <w:szCs w:val="17"/>
              </w:rPr>
            </w:pPr>
            <w:r w:rsidRPr="00B40598">
              <w:rPr>
                <w:rFonts w:ascii="HGｺﾞｼｯｸE" w:eastAsia="HGｺﾞｼｯｸE" w:hAnsi="ＭＳ ゴシック" w:hint="eastAsia"/>
                <w:color w:val="000000" w:themeColor="text1"/>
                <w:sz w:val="17"/>
                <w:szCs w:val="17"/>
              </w:rPr>
              <w:t>４</w:t>
            </w:r>
            <w:r w:rsidRPr="00B40598">
              <w:rPr>
                <w:rFonts w:hint="eastAsia"/>
                <w:color w:val="000000" w:themeColor="text1"/>
                <w:sz w:val="17"/>
                <w:szCs w:val="17"/>
              </w:rPr>
              <w:tab/>
            </w:r>
            <w:r w:rsidRPr="00B40598">
              <w:rPr>
                <w:rFonts w:hint="eastAsia"/>
                <w:color w:val="000000" w:themeColor="text1"/>
                <w:sz w:val="17"/>
                <w:szCs w:val="17"/>
              </w:rPr>
              <w:t>資料２等を</w:t>
            </w:r>
            <w:r w:rsidR="003279F5" w:rsidRPr="00B40598">
              <w:rPr>
                <w:rFonts w:hint="eastAsia"/>
                <w:color w:val="000000" w:themeColor="text1"/>
                <w:sz w:val="17"/>
                <w:szCs w:val="17"/>
              </w:rPr>
              <w:t>もとに，知的機能とは何か，どのように発達するのかを調べ，発表し合う</w:t>
            </w:r>
            <w:r w:rsidRPr="00B40598">
              <w:rPr>
                <w:rFonts w:hint="eastAsia"/>
                <w:color w:val="000000" w:themeColor="text1"/>
                <w:sz w:val="17"/>
                <w:szCs w:val="17"/>
              </w:rPr>
              <w:t>。</w:t>
            </w:r>
            <w:r w:rsidR="003279F5" w:rsidRPr="00B40598">
              <w:rPr>
                <w:rFonts w:hint="eastAsia"/>
                <w:color w:val="000000" w:themeColor="text1"/>
                <w:sz w:val="17"/>
                <w:szCs w:val="17"/>
                <w:bdr w:val="single" w:sz="4" w:space="0" w:color="auto"/>
              </w:rPr>
              <w:t>学</w:t>
            </w:r>
          </w:p>
          <w:p w:rsidR="008E5B3F" w:rsidRPr="00B40598" w:rsidRDefault="008E5B3F" w:rsidP="008E5B3F">
            <w:pPr>
              <w:keepNext/>
              <w:wordWrap w:val="0"/>
              <w:autoSpaceDE/>
              <w:autoSpaceDN/>
              <w:snapToGrid/>
              <w:spacing w:line="254" w:lineRule="exact"/>
              <w:ind w:left="353" w:hangingChars="200" w:hanging="353"/>
              <w:rPr>
                <w:color w:val="000000" w:themeColor="text1"/>
                <w:sz w:val="17"/>
                <w:szCs w:val="17"/>
              </w:rPr>
            </w:pPr>
            <w:r w:rsidRPr="00B40598">
              <w:rPr>
                <w:rFonts w:ascii="HGｺﾞｼｯｸE" w:eastAsia="HGｺﾞｼｯｸE" w:hAnsi="ＭＳ ゴシック" w:hint="eastAsia"/>
                <w:color w:val="000000" w:themeColor="text1"/>
                <w:sz w:val="17"/>
                <w:szCs w:val="17"/>
              </w:rPr>
              <w:t>５</w:t>
            </w:r>
            <w:r w:rsidRPr="00B40598">
              <w:rPr>
                <w:rFonts w:hint="eastAsia"/>
                <w:color w:val="000000" w:themeColor="text1"/>
                <w:sz w:val="17"/>
                <w:szCs w:val="17"/>
              </w:rPr>
              <w:tab/>
            </w:r>
            <w:r w:rsidRPr="00B40598">
              <w:rPr>
                <w:rFonts w:hint="eastAsia"/>
                <w:color w:val="000000" w:themeColor="text1"/>
                <w:sz w:val="17"/>
                <w:szCs w:val="17"/>
              </w:rPr>
              <w:t>資料</w:t>
            </w:r>
            <w:r w:rsidR="003279F5" w:rsidRPr="00B40598">
              <w:rPr>
                <w:rFonts w:hint="eastAsia"/>
                <w:color w:val="000000" w:themeColor="text1"/>
                <w:sz w:val="17"/>
                <w:szCs w:val="17"/>
              </w:rPr>
              <w:t>４等をもとに，情意機能とは何か，どのように発達するのかを説明する</w:t>
            </w:r>
            <w:r w:rsidRPr="00B40598">
              <w:rPr>
                <w:rFonts w:hint="eastAsia"/>
                <w:color w:val="000000" w:themeColor="text1"/>
                <w:sz w:val="17"/>
                <w:szCs w:val="17"/>
              </w:rPr>
              <w:t>。</w:t>
            </w:r>
            <w:r w:rsidR="003279F5" w:rsidRPr="00B40598">
              <w:rPr>
                <w:rFonts w:hint="eastAsia"/>
                <w:color w:val="000000" w:themeColor="text1"/>
                <w:sz w:val="17"/>
                <w:szCs w:val="17"/>
                <w:bdr w:val="single" w:sz="4" w:space="0" w:color="auto"/>
              </w:rPr>
              <w:t>学</w:t>
            </w:r>
          </w:p>
          <w:p w:rsidR="008E5B3F" w:rsidRPr="00B40598" w:rsidRDefault="008E5B3F" w:rsidP="008E5B3F">
            <w:pPr>
              <w:keepNext/>
              <w:wordWrap w:val="0"/>
              <w:autoSpaceDE/>
              <w:autoSpaceDN/>
              <w:snapToGrid/>
              <w:spacing w:line="254" w:lineRule="exact"/>
              <w:ind w:left="353" w:hangingChars="200" w:hanging="353"/>
              <w:rPr>
                <w:color w:val="000000" w:themeColor="text1"/>
                <w:sz w:val="17"/>
                <w:szCs w:val="17"/>
              </w:rPr>
            </w:pPr>
            <w:r w:rsidRPr="00B40598">
              <w:rPr>
                <w:rFonts w:ascii="HGｺﾞｼｯｸE" w:eastAsia="HGｺﾞｼｯｸE" w:hAnsi="ＭＳ ゴシック" w:hint="eastAsia"/>
                <w:color w:val="000000" w:themeColor="text1"/>
                <w:sz w:val="17"/>
                <w:szCs w:val="17"/>
              </w:rPr>
              <w:t>６</w:t>
            </w:r>
            <w:r w:rsidRPr="00B40598">
              <w:rPr>
                <w:rFonts w:hint="eastAsia"/>
                <w:color w:val="000000" w:themeColor="text1"/>
                <w:sz w:val="17"/>
                <w:szCs w:val="17"/>
              </w:rPr>
              <w:tab/>
            </w:r>
            <w:r w:rsidRPr="00B40598">
              <w:rPr>
                <w:rFonts w:hint="eastAsia"/>
                <w:color w:val="000000" w:themeColor="text1"/>
                <w:sz w:val="17"/>
                <w:szCs w:val="17"/>
              </w:rPr>
              <w:t>「考えてみよう」学習したことを活用し，本文①～④に当てはまる自分の経験について考え，発表し合う。</w:t>
            </w:r>
            <w:r w:rsidR="003279F5" w:rsidRPr="00B40598">
              <w:rPr>
                <w:rFonts w:hint="eastAsia"/>
                <w:color w:val="000000" w:themeColor="text1"/>
                <w:sz w:val="17"/>
                <w:szCs w:val="17"/>
                <w:bdr w:val="single" w:sz="4" w:space="0" w:color="auto"/>
              </w:rPr>
              <w:t>学</w:t>
            </w:r>
          </w:p>
          <w:p w:rsidR="008E5B3F" w:rsidRPr="00B40598" w:rsidRDefault="008E5B3F" w:rsidP="008E5B3F">
            <w:pPr>
              <w:keepNext/>
              <w:wordWrap w:val="0"/>
              <w:autoSpaceDE/>
              <w:autoSpaceDN/>
              <w:snapToGrid/>
              <w:spacing w:line="254" w:lineRule="exact"/>
              <w:ind w:left="353" w:hangingChars="200" w:hanging="353"/>
              <w:rPr>
                <w:color w:val="000000" w:themeColor="text1"/>
                <w:sz w:val="17"/>
                <w:szCs w:val="17"/>
              </w:rPr>
            </w:pPr>
            <w:r w:rsidRPr="00B40598">
              <w:rPr>
                <w:rFonts w:ascii="HGｺﾞｼｯｸE" w:eastAsia="HGｺﾞｼｯｸE" w:hAnsi="ＭＳ ゴシック" w:hint="eastAsia"/>
                <w:color w:val="000000" w:themeColor="text1"/>
                <w:sz w:val="17"/>
                <w:szCs w:val="17"/>
              </w:rPr>
              <w:t>７</w:t>
            </w:r>
            <w:r w:rsidRPr="00B40598">
              <w:rPr>
                <w:rFonts w:hint="eastAsia"/>
                <w:color w:val="000000" w:themeColor="text1"/>
                <w:sz w:val="17"/>
                <w:szCs w:val="17"/>
              </w:rPr>
              <w:tab/>
            </w:r>
            <w:r w:rsidRPr="00B40598">
              <w:rPr>
                <w:rFonts w:hint="eastAsia"/>
                <w:color w:val="000000" w:themeColor="text1"/>
                <w:sz w:val="17"/>
                <w:szCs w:val="17"/>
              </w:rPr>
              <w:t>本時の学習をノート等にまとめる。</w:t>
            </w:r>
            <w:r w:rsidR="003279F5" w:rsidRPr="00B40598">
              <w:rPr>
                <w:rFonts w:hint="eastAsia"/>
                <w:color w:val="000000" w:themeColor="text1"/>
                <w:sz w:val="17"/>
                <w:szCs w:val="17"/>
                <w:bdr w:val="single" w:sz="4" w:space="0" w:color="auto"/>
              </w:rPr>
              <w:t>▲</w:t>
            </w:r>
          </w:p>
        </w:tc>
        <w:tc>
          <w:tcPr>
            <w:tcW w:w="3441" w:type="dxa"/>
            <w:shd w:val="clear" w:color="auto" w:fill="auto"/>
          </w:tcPr>
          <w:p w:rsidR="008E5B3F" w:rsidRPr="00B40598" w:rsidRDefault="008E5B3F" w:rsidP="008E5B3F">
            <w:pPr>
              <w:keepNext/>
              <w:wordWrap w:val="0"/>
              <w:autoSpaceDE/>
              <w:autoSpaceDN/>
              <w:snapToGrid/>
              <w:spacing w:line="254" w:lineRule="exact"/>
              <w:rPr>
                <w:rFonts w:ascii="ＭＳ ゴシック" w:eastAsia="ＭＳ ゴシック" w:hAnsi="ＭＳ ゴシック"/>
                <w:color w:val="000000" w:themeColor="text1"/>
                <w:sz w:val="17"/>
                <w:szCs w:val="17"/>
              </w:rPr>
            </w:pPr>
            <w:r w:rsidRPr="00B40598">
              <w:rPr>
                <w:rFonts w:ascii="ＭＳ ゴシック" w:eastAsia="ＭＳ ゴシック" w:hAnsi="ＭＳ ゴシック" w:hint="eastAsia"/>
                <w:color w:val="000000" w:themeColor="text1"/>
                <w:sz w:val="17"/>
                <w:szCs w:val="17"/>
              </w:rPr>
              <w:t>【評価の観点】関心・意欲・態度②</w:t>
            </w:r>
          </w:p>
          <w:p w:rsidR="008E5B3F" w:rsidRPr="00B40598" w:rsidRDefault="008E5B3F" w:rsidP="008E5B3F">
            <w:pPr>
              <w:keepNext/>
              <w:wordWrap w:val="0"/>
              <w:autoSpaceDE/>
              <w:autoSpaceDN/>
              <w:snapToGrid/>
              <w:spacing w:line="254" w:lineRule="exact"/>
              <w:ind w:firstLineChars="100" w:firstLine="176"/>
              <w:rPr>
                <w:color w:val="000000" w:themeColor="text1"/>
                <w:sz w:val="17"/>
                <w:szCs w:val="17"/>
              </w:rPr>
            </w:pPr>
            <w:r w:rsidRPr="00B40598">
              <w:rPr>
                <w:rFonts w:hint="eastAsia"/>
                <w:color w:val="000000" w:themeColor="text1"/>
                <w:sz w:val="17"/>
                <w:szCs w:val="17"/>
              </w:rPr>
              <w:t>心身の機能の発達と心の健康について，課題の解決に向けての話し合いや意見交換などの学習活動に意欲的に取り組もうとしている。</w:t>
            </w:r>
          </w:p>
          <w:p w:rsidR="008E5B3F" w:rsidRPr="00B40598" w:rsidRDefault="008E5B3F" w:rsidP="008E5B3F">
            <w:pPr>
              <w:keepNext/>
              <w:wordWrap w:val="0"/>
              <w:autoSpaceDE/>
              <w:autoSpaceDN/>
              <w:snapToGrid/>
              <w:spacing w:line="254" w:lineRule="exact"/>
              <w:rPr>
                <w:color w:val="000000" w:themeColor="text1"/>
                <w:sz w:val="17"/>
                <w:szCs w:val="17"/>
              </w:rPr>
            </w:pPr>
            <w:r w:rsidRPr="00B40598">
              <w:rPr>
                <w:rFonts w:hint="eastAsia"/>
                <w:color w:val="000000" w:themeColor="text1"/>
                <w:sz w:val="17"/>
                <w:szCs w:val="17"/>
              </w:rPr>
              <w:t>[</w:t>
            </w:r>
            <w:r w:rsidRPr="00B40598">
              <w:rPr>
                <w:rFonts w:hint="eastAsia"/>
                <w:color w:val="000000" w:themeColor="text1"/>
                <w:sz w:val="17"/>
                <w:szCs w:val="17"/>
              </w:rPr>
              <w:t>評価場面：活動</w:t>
            </w:r>
            <w:r w:rsidRPr="00B40598">
              <w:rPr>
                <w:rFonts w:ascii="HGｺﾞｼｯｸE" w:eastAsia="HGｺﾞｼｯｸE" w:hAnsi="ＭＳ ゴシック" w:hint="eastAsia"/>
                <w:color w:val="000000" w:themeColor="text1"/>
                <w:sz w:val="17"/>
                <w:szCs w:val="17"/>
              </w:rPr>
              <w:t>２</w:t>
            </w:r>
            <w:r w:rsidRPr="00B40598">
              <w:rPr>
                <w:rFonts w:hint="eastAsia"/>
                <w:color w:val="000000" w:themeColor="text1"/>
                <w:sz w:val="17"/>
                <w:szCs w:val="17"/>
              </w:rPr>
              <w:t>，評価方法：教師の観察</w:t>
            </w:r>
            <w:r w:rsidR="003279F5" w:rsidRPr="00B40598">
              <w:rPr>
                <w:rFonts w:hint="eastAsia"/>
                <w:color w:val="000000" w:themeColor="text1"/>
                <w:sz w:val="17"/>
                <w:szCs w:val="17"/>
              </w:rPr>
              <w:t>，ノート等への記入状況</w:t>
            </w:r>
            <w:r w:rsidRPr="00B40598">
              <w:rPr>
                <w:rFonts w:hint="eastAsia"/>
                <w:color w:val="000000" w:themeColor="text1"/>
                <w:sz w:val="17"/>
                <w:szCs w:val="17"/>
              </w:rPr>
              <w:t>]</w:t>
            </w:r>
          </w:p>
          <w:p w:rsidR="008E5B3F" w:rsidRPr="00B40598" w:rsidRDefault="008E5B3F" w:rsidP="008E5B3F">
            <w:pPr>
              <w:keepNext/>
              <w:wordWrap w:val="0"/>
              <w:autoSpaceDE/>
              <w:autoSpaceDN/>
              <w:snapToGrid/>
              <w:spacing w:line="254" w:lineRule="exact"/>
              <w:rPr>
                <w:color w:val="000000" w:themeColor="text1"/>
                <w:sz w:val="17"/>
                <w:szCs w:val="17"/>
              </w:rPr>
            </w:pPr>
          </w:p>
          <w:p w:rsidR="008E5B3F" w:rsidRPr="00B40598" w:rsidRDefault="008E5B3F" w:rsidP="008E5B3F">
            <w:pPr>
              <w:keepNext/>
              <w:wordWrap w:val="0"/>
              <w:autoSpaceDE/>
              <w:autoSpaceDN/>
              <w:snapToGrid/>
              <w:spacing w:line="254" w:lineRule="exact"/>
              <w:rPr>
                <w:rFonts w:ascii="ＭＳ ゴシック" w:eastAsia="ＭＳ ゴシック" w:hAnsi="ＭＳ ゴシック"/>
                <w:color w:val="000000" w:themeColor="text1"/>
                <w:sz w:val="17"/>
                <w:szCs w:val="17"/>
              </w:rPr>
            </w:pPr>
            <w:r w:rsidRPr="00B40598">
              <w:rPr>
                <w:rFonts w:ascii="ＭＳ ゴシック" w:eastAsia="ＭＳ ゴシック" w:hAnsi="ＭＳ ゴシック" w:hint="eastAsia"/>
                <w:color w:val="000000" w:themeColor="text1"/>
                <w:sz w:val="17"/>
                <w:szCs w:val="17"/>
              </w:rPr>
              <w:t>【評価の観点】思考・判断②</w:t>
            </w:r>
          </w:p>
          <w:p w:rsidR="008E5B3F" w:rsidRPr="00B40598" w:rsidRDefault="008E5B3F" w:rsidP="008E5B3F">
            <w:pPr>
              <w:keepNext/>
              <w:wordWrap w:val="0"/>
              <w:autoSpaceDE/>
              <w:autoSpaceDN/>
              <w:snapToGrid/>
              <w:spacing w:line="254" w:lineRule="exact"/>
              <w:ind w:firstLineChars="100" w:firstLine="176"/>
              <w:rPr>
                <w:color w:val="000000" w:themeColor="text1"/>
                <w:sz w:val="17"/>
                <w:szCs w:val="17"/>
              </w:rPr>
            </w:pPr>
            <w:r w:rsidRPr="00B40598">
              <w:rPr>
                <w:rFonts w:hint="eastAsia"/>
                <w:color w:val="000000" w:themeColor="text1"/>
                <w:sz w:val="17"/>
                <w:szCs w:val="17"/>
              </w:rPr>
              <w:t>心身の機能の発達と心の健康について，学習したことを自分たちの生活や事例などと比較したり，関係を見つけたりするなどして，筋道を立ててそれらを説明している。</w:t>
            </w:r>
          </w:p>
          <w:p w:rsidR="008E5B3F" w:rsidRPr="00B40598" w:rsidRDefault="008E5B3F" w:rsidP="008E5B3F">
            <w:pPr>
              <w:keepNext/>
              <w:wordWrap w:val="0"/>
              <w:autoSpaceDE/>
              <w:autoSpaceDN/>
              <w:snapToGrid/>
              <w:spacing w:line="254" w:lineRule="exact"/>
              <w:rPr>
                <w:color w:val="000000" w:themeColor="text1"/>
                <w:sz w:val="17"/>
                <w:szCs w:val="17"/>
              </w:rPr>
            </w:pPr>
            <w:r w:rsidRPr="00B40598">
              <w:rPr>
                <w:rFonts w:hint="eastAsia"/>
                <w:color w:val="000000" w:themeColor="text1"/>
                <w:sz w:val="17"/>
                <w:szCs w:val="17"/>
              </w:rPr>
              <w:t>[</w:t>
            </w:r>
            <w:r w:rsidRPr="00B40598">
              <w:rPr>
                <w:rFonts w:hint="eastAsia"/>
                <w:color w:val="000000" w:themeColor="text1"/>
                <w:sz w:val="17"/>
                <w:szCs w:val="17"/>
              </w:rPr>
              <w:t>評価場面：活動</w:t>
            </w:r>
            <w:r w:rsidRPr="00B40598">
              <w:rPr>
                <w:rFonts w:ascii="HGｺﾞｼｯｸE" w:eastAsia="HGｺﾞｼｯｸE" w:hAnsi="ＭＳ ゴシック" w:hint="eastAsia"/>
                <w:color w:val="000000" w:themeColor="text1"/>
                <w:sz w:val="17"/>
                <w:szCs w:val="17"/>
              </w:rPr>
              <w:t>６</w:t>
            </w:r>
            <w:r w:rsidRPr="00B40598">
              <w:rPr>
                <w:rFonts w:hint="eastAsia"/>
                <w:color w:val="000000" w:themeColor="text1"/>
                <w:sz w:val="17"/>
                <w:szCs w:val="17"/>
              </w:rPr>
              <w:t>，評価方法：教師の観察，ノート等への記入状況</w:t>
            </w:r>
            <w:r w:rsidRPr="00B40598">
              <w:rPr>
                <w:rFonts w:hint="eastAsia"/>
                <w:color w:val="000000" w:themeColor="text1"/>
                <w:sz w:val="17"/>
                <w:szCs w:val="17"/>
              </w:rPr>
              <w:t>]</w:t>
            </w:r>
          </w:p>
          <w:p w:rsidR="008E5B3F" w:rsidRPr="00B40598" w:rsidRDefault="008E5B3F" w:rsidP="008E5B3F">
            <w:pPr>
              <w:keepNext/>
              <w:wordWrap w:val="0"/>
              <w:autoSpaceDE/>
              <w:autoSpaceDN/>
              <w:snapToGrid/>
              <w:spacing w:line="254" w:lineRule="exact"/>
              <w:rPr>
                <w:color w:val="000000" w:themeColor="text1"/>
                <w:sz w:val="17"/>
                <w:szCs w:val="17"/>
              </w:rPr>
            </w:pPr>
          </w:p>
          <w:p w:rsidR="008E5B3F" w:rsidRPr="00B40598" w:rsidRDefault="008E5B3F" w:rsidP="008E5B3F">
            <w:pPr>
              <w:keepNext/>
              <w:wordWrap w:val="0"/>
              <w:autoSpaceDE/>
              <w:autoSpaceDN/>
              <w:snapToGrid/>
              <w:spacing w:line="254" w:lineRule="exact"/>
              <w:rPr>
                <w:rFonts w:ascii="ＭＳ ゴシック" w:eastAsia="ＭＳ ゴシック" w:hAnsi="ＭＳ ゴシック"/>
                <w:color w:val="000000" w:themeColor="text1"/>
                <w:sz w:val="17"/>
                <w:szCs w:val="17"/>
              </w:rPr>
            </w:pPr>
            <w:r w:rsidRPr="00B40598">
              <w:rPr>
                <w:rFonts w:ascii="ＭＳ ゴシック" w:eastAsia="ＭＳ ゴシック" w:hAnsi="ＭＳ ゴシック" w:hint="eastAsia"/>
                <w:color w:val="000000" w:themeColor="text1"/>
                <w:sz w:val="17"/>
                <w:szCs w:val="17"/>
              </w:rPr>
              <w:t>【評価の観点】知識・理解③</w:t>
            </w:r>
          </w:p>
          <w:p w:rsidR="008E5B3F" w:rsidRPr="00B40598" w:rsidRDefault="008E5B3F" w:rsidP="008E5B3F">
            <w:pPr>
              <w:keepNext/>
              <w:wordWrap w:val="0"/>
              <w:autoSpaceDE/>
              <w:autoSpaceDN/>
              <w:snapToGrid/>
              <w:spacing w:line="254" w:lineRule="exact"/>
              <w:ind w:firstLineChars="100" w:firstLine="176"/>
              <w:rPr>
                <w:color w:val="000000" w:themeColor="text1"/>
                <w:sz w:val="17"/>
                <w:szCs w:val="17"/>
              </w:rPr>
            </w:pPr>
            <w:r w:rsidRPr="00B40598">
              <w:rPr>
                <w:rFonts w:hint="eastAsia"/>
                <w:color w:val="000000" w:themeColor="text1"/>
                <w:sz w:val="17"/>
                <w:szCs w:val="17"/>
              </w:rPr>
              <w:t>精神機能の発達と自己形成について理解したことを言ったり，書き出したりしている。</w:t>
            </w:r>
          </w:p>
          <w:p w:rsidR="008E5B3F" w:rsidRPr="00B40598" w:rsidRDefault="008E5B3F" w:rsidP="008E5B3F">
            <w:pPr>
              <w:keepNext/>
              <w:wordWrap w:val="0"/>
              <w:autoSpaceDE/>
              <w:autoSpaceDN/>
              <w:snapToGrid/>
              <w:spacing w:line="254" w:lineRule="exact"/>
              <w:rPr>
                <w:color w:val="000000" w:themeColor="text1"/>
                <w:sz w:val="17"/>
                <w:szCs w:val="17"/>
              </w:rPr>
            </w:pPr>
            <w:r w:rsidRPr="00B40598">
              <w:rPr>
                <w:rFonts w:hint="eastAsia"/>
                <w:color w:val="000000" w:themeColor="text1"/>
                <w:sz w:val="17"/>
                <w:szCs w:val="17"/>
              </w:rPr>
              <w:t>[</w:t>
            </w:r>
            <w:r w:rsidRPr="00B40598">
              <w:rPr>
                <w:rFonts w:hint="eastAsia"/>
                <w:color w:val="000000" w:themeColor="text1"/>
                <w:sz w:val="17"/>
                <w:szCs w:val="17"/>
              </w:rPr>
              <w:t>評価方法：ノート等への記入状況，小テストや章末テスト</w:t>
            </w:r>
            <w:r w:rsidRPr="00B40598">
              <w:rPr>
                <w:rFonts w:hint="eastAsia"/>
                <w:color w:val="000000" w:themeColor="text1"/>
                <w:sz w:val="17"/>
                <w:szCs w:val="17"/>
              </w:rPr>
              <w:t>]</w:t>
            </w:r>
          </w:p>
        </w:tc>
      </w:tr>
      <w:tr w:rsidR="00B40598" w:rsidRPr="00B40598" w:rsidTr="00425225">
        <w:trPr>
          <w:jc w:val="center"/>
        </w:trPr>
        <w:tc>
          <w:tcPr>
            <w:tcW w:w="562" w:type="dxa"/>
            <w:shd w:val="clear" w:color="auto" w:fill="auto"/>
            <w:tcMar>
              <w:left w:w="0" w:type="dxa"/>
              <w:right w:w="0" w:type="dxa"/>
            </w:tcMar>
          </w:tcPr>
          <w:p w:rsidR="00425225" w:rsidRPr="00B40598" w:rsidRDefault="00425225" w:rsidP="00425225">
            <w:pPr>
              <w:wordWrap w:val="0"/>
              <w:autoSpaceDE/>
              <w:autoSpaceDN/>
              <w:spacing w:line="240" w:lineRule="auto"/>
              <w:jc w:val="center"/>
              <w:rPr>
                <w:rFonts w:ascii="ＭＳ ゴシック" w:eastAsia="ＭＳ ゴシック" w:hAnsi="ＭＳ ゴシック"/>
                <w:color w:val="000000" w:themeColor="text1"/>
                <w:w w:val="80"/>
                <w:szCs w:val="18"/>
              </w:rPr>
            </w:pPr>
            <w:r w:rsidRPr="00B40598">
              <w:rPr>
                <w:rFonts w:ascii="ＭＳ ゴシック" w:eastAsia="ＭＳ ゴシック" w:hAnsi="ＭＳ ゴシック" w:hint="eastAsia"/>
                <w:color w:val="000000" w:themeColor="text1"/>
                <w:w w:val="80"/>
                <w:szCs w:val="18"/>
              </w:rPr>
              <w:t>第７時</w:t>
            </w:r>
          </w:p>
          <w:p w:rsidR="00425225" w:rsidRPr="00B40598" w:rsidRDefault="00425225" w:rsidP="008E5B3F">
            <w:pPr>
              <w:wordWrap w:val="0"/>
              <w:autoSpaceDE/>
              <w:autoSpaceDN/>
              <w:spacing w:line="240" w:lineRule="auto"/>
              <w:jc w:val="center"/>
              <w:rPr>
                <w:rFonts w:ascii="ＭＳ ゴシック" w:eastAsia="ＭＳ ゴシック" w:hAnsi="ＭＳ ゴシック"/>
                <w:color w:val="000000" w:themeColor="text1"/>
                <w:w w:val="80"/>
                <w:sz w:val="16"/>
                <w:szCs w:val="16"/>
              </w:rPr>
            </w:pPr>
          </w:p>
          <w:p w:rsidR="008E5B3F" w:rsidRPr="00B40598" w:rsidRDefault="008E5B3F" w:rsidP="008E5B3F">
            <w:pPr>
              <w:wordWrap w:val="0"/>
              <w:autoSpaceDE/>
              <w:autoSpaceDN/>
              <w:spacing w:line="240" w:lineRule="auto"/>
              <w:jc w:val="center"/>
              <w:rPr>
                <w:rFonts w:ascii="ＭＳ ゴシック" w:eastAsia="ＭＳ ゴシック" w:hAnsi="ＭＳ ゴシック"/>
                <w:color w:val="000000" w:themeColor="text1"/>
                <w:w w:val="80"/>
                <w:sz w:val="16"/>
                <w:szCs w:val="16"/>
              </w:rPr>
            </w:pPr>
            <w:r w:rsidRPr="00B40598">
              <w:rPr>
                <w:rFonts w:ascii="ＭＳ ゴシック" w:eastAsia="ＭＳ ゴシック" w:hAnsi="ＭＳ ゴシック" w:hint="eastAsia"/>
                <w:color w:val="000000" w:themeColor="text1"/>
                <w:w w:val="80"/>
                <w:sz w:val="16"/>
                <w:szCs w:val="16"/>
              </w:rPr>
              <w:t>P.18</w:t>
            </w:r>
          </w:p>
          <w:p w:rsidR="008E5B3F" w:rsidRPr="00B40598" w:rsidRDefault="008E5B3F" w:rsidP="008E5B3F">
            <w:pPr>
              <w:wordWrap w:val="0"/>
              <w:autoSpaceDE/>
              <w:autoSpaceDN/>
              <w:spacing w:line="240" w:lineRule="auto"/>
              <w:jc w:val="center"/>
              <w:rPr>
                <w:rFonts w:ascii="ＭＳ ゴシック" w:eastAsia="ＭＳ ゴシック" w:hAnsi="ＭＳ ゴシック"/>
                <w:color w:val="000000" w:themeColor="text1"/>
                <w:sz w:val="17"/>
                <w:szCs w:val="17"/>
              </w:rPr>
            </w:pPr>
            <w:r w:rsidRPr="00B40598">
              <w:rPr>
                <w:rFonts w:ascii="ＭＳ ゴシック" w:eastAsia="ＭＳ ゴシック" w:hAnsi="ＭＳ ゴシック" w:hint="eastAsia"/>
                <w:color w:val="000000" w:themeColor="text1"/>
                <w:sz w:val="17"/>
                <w:szCs w:val="17"/>
                <w:eastAsianLayout w:id="-118224896" w:vert="1" w:vertCompress="1"/>
              </w:rPr>
              <w:t>～</w:t>
            </w:r>
          </w:p>
          <w:p w:rsidR="008E5B3F" w:rsidRPr="00B40598" w:rsidRDefault="008E5B3F" w:rsidP="008E5B3F">
            <w:pPr>
              <w:wordWrap w:val="0"/>
              <w:autoSpaceDE/>
              <w:autoSpaceDN/>
              <w:spacing w:line="240" w:lineRule="auto"/>
              <w:jc w:val="center"/>
              <w:rPr>
                <w:rFonts w:ascii="ＭＳ ゴシック" w:eastAsia="ＭＳ ゴシック" w:hAnsi="ＭＳ ゴシック"/>
                <w:color w:val="000000" w:themeColor="text1"/>
                <w:w w:val="80"/>
                <w:sz w:val="16"/>
                <w:szCs w:val="16"/>
              </w:rPr>
            </w:pPr>
            <w:r w:rsidRPr="00B40598">
              <w:rPr>
                <w:rFonts w:ascii="ＭＳ ゴシック" w:eastAsia="ＭＳ ゴシック" w:hAnsi="ＭＳ ゴシック" w:hint="eastAsia"/>
                <w:color w:val="000000" w:themeColor="text1"/>
                <w:w w:val="80"/>
                <w:sz w:val="16"/>
                <w:szCs w:val="16"/>
              </w:rPr>
              <w:t>P.19</w:t>
            </w:r>
          </w:p>
          <w:p w:rsidR="008E5B3F" w:rsidRPr="00B40598" w:rsidRDefault="008E5B3F" w:rsidP="008E5B3F">
            <w:pPr>
              <w:wordWrap w:val="0"/>
              <w:autoSpaceDE/>
              <w:autoSpaceDN/>
              <w:spacing w:beforeLines="100" w:before="295" w:line="180" w:lineRule="exact"/>
              <w:jc w:val="center"/>
              <w:rPr>
                <w:rFonts w:ascii="ＭＳ ゴシック" w:eastAsia="ＭＳ ゴシック" w:hAnsi="ＭＳ ゴシック"/>
                <w:color w:val="000000" w:themeColor="text1"/>
                <w:sz w:val="17"/>
                <w:szCs w:val="17"/>
              </w:rPr>
            </w:pPr>
            <w:r w:rsidRPr="00B40598">
              <w:rPr>
                <w:rFonts w:ascii="ＭＳ ゴシック" w:eastAsia="ＭＳ ゴシック" w:hAnsi="ＭＳ ゴシック" w:hint="eastAsia"/>
                <w:color w:val="000000" w:themeColor="text1"/>
                <w:sz w:val="17"/>
                <w:szCs w:val="17"/>
              </w:rPr>
              <w:t>６</w:t>
            </w:r>
          </w:p>
          <w:p w:rsidR="008E5B3F" w:rsidRPr="00B40598" w:rsidRDefault="008E5B3F" w:rsidP="008E5B3F">
            <w:pPr>
              <w:wordWrap w:val="0"/>
              <w:autoSpaceDE/>
              <w:autoSpaceDN/>
              <w:spacing w:line="180" w:lineRule="exact"/>
              <w:jc w:val="center"/>
              <w:rPr>
                <w:rFonts w:ascii="ＭＳ ゴシック" w:eastAsia="ＭＳ ゴシック" w:hAnsi="ＭＳ ゴシック"/>
                <w:color w:val="000000" w:themeColor="text1"/>
                <w:sz w:val="17"/>
                <w:szCs w:val="17"/>
              </w:rPr>
            </w:pPr>
          </w:p>
          <w:p w:rsidR="008E5B3F" w:rsidRPr="00B40598" w:rsidRDefault="008E5B3F" w:rsidP="008E5B3F">
            <w:pPr>
              <w:wordWrap w:val="0"/>
              <w:autoSpaceDE/>
              <w:autoSpaceDN/>
              <w:spacing w:line="180" w:lineRule="exact"/>
              <w:jc w:val="center"/>
              <w:rPr>
                <w:rFonts w:ascii="ＭＳ ゴシック" w:eastAsia="ＭＳ ゴシック" w:hAnsi="ＭＳ ゴシック"/>
                <w:color w:val="000000" w:themeColor="text1"/>
                <w:sz w:val="17"/>
                <w:szCs w:val="17"/>
              </w:rPr>
            </w:pPr>
            <w:r w:rsidRPr="00B40598">
              <w:rPr>
                <w:rFonts w:ascii="ＭＳ ゴシック" w:eastAsia="ＭＳ ゴシック" w:hAnsi="ＭＳ ゴシック" w:hint="eastAsia"/>
                <w:color w:val="000000" w:themeColor="text1"/>
                <w:sz w:val="17"/>
                <w:szCs w:val="17"/>
              </w:rPr>
              <w:t>社</w:t>
            </w:r>
          </w:p>
          <w:p w:rsidR="008E5B3F" w:rsidRPr="00B40598" w:rsidRDefault="008E5B3F" w:rsidP="008E5B3F">
            <w:pPr>
              <w:wordWrap w:val="0"/>
              <w:autoSpaceDE/>
              <w:autoSpaceDN/>
              <w:spacing w:line="180" w:lineRule="exact"/>
              <w:jc w:val="center"/>
              <w:rPr>
                <w:rFonts w:ascii="ＭＳ ゴシック" w:eastAsia="ＭＳ ゴシック" w:hAnsi="ＭＳ ゴシック"/>
                <w:color w:val="000000" w:themeColor="text1"/>
                <w:sz w:val="17"/>
                <w:szCs w:val="17"/>
              </w:rPr>
            </w:pPr>
            <w:r w:rsidRPr="00B40598">
              <w:rPr>
                <w:rFonts w:ascii="ＭＳ ゴシック" w:eastAsia="ＭＳ ゴシック" w:hAnsi="ＭＳ ゴシック" w:hint="eastAsia"/>
                <w:color w:val="000000" w:themeColor="text1"/>
                <w:sz w:val="17"/>
                <w:szCs w:val="17"/>
              </w:rPr>
              <w:t>会</w:t>
            </w:r>
          </w:p>
          <w:p w:rsidR="008E5B3F" w:rsidRPr="00B40598" w:rsidRDefault="008E5B3F" w:rsidP="008E5B3F">
            <w:pPr>
              <w:wordWrap w:val="0"/>
              <w:autoSpaceDE/>
              <w:autoSpaceDN/>
              <w:spacing w:line="180" w:lineRule="exact"/>
              <w:jc w:val="center"/>
              <w:rPr>
                <w:rFonts w:ascii="ＭＳ ゴシック" w:eastAsia="ＭＳ ゴシック" w:hAnsi="ＭＳ ゴシック"/>
                <w:color w:val="000000" w:themeColor="text1"/>
                <w:sz w:val="17"/>
                <w:szCs w:val="17"/>
              </w:rPr>
            </w:pPr>
            <w:r w:rsidRPr="00B40598">
              <w:rPr>
                <w:rFonts w:ascii="ＭＳ ゴシック" w:eastAsia="ＭＳ ゴシック" w:hAnsi="ＭＳ ゴシック" w:hint="eastAsia"/>
                <w:color w:val="000000" w:themeColor="text1"/>
                <w:sz w:val="17"/>
                <w:szCs w:val="17"/>
              </w:rPr>
              <w:t>性</w:t>
            </w:r>
          </w:p>
          <w:p w:rsidR="008E5B3F" w:rsidRPr="00B40598" w:rsidRDefault="008E5B3F" w:rsidP="008E5B3F">
            <w:pPr>
              <w:wordWrap w:val="0"/>
              <w:autoSpaceDE/>
              <w:autoSpaceDN/>
              <w:spacing w:line="180" w:lineRule="exact"/>
              <w:jc w:val="center"/>
              <w:rPr>
                <w:rFonts w:ascii="ＭＳ ゴシック" w:eastAsia="ＭＳ ゴシック" w:hAnsi="ＭＳ ゴシック"/>
                <w:color w:val="000000" w:themeColor="text1"/>
                <w:sz w:val="17"/>
                <w:szCs w:val="17"/>
              </w:rPr>
            </w:pPr>
            <w:r w:rsidRPr="00B40598">
              <w:rPr>
                <w:rFonts w:ascii="ＭＳ ゴシック" w:eastAsia="ＭＳ ゴシック" w:hAnsi="ＭＳ ゴシック" w:hint="eastAsia"/>
                <w:color w:val="000000" w:themeColor="text1"/>
                <w:sz w:val="17"/>
                <w:szCs w:val="17"/>
              </w:rPr>
              <w:t>の</w:t>
            </w:r>
          </w:p>
          <w:p w:rsidR="008E5B3F" w:rsidRPr="00B40598" w:rsidRDefault="008E5B3F" w:rsidP="008E5B3F">
            <w:pPr>
              <w:wordWrap w:val="0"/>
              <w:autoSpaceDE/>
              <w:autoSpaceDN/>
              <w:spacing w:line="180" w:lineRule="exact"/>
              <w:jc w:val="center"/>
              <w:rPr>
                <w:rFonts w:ascii="ＭＳ ゴシック" w:eastAsia="ＭＳ ゴシック" w:hAnsi="ＭＳ ゴシック"/>
                <w:color w:val="000000" w:themeColor="text1"/>
                <w:sz w:val="17"/>
                <w:szCs w:val="17"/>
              </w:rPr>
            </w:pPr>
            <w:r w:rsidRPr="00B40598">
              <w:rPr>
                <w:rFonts w:ascii="ＭＳ ゴシック" w:eastAsia="ＭＳ ゴシック" w:hAnsi="ＭＳ ゴシック" w:hint="eastAsia"/>
                <w:color w:val="000000" w:themeColor="text1"/>
                <w:sz w:val="17"/>
                <w:szCs w:val="17"/>
              </w:rPr>
              <w:t>発</w:t>
            </w:r>
          </w:p>
          <w:p w:rsidR="008E5B3F" w:rsidRPr="00B40598" w:rsidRDefault="008E5B3F" w:rsidP="008E5B3F">
            <w:pPr>
              <w:wordWrap w:val="0"/>
              <w:autoSpaceDE/>
              <w:autoSpaceDN/>
              <w:spacing w:line="180" w:lineRule="exact"/>
              <w:jc w:val="center"/>
              <w:rPr>
                <w:rFonts w:ascii="ＭＳ ゴシック" w:eastAsia="ＭＳ ゴシック" w:hAnsi="ＭＳ ゴシック"/>
                <w:color w:val="000000" w:themeColor="text1"/>
                <w:sz w:val="17"/>
                <w:szCs w:val="17"/>
              </w:rPr>
            </w:pPr>
            <w:r w:rsidRPr="00B40598">
              <w:rPr>
                <w:rFonts w:ascii="ＭＳ ゴシック" w:eastAsia="ＭＳ ゴシック" w:hAnsi="ＭＳ ゴシック" w:hint="eastAsia"/>
                <w:color w:val="000000" w:themeColor="text1"/>
                <w:sz w:val="17"/>
                <w:szCs w:val="17"/>
              </w:rPr>
              <w:t>達</w:t>
            </w:r>
          </w:p>
          <w:p w:rsidR="008E5B3F" w:rsidRPr="00B40598" w:rsidRDefault="008E5B3F" w:rsidP="008E5B3F">
            <w:pPr>
              <w:wordWrap w:val="0"/>
              <w:autoSpaceDE/>
              <w:autoSpaceDN/>
              <w:spacing w:line="180" w:lineRule="exact"/>
              <w:jc w:val="center"/>
              <w:rPr>
                <w:rFonts w:ascii="ＭＳ ゴシック" w:eastAsia="ＭＳ ゴシック" w:hAnsi="ＭＳ ゴシック"/>
                <w:color w:val="000000" w:themeColor="text1"/>
                <w:sz w:val="17"/>
                <w:szCs w:val="17"/>
              </w:rPr>
            </w:pPr>
            <w:r w:rsidRPr="00B40598">
              <w:rPr>
                <w:rFonts w:ascii="ＭＳ ゴシック" w:eastAsia="ＭＳ ゴシック" w:hAnsi="ＭＳ ゴシック" w:hint="eastAsia"/>
                <w:color w:val="000000" w:themeColor="text1"/>
                <w:sz w:val="17"/>
                <w:szCs w:val="17"/>
              </w:rPr>
              <w:t>と</w:t>
            </w:r>
          </w:p>
          <w:p w:rsidR="008E5B3F" w:rsidRPr="00B40598" w:rsidRDefault="008E5B3F" w:rsidP="008E5B3F">
            <w:pPr>
              <w:wordWrap w:val="0"/>
              <w:autoSpaceDE/>
              <w:autoSpaceDN/>
              <w:spacing w:line="180" w:lineRule="exact"/>
              <w:jc w:val="center"/>
              <w:rPr>
                <w:rFonts w:ascii="ＭＳ ゴシック" w:eastAsia="ＭＳ ゴシック" w:hAnsi="ＭＳ ゴシック"/>
                <w:color w:val="000000" w:themeColor="text1"/>
                <w:sz w:val="17"/>
                <w:szCs w:val="17"/>
              </w:rPr>
            </w:pPr>
            <w:r w:rsidRPr="00B40598">
              <w:rPr>
                <w:rFonts w:ascii="ＭＳ ゴシック" w:eastAsia="ＭＳ ゴシック" w:hAnsi="ＭＳ ゴシック" w:hint="eastAsia"/>
                <w:color w:val="000000" w:themeColor="text1"/>
                <w:sz w:val="17"/>
                <w:szCs w:val="17"/>
              </w:rPr>
              <w:t>自</w:t>
            </w:r>
          </w:p>
          <w:p w:rsidR="008E5B3F" w:rsidRPr="00B40598" w:rsidRDefault="008E5B3F" w:rsidP="008E5B3F">
            <w:pPr>
              <w:wordWrap w:val="0"/>
              <w:autoSpaceDE/>
              <w:autoSpaceDN/>
              <w:spacing w:line="180" w:lineRule="exact"/>
              <w:jc w:val="center"/>
              <w:rPr>
                <w:rFonts w:ascii="ＭＳ ゴシック" w:eastAsia="ＭＳ ゴシック" w:hAnsi="ＭＳ ゴシック"/>
                <w:color w:val="000000" w:themeColor="text1"/>
                <w:sz w:val="17"/>
                <w:szCs w:val="17"/>
              </w:rPr>
            </w:pPr>
            <w:r w:rsidRPr="00B40598">
              <w:rPr>
                <w:rFonts w:ascii="ＭＳ ゴシック" w:eastAsia="ＭＳ ゴシック" w:hAnsi="ＭＳ ゴシック" w:hint="eastAsia"/>
                <w:color w:val="000000" w:themeColor="text1"/>
                <w:sz w:val="17"/>
                <w:szCs w:val="17"/>
              </w:rPr>
              <w:t>己</w:t>
            </w:r>
          </w:p>
          <w:p w:rsidR="008E5B3F" w:rsidRPr="00B40598" w:rsidRDefault="008E5B3F" w:rsidP="008E5B3F">
            <w:pPr>
              <w:wordWrap w:val="0"/>
              <w:autoSpaceDE/>
              <w:autoSpaceDN/>
              <w:spacing w:line="180" w:lineRule="exact"/>
              <w:jc w:val="center"/>
              <w:rPr>
                <w:rFonts w:ascii="ＭＳ ゴシック" w:eastAsia="ＭＳ ゴシック" w:hAnsi="ＭＳ ゴシック"/>
                <w:color w:val="000000" w:themeColor="text1"/>
                <w:sz w:val="17"/>
                <w:szCs w:val="17"/>
              </w:rPr>
            </w:pPr>
            <w:r w:rsidRPr="00B40598">
              <w:rPr>
                <w:rFonts w:ascii="ＭＳ ゴシック" w:eastAsia="ＭＳ ゴシック" w:hAnsi="ＭＳ ゴシック" w:hint="eastAsia"/>
                <w:color w:val="000000" w:themeColor="text1"/>
                <w:sz w:val="17"/>
                <w:szCs w:val="17"/>
              </w:rPr>
              <w:t>形</w:t>
            </w:r>
          </w:p>
          <w:p w:rsidR="008E5B3F" w:rsidRPr="00B40598" w:rsidRDefault="008E5B3F" w:rsidP="008E5B3F">
            <w:pPr>
              <w:wordWrap w:val="0"/>
              <w:autoSpaceDE/>
              <w:autoSpaceDN/>
              <w:spacing w:line="180" w:lineRule="exact"/>
              <w:jc w:val="center"/>
              <w:rPr>
                <w:rFonts w:ascii="ＭＳ ゴシック" w:eastAsia="ＭＳ ゴシック" w:hAnsi="ＭＳ ゴシック"/>
                <w:color w:val="000000" w:themeColor="text1"/>
                <w:sz w:val="17"/>
                <w:szCs w:val="17"/>
              </w:rPr>
            </w:pPr>
            <w:r w:rsidRPr="00B40598">
              <w:rPr>
                <w:rFonts w:ascii="ＭＳ ゴシック" w:eastAsia="ＭＳ ゴシック" w:hAnsi="ＭＳ ゴシック" w:hint="eastAsia"/>
                <w:color w:val="000000" w:themeColor="text1"/>
                <w:sz w:val="17"/>
                <w:szCs w:val="17"/>
              </w:rPr>
              <w:t>成</w:t>
            </w:r>
          </w:p>
          <w:p w:rsidR="00DC3253" w:rsidRPr="00B40598" w:rsidRDefault="00DC3253" w:rsidP="008E5B3F">
            <w:pPr>
              <w:wordWrap w:val="0"/>
              <w:autoSpaceDE/>
              <w:autoSpaceDN/>
              <w:spacing w:line="180" w:lineRule="exact"/>
              <w:jc w:val="center"/>
              <w:rPr>
                <w:rFonts w:ascii="ＭＳ ゴシック" w:eastAsia="ＭＳ ゴシック" w:hAnsi="ＭＳ ゴシック"/>
                <w:color w:val="000000" w:themeColor="text1"/>
                <w:sz w:val="17"/>
                <w:szCs w:val="17"/>
              </w:rPr>
            </w:pPr>
          </w:p>
          <w:p w:rsidR="00DC3253" w:rsidRPr="00B40598" w:rsidRDefault="00DC3253" w:rsidP="00DC3253">
            <w:pPr>
              <w:wordWrap w:val="0"/>
              <w:autoSpaceDE/>
              <w:autoSpaceDN/>
              <w:spacing w:line="180" w:lineRule="exact"/>
              <w:jc w:val="center"/>
              <w:rPr>
                <w:rFonts w:ascii="ＭＳ ゴシック" w:eastAsia="ＭＳ ゴシック" w:hAnsi="ＭＳ ゴシック"/>
                <w:color w:val="000000" w:themeColor="text1"/>
                <w:sz w:val="17"/>
                <w:szCs w:val="17"/>
                <w:bdr w:val="single" w:sz="4" w:space="0" w:color="auto"/>
              </w:rPr>
            </w:pPr>
            <w:r w:rsidRPr="00B40598">
              <w:rPr>
                <w:rFonts w:ascii="ＭＳ ゴシック" w:eastAsia="ＭＳ ゴシック" w:hAnsi="ＭＳ ゴシック" w:hint="eastAsia"/>
                <w:color w:val="000000" w:themeColor="text1"/>
                <w:sz w:val="17"/>
                <w:szCs w:val="17"/>
                <w:bdr w:val="single" w:sz="4" w:space="0" w:color="auto"/>
              </w:rPr>
              <w:t>学</w:t>
            </w:r>
          </w:p>
          <w:p w:rsidR="00DC3253" w:rsidRPr="00B40598" w:rsidRDefault="00DC3253" w:rsidP="00DC3253">
            <w:pPr>
              <w:wordWrap w:val="0"/>
              <w:autoSpaceDE/>
              <w:autoSpaceDN/>
              <w:spacing w:line="180" w:lineRule="exact"/>
              <w:jc w:val="center"/>
              <w:rPr>
                <w:rFonts w:ascii="ＭＳ ゴシック" w:eastAsia="ＭＳ ゴシック" w:hAnsi="ＭＳ ゴシック"/>
                <w:color w:val="000000" w:themeColor="text1"/>
                <w:sz w:val="17"/>
                <w:szCs w:val="17"/>
              </w:rPr>
            </w:pPr>
          </w:p>
          <w:p w:rsidR="00DC3253" w:rsidRPr="00B40598" w:rsidRDefault="00DC3253" w:rsidP="00DC3253">
            <w:pPr>
              <w:wordWrap w:val="0"/>
              <w:autoSpaceDE/>
              <w:autoSpaceDN/>
              <w:spacing w:line="180" w:lineRule="exact"/>
              <w:jc w:val="center"/>
              <w:rPr>
                <w:rFonts w:ascii="ＭＳ ゴシック" w:eastAsia="ＭＳ ゴシック" w:hAnsi="ＭＳ ゴシック"/>
                <w:color w:val="000000" w:themeColor="text1"/>
                <w:w w:val="80"/>
                <w:sz w:val="16"/>
                <w:szCs w:val="16"/>
              </w:rPr>
            </w:pPr>
            <w:r w:rsidRPr="00B40598">
              <w:rPr>
                <w:rFonts w:ascii="ＭＳ ゴシック" w:eastAsia="ＭＳ ゴシック" w:hAnsi="ＭＳ ゴシック" w:hint="eastAsia"/>
                <w:color w:val="000000" w:themeColor="text1"/>
                <w:sz w:val="17"/>
                <w:szCs w:val="17"/>
                <w:bdr w:val="single" w:sz="4" w:space="0" w:color="auto"/>
              </w:rPr>
              <w:t>▲</w:t>
            </w:r>
          </w:p>
        </w:tc>
        <w:tc>
          <w:tcPr>
            <w:tcW w:w="4389" w:type="dxa"/>
            <w:shd w:val="clear" w:color="auto" w:fill="auto"/>
          </w:tcPr>
          <w:p w:rsidR="008E5B3F" w:rsidRPr="00B40598" w:rsidRDefault="008E5B3F" w:rsidP="008E5B3F">
            <w:pPr>
              <w:keepNext/>
              <w:wordWrap w:val="0"/>
              <w:autoSpaceDE/>
              <w:autoSpaceDN/>
              <w:snapToGrid/>
              <w:spacing w:line="254" w:lineRule="exact"/>
              <w:rPr>
                <w:rFonts w:ascii="ＭＳ ゴシック" w:eastAsia="ＭＳ ゴシック" w:hAnsi="ＭＳ ゴシック"/>
                <w:color w:val="000000" w:themeColor="text1"/>
                <w:sz w:val="17"/>
                <w:szCs w:val="17"/>
              </w:rPr>
            </w:pPr>
            <w:r w:rsidRPr="00B40598">
              <w:rPr>
                <w:rFonts w:ascii="ＭＳ ゴシック" w:eastAsia="ＭＳ ゴシック" w:hAnsi="ＭＳ ゴシック" w:hint="eastAsia"/>
                <w:color w:val="000000" w:themeColor="text1"/>
                <w:sz w:val="17"/>
                <w:szCs w:val="17"/>
              </w:rPr>
              <w:t>＜本時の目標＞</w:t>
            </w:r>
          </w:p>
          <w:p w:rsidR="008E5B3F" w:rsidRPr="00B40598" w:rsidRDefault="008E5B3F" w:rsidP="008E5B3F">
            <w:pPr>
              <w:keepNext/>
              <w:wordWrap w:val="0"/>
              <w:autoSpaceDE/>
              <w:autoSpaceDN/>
              <w:snapToGrid/>
              <w:spacing w:line="254" w:lineRule="exact"/>
              <w:ind w:firstLineChars="100" w:firstLine="176"/>
              <w:rPr>
                <w:color w:val="000000" w:themeColor="text1"/>
                <w:sz w:val="17"/>
                <w:szCs w:val="17"/>
              </w:rPr>
            </w:pPr>
            <w:r w:rsidRPr="00B40598">
              <w:rPr>
                <w:rFonts w:hint="eastAsia"/>
                <w:color w:val="000000" w:themeColor="text1"/>
                <w:sz w:val="17"/>
                <w:szCs w:val="17"/>
              </w:rPr>
              <w:t>社会性は，生活経験や学習などの影響を受けながら，大脳の発達とともに発達することを理解できるようにする。</w:t>
            </w:r>
          </w:p>
          <w:p w:rsidR="008E5B3F" w:rsidRPr="00B40598" w:rsidRDefault="008E5B3F" w:rsidP="008E5B3F">
            <w:pPr>
              <w:keepNext/>
              <w:wordWrap w:val="0"/>
              <w:autoSpaceDE/>
              <w:autoSpaceDN/>
              <w:snapToGrid/>
              <w:spacing w:line="254" w:lineRule="exact"/>
              <w:ind w:firstLineChars="100" w:firstLine="176"/>
              <w:rPr>
                <w:color w:val="000000" w:themeColor="text1"/>
                <w:sz w:val="17"/>
                <w:szCs w:val="17"/>
              </w:rPr>
            </w:pPr>
            <w:r w:rsidRPr="00B40598">
              <w:rPr>
                <w:rFonts w:hint="eastAsia"/>
                <w:color w:val="000000" w:themeColor="text1"/>
                <w:sz w:val="17"/>
                <w:szCs w:val="17"/>
              </w:rPr>
              <w:t>自己形成については，思春期になると，自己を客観的に見つめたり，他人の立場や考え方を理解できるようになったりするとともに，物の考え方や興味・関心を広げ，次第に自己を認識し自分なりの価値観をもてるようになるなど自己の形成がなされることを理解できるようにする。</w:t>
            </w:r>
          </w:p>
          <w:p w:rsidR="008E5B3F" w:rsidRPr="00B40598" w:rsidRDefault="008E5B3F" w:rsidP="008E5B3F">
            <w:pPr>
              <w:keepNext/>
              <w:wordWrap w:val="0"/>
              <w:autoSpaceDE/>
              <w:autoSpaceDN/>
              <w:snapToGrid/>
              <w:spacing w:line="254" w:lineRule="exact"/>
              <w:ind w:firstLineChars="100" w:firstLine="176"/>
              <w:rPr>
                <w:color w:val="000000" w:themeColor="text1"/>
                <w:sz w:val="17"/>
                <w:szCs w:val="17"/>
              </w:rPr>
            </w:pPr>
          </w:p>
          <w:p w:rsidR="008E5B3F" w:rsidRPr="00B40598" w:rsidRDefault="008E5B3F" w:rsidP="008E5B3F">
            <w:pPr>
              <w:keepNext/>
              <w:wordWrap w:val="0"/>
              <w:autoSpaceDE/>
              <w:autoSpaceDN/>
              <w:snapToGrid/>
              <w:spacing w:line="254" w:lineRule="exact"/>
              <w:ind w:left="353" w:hangingChars="200" w:hanging="353"/>
              <w:rPr>
                <w:color w:val="000000" w:themeColor="text1"/>
                <w:sz w:val="17"/>
                <w:szCs w:val="17"/>
              </w:rPr>
            </w:pPr>
            <w:r w:rsidRPr="00B40598">
              <w:rPr>
                <w:rFonts w:ascii="HGｺﾞｼｯｸE" w:eastAsia="HGｺﾞｼｯｸE" w:hAnsi="ＭＳ ゴシック" w:hint="eastAsia"/>
                <w:color w:val="000000" w:themeColor="text1"/>
                <w:sz w:val="17"/>
                <w:szCs w:val="17"/>
              </w:rPr>
              <w:t>１</w:t>
            </w:r>
            <w:r w:rsidRPr="00B40598">
              <w:rPr>
                <w:rFonts w:hint="eastAsia"/>
                <w:color w:val="000000" w:themeColor="text1"/>
                <w:sz w:val="17"/>
                <w:szCs w:val="17"/>
              </w:rPr>
              <w:tab/>
            </w:r>
            <w:r w:rsidRPr="00B40598">
              <w:rPr>
                <w:rFonts w:hint="eastAsia"/>
                <w:color w:val="000000" w:themeColor="text1"/>
                <w:sz w:val="17"/>
                <w:szCs w:val="17"/>
              </w:rPr>
              <w:t>「今日の学習」本時の学習の見通しをもつ。</w:t>
            </w:r>
            <w:r w:rsidR="006D2D59" w:rsidRPr="00B40598">
              <w:rPr>
                <w:rFonts w:hint="eastAsia"/>
                <w:color w:val="000000" w:themeColor="text1"/>
                <w:sz w:val="17"/>
                <w:szCs w:val="17"/>
                <w:bdr w:val="single" w:sz="4" w:space="0" w:color="auto"/>
              </w:rPr>
              <w:t>▲</w:t>
            </w:r>
          </w:p>
          <w:p w:rsidR="006D2D59" w:rsidRPr="00B40598" w:rsidRDefault="008E5B3F" w:rsidP="006D2D59">
            <w:pPr>
              <w:keepNext/>
              <w:wordWrap w:val="0"/>
              <w:autoSpaceDE/>
              <w:autoSpaceDN/>
              <w:snapToGrid/>
              <w:spacing w:line="254" w:lineRule="exact"/>
              <w:ind w:left="353" w:hangingChars="200" w:hanging="353"/>
              <w:rPr>
                <w:color w:val="000000" w:themeColor="text1"/>
                <w:sz w:val="17"/>
                <w:szCs w:val="17"/>
              </w:rPr>
            </w:pPr>
            <w:r w:rsidRPr="00B40598">
              <w:rPr>
                <w:rFonts w:ascii="HGｺﾞｼｯｸE" w:eastAsia="HGｺﾞｼｯｸE" w:hAnsi="ＭＳ ゴシック" w:hint="eastAsia"/>
                <w:color w:val="000000" w:themeColor="text1"/>
                <w:sz w:val="17"/>
                <w:szCs w:val="17"/>
              </w:rPr>
              <w:t>２</w:t>
            </w:r>
            <w:r w:rsidRPr="00B40598">
              <w:rPr>
                <w:rFonts w:hint="eastAsia"/>
                <w:color w:val="000000" w:themeColor="text1"/>
                <w:sz w:val="17"/>
                <w:szCs w:val="17"/>
              </w:rPr>
              <w:tab/>
            </w:r>
            <w:r w:rsidRPr="00B40598">
              <w:rPr>
                <w:rFonts w:hint="eastAsia"/>
                <w:color w:val="000000" w:themeColor="text1"/>
                <w:sz w:val="17"/>
                <w:szCs w:val="17"/>
              </w:rPr>
              <w:t>「やってみよう」友達といっしょに遊ぶときのルールの決め方や捉え方は，子ど</w:t>
            </w:r>
            <w:r w:rsidR="006D2D59" w:rsidRPr="00B40598">
              <w:rPr>
                <w:rFonts w:hint="eastAsia"/>
                <w:color w:val="000000" w:themeColor="text1"/>
                <w:sz w:val="17"/>
                <w:szCs w:val="17"/>
              </w:rPr>
              <w:t>もの年齢によってどのように変化するか，絵を見て考え，ノート等に記入する。</w:t>
            </w:r>
            <w:r w:rsidR="006D2D59" w:rsidRPr="00B40598">
              <w:rPr>
                <w:rFonts w:hint="eastAsia"/>
                <w:color w:val="000000" w:themeColor="text1"/>
                <w:sz w:val="17"/>
                <w:szCs w:val="17"/>
                <w:bdr w:val="single" w:sz="4" w:space="0" w:color="auto"/>
              </w:rPr>
              <w:t>▲</w:t>
            </w:r>
          </w:p>
          <w:p w:rsidR="008E5B3F" w:rsidRPr="00B40598" w:rsidRDefault="008E5B3F" w:rsidP="008E5B3F">
            <w:pPr>
              <w:keepNext/>
              <w:wordWrap w:val="0"/>
              <w:autoSpaceDE/>
              <w:autoSpaceDN/>
              <w:snapToGrid/>
              <w:spacing w:line="254" w:lineRule="exact"/>
              <w:ind w:left="353" w:hangingChars="200" w:hanging="353"/>
              <w:rPr>
                <w:color w:val="000000" w:themeColor="text1"/>
                <w:sz w:val="17"/>
                <w:szCs w:val="17"/>
              </w:rPr>
            </w:pPr>
            <w:r w:rsidRPr="00B40598">
              <w:rPr>
                <w:rFonts w:ascii="HGｺﾞｼｯｸE" w:eastAsia="HGｺﾞｼｯｸE" w:hAnsi="ＭＳ ゴシック" w:hint="eastAsia"/>
                <w:color w:val="000000" w:themeColor="text1"/>
                <w:sz w:val="17"/>
                <w:szCs w:val="17"/>
              </w:rPr>
              <w:t>３</w:t>
            </w:r>
            <w:r w:rsidRPr="00B40598">
              <w:rPr>
                <w:rFonts w:hint="eastAsia"/>
                <w:color w:val="000000" w:themeColor="text1"/>
                <w:sz w:val="17"/>
                <w:szCs w:val="17"/>
              </w:rPr>
              <w:tab/>
            </w:r>
            <w:r w:rsidRPr="00B40598">
              <w:rPr>
                <w:rFonts w:hint="eastAsia"/>
                <w:color w:val="000000" w:themeColor="text1"/>
                <w:sz w:val="17"/>
                <w:szCs w:val="17"/>
              </w:rPr>
              <w:t>資料１等</w:t>
            </w:r>
            <w:r w:rsidR="006D2D59" w:rsidRPr="00B40598">
              <w:rPr>
                <w:rFonts w:hint="eastAsia"/>
                <w:color w:val="000000" w:themeColor="text1"/>
                <w:sz w:val="17"/>
                <w:szCs w:val="17"/>
              </w:rPr>
              <w:t>をもとに，社会性とは何か，どのように発達するのかを調べ，発表し合う</w:t>
            </w:r>
            <w:r w:rsidRPr="00B40598">
              <w:rPr>
                <w:rFonts w:hint="eastAsia"/>
                <w:color w:val="000000" w:themeColor="text1"/>
                <w:sz w:val="17"/>
                <w:szCs w:val="17"/>
              </w:rPr>
              <w:t>。</w:t>
            </w:r>
            <w:r w:rsidR="006D2D59" w:rsidRPr="00B40598">
              <w:rPr>
                <w:rFonts w:hint="eastAsia"/>
                <w:color w:val="000000" w:themeColor="text1"/>
                <w:sz w:val="17"/>
                <w:szCs w:val="17"/>
                <w:bdr w:val="single" w:sz="4" w:space="0" w:color="auto"/>
              </w:rPr>
              <w:t>学</w:t>
            </w:r>
          </w:p>
          <w:p w:rsidR="008E5B3F" w:rsidRPr="00B40598" w:rsidRDefault="008E5B3F" w:rsidP="006D2D59">
            <w:pPr>
              <w:keepNext/>
              <w:wordWrap w:val="0"/>
              <w:autoSpaceDE/>
              <w:autoSpaceDN/>
              <w:snapToGrid/>
              <w:spacing w:line="254" w:lineRule="exact"/>
              <w:ind w:left="353" w:hangingChars="200" w:hanging="353"/>
              <w:rPr>
                <w:color w:val="000000" w:themeColor="text1"/>
                <w:sz w:val="17"/>
                <w:szCs w:val="17"/>
              </w:rPr>
            </w:pPr>
            <w:r w:rsidRPr="00B40598">
              <w:rPr>
                <w:rFonts w:ascii="HGｺﾞｼｯｸE" w:eastAsia="HGｺﾞｼｯｸE" w:hAnsi="ＭＳ ゴシック" w:hint="eastAsia"/>
                <w:color w:val="000000" w:themeColor="text1"/>
                <w:sz w:val="17"/>
                <w:szCs w:val="17"/>
              </w:rPr>
              <w:t>４</w:t>
            </w:r>
            <w:r w:rsidRPr="00B40598">
              <w:rPr>
                <w:rFonts w:hint="eastAsia"/>
                <w:color w:val="000000" w:themeColor="text1"/>
                <w:sz w:val="17"/>
                <w:szCs w:val="17"/>
              </w:rPr>
              <w:tab/>
            </w:r>
            <w:r w:rsidRPr="00B40598">
              <w:rPr>
                <w:rFonts w:hint="eastAsia"/>
                <w:color w:val="000000" w:themeColor="text1"/>
                <w:sz w:val="17"/>
                <w:szCs w:val="17"/>
              </w:rPr>
              <w:t>資料２等をもとに，中学生になってからの自分の気持ち，考えの変化などを振り返りなが</w:t>
            </w:r>
            <w:r w:rsidRPr="00B40598">
              <w:rPr>
                <w:rFonts w:hint="eastAsia"/>
                <w:color w:val="000000" w:themeColor="text1"/>
                <w:sz w:val="17"/>
                <w:szCs w:val="17"/>
              </w:rPr>
              <w:lastRenderedPageBreak/>
              <w:t>ら，自立</w:t>
            </w:r>
            <w:r w:rsidR="006D2D59" w:rsidRPr="00B40598">
              <w:rPr>
                <w:rFonts w:hint="eastAsia"/>
                <w:color w:val="000000" w:themeColor="text1"/>
                <w:sz w:val="17"/>
                <w:szCs w:val="17"/>
              </w:rPr>
              <w:t>について調べ，発表し合う。</w:t>
            </w:r>
            <w:r w:rsidR="006D2D59" w:rsidRPr="00B40598">
              <w:rPr>
                <w:rFonts w:hint="eastAsia"/>
                <w:color w:val="000000" w:themeColor="text1"/>
                <w:sz w:val="17"/>
                <w:szCs w:val="17"/>
                <w:bdr w:val="single" w:sz="4" w:space="0" w:color="auto"/>
              </w:rPr>
              <w:t>学</w:t>
            </w:r>
          </w:p>
          <w:p w:rsidR="008E5B3F" w:rsidRPr="00B40598" w:rsidRDefault="008E5B3F" w:rsidP="006D2D59">
            <w:pPr>
              <w:keepNext/>
              <w:wordWrap w:val="0"/>
              <w:autoSpaceDE/>
              <w:autoSpaceDN/>
              <w:snapToGrid/>
              <w:spacing w:line="254" w:lineRule="exact"/>
              <w:ind w:left="353" w:hangingChars="200" w:hanging="353"/>
              <w:rPr>
                <w:color w:val="000000" w:themeColor="text1"/>
                <w:sz w:val="17"/>
                <w:szCs w:val="17"/>
              </w:rPr>
            </w:pPr>
            <w:r w:rsidRPr="00B40598">
              <w:rPr>
                <w:rFonts w:ascii="HGｺﾞｼｯｸE" w:eastAsia="HGｺﾞｼｯｸE" w:hAnsi="ＭＳ ゴシック" w:hint="eastAsia"/>
                <w:color w:val="000000" w:themeColor="text1"/>
                <w:sz w:val="17"/>
                <w:szCs w:val="17"/>
              </w:rPr>
              <w:t>５</w:t>
            </w:r>
            <w:r w:rsidRPr="00B40598">
              <w:rPr>
                <w:rFonts w:hint="eastAsia"/>
                <w:color w:val="000000" w:themeColor="text1"/>
                <w:sz w:val="17"/>
                <w:szCs w:val="17"/>
              </w:rPr>
              <w:tab/>
            </w:r>
            <w:r w:rsidRPr="00B40598">
              <w:rPr>
                <w:rFonts w:hint="eastAsia"/>
                <w:color w:val="000000" w:themeColor="text1"/>
                <w:sz w:val="17"/>
                <w:szCs w:val="17"/>
              </w:rPr>
              <w:t>読み物「共感</w:t>
            </w:r>
            <w:r w:rsidR="006D2D59" w:rsidRPr="00B40598">
              <w:rPr>
                <w:rFonts w:hint="eastAsia"/>
                <w:color w:val="000000" w:themeColor="text1"/>
                <w:sz w:val="17"/>
                <w:szCs w:val="17"/>
              </w:rPr>
              <w:t>し助けようとする気持ちの発達」等をもとに，自己形成について考え説明する。</w:t>
            </w:r>
            <w:r w:rsidR="006D2D59" w:rsidRPr="00B40598">
              <w:rPr>
                <w:rFonts w:hint="eastAsia"/>
                <w:color w:val="000000" w:themeColor="text1"/>
                <w:sz w:val="17"/>
                <w:szCs w:val="17"/>
                <w:bdr w:val="single" w:sz="4" w:space="0" w:color="auto"/>
              </w:rPr>
              <w:t>学</w:t>
            </w:r>
          </w:p>
          <w:p w:rsidR="008E5B3F" w:rsidRPr="00B40598" w:rsidRDefault="008E5B3F" w:rsidP="008E5B3F">
            <w:pPr>
              <w:keepNext/>
              <w:wordWrap w:val="0"/>
              <w:autoSpaceDE/>
              <w:autoSpaceDN/>
              <w:snapToGrid/>
              <w:spacing w:line="254" w:lineRule="exact"/>
              <w:ind w:left="353" w:hangingChars="200" w:hanging="353"/>
              <w:rPr>
                <w:color w:val="000000" w:themeColor="text1"/>
                <w:sz w:val="17"/>
                <w:szCs w:val="17"/>
              </w:rPr>
            </w:pPr>
            <w:r w:rsidRPr="00B40598">
              <w:rPr>
                <w:rFonts w:ascii="HGｺﾞｼｯｸE" w:eastAsia="HGｺﾞｼｯｸE" w:hAnsi="ＭＳ ゴシック" w:hint="eastAsia"/>
                <w:color w:val="000000" w:themeColor="text1"/>
                <w:sz w:val="17"/>
                <w:szCs w:val="17"/>
              </w:rPr>
              <w:t>６</w:t>
            </w:r>
            <w:r w:rsidRPr="00B40598">
              <w:rPr>
                <w:rFonts w:hint="eastAsia"/>
                <w:color w:val="000000" w:themeColor="text1"/>
                <w:sz w:val="17"/>
                <w:szCs w:val="17"/>
              </w:rPr>
              <w:tab/>
            </w:r>
            <w:r w:rsidRPr="00B40598">
              <w:rPr>
                <w:rFonts w:hint="eastAsia"/>
                <w:color w:val="000000" w:themeColor="text1"/>
                <w:sz w:val="17"/>
                <w:szCs w:val="17"/>
              </w:rPr>
              <w:t>本時の学習をノート等にまとめる。</w:t>
            </w:r>
            <w:r w:rsidR="006D2D59" w:rsidRPr="00B40598">
              <w:rPr>
                <w:rFonts w:hint="eastAsia"/>
                <w:color w:val="000000" w:themeColor="text1"/>
                <w:sz w:val="17"/>
                <w:szCs w:val="17"/>
                <w:bdr w:val="single" w:sz="4" w:space="0" w:color="auto"/>
              </w:rPr>
              <w:t>▲</w:t>
            </w:r>
          </w:p>
        </w:tc>
        <w:tc>
          <w:tcPr>
            <w:tcW w:w="3441" w:type="dxa"/>
            <w:shd w:val="clear" w:color="auto" w:fill="auto"/>
          </w:tcPr>
          <w:p w:rsidR="008E5B3F" w:rsidRPr="00B40598" w:rsidRDefault="008E5B3F" w:rsidP="008E5B3F">
            <w:pPr>
              <w:keepNext/>
              <w:wordWrap w:val="0"/>
              <w:autoSpaceDE/>
              <w:autoSpaceDN/>
              <w:snapToGrid/>
              <w:spacing w:line="254" w:lineRule="exact"/>
              <w:rPr>
                <w:rFonts w:ascii="ＭＳ ゴシック" w:eastAsia="ＭＳ ゴシック" w:hAnsi="ＭＳ ゴシック"/>
                <w:color w:val="000000" w:themeColor="text1"/>
                <w:sz w:val="17"/>
                <w:szCs w:val="17"/>
              </w:rPr>
            </w:pPr>
            <w:r w:rsidRPr="00B40598">
              <w:rPr>
                <w:rFonts w:ascii="ＭＳ ゴシック" w:eastAsia="ＭＳ ゴシック" w:hAnsi="ＭＳ ゴシック" w:hint="eastAsia"/>
                <w:color w:val="000000" w:themeColor="text1"/>
                <w:sz w:val="17"/>
                <w:szCs w:val="17"/>
              </w:rPr>
              <w:lastRenderedPageBreak/>
              <w:t>【評価の観点】関心・意欲・態度②</w:t>
            </w:r>
          </w:p>
          <w:p w:rsidR="008E5B3F" w:rsidRPr="00B40598" w:rsidRDefault="008E5B3F" w:rsidP="008E5B3F">
            <w:pPr>
              <w:keepNext/>
              <w:wordWrap w:val="0"/>
              <w:autoSpaceDE/>
              <w:autoSpaceDN/>
              <w:snapToGrid/>
              <w:spacing w:line="254" w:lineRule="exact"/>
              <w:ind w:firstLineChars="100" w:firstLine="176"/>
              <w:rPr>
                <w:color w:val="000000" w:themeColor="text1"/>
                <w:sz w:val="17"/>
                <w:szCs w:val="17"/>
              </w:rPr>
            </w:pPr>
            <w:r w:rsidRPr="00B40598">
              <w:rPr>
                <w:rFonts w:hint="eastAsia"/>
                <w:color w:val="000000" w:themeColor="text1"/>
                <w:sz w:val="17"/>
                <w:szCs w:val="17"/>
              </w:rPr>
              <w:t>心身の機能の発達と心の健康について，課題の解決に向けての話し合いや意見交換などの学習活動に意欲的に取り組もうとしている。</w:t>
            </w:r>
          </w:p>
          <w:p w:rsidR="008E5B3F" w:rsidRPr="00B40598" w:rsidRDefault="008E5B3F" w:rsidP="008E5B3F">
            <w:pPr>
              <w:keepNext/>
              <w:wordWrap w:val="0"/>
              <w:autoSpaceDE/>
              <w:autoSpaceDN/>
              <w:snapToGrid/>
              <w:spacing w:line="254" w:lineRule="exact"/>
              <w:rPr>
                <w:color w:val="000000" w:themeColor="text1"/>
                <w:sz w:val="17"/>
                <w:szCs w:val="17"/>
              </w:rPr>
            </w:pPr>
            <w:r w:rsidRPr="00B40598">
              <w:rPr>
                <w:rFonts w:hint="eastAsia"/>
                <w:color w:val="000000" w:themeColor="text1"/>
                <w:sz w:val="17"/>
                <w:szCs w:val="17"/>
              </w:rPr>
              <w:t>[</w:t>
            </w:r>
            <w:r w:rsidRPr="00B40598">
              <w:rPr>
                <w:rFonts w:hint="eastAsia"/>
                <w:color w:val="000000" w:themeColor="text1"/>
                <w:sz w:val="17"/>
                <w:szCs w:val="17"/>
              </w:rPr>
              <w:t>評価場面：活動</w:t>
            </w:r>
            <w:r w:rsidRPr="00B40598">
              <w:rPr>
                <w:rFonts w:ascii="HGｺﾞｼｯｸE" w:eastAsia="HGｺﾞｼｯｸE" w:hAnsi="ＭＳ ゴシック" w:hint="eastAsia"/>
                <w:color w:val="000000" w:themeColor="text1"/>
                <w:sz w:val="17"/>
                <w:szCs w:val="17"/>
              </w:rPr>
              <w:t>２</w:t>
            </w:r>
            <w:r w:rsidRPr="00B40598">
              <w:rPr>
                <w:rFonts w:hint="eastAsia"/>
                <w:color w:val="000000" w:themeColor="text1"/>
                <w:sz w:val="17"/>
                <w:szCs w:val="17"/>
              </w:rPr>
              <w:t>，評価方法：教師の観察</w:t>
            </w:r>
            <w:r w:rsidR="006D2D59" w:rsidRPr="00B40598">
              <w:rPr>
                <w:rFonts w:hint="eastAsia"/>
                <w:color w:val="000000" w:themeColor="text1"/>
                <w:sz w:val="17"/>
                <w:szCs w:val="17"/>
              </w:rPr>
              <w:t>，ノート等への記入状況</w:t>
            </w:r>
            <w:r w:rsidRPr="00B40598">
              <w:rPr>
                <w:rFonts w:hint="eastAsia"/>
                <w:color w:val="000000" w:themeColor="text1"/>
                <w:sz w:val="17"/>
                <w:szCs w:val="17"/>
              </w:rPr>
              <w:t>]</w:t>
            </w:r>
          </w:p>
          <w:p w:rsidR="008E5B3F" w:rsidRPr="00B40598" w:rsidRDefault="008E5B3F" w:rsidP="008E5B3F">
            <w:pPr>
              <w:keepNext/>
              <w:wordWrap w:val="0"/>
              <w:autoSpaceDE/>
              <w:autoSpaceDN/>
              <w:snapToGrid/>
              <w:spacing w:line="254" w:lineRule="exact"/>
              <w:rPr>
                <w:color w:val="000000" w:themeColor="text1"/>
                <w:sz w:val="17"/>
                <w:szCs w:val="17"/>
              </w:rPr>
            </w:pPr>
          </w:p>
          <w:p w:rsidR="008E5B3F" w:rsidRPr="00B40598" w:rsidRDefault="008E5B3F" w:rsidP="008E5B3F">
            <w:pPr>
              <w:keepNext/>
              <w:wordWrap w:val="0"/>
              <w:autoSpaceDE/>
              <w:autoSpaceDN/>
              <w:snapToGrid/>
              <w:spacing w:line="254" w:lineRule="exact"/>
              <w:rPr>
                <w:rFonts w:ascii="ＭＳ ゴシック" w:eastAsia="ＭＳ ゴシック" w:hAnsi="ＭＳ ゴシック"/>
                <w:color w:val="000000" w:themeColor="text1"/>
                <w:sz w:val="17"/>
                <w:szCs w:val="17"/>
              </w:rPr>
            </w:pPr>
            <w:r w:rsidRPr="00B40598">
              <w:rPr>
                <w:rFonts w:ascii="ＭＳ ゴシック" w:eastAsia="ＭＳ ゴシック" w:hAnsi="ＭＳ ゴシック" w:hint="eastAsia"/>
                <w:color w:val="000000" w:themeColor="text1"/>
                <w:sz w:val="17"/>
                <w:szCs w:val="17"/>
              </w:rPr>
              <w:t>【評価の観点】思考・判断②</w:t>
            </w:r>
          </w:p>
          <w:p w:rsidR="008E5B3F" w:rsidRPr="00B40598" w:rsidRDefault="008E5B3F" w:rsidP="008E5B3F">
            <w:pPr>
              <w:keepNext/>
              <w:wordWrap w:val="0"/>
              <w:autoSpaceDE/>
              <w:autoSpaceDN/>
              <w:snapToGrid/>
              <w:spacing w:line="254" w:lineRule="exact"/>
              <w:ind w:firstLineChars="100" w:firstLine="176"/>
              <w:rPr>
                <w:color w:val="000000" w:themeColor="text1"/>
                <w:sz w:val="17"/>
                <w:szCs w:val="17"/>
              </w:rPr>
            </w:pPr>
            <w:r w:rsidRPr="00B40598">
              <w:rPr>
                <w:rFonts w:hint="eastAsia"/>
                <w:color w:val="000000" w:themeColor="text1"/>
                <w:sz w:val="17"/>
                <w:szCs w:val="17"/>
              </w:rPr>
              <w:t>心身の機能の発達と心の健康について，学習したことを自分たちの生活や事例などと比較したり，関係を見つけたりするなどして，筋道を立ててそれらを説明している。</w:t>
            </w:r>
          </w:p>
          <w:p w:rsidR="008E5B3F" w:rsidRPr="00B40598" w:rsidRDefault="008E5B3F" w:rsidP="008E5B3F">
            <w:pPr>
              <w:keepNext/>
              <w:wordWrap w:val="0"/>
              <w:autoSpaceDE/>
              <w:autoSpaceDN/>
              <w:snapToGrid/>
              <w:spacing w:line="254" w:lineRule="exact"/>
              <w:rPr>
                <w:color w:val="000000" w:themeColor="text1"/>
                <w:sz w:val="17"/>
                <w:szCs w:val="17"/>
              </w:rPr>
            </w:pPr>
            <w:r w:rsidRPr="00B40598">
              <w:rPr>
                <w:rFonts w:hint="eastAsia"/>
                <w:color w:val="000000" w:themeColor="text1"/>
                <w:sz w:val="17"/>
                <w:szCs w:val="17"/>
              </w:rPr>
              <w:t>[</w:t>
            </w:r>
            <w:r w:rsidRPr="00B40598">
              <w:rPr>
                <w:rFonts w:hint="eastAsia"/>
                <w:color w:val="000000" w:themeColor="text1"/>
                <w:sz w:val="17"/>
                <w:szCs w:val="17"/>
              </w:rPr>
              <w:t>評価場面：活動</w:t>
            </w:r>
            <w:r w:rsidRPr="00B40598">
              <w:rPr>
                <w:rFonts w:ascii="HGｺﾞｼｯｸE" w:eastAsia="HGｺﾞｼｯｸE" w:hAnsi="ＭＳ ゴシック" w:hint="eastAsia"/>
                <w:color w:val="000000" w:themeColor="text1"/>
                <w:sz w:val="17"/>
                <w:szCs w:val="17"/>
              </w:rPr>
              <w:t>５</w:t>
            </w:r>
            <w:r w:rsidRPr="00B40598">
              <w:rPr>
                <w:rFonts w:hint="eastAsia"/>
                <w:color w:val="000000" w:themeColor="text1"/>
                <w:sz w:val="17"/>
                <w:szCs w:val="17"/>
              </w:rPr>
              <w:t>，評価方法：教師の観察，ノート等への記入状況</w:t>
            </w:r>
            <w:r w:rsidRPr="00B40598">
              <w:rPr>
                <w:rFonts w:hint="eastAsia"/>
                <w:color w:val="000000" w:themeColor="text1"/>
                <w:sz w:val="17"/>
                <w:szCs w:val="17"/>
              </w:rPr>
              <w:t>]</w:t>
            </w:r>
          </w:p>
          <w:p w:rsidR="008E5B3F" w:rsidRPr="00B40598" w:rsidRDefault="008E5B3F" w:rsidP="008E5B3F">
            <w:pPr>
              <w:keepNext/>
              <w:wordWrap w:val="0"/>
              <w:autoSpaceDE/>
              <w:autoSpaceDN/>
              <w:snapToGrid/>
              <w:spacing w:line="254" w:lineRule="exact"/>
              <w:rPr>
                <w:color w:val="000000" w:themeColor="text1"/>
                <w:sz w:val="17"/>
                <w:szCs w:val="17"/>
              </w:rPr>
            </w:pPr>
          </w:p>
          <w:p w:rsidR="008E5B3F" w:rsidRPr="00B40598" w:rsidRDefault="008E5B3F" w:rsidP="008E5B3F">
            <w:pPr>
              <w:keepNext/>
              <w:wordWrap w:val="0"/>
              <w:autoSpaceDE/>
              <w:autoSpaceDN/>
              <w:snapToGrid/>
              <w:spacing w:line="254" w:lineRule="exact"/>
              <w:rPr>
                <w:rFonts w:ascii="ＭＳ ゴシック" w:eastAsia="ＭＳ ゴシック" w:hAnsi="ＭＳ ゴシック"/>
                <w:color w:val="000000" w:themeColor="text1"/>
                <w:sz w:val="17"/>
                <w:szCs w:val="17"/>
              </w:rPr>
            </w:pPr>
            <w:r w:rsidRPr="00B40598">
              <w:rPr>
                <w:rFonts w:ascii="ＭＳ ゴシック" w:eastAsia="ＭＳ ゴシック" w:hAnsi="ＭＳ ゴシック" w:hint="eastAsia"/>
                <w:color w:val="000000" w:themeColor="text1"/>
                <w:sz w:val="17"/>
                <w:szCs w:val="17"/>
              </w:rPr>
              <w:t>【評価の観点】知識・理解③</w:t>
            </w:r>
          </w:p>
          <w:p w:rsidR="008E5B3F" w:rsidRPr="00B40598" w:rsidRDefault="008E5B3F" w:rsidP="008E5B3F">
            <w:pPr>
              <w:keepNext/>
              <w:wordWrap w:val="0"/>
              <w:autoSpaceDE/>
              <w:autoSpaceDN/>
              <w:snapToGrid/>
              <w:spacing w:line="254" w:lineRule="exact"/>
              <w:ind w:firstLineChars="100" w:firstLine="176"/>
              <w:rPr>
                <w:color w:val="000000" w:themeColor="text1"/>
                <w:sz w:val="17"/>
                <w:szCs w:val="17"/>
              </w:rPr>
            </w:pPr>
            <w:r w:rsidRPr="00B40598">
              <w:rPr>
                <w:rFonts w:hint="eastAsia"/>
                <w:color w:val="000000" w:themeColor="text1"/>
                <w:sz w:val="17"/>
                <w:szCs w:val="17"/>
              </w:rPr>
              <w:t>精神機能の発達と自己形成について理解したことを言ったり，書き出した</w:t>
            </w:r>
            <w:r w:rsidRPr="00B40598">
              <w:rPr>
                <w:rFonts w:hint="eastAsia"/>
                <w:color w:val="000000" w:themeColor="text1"/>
                <w:sz w:val="17"/>
                <w:szCs w:val="17"/>
              </w:rPr>
              <w:lastRenderedPageBreak/>
              <w:t>りしている。</w:t>
            </w:r>
          </w:p>
          <w:p w:rsidR="008E5B3F" w:rsidRPr="00B40598" w:rsidRDefault="008E5B3F" w:rsidP="008E5B3F">
            <w:pPr>
              <w:keepNext/>
              <w:wordWrap w:val="0"/>
              <w:autoSpaceDE/>
              <w:autoSpaceDN/>
              <w:snapToGrid/>
              <w:spacing w:line="254" w:lineRule="exact"/>
              <w:rPr>
                <w:color w:val="000000" w:themeColor="text1"/>
                <w:sz w:val="17"/>
                <w:szCs w:val="17"/>
              </w:rPr>
            </w:pPr>
            <w:r w:rsidRPr="00B40598">
              <w:rPr>
                <w:rFonts w:hint="eastAsia"/>
                <w:color w:val="000000" w:themeColor="text1"/>
                <w:sz w:val="17"/>
                <w:szCs w:val="17"/>
              </w:rPr>
              <w:t>[</w:t>
            </w:r>
            <w:r w:rsidRPr="00B40598">
              <w:rPr>
                <w:rFonts w:hint="eastAsia"/>
                <w:color w:val="000000" w:themeColor="text1"/>
                <w:sz w:val="17"/>
                <w:szCs w:val="17"/>
              </w:rPr>
              <w:t>評価方法：ノート等への記入状況，小テストや章末テスト</w:t>
            </w:r>
            <w:r w:rsidRPr="00B40598">
              <w:rPr>
                <w:rFonts w:hint="eastAsia"/>
                <w:color w:val="000000" w:themeColor="text1"/>
                <w:sz w:val="17"/>
                <w:szCs w:val="17"/>
              </w:rPr>
              <w:t>]</w:t>
            </w:r>
          </w:p>
        </w:tc>
      </w:tr>
    </w:tbl>
    <w:p w:rsidR="008E5B3F" w:rsidRPr="00B40598" w:rsidRDefault="00F909A0" w:rsidP="008E5B3F">
      <w:pPr>
        <w:wordWrap w:val="0"/>
        <w:autoSpaceDE/>
        <w:autoSpaceDN/>
        <w:snapToGrid/>
        <w:spacing w:beforeLines="50" w:before="147" w:afterLines="60" w:after="177" w:line="254" w:lineRule="exact"/>
        <w:rPr>
          <w:rFonts w:ascii="ＭＳ ゴシック" w:eastAsia="ＭＳ ゴシック" w:hAnsi="ＭＳ ゴシック"/>
          <w:color w:val="000000" w:themeColor="text1"/>
          <w:szCs w:val="18"/>
        </w:rPr>
      </w:pPr>
      <w:r w:rsidRPr="00B40598">
        <w:rPr>
          <w:rFonts w:ascii="ＭＳ ゴシック" w:eastAsia="ＭＳ ゴシック" w:hAnsi="ＭＳ ゴシック" w:hint="eastAsia"/>
          <w:color w:val="000000" w:themeColor="text1"/>
          <w:szCs w:val="18"/>
        </w:rPr>
        <w:lastRenderedPageBreak/>
        <w:t>(ｴ)</w:t>
      </w:r>
      <w:r w:rsidR="008E5B3F" w:rsidRPr="00B40598">
        <w:rPr>
          <w:rFonts w:ascii="ＭＳ ゴシック" w:eastAsia="ＭＳ ゴシック" w:hAnsi="ＭＳ ゴシック" w:hint="eastAsia"/>
          <w:color w:val="000000" w:themeColor="text1"/>
          <w:szCs w:val="18"/>
        </w:rPr>
        <w:t>.欲求やストレスへの対処と心の健康</w:t>
      </w:r>
    </w:p>
    <w:tbl>
      <w:tblPr>
        <w:tblW w:w="83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170" w:type="dxa"/>
          <w:bottom w:w="113" w:type="dxa"/>
          <w:right w:w="170" w:type="dxa"/>
        </w:tblCellMar>
        <w:tblLook w:val="01E0" w:firstRow="1" w:lastRow="1" w:firstColumn="1" w:lastColumn="1" w:noHBand="0" w:noVBand="0"/>
      </w:tblPr>
      <w:tblGrid>
        <w:gridCol w:w="562"/>
        <w:gridCol w:w="4389"/>
        <w:gridCol w:w="3441"/>
      </w:tblGrid>
      <w:tr w:rsidR="00B40598" w:rsidRPr="00B40598" w:rsidTr="00425225">
        <w:trPr>
          <w:trHeight w:val="499"/>
          <w:jc w:val="center"/>
        </w:trPr>
        <w:tc>
          <w:tcPr>
            <w:tcW w:w="562" w:type="dxa"/>
            <w:shd w:val="clear" w:color="auto" w:fill="E6E6E6"/>
            <w:tcMar>
              <w:top w:w="0" w:type="dxa"/>
              <w:left w:w="0" w:type="dxa"/>
              <w:bottom w:w="0" w:type="dxa"/>
              <w:right w:w="0" w:type="dxa"/>
            </w:tcMar>
            <w:vAlign w:val="center"/>
          </w:tcPr>
          <w:p w:rsidR="008E5B3F" w:rsidRPr="00B40598" w:rsidRDefault="008E5B3F" w:rsidP="008E5B3F">
            <w:pPr>
              <w:wordWrap w:val="0"/>
              <w:autoSpaceDE/>
              <w:autoSpaceDN/>
              <w:snapToGrid/>
              <w:spacing w:line="200" w:lineRule="exact"/>
              <w:jc w:val="center"/>
              <w:rPr>
                <w:rFonts w:ascii="ＭＳ ゴシック" w:eastAsia="ＭＳ ゴシック" w:hAnsi="ＭＳ ゴシック"/>
                <w:color w:val="000000" w:themeColor="text1"/>
                <w:sz w:val="17"/>
                <w:szCs w:val="17"/>
              </w:rPr>
            </w:pPr>
            <w:r w:rsidRPr="00B40598">
              <w:rPr>
                <w:rFonts w:ascii="ＭＳ ゴシック" w:eastAsia="ＭＳ ゴシック" w:hAnsi="ＭＳ ゴシック" w:hint="eastAsia"/>
                <w:color w:val="000000" w:themeColor="text1"/>
                <w:sz w:val="16"/>
                <w:szCs w:val="16"/>
              </w:rPr>
              <w:t>ページ単元</w:t>
            </w:r>
          </w:p>
        </w:tc>
        <w:tc>
          <w:tcPr>
            <w:tcW w:w="4389" w:type="dxa"/>
            <w:shd w:val="clear" w:color="auto" w:fill="E6E6E6"/>
            <w:tcMar>
              <w:top w:w="0" w:type="dxa"/>
              <w:left w:w="0" w:type="dxa"/>
              <w:bottom w:w="0" w:type="dxa"/>
              <w:right w:w="0" w:type="dxa"/>
            </w:tcMar>
            <w:vAlign w:val="center"/>
          </w:tcPr>
          <w:p w:rsidR="008E5B3F" w:rsidRPr="00B40598" w:rsidRDefault="008E5B3F" w:rsidP="008E5B3F">
            <w:pPr>
              <w:wordWrap w:val="0"/>
              <w:autoSpaceDE/>
              <w:autoSpaceDN/>
              <w:snapToGrid/>
              <w:spacing w:line="200" w:lineRule="exact"/>
              <w:jc w:val="center"/>
              <w:rPr>
                <w:rFonts w:ascii="ＭＳ ゴシック" w:eastAsia="ＭＳ ゴシック" w:hAnsi="ＭＳ ゴシック" w:cs="Arial"/>
                <w:color w:val="000000" w:themeColor="text1"/>
                <w:sz w:val="17"/>
                <w:szCs w:val="17"/>
              </w:rPr>
            </w:pPr>
            <w:r w:rsidRPr="00B40598">
              <w:rPr>
                <w:rFonts w:ascii="ＭＳ ゴシック" w:eastAsia="ＭＳ ゴシック" w:hAnsi="ＭＳ ゴシック" w:cs="Arial" w:hint="eastAsia"/>
                <w:color w:val="000000" w:themeColor="text1"/>
                <w:sz w:val="17"/>
                <w:szCs w:val="17"/>
              </w:rPr>
              <w:t>学習内容と活動</w:t>
            </w:r>
          </w:p>
        </w:tc>
        <w:tc>
          <w:tcPr>
            <w:tcW w:w="3441" w:type="dxa"/>
            <w:shd w:val="clear" w:color="auto" w:fill="E6E6E6"/>
            <w:tcMar>
              <w:top w:w="0" w:type="dxa"/>
              <w:left w:w="0" w:type="dxa"/>
              <w:bottom w:w="0" w:type="dxa"/>
              <w:right w:w="0" w:type="dxa"/>
            </w:tcMar>
            <w:vAlign w:val="center"/>
          </w:tcPr>
          <w:p w:rsidR="008E5B3F" w:rsidRPr="00B40598" w:rsidRDefault="008E5B3F" w:rsidP="008E5B3F">
            <w:pPr>
              <w:wordWrap w:val="0"/>
              <w:autoSpaceDE/>
              <w:autoSpaceDN/>
              <w:snapToGrid/>
              <w:spacing w:line="200" w:lineRule="exact"/>
              <w:jc w:val="center"/>
              <w:rPr>
                <w:color w:val="000000" w:themeColor="text1"/>
                <w:sz w:val="17"/>
                <w:szCs w:val="17"/>
              </w:rPr>
            </w:pPr>
            <w:r w:rsidRPr="00B40598">
              <w:rPr>
                <w:rFonts w:ascii="ＭＳ ゴシック" w:eastAsia="ＭＳ ゴシック" w:hAnsi="ＭＳ ゴシック" w:cs="Arial" w:hint="eastAsia"/>
                <w:color w:val="000000" w:themeColor="text1"/>
                <w:sz w:val="17"/>
                <w:szCs w:val="17"/>
              </w:rPr>
              <w:t>評価の観点と方法（本時のおもな評価）</w:t>
            </w:r>
          </w:p>
        </w:tc>
      </w:tr>
      <w:tr w:rsidR="00B40598" w:rsidRPr="00B40598" w:rsidTr="00425225">
        <w:trPr>
          <w:jc w:val="center"/>
        </w:trPr>
        <w:tc>
          <w:tcPr>
            <w:tcW w:w="562" w:type="dxa"/>
            <w:shd w:val="clear" w:color="auto" w:fill="auto"/>
            <w:tcMar>
              <w:left w:w="0" w:type="dxa"/>
              <w:right w:w="0" w:type="dxa"/>
            </w:tcMar>
          </w:tcPr>
          <w:p w:rsidR="00425225" w:rsidRPr="00B40598" w:rsidRDefault="00425225" w:rsidP="00425225">
            <w:pPr>
              <w:wordWrap w:val="0"/>
              <w:autoSpaceDE/>
              <w:autoSpaceDN/>
              <w:spacing w:line="240" w:lineRule="auto"/>
              <w:jc w:val="center"/>
              <w:rPr>
                <w:rFonts w:ascii="ＭＳ ゴシック" w:eastAsia="ＭＳ ゴシック" w:hAnsi="ＭＳ ゴシック"/>
                <w:color w:val="000000" w:themeColor="text1"/>
                <w:w w:val="80"/>
                <w:szCs w:val="18"/>
              </w:rPr>
            </w:pPr>
            <w:r w:rsidRPr="00B40598">
              <w:rPr>
                <w:rFonts w:ascii="ＭＳ ゴシック" w:eastAsia="ＭＳ ゴシック" w:hAnsi="ＭＳ ゴシック" w:hint="eastAsia"/>
                <w:color w:val="000000" w:themeColor="text1"/>
                <w:w w:val="80"/>
                <w:szCs w:val="18"/>
              </w:rPr>
              <w:t>第８時</w:t>
            </w:r>
          </w:p>
          <w:p w:rsidR="00425225" w:rsidRPr="00B40598" w:rsidRDefault="00425225" w:rsidP="008E5B3F">
            <w:pPr>
              <w:wordWrap w:val="0"/>
              <w:autoSpaceDE/>
              <w:autoSpaceDN/>
              <w:spacing w:line="240" w:lineRule="auto"/>
              <w:jc w:val="center"/>
              <w:rPr>
                <w:rFonts w:ascii="ＭＳ ゴシック" w:eastAsia="ＭＳ ゴシック" w:hAnsi="ＭＳ ゴシック"/>
                <w:color w:val="000000" w:themeColor="text1"/>
                <w:w w:val="80"/>
                <w:sz w:val="16"/>
                <w:szCs w:val="16"/>
              </w:rPr>
            </w:pPr>
          </w:p>
          <w:p w:rsidR="008E5B3F" w:rsidRPr="00B40598" w:rsidRDefault="008E5B3F" w:rsidP="008E5B3F">
            <w:pPr>
              <w:wordWrap w:val="0"/>
              <w:autoSpaceDE/>
              <w:autoSpaceDN/>
              <w:spacing w:line="240" w:lineRule="auto"/>
              <w:jc w:val="center"/>
              <w:rPr>
                <w:rFonts w:ascii="ＭＳ ゴシック" w:eastAsia="ＭＳ ゴシック" w:hAnsi="ＭＳ ゴシック"/>
                <w:color w:val="000000" w:themeColor="text1"/>
                <w:w w:val="80"/>
                <w:sz w:val="16"/>
                <w:szCs w:val="16"/>
              </w:rPr>
            </w:pPr>
            <w:r w:rsidRPr="00B40598">
              <w:rPr>
                <w:rFonts w:ascii="ＭＳ ゴシック" w:eastAsia="ＭＳ ゴシック" w:hAnsi="ＭＳ ゴシック" w:hint="eastAsia"/>
                <w:color w:val="000000" w:themeColor="text1"/>
                <w:w w:val="80"/>
                <w:sz w:val="16"/>
                <w:szCs w:val="16"/>
              </w:rPr>
              <w:t>P.20</w:t>
            </w:r>
          </w:p>
          <w:p w:rsidR="008E5B3F" w:rsidRPr="00B40598" w:rsidRDefault="008E5B3F" w:rsidP="008E5B3F">
            <w:pPr>
              <w:wordWrap w:val="0"/>
              <w:autoSpaceDE/>
              <w:autoSpaceDN/>
              <w:spacing w:line="240" w:lineRule="auto"/>
              <w:jc w:val="center"/>
              <w:rPr>
                <w:rFonts w:ascii="ＭＳ ゴシック" w:eastAsia="ＭＳ ゴシック" w:hAnsi="ＭＳ ゴシック"/>
                <w:color w:val="000000" w:themeColor="text1"/>
                <w:sz w:val="17"/>
                <w:szCs w:val="17"/>
              </w:rPr>
            </w:pPr>
            <w:r w:rsidRPr="00B40598">
              <w:rPr>
                <w:rFonts w:ascii="ＭＳ ゴシック" w:eastAsia="ＭＳ ゴシック" w:hAnsi="ＭＳ ゴシック" w:hint="eastAsia"/>
                <w:color w:val="000000" w:themeColor="text1"/>
                <w:sz w:val="17"/>
                <w:szCs w:val="17"/>
                <w:eastAsianLayout w:id="-118224896" w:vert="1" w:vertCompress="1"/>
              </w:rPr>
              <w:t>～</w:t>
            </w:r>
          </w:p>
          <w:p w:rsidR="008E5B3F" w:rsidRPr="00B40598" w:rsidRDefault="008E5B3F" w:rsidP="008E5B3F">
            <w:pPr>
              <w:wordWrap w:val="0"/>
              <w:autoSpaceDE/>
              <w:autoSpaceDN/>
              <w:spacing w:line="240" w:lineRule="auto"/>
              <w:jc w:val="center"/>
              <w:rPr>
                <w:rFonts w:ascii="ＭＳ ゴシック" w:eastAsia="ＭＳ ゴシック" w:hAnsi="ＭＳ ゴシック"/>
                <w:color w:val="000000" w:themeColor="text1"/>
                <w:w w:val="80"/>
                <w:sz w:val="16"/>
                <w:szCs w:val="16"/>
              </w:rPr>
            </w:pPr>
            <w:r w:rsidRPr="00B40598">
              <w:rPr>
                <w:rFonts w:ascii="ＭＳ ゴシック" w:eastAsia="ＭＳ ゴシック" w:hAnsi="ＭＳ ゴシック" w:hint="eastAsia"/>
                <w:color w:val="000000" w:themeColor="text1"/>
                <w:w w:val="80"/>
                <w:sz w:val="16"/>
                <w:szCs w:val="16"/>
              </w:rPr>
              <w:t>P.21</w:t>
            </w:r>
          </w:p>
          <w:p w:rsidR="008E5B3F" w:rsidRPr="00B40598" w:rsidRDefault="008E5B3F" w:rsidP="008E5B3F">
            <w:pPr>
              <w:wordWrap w:val="0"/>
              <w:autoSpaceDE/>
              <w:autoSpaceDN/>
              <w:spacing w:line="180" w:lineRule="exact"/>
              <w:jc w:val="center"/>
              <w:rPr>
                <w:rFonts w:ascii="ＭＳ ゴシック" w:eastAsia="ＭＳ ゴシック" w:hAnsi="ＭＳ ゴシック"/>
                <w:color w:val="000000" w:themeColor="text1"/>
                <w:sz w:val="17"/>
                <w:szCs w:val="17"/>
              </w:rPr>
            </w:pPr>
          </w:p>
          <w:p w:rsidR="00DC3253" w:rsidRPr="00B40598" w:rsidRDefault="00DC3253" w:rsidP="008E5B3F">
            <w:pPr>
              <w:wordWrap w:val="0"/>
              <w:autoSpaceDE/>
              <w:autoSpaceDN/>
              <w:spacing w:line="180" w:lineRule="exact"/>
              <w:jc w:val="center"/>
              <w:rPr>
                <w:rFonts w:ascii="ＭＳ ゴシック" w:eastAsia="ＭＳ ゴシック" w:hAnsi="ＭＳ ゴシック"/>
                <w:color w:val="000000" w:themeColor="text1"/>
                <w:sz w:val="17"/>
                <w:szCs w:val="17"/>
              </w:rPr>
            </w:pPr>
          </w:p>
          <w:p w:rsidR="008E5B3F" w:rsidRPr="00B40598" w:rsidRDefault="008E5B3F" w:rsidP="008E5B3F">
            <w:pPr>
              <w:wordWrap w:val="0"/>
              <w:autoSpaceDE/>
              <w:autoSpaceDN/>
              <w:spacing w:line="180" w:lineRule="exact"/>
              <w:jc w:val="center"/>
              <w:rPr>
                <w:rFonts w:ascii="ＭＳ ゴシック" w:eastAsia="ＭＳ ゴシック" w:hAnsi="ＭＳ ゴシック"/>
                <w:color w:val="000000" w:themeColor="text1"/>
                <w:sz w:val="17"/>
                <w:szCs w:val="17"/>
              </w:rPr>
            </w:pPr>
          </w:p>
          <w:p w:rsidR="008E5B3F" w:rsidRPr="00B40598" w:rsidRDefault="008E5B3F" w:rsidP="008E5B3F">
            <w:pPr>
              <w:wordWrap w:val="0"/>
              <w:autoSpaceDE/>
              <w:autoSpaceDN/>
              <w:spacing w:line="180" w:lineRule="exact"/>
              <w:jc w:val="center"/>
              <w:rPr>
                <w:rFonts w:ascii="ＭＳ ゴシック" w:eastAsia="ＭＳ ゴシック" w:hAnsi="ＭＳ ゴシック"/>
                <w:color w:val="000000" w:themeColor="text1"/>
                <w:sz w:val="17"/>
                <w:szCs w:val="17"/>
              </w:rPr>
            </w:pPr>
            <w:r w:rsidRPr="00B40598">
              <w:rPr>
                <w:rFonts w:ascii="ＭＳ ゴシック" w:eastAsia="ＭＳ ゴシック" w:hAnsi="ＭＳ ゴシック" w:hint="eastAsia"/>
                <w:color w:val="000000" w:themeColor="text1"/>
                <w:sz w:val="17"/>
                <w:szCs w:val="17"/>
              </w:rPr>
              <w:t>７</w:t>
            </w:r>
          </w:p>
          <w:p w:rsidR="008E5B3F" w:rsidRPr="00B40598" w:rsidRDefault="008E5B3F" w:rsidP="008E5B3F">
            <w:pPr>
              <w:wordWrap w:val="0"/>
              <w:autoSpaceDE/>
              <w:autoSpaceDN/>
              <w:spacing w:line="180" w:lineRule="exact"/>
              <w:jc w:val="center"/>
              <w:rPr>
                <w:rFonts w:ascii="ＭＳ ゴシック" w:eastAsia="ＭＳ ゴシック" w:hAnsi="ＭＳ ゴシック"/>
                <w:color w:val="000000" w:themeColor="text1"/>
                <w:sz w:val="17"/>
                <w:szCs w:val="17"/>
              </w:rPr>
            </w:pPr>
          </w:p>
          <w:p w:rsidR="008E5B3F" w:rsidRPr="00B40598" w:rsidRDefault="008E5B3F" w:rsidP="008E5B3F">
            <w:pPr>
              <w:wordWrap w:val="0"/>
              <w:autoSpaceDE/>
              <w:autoSpaceDN/>
              <w:spacing w:line="180" w:lineRule="exact"/>
              <w:jc w:val="center"/>
              <w:rPr>
                <w:rFonts w:ascii="ＭＳ ゴシック" w:eastAsia="ＭＳ ゴシック" w:hAnsi="ＭＳ ゴシック"/>
                <w:color w:val="000000" w:themeColor="text1"/>
                <w:sz w:val="17"/>
                <w:szCs w:val="17"/>
              </w:rPr>
            </w:pPr>
            <w:r w:rsidRPr="00B40598">
              <w:rPr>
                <w:rFonts w:ascii="ＭＳ ゴシック" w:eastAsia="ＭＳ ゴシック" w:hAnsi="ＭＳ ゴシック" w:hint="eastAsia"/>
                <w:color w:val="000000" w:themeColor="text1"/>
                <w:sz w:val="17"/>
                <w:szCs w:val="17"/>
              </w:rPr>
              <w:t>心</w:t>
            </w:r>
          </w:p>
          <w:p w:rsidR="008E5B3F" w:rsidRPr="00B40598" w:rsidRDefault="008E5B3F" w:rsidP="008E5B3F">
            <w:pPr>
              <w:wordWrap w:val="0"/>
              <w:autoSpaceDE/>
              <w:autoSpaceDN/>
              <w:spacing w:line="180" w:lineRule="exact"/>
              <w:jc w:val="center"/>
              <w:rPr>
                <w:rFonts w:ascii="ＭＳ ゴシック" w:eastAsia="ＭＳ ゴシック" w:hAnsi="ＭＳ ゴシック"/>
                <w:color w:val="000000" w:themeColor="text1"/>
                <w:sz w:val="17"/>
                <w:szCs w:val="17"/>
              </w:rPr>
            </w:pPr>
            <w:r w:rsidRPr="00B40598">
              <w:rPr>
                <w:rFonts w:ascii="ＭＳ ゴシック" w:eastAsia="ＭＳ ゴシック" w:hAnsi="ＭＳ ゴシック" w:hint="eastAsia"/>
                <w:color w:val="000000" w:themeColor="text1"/>
                <w:sz w:val="17"/>
                <w:szCs w:val="17"/>
              </w:rPr>
              <w:t>と</w:t>
            </w:r>
          </w:p>
          <w:p w:rsidR="008E5B3F" w:rsidRPr="00B40598" w:rsidRDefault="008E5B3F" w:rsidP="008E5B3F">
            <w:pPr>
              <w:wordWrap w:val="0"/>
              <w:autoSpaceDE/>
              <w:autoSpaceDN/>
              <w:spacing w:line="180" w:lineRule="exact"/>
              <w:jc w:val="center"/>
              <w:rPr>
                <w:rFonts w:ascii="ＭＳ ゴシック" w:eastAsia="ＭＳ ゴシック" w:hAnsi="ＭＳ ゴシック"/>
                <w:color w:val="000000" w:themeColor="text1"/>
                <w:sz w:val="17"/>
                <w:szCs w:val="17"/>
              </w:rPr>
            </w:pPr>
            <w:r w:rsidRPr="00B40598">
              <w:rPr>
                <w:rFonts w:ascii="ＭＳ ゴシック" w:eastAsia="ＭＳ ゴシック" w:hAnsi="ＭＳ ゴシック" w:hint="eastAsia"/>
                <w:color w:val="000000" w:themeColor="text1"/>
                <w:sz w:val="17"/>
                <w:szCs w:val="17"/>
              </w:rPr>
              <w:t>体</w:t>
            </w:r>
          </w:p>
          <w:p w:rsidR="008E5B3F" w:rsidRPr="00B40598" w:rsidRDefault="008E5B3F" w:rsidP="008E5B3F">
            <w:pPr>
              <w:wordWrap w:val="0"/>
              <w:autoSpaceDE/>
              <w:autoSpaceDN/>
              <w:spacing w:line="180" w:lineRule="exact"/>
              <w:jc w:val="center"/>
              <w:rPr>
                <w:rFonts w:ascii="ＭＳ ゴシック" w:eastAsia="ＭＳ ゴシック" w:hAnsi="ＭＳ ゴシック"/>
                <w:color w:val="000000" w:themeColor="text1"/>
                <w:sz w:val="17"/>
                <w:szCs w:val="17"/>
              </w:rPr>
            </w:pPr>
            <w:r w:rsidRPr="00B40598">
              <w:rPr>
                <w:rFonts w:ascii="ＭＳ ゴシック" w:eastAsia="ＭＳ ゴシック" w:hAnsi="ＭＳ ゴシック" w:hint="eastAsia"/>
                <w:color w:val="000000" w:themeColor="text1"/>
                <w:sz w:val="17"/>
                <w:szCs w:val="17"/>
              </w:rPr>
              <w:t>の</w:t>
            </w:r>
          </w:p>
          <w:p w:rsidR="008E5B3F" w:rsidRPr="00B40598" w:rsidRDefault="008E5B3F" w:rsidP="008E5B3F">
            <w:pPr>
              <w:wordWrap w:val="0"/>
              <w:autoSpaceDE/>
              <w:autoSpaceDN/>
              <w:spacing w:line="180" w:lineRule="exact"/>
              <w:jc w:val="center"/>
              <w:rPr>
                <w:rFonts w:ascii="ＭＳ ゴシック" w:eastAsia="ＭＳ ゴシック" w:hAnsi="ＭＳ ゴシック"/>
                <w:color w:val="000000" w:themeColor="text1"/>
                <w:sz w:val="17"/>
                <w:szCs w:val="17"/>
              </w:rPr>
            </w:pPr>
            <w:r w:rsidRPr="00B40598">
              <w:rPr>
                <w:rFonts w:ascii="ＭＳ ゴシック" w:eastAsia="ＭＳ ゴシック" w:hAnsi="ＭＳ ゴシック" w:hint="eastAsia"/>
                <w:color w:val="000000" w:themeColor="text1"/>
                <w:sz w:val="17"/>
                <w:szCs w:val="17"/>
              </w:rPr>
              <w:t>関</w:t>
            </w:r>
          </w:p>
          <w:p w:rsidR="008E5B3F" w:rsidRPr="00B40598" w:rsidRDefault="008E5B3F" w:rsidP="008E5B3F">
            <w:pPr>
              <w:wordWrap w:val="0"/>
              <w:autoSpaceDE/>
              <w:autoSpaceDN/>
              <w:spacing w:line="180" w:lineRule="exact"/>
              <w:jc w:val="center"/>
              <w:rPr>
                <w:rFonts w:ascii="ＭＳ ゴシック" w:eastAsia="ＭＳ ゴシック" w:hAnsi="ＭＳ ゴシック"/>
                <w:color w:val="000000" w:themeColor="text1"/>
                <w:sz w:val="17"/>
                <w:szCs w:val="17"/>
              </w:rPr>
            </w:pPr>
            <w:r w:rsidRPr="00B40598">
              <w:rPr>
                <w:rFonts w:ascii="ＭＳ ゴシック" w:eastAsia="ＭＳ ゴシック" w:hAnsi="ＭＳ ゴシック" w:hint="eastAsia"/>
                <w:color w:val="000000" w:themeColor="text1"/>
                <w:sz w:val="17"/>
                <w:szCs w:val="17"/>
              </w:rPr>
              <w:t>わ</w:t>
            </w:r>
          </w:p>
          <w:p w:rsidR="008E5B3F" w:rsidRPr="00B40598" w:rsidRDefault="008E5B3F" w:rsidP="008E5B3F">
            <w:pPr>
              <w:wordWrap w:val="0"/>
              <w:autoSpaceDE/>
              <w:autoSpaceDN/>
              <w:spacing w:line="180" w:lineRule="exact"/>
              <w:jc w:val="center"/>
              <w:rPr>
                <w:rFonts w:ascii="ＭＳ ゴシック" w:eastAsia="ＭＳ ゴシック" w:hAnsi="ＭＳ ゴシック"/>
                <w:color w:val="000000" w:themeColor="text1"/>
                <w:sz w:val="17"/>
                <w:szCs w:val="17"/>
              </w:rPr>
            </w:pPr>
            <w:r w:rsidRPr="00B40598">
              <w:rPr>
                <w:rFonts w:ascii="ＭＳ ゴシック" w:eastAsia="ＭＳ ゴシック" w:hAnsi="ＭＳ ゴシック" w:hint="eastAsia"/>
                <w:color w:val="000000" w:themeColor="text1"/>
                <w:sz w:val="17"/>
                <w:szCs w:val="17"/>
              </w:rPr>
              <w:t>り</w:t>
            </w:r>
          </w:p>
          <w:p w:rsidR="00DC3253" w:rsidRPr="00B40598" w:rsidRDefault="00DC3253" w:rsidP="008E5B3F">
            <w:pPr>
              <w:wordWrap w:val="0"/>
              <w:autoSpaceDE/>
              <w:autoSpaceDN/>
              <w:spacing w:line="180" w:lineRule="exact"/>
              <w:jc w:val="center"/>
              <w:rPr>
                <w:rFonts w:ascii="ＭＳ ゴシック" w:eastAsia="ＭＳ ゴシック" w:hAnsi="ＭＳ ゴシック"/>
                <w:color w:val="000000" w:themeColor="text1"/>
                <w:sz w:val="17"/>
                <w:szCs w:val="17"/>
              </w:rPr>
            </w:pPr>
          </w:p>
          <w:p w:rsidR="00DC3253" w:rsidRPr="00B40598" w:rsidRDefault="00DC3253" w:rsidP="00DC3253">
            <w:pPr>
              <w:wordWrap w:val="0"/>
              <w:autoSpaceDE/>
              <w:autoSpaceDN/>
              <w:spacing w:line="180" w:lineRule="exact"/>
              <w:jc w:val="center"/>
              <w:rPr>
                <w:rFonts w:ascii="ＭＳ ゴシック" w:eastAsia="ＭＳ ゴシック" w:hAnsi="ＭＳ ゴシック"/>
                <w:color w:val="000000" w:themeColor="text1"/>
                <w:sz w:val="17"/>
                <w:szCs w:val="17"/>
                <w:bdr w:val="single" w:sz="4" w:space="0" w:color="auto"/>
              </w:rPr>
            </w:pPr>
            <w:r w:rsidRPr="00B40598">
              <w:rPr>
                <w:rFonts w:ascii="ＭＳ ゴシック" w:eastAsia="ＭＳ ゴシック" w:hAnsi="ＭＳ ゴシック" w:hint="eastAsia"/>
                <w:color w:val="000000" w:themeColor="text1"/>
                <w:sz w:val="17"/>
                <w:szCs w:val="17"/>
                <w:bdr w:val="single" w:sz="4" w:space="0" w:color="auto"/>
              </w:rPr>
              <w:t>学</w:t>
            </w:r>
          </w:p>
          <w:p w:rsidR="00DC3253" w:rsidRPr="00B40598" w:rsidRDefault="00DC3253" w:rsidP="00DC3253">
            <w:pPr>
              <w:wordWrap w:val="0"/>
              <w:autoSpaceDE/>
              <w:autoSpaceDN/>
              <w:spacing w:line="180" w:lineRule="exact"/>
              <w:jc w:val="center"/>
              <w:rPr>
                <w:rFonts w:ascii="ＭＳ ゴシック" w:eastAsia="ＭＳ ゴシック" w:hAnsi="ＭＳ ゴシック"/>
                <w:color w:val="000000" w:themeColor="text1"/>
                <w:sz w:val="17"/>
                <w:szCs w:val="17"/>
              </w:rPr>
            </w:pPr>
          </w:p>
          <w:p w:rsidR="00DC3253" w:rsidRPr="00B40598" w:rsidRDefault="00DC3253" w:rsidP="00DC3253">
            <w:pPr>
              <w:wordWrap w:val="0"/>
              <w:autoSpaceDE/>
              <w:autoSpaceDN/>
              <w:spacing w:line="180" w:lineRule="exact"/>
              <w:jc w:val="center"/>
              <w:rPr>
                <w:rFonts w:ascii="ＭＳ ゴシック" w:eastAsia="ＭＳ ゴシック" w:hAnsi="ＭＳ ゴシック"/>
                <w:color w:val="000000" w:themeColor="text1"/>
                <w:sz w:val="17"/>
                <w:szCs w:val="17"/>
              </w:rPr>
            </w:pPr>
            <w:r w:rsidRPr="00B40598">
              <w:rPr>
                <w:rFonts w:ascii="ＭＳ ゴシック" w:eastAsia="ＭＳ ゴシック" w:hAnsi="ＭＳ ゴシック" w:hint="eastAsia"/>
                <w:color w:val="000000" w:themeColor="text1"/>
                <w:sz w:val="17"/>
                <w:szCs w:val="17"/>
                <w:bdr w:val="single" w:sz="4" w:space="0" w:color="auto"/>
              </w:rPr>
              <w:t>▲</w:t>
            </w:r>
          </w:p>
        </w:tc>
        <w:tc>
          <w:tcPr>
            <w:tcW w:w="4389" w:type="dxa"/>
            <w:shd w:val="clear" w:color="auto" w:fill="auto"/>
          </w:tcPr>
          <w:p w:rsidR="008E5B3F" w:rsidRPr="00B40598" w:rsidRDefault="008E5B3F" w:rsidP="008E5B3F">
            <w:pPr>
              <w:keepNext/>
              <w:wordWrap w:val="0"/>
              <w:autoSpaceDE/>
              <w:autoSpaceDN/>
              <w:snapToGrid/>
              <w:spacing w:line="254" w:lineRule="exact"/>
              <w:ind w:left="353" w:hangingChars="200" w:hanging="353"/>
              <w:rPr>
                <w:rFonts w:ascii="ＭＳ ゴシック" w:eastAsia="ＭＳ ゴシック" w:hAnsi="ＭＳ ゴシック"/>
                <w:color w:val="000000" w:themeColor="text1"/>
                <w:sz w:val="17"/>
                <w:szCs w:val="17"/>
              </w:rPr>
            </w:pPr>
            <w:r w:rsidRPr="00B40598">
              <w:rPr>
                <w:rFonts w:ascii="ＭＳ ゴシック" w:eastAsia="ＭＳ ゴシック" w:hAnsi="ＭＳ ゴシック" w:hint="eastAsia"/>
                <w:color w:val="000000" w:themeColor="text1"/>
                <w:sz w:val="17"/>
                <w:szCs w:val="17"/>
              </w:rPr>
              <w:t>＜本時の目標＞</w:t>
            </w:r>
          </w:p>
          <w:p w:rsidR="008E5B3F" w:rsidRPr="00B40598" w:rsidRDefault="008E5B3F" w:rsidP="008E5B3F">
            <w:pPr>
              <w:keepNext/>
              <w:wordWrap w:val="0"/>
              <w:autoSpaceDE/>
              <w:autoSpaceDN/>
              <w:snapToGrid/>
              <w:spacing w:line="254" w:lineRule="exact"/>
              <w:ind w:firstLineChars="100" w:firstLine="176"/>
              <w:rPr>
                <w:color w:val="000000" w:themeColor="text1"/>
                <w:sz w:val="17"/>
                <w:szCs w:val="17"/>
              </w:rPr>
            </w:pPr>
            <w:r w:rsidRPr="00B40598">
              <w:rPr>
                <w:rFonts w:hint="eastAsia"/>
                <w:color w:val="000000" w:themeColor="text1"/>
                <w:sz w:val="17"/>
                <w:szCs w:val="17"/>
              </w:rPr>
              <w:t>精神と身体には，密接な関係があり，互いにさまざまな影響を与え合っていることを理解できるようにする。また，心の状態が体に現れたり，体の状態が心に現れたりするのは，神経などの働きによることを理解できるようにする。</w:t>
            </w:r>
          </w:p>
          <w:p w:rsidR="008E5B3F" w:rsidRPr="00B40598" w:rsidRDefault="008E5B3F" w:rsidP="008E5B3F">
            <w:pPr>
              <w:keepNext/>
              <w:wordWrap w:val="0"/>
              <w:autoSpaceDE/>
              <w:autoSpaceDN/>
              <w:snapToGrid/>
              <w:spacing w:line="254" w:lineRule="exact"/>
              <w:ind w:left="353" w:hangingChars="200" w:hanging="353"/>
              <w:rPr>
                <w:color w:val="000000" w:themeColor="text1"/>
                <w:sz w:val="17"/>
                <w:szCs w:val="17"/>
              </w:rPr>
            </w:pPr>
          </w:p>
          <w:p w:rsidR="008E5B3F" w:rsidRPr="00B40598" w:rsidRDefault="008E5B3F" w:rsidP="008E5B3F">
            <w:pPr>
              <w:keepNext/>
              <w:wordWrap w:val="0"/>
              <w:autoSpaceDE/>
              <w:autoSpaceDN/>
              <w:snapToGrid/>
              <w:spacing w:line="254" w:lineRule="exact"/>
              <w:ind w:left="353" w:hangingChars="200" w:hanging="353"/>
              <w:rPr>
                <w:color w:val="000000" w:themeColor="text1"/>
                <w:sz w:val="17"/>
                <w:szCs w:val="17"/>
              </w:rPr>
            </w:pPr>
            <w:r w:rsidRPr="00B40598">
              <w:rPr>
                <w:rFonts w:ascii="HGｺﾞｼｯｸE" w:eastAsia="HGｺﾞｼｯｸE" w:hAnsi="ＭＳ ゴシック" w:hint="eastAsia"/>
                <w:color w:val="000000" w:themeColor="text1"/>
                <w:sz w:val="17"/>
                <w:szCs w:val="17"/>
              </w:rPr>
              <w:t>１</w:t>
            </w:r>
            <w:r w:rsidRPr="00B40598">
              <w:rPr>
                <w:rFonts w:hint="eastAsia"/>
                <w:color w:val="000000" w:themeColor="text1"/>
                <w:sz w:val="17"/>
                <w:szCs w:val="17"/>
              </w:rPr>
              <w:tab/>
            </w:r>
            <w:r w:rsidRPr="00B40598">
              <w:rPr>
                <w:rFonts w:hint="eastAsia"/>
                <w:color w:val="000000" w:themeColor="text1"/>
                <w:sz w:val="17"/>
                <w:szCs w:val="17"/>
              </w:rPr>
              <w:t>「今日の学習」本時の学習の見通しをもつ。</w:t>
            </w:r>
            <w:r w:rsidR="006D2D59" w:rsidRPr="00B40598">
              <w:rPr>
                <w:rFonts w:hint="eastAsia"/>
                <w:color w:val="000000" w:themeColor="text1"/>
                <w:sz w:val="17"/>
                <w:szCs w:val="17"/>
                <w:bdr w:val="single" w:sz="4" w:space="0" w:color="auto"/>
              </w:rPr>
              <w:t>▲</w:t>
            </w:r>
          </w:p>
          <w:p w:rsidR="008E5B3F" w:rsidRPr="00B40598" w:rsidRDefault="008E5B3F" w:rsidP="008E5B3F">
            <w:pPr>
              <w:keepNext/>
              <w:wordWrap w:val="0"/>
              <w:autoSpaceDE/>
              <w:autoSpaceDN/>
              <w:snapToGrid/>
              <w:spacing w:line="254" w:lineRule="exact"/>
              <w:ind w:left="353" w:hangingChars="200" w:hanging="353"/>
              <w:rPr>
                <w:color w:val="000000" w:themeColor="text1"/>
                <w:sz w:val="17"/>
                <w:szCs w:val="17"/>
              </w:rPr>
            </w:pPr>
            <w:r w:rsidRPr="00B40598">
              <w:rPr>
                <w:rFonts w:ascii="HGｺﾞｼｯｸE" w:eastAsia="HGｺﾞｼｯｸE" w:hAnsi="ＭＳ ゴシック" w:hint="eastAsia"/>
                <w:color w:val="000000" w:themeColor="text1"/>
                <w:sz w:val="17"/>
                <w:szCs w:val="17"/>
              </w:rPr>
              <w:t>２</w:t>
            </w:r>
            <w:r w:rsidRPr="00B40598">
              <w:rPr>
                <w:rFonts w:hint="eastAsia"/>
                <w:color w:val="000000" w:themeColor="text1"/>
                <w:sz w:val="17"/>
                <w:szCs w:val="17"/>
              </w:rPr>
              <w:tab/>
            </w:r>
            <w:r w:rsidRPr="00B40598">
              <w:rPr>
                <w:rFonts w:hint="eastAsia"/>
                <w:color w:val="000000" w:themeColor="text1"/>
                <w:sz w:val="17"/>
                <w:szCs w:val="17"/>
              </w:rPr>
              <w:t>「やってみよう」とても緊張したとき，体</w:t>
            </w:r>
            <w:r w:rsidR="006D2D59" w:rsidRPr="00B40598">
              <w:rPr>
                <w:rFonts w:hint="eastAsia"/>
                <w:color w:val="000000" w:themeColor="text1"/>
                <w:sz w:val="17"/>
                <w:szCs w:val="17"/>
              </w:rPr>
              <w:t>にどのような変化が起こるかを思い出して記入する。</w:t>
            </w:r>
            <w:r w:rsidR="006D2D59" w:rsidRPr="00B40598">
              <w:rPr>
                <w:rFonts w:hint="eastAsia"/>
                <w:color w:val="000000" w:themeColor="text1"/>
                <w:sz w:val="17"/>
                <w:szCs w:val="17"/>
                <w:bdr w:val="single" w:sz="4" w:space="0" w:color="auto"/>
              </w:rPr>
              <w:t>▲</w:t>
            </w:r>
          </w:p>
          <w:p w:rsidR="00616193" w:rsidRPr="00B40598" w:rsidRDefault="008E5B3F" w:rsidP="00616193">
            <w:pPr>
              <w:keepNext/>
              <w:wordWrap w:val="0"/>
              <w:autoSpaceDE/>
              <w:autoSpaceDN/>
              <w:snapToGrid/>
              <w:spacing w:line="254" w:lineRule="exact"/>
              <w:ind w:left="353" w:hangingChars="200" w:hanging="353"/>
              <w:rPr>
                <w:color w:val="000000" w:themeColor="text1"/>
                <w:sz w:val="17"/>
                <w:szCs w:val="17"/>
              </w:rPr>
            </w:pPr>
            <w:r w:rsidRPr="00B40598">
              <w:rPr>
                <w:rFonts w:ascii="HGｺﾞｼｯｸE" w:eastAsia="HGｺﾞｼｯｸE" w:hAnsi="ＭＳ ゴシック" w:hint="eastAsia"/>
                <w:color w:val="000000" w:themeColor="text1"/>
                <w:sz w:val="17"/>
                <w:szCs w:val="17"/>
              </w:rPr>
              <w:t>３</w:t>
            </w:r>
            <w:r w:rsidRPr="00B40598">
              <w:rPr>
                <w:rFonts w:hint="eastAsia"/>
                <w:color w:val="000000" w:themeColor="text1"/>
                <w:sz w:val="17"/>
                <w:szCs w:val="17"/>
              </w:rPr>
              <w:tab/>
            </w:r>
            <w:r w:rsidRPr="00B40598">
              <w:rPr>
                <w:rFonts w:hint="eastAsia"/>
                <w:color w:val="000000" w:themeColor="text1"/>
                <w:sz w:val="17"/>
                <w:szCs w:val="17"/>
              </w:rPr>
              <w:t>資料１や読み物「笑いの効果」等をもとに，心の状態が体に現れる仕組みを，自律神経やホルモンとの関わりから説明する。</w:t>
            </w:r>
            <w:r w:rsidR="00616193" w:rsidRPr="00B40598">
              <w:rPr>
                <w:rFonts w:hint="eastAsia"/>
                <w:color w:val="000000" w:themeColor="text1"/>
                <w:sz w:val="17"/>
                <w:szCs w:val="17"/>
                <w:bdr w:val="single" w:sz="4" w:space="0" w:color="auto"/>
              </w:rPr>
              <w:t>学</w:t>
            </w:r>
          </w:p>
          <w:p w:rsidR="008E5B3F" w:rsidRPr="00B40598" w:rsidRDefault="008E5B3F" w:rsidP="008E5B3F">
            <w:pPr>
              <w:keepNext/>
              <w:wordWrap w:val="0"/>
              <w:autoSpaceDE/>
              <w:autoSpaceDN/>
              <w:snapToGrid/>
              <w:spacing w:line="254" w:lineRule="exact"/>
              <w:ind w:left="353" w:hangingChars="200" w:hanging="353"/>
              <w:rPr>
                <w:color w:val="000000" w:themeColor="text1"/>
                <w:sz w:val="17"/>
                <w:szCs w:val="17"/>
              </w:rPr>
            </w:pPr>
            <w:r w:rsidRPr="00B40598">
              <w:rPr>
                <w:rFonts w:ascii="HGｺﾞｼｯｸE" w:eastAsia="HGｺﾞｼｯｸE" w:hAnsi="ＭＳ ゴシック" w:hint="eastAsia"/>
                <w:color w:val="000000" w:themeColor="text1"/>
                <w:sz w:val="17"/>
                <w:szCs w:val="17"/>
              </w:rPr>
              <w:t>４</w:t>
            </w:r>
            <w:r w:rsidRPr="00B40598">
              <w:rPr>
                <w:rFonts w:hint="eastAsia"/>
                <w:color w:val="000000" w:themeColor="text1"/>
                <w:sz w:val="17"/>
                <w:szCs w:val="17"/>
              </w:rPr>
              <w:tab/>
            </w:r>
            <w:r w:rsidRPr="00B40598">
              <w:rPr>
                <w:rFonts w:hint="eastAsia"/>
                <w:color w:val="000000" w:themeColor="text1"/>
                <w:sz w:val="17"/>
                <w:szCs w:val="17"/>
              </w:rPr>
              <w:t>資料１等をもとに，体</w:t>
            </w:r>
            <w:r w:rsidR="00616193" w:rsidRPr="00B40598">
              <w:rPr>
                <w:rFonts w:hint="eastAsia"/>
                <w:color w:val="000000" w:themeColor="text1"/>
                <w:sz w:val="17"/>
                <w:szCs w:val="17"/>
              </w:rPr>
              <w:t>の状態が心に現れる仕組みを調べ，発表し合う</w:t>
            </w:r>
            <w:r w:rsidRPr="00B40598">
              <w:rPr>
                <w:rFonts w:hint="eastAsia"/>
                <w:color w:val="000000" w:themeColor="text1"/>
                <w:sz w:val="17"/>
                <w:szCs w:val="17"/>
              </w:rPr>
              <w:t>。</w:t>
            </w:r>
            <w:r w:rsidR="00616193" w:rsidRPr="00B40598">
              <w:rPr>
                <w:rFonts w:hint="eastAsia"/>
                <w:color w:val="000000" w:themeColor="text1"/>
                <w:sz w:val="17"/>
                <w:szCs w:val="17"/>
                <w:bdr w:val="single" w:sz="4" w:space="0" w:color="auto"/>
              </w:rPr>
              <w:t>学</w:t>
            </w:r>
          </w:p>
          <w:p w:rsidR="008E5B3F" w:rsidRPr="00B40598" w:rsidRDefault="008E5B3F" w:rsidP="008E5B3F">
            <w:pPr>
              <w:keepNext/>
              <w:wordWrap w:val="0"/>
              <w:autoSpaceDE/>
              <w:autoSpaceDN/>
              <w:snapToGrid/>
              <w:spacing w:line="254" w:lineRule="exact"/>
              <w:ind w:left="353" w:hangingChars="200" w:hanging="353"/>
              <w:rPr>
                <w:color w:val="000000" w:themeColor="text1"/>
                <w:sz w:val="17"/>
                <w:szCs w:val="17"/>
              </w:rPr>
            </w:pPr>
            <w:r w:rsidRPr="00B40598">
              <w:rPr>
                <w:rFonts w:ascii="HGｺﾞｼｯｸE" w:eastAsia="HGｺﾞｼｯｸE" w:hAnsi="ＭＳ ゴシック" w:hint="eastAsia"/>
                <w:color w:val="000000" w:themeColor="text1"/>
                <w:sz w:val="17"/>
                <w:szCs w:val="17"/>
              </w:rPr>
              <w:t>５</w:t>
            </w:r>
            <w:r w:rsidRPr="00B40598">
              <w:rPr>
                <w:rFonts w:hint="eastAsia"/>
                <w:color w:val="000000" w:themeColor="text1"/>
                <w:sz w:val="17"/>
                <w:szCs w:val="17"/>
              </w:rPr>
              <w:tab/>
            </w:r>
            <w:r w:rsidRPr="00B40598">
              <w:rPr>
                <w:rFonts w:hint="eastAsia"/>
                <w:color w:val="000000" w:themeColor="text1"/>
                <w:sz w:val="17"/>
                <w:szCs w:val="17"/>
              </w:rPr>
              <w:t>資料１等をもとに，体から働きかける気分転換の方法を調べ，自分に合った方法を考えて発表し合う。</w:t>
            </w:r>
            <w:r w:rsidR="00616193" w:rsidRPr="00B40598">
              <w:rPr>
                <w:rFonts w:hint="eastAsia"/>
                <w:color w:val="000000" w:themeColor="text1"/>
                <w:sz w:val="17"/>
                <w:szCs w:val="17"/>
                <w:bdr w:val="single" w:sz="4" w:space="0" w:color="auto"/>
              </w:rPr>
              <w:t>学</w:t>
            </w:r>
          </w:p>
          <w:p w:rsidR="008E5B3F" w:rsidRPr="00B40598" w:rsidRDefault="008E5B3F" w:rsidP="008E5B3F">
            <w:pPr>
              <w:keepNext/>
              <w:wordWrap w:val="0"/>
              <w:autoSpaceDE/>
              <w:autoSpaceDN/>
              <w:snapToGrid/>
              <w:spacing w:line="254" w:lineRule="exact"/>
              <w:ind w:left="353" w:hangingChars="200" w:hanging="353"/>
              <w:rPr>
                <w:color w:val="000000" w:themeColor="text1"/>
                <w:sz w:val="17"/>
                <w:szCs w:val="17"/>
              </w:rPr>
            </w:pPr>
            <w:r w:rsidRPr="00B40598">
              <w:rPr>
                <w:rFonts w:ascii="HGｺﾞｼｯｸE" w:eastAsia="HGｺﾞｼｯｸE" w:hAnsi="ＭＳ ゴシック" w:hint="eastAsia"/>
                <w:color w:val="000000" w:themeColor="text1"/>
                <w:sz w:val="17"/>
                <w:szCs w:val="17"/>
              </w:rPr>
              <w:t>６</w:t>
            </w:r>
            <w:r w:rsidRPr="00B40598">
              <w:rPr>
                <w:rFonts w:hint="eastAsia"/>
                <w:color w:val="000000" w:themeColor="text1"/>
                <w:sz w:val="17"/>
                <w:szCs w:val="17"/>
              </w:rPr>
              <w:tab/>
            </w:r>
            <w:r w:rsidRPr="00B40598">
              <w:rPr>
                <w:rFonts w:hint="eastAsia"/>
                <w:color w:val="000000" w:themeColor="text1"/>
                <w:sz w:val="17"/>
                <w:szCs w:val="17"/>
              </w:rPr>
              <w:t>「考えてみよう」学習したことを活用し，</w:t>
            </w:r>
            <w:r w:rsidRPr="00B40598">
              <w:rPr>
                <w:rFonts w:hint="eastAsia"/>
                <w:color w:val="000000" w:themeColor="text1"/>
                <w:sz w:val="17"/>
                <w:szCs w:val="17"/>
              </w:rPr>
              <w:t>A</w:t>
            </w:r>
            <w:r w:rsidRPr="00B40598">
              <w:rPr>
                <w:rFonts w:hint="eastAsia"/>
                <w:color w:val="000000" w:themeColor="text1"/>
                <w:sz w:val="17"/>
                <w:szCs w:val="17"/>
              </w:rPr>
              <w:t>さんへのアドバイスを考え，発表し合う。</w:t>
            </w:r>
            <w:r w:rsidR="00616193" w:rsidRPr="00B40598">
              <w:rPr>
                <w:rFonts w:hint="eastAsia"/>
                <w:color w:val="000000" w:themeColor="text1"/>
                <w:sz w:val="17"/>
                <w:szCs w:val="17"/>
                <w:bdr w:val="single" w:sz="4" w:space="0" w:color="auto"/>
              </w:rPr>
              <w:t>学</w:t>
            </w:r>
          </w:p>
          <w:p w:rsidR="008E5B3F" w:rsidRPr="00B40598" w:rsidRDefault="008E5B3F" w:rsidP="008E5B3F">
            <w:pPr>
              <w:keepNext/>
              <w:wordWrap w:val="0"/>
              <w:autoSpaceDE/>
              <w:autoSpaceDN/>
              <w:snapToGrid/>
              <w:spacing w:line="254" w:lineRule="exact"/>
              <w:ind w:left="353" w:hangingChars="200" w:hanging="353"/>
              <w:rPr>
                <w:color w:val="000000" w:themeColor="text1"/>
                <w:sz w:val="17"/>
                <w:szCs w:val="17"/>
              </w:rPr>
            </w:pPr>
            <w:r w:rsidRPr="00B40598">
              <w:rPr>
                <w:rFonts w:ascii="HGｺﾞｼｯｸE" w:eastAsia="HGｺﾞｼｯｸE" w:hAnsi="ＭＳ ゴシック" w:hint="eastAsia"/>
                <w:color w:val="000000" w:themeColor="text1"/>
                <w:sz w:val="17"/>
                <w:szCs w:val="17"/>
              </w:rPr>
              <w:t>７</w:t>
            </w:r>
            <w:r w:rsidRPr="00B40598">
              <w:rPr>
                <w:rFonts w:hint="eastAsia"/>
                <w:color w:val="000000" w:themeColor="text1"/>
                <w:sz w:val="17"/>
                <w:szCs w:val="17"/>
              </w:rPr>
              <w:tab/>
            </w:r>
            <w:r w:rsidRPr="00B40598">
              <w:rPr>
                <w:rFonts w:hint="eastAsia"/>
                <w:color w:val="000000" w:themeColor="text1"/>
                <w:sz w:val="17"/>
                <w:szCs w:val="17"/>
              </w:rPr>
              <w:t>本時の学習をノート等にまとめる。</w:t>
            </w:r>
            <w:r w:rsidR="00616193" w:rsidRPr="00B40598">
              <w:rPr>
                <w:rFonts w:hint="eastAsia"/>
                <w:color w:val="000000" w:themeColor="text1"/>
                <w:sz w:val="17"/>
                <w:szCs w:val="17"/>
                <w:bdr w:val="single" w:sz="4" w:space="0" w:color="auto"/>
              </w:rPr>
              <w:t>▲</w:t>
            </w:r>
          </w:p>
        </w:tc>
        <w:tc>
          <w:tcPr>
            <w:tcW w:w="3441" w:type="dxa"/>
            <w:shd w:val="clear" w:color="auto" w:fill="auto"/>
          </w:tcPr>
          <w:p w:rsidR="008E5B3F" w:rsidRPr="00B40598" w:rsidRDefault="008E5B3F" w:rsidP="008E5B3F">
            <w:pPr>
              <w:keepNext/>
              <w:wordWrap w:val="0"/>
              <w:autoSpaceDE/>
              <w:autoSpaceDN/>
              <w:snapToGrid/>
              <w:spacing w:line="254" w:lineRule="exact"/>
              <w:rPr>
                <w:rFonts w:ascii="ＭＳ ゴシック" w:eastAsia="ＭＳ ゴシック" w:hAnsi="ＭＳ ゴシック"/>
                <w:color w:val="000000" w:themeColor="text1"/>
                <w:sz w:val="17"/>
                <w:szCs w:val="17"/>
              </w:rPr>
            </w:pPr>
            <w:r w:rsidRPr="00B40598">
              <w:rPr>
                <w:rFonts w:ascii="ＭＳ ゴシック" w:eastAsia="ＭＳ ゴシック" w:hAnsi="ＭＳ ゴシック" w:hint="eastAsia"/>
                <w:color w:val="000000" w:themeColor="text1"/>
                <w:sz w:val="17"/>
                <w:szCs w:val="17"/>
              </w:rPr>
              <w:t>【評価の観点】関心・意欲・態度①</w:t>
            </w:r>
          </w:p>
          <w:p w:rsidR="008E5B3F" w:rsidRPr="00B40598" w:rsidRDefault="008E5B3F" w:rsidP="008E5B3F">
            <w:pPr>
              <w:keepNext/>
              <w:wordWrap w:val="0"/>
              <w:autoSpaceDE/>
              <w:autoSpaceDN/>
              <w:snapToGrid/>
              <w:spacing w:line="254" w:lineRule="exact"/>
              <w:ind w:firstLineChars="100" w:firstLine="176"/>
              <w:rPr>
                <w:color w:val="000000" w:themeColor="text1"/>
                <w:sz w:val="17"/>
                <w:szCs w:val="17"/>
              </w:rPr>
            </w:pPr>
            <w:r w:rsidRPr="00B40598">
              <w:rPr>
                <w:rFonts w:hint="eastAsia"/>
                <w:color w:val="000000" w:themeColor="text1"/>
                <w:sz w:val="17"/>
                <w:szCs w:val="17"/>
              </w:rPr>
              <w:t>心身の機能の発達と心の健康について，健康に関する資料を見たり，自分たちの生活を振り返ったりするなどの学習活動に意欲的に取り組もうとしている。</w:t>
            </w:r>
          </w:p>
          <w:p w:rsidR="008E5B3F" w:rsidRPr="00B40598" w:rsidRDefault="008E5B3F" w:rsidP="008E5B3F">
            <w:pPr>
              <w:keepNext/>
              <w:wordWrap w:val="0"/>
              <w:autoSpaceDE/>
              <w:autoSpaceDN/>
              <w:snapToGrid/>
              <w:spacing w:line="254" w:lineRule="exact"/>
              <w:rPr>
                <w:color w:val="000000" w:themeColor="text1"/>
                <w:sz w:val="17"/>
                <w:szCs w:val="17"/>
              </w:rPr>
            </w:pPr>
            <w:r w:rsidRPr="00B40598">
              <w:rPr>
                <w:rFonts w:hint="eastAsia"/>
                <w:color w:val="000000" w:themeColor="text1"/>
                <w:sz w:val="17"/>
                <w:szCs w:val="17"/>
              </w:rPr>
              <w:t>[</w:t>
            </w:r>
            <w:r w:rsidRPr="00B40598">
              <w:rPr>
                <w:rFonts w:hint="eastAsia"/>
                <w:color w:val="000000" w:themeColor="text1"/>
                <w:sz w:val="17"/>
                <w:szCs w:val="17"/>
              </w:rPr>
              <w:t>評価場面：活動</w:t>
            </w:r>
            <w:r w:rsidRPr="00B40598">
              <w:rPr>
                <w:rFonts w:ascii="HGｺﾞｼｯｸE" w:eastAsia="HGｺﾞｼｯｸE" w:hAnsi="ＭＳ ゴシック" w:hint="eastAsia"/>
                <w:color w:val="000000" w:themeColor="text1"/>
                <w:sz w:val="17"/>
                <w:szCs w:val="17"/>
              </w:rPr>
              <w:t>２</w:t>
            </w:r>
            <w:r w:rsidRPr="00B40598">
              <w:rPr>
                <w:rFonts w:hint="eastAsia"/>
                <w:color w:val="000000" w:themeColor="text1"/>
                <w:sz w:val="17"/>
                <w:szCs w:val="17"/>
              </w:rPr>
              <w:t>，評価方法：教師の観察，ノート等への記入状況</w:t>
            </w:r>
            <w:r w:rsidRPr="00B40598">
              <w:rPr>
                <w:rFonts w:hint="eastAsia"/>
                <w:color w:val="000000" w:themeColor="text1"/>
                <w:sz w:val="17"/>
                <w:szCs w:val="17"/>
              </w:rPr>
              <w:t>]</w:t>
            </w:r>
          </w:p>
          <w:p w:rsidR="008E5B3F" w:rsidRPr="00B40598" w:rsidRDefault="008E5B3F" w:rsidP="008E5B3F">
            <w:pPr>
              <w:keepNext/>
              <w:wordWrap w:val="0"/>
              <w:autoSpaceDE/>
              <w:autoSpaceDN/>
              <w:snapToGrid/>
              <w:spacing w:line="254" w:lineRule="exact"/>
              <w:rPr>
                <w:color w:val="000000" w:themeColor="text1"/>
                <w:sz w:val="17"/>
                <w:szCs w:val="17"/>
              </w:rPr>
            </w:pPr>
          </w:p>
          <w:p w:rsidR="008E5B3F" w:rsidRPr="00B40598" w:rsidRDefault="008E5B3F" w:rsidP="008E5B3F">
            <w:pPr>
              <w:keepNext/>
              <w:wordWrap w:val="0"/>
              <w:autoSpaceDE/>
              <w:autoSpaceDN/>
              <w:snapToGrid/>
              <w:spacing w:line="254" w:lineRule="exact"/>
              <w:rPr>
                <w:rFonts w:ascii="ＭＳ ゴシック" w:eastAsia="ＭＳ ゴシック" w:hAnsi="ＭＳ ゴシック"/>
                <w:color w:val="000000" w:themeColor="text1"/>
                <w:sz w:val="17"/>
                <w:szCs w:val="17"/>
              </w:rPr>
            </w:pPr>
            <w:r w:rsidRPr="00B40598">
              <w:rPr>
                <w:rFonts w:ascii="ＭＳ ゴシック" w:eastAsia="ＭＳ ゴシック" w:hAnsi="ＭＳ ゴシック" w:hint="eastAsia"/>
                <w:color w:val="000000" w:themeColor="text1"/>
                <w:sz w:val="17"/>
                <w:szCs w:val="17"/>
              </w:rPr>
              <w:t>【評価の観点】思考・判断①</w:t>
            </w:r>
          </w:p>
          <w:p w:rsidR="008E5B3F" w:rsidRPr="00B40598" w:rsidRDefault="008E5B3F" w:rsidP="008E5B3F">
            <w:pPr>
              <w:keepNext/>
              <w:wordWrap w:val="0"/>
              <w:autoSpaceDE/>
              <w:autoSpaceDN/>
              <w:snapToGrid/>
              <w:spacing w:line="254" w:lineRule="exact"/>
              <w:ind w:firstLineChars="100" w:firstLine="176"/>
              <w:rPr>
                <w:color w:val="000000" w:themeColor="text1"/>
                <w:sz w:val="17"/>
                <w:szCs w:val="17"/>
              </w:rPr>
            </w:pPr>
            <w:r w:rsidRPr="00B40598">
              <w:rPr>
                <w:rFonts w:hint="eastAsia"/>
                <w:color w:val="000000" w:themeColor="text1"/>
                <w:sz w:val="17"/>
                <w:szCs w:val="17"/>
              </w:rPr>
              <w:t>心身の機能の発達と心の健康について，健康に関する資料等で調べたことをもとに，課題や解決の方法を見つけたり，選んだりするなどして，それらを説明している。</w:t>
            </w:r>
          </w:p>
          <w:p w:rsidR="008E5B3F" w:rsidRPr="00B40598" w:rsidRDefault="008E5B3F" w:rsidP="008E5B3F">
            <w:pPr>
              <w:keepNext/>
              <w:wordWrap w:val="0"/>
              <w:autoSpaceDE/>
              <w:autoSpaceDN/>
              <w:snapToGrid/>
              <w:spacing w:line="254" w:lineRule="exact"/>
              <w:rPr>
                <w:color w:val="000000" w:themeColor="text1"/>
                <w:sz w:val="17"/>
                <w:szCs w:val="17"/>
              </w:rPr>
            </w:pPr>
            <w:r w:rsidRPr="00B40598">
              <w:rPr>
                <w:rFonts w:hint="eastAsia"/>
                <w:color w:val="000000" w:themeColor="text1"/>
                <w:sz w:val="17"/>
                <w:szCs w:val="17"/>
              </w:rPr>
              <w:t>[</w:t>
            </w:r>
            <w:r w:rsidRPr="00B40598">
              <w:rPr>
                <w:rFonts w:hint="eastAsia"/>
                <w:color w:val="000000" w:themeColor="text1"/>
                <w:sz w:val="17"/>
                <w:szCs w:val="17"/>
              </w:rPr>
              <w:t>評価場面：活動</w:t>
            </w:r>
            <w:r w:rsidRPr="00B40598">
              <w:rPr>
                <w:rFonts w:ascii="HGｺﾞｼｯｸE" w:eastAsia="HGｺﾞｼｯｸE" w:hAnsi="ＭＳ ゴシック" w:hint="eastAsia"/>
                <w:color w:val="000000" w:themeColor="text1"/>
                <w:sz w:val="17"/>
                <w:szCs w:val="17"/>
              </w:rPr>
              <w:t>６</w:t>
            </w:r>
            <w:r w:rsidRPr="00B40598">
              <w:rPr>
                <w:rFonts w:hint="eastAsia"/>
                <w:color w:val="000000" w:themeColor="text1"/>
                <w:sz w:val="17"/>
                <w:szCs w:val="17"/>
              </w:rPr>
              <w:t>，評価方法：教師の観察，ノート等への記入状況</w:t>
            </w:r>
            <w:r w:rsidRPr="00B40598">
              <w:rPr>
                <w:rFonts w:hint="eastAsia"/>
                <w:color w:val="000000" w:themeColor="text1"/>
                <w:sz w:val="17"/>
                <w:szCs w:val="17"/>
              </w:rPr>
              <w:t>]</w:t>
            </w:r>
          </w:p>
          <w:p w:rsidR="008E5B3F" w:rsidRPr="00B40598" w:rsidRDefault="008E5B3F" w:rsidP="008E5B3F">
            <w:pPr>
              <w:keepNext/>
              <w:wordWrap w:val="0"/>
              <w:autoSpaceDE/>
              <w:autoSpaceDN/>
              <w:snapToGrid/>
              <w:spacing w:line="254" w:lineRule="exact"/>
              <w:rPr>
                <w:color w:val="000000" w:themeColor="text1"/>
                <w:sz w:val="17"/>
                <w:szCs w:val="17"/>
              </w:rPr>
            </w:pPr>
          </w:p>
          <w:p w:rsidR="008E5B3F" w:rsidRPr="00B40598" w:rsidRDefault="008E5B3F" w:rsidP="008E5B3F">
            <w:pPr>
              <w:keepNext/>
              <w:wordWrap w:val="0"/>
              <w:autoSpaceDE/>
              <w:autoSpaceDN/>
              <w:snapToGrid/>
              <w:spacing w:line="254" w:lineRule="exact"/>
              <w:rPr>
                <w:rFonts w:ascii="ＭＳ ゴシック" w:eastAsia="ＭＳ ゴシック" w:hAnsi="ＭＳ ゴシック"/>
                <w:color w:val="000000" w:themeColor="text1"/>
                <w:sz w:val="17"/>
                <w:szCs w:val="17"/>
              </w:rPr>
            </w:pPr>
            <w:r w:rsidRPr="00B40598">
              <w:rPr>
                <w:rFonts w:ascii="ＭＳ ゴシック" w:eastAsia="ＭＳ ゴシック" w:hAnsi="ＭＳ ゴシック" w:hint="eastAsia"/>
                <w:color w:val="000000" w:themeColor="text1"/>
                <w:sz w:val="17"/>
                <w:szCs w:val="17"/>
              </w:rPr>
              <w:t>【評価の観点】知識・理解④</w:t>
            </w:r>
          </w:p>
          <w:p w:rsidR="008E5B3F" w:rsidRPr="00B40598" w:rsidRDefault="008E5B3F" w:rsidP="008E5B3F">
            <w:pPr>
              <w:keepNext/>
              <w:wordWrap w:val="0"/>
              <w:autoSpaceDE/>
              <w:autoSpaceDN/>
              <w:snapToGrid/>
              <w:spacing w:line="254" w:lineRule="exact"/>
              <w:ind w:firstLineChars="100" w:firstLine="176"/>
              <w:rPr>
                <w:color w:val="000000" w:themeColor="text1"/>
                <w:sz w:val="17"/>
                <w:szCs w:val="17"/>
              </w:rPr>
            </w:pPr>
            <w:r w:rsidRPr="00B40598">
              <w:rPr>
                <w:rFonts w:hint="eastAsia"/>
                <w:color w:val="000000" w:themeColor="text1"/>
                <w:sz w:val="17"/>
                <w:szCs w:val="17"/>
              </w:rPr>
              <w:t>欲求やストレスへの対処と心の健康について理解したことを言ったり，書き出したりしている。</w:t>
            </w:r>
          </w:p>
          <w:p w:rsidR="008E5B3F" w:rsidRPr="00B40598" w:rsidRDefault="008E5B3F" w:rsidP="008E5B3F">
            <w:pPr>
              <w:keepNext/>
              <w:wordWrap w:val="0"/>
              <w:autoSpaceDE/>
              <w:autoSpaceDN/>
              <w:snapToGrid/>
              <w:spacing w:line="254" w:lineRule="exact"/>
              <w:rPr>
                <w:color w:val="000000" w:themeColor="text1"/>
                <w:sz w:val="17"/>
                <w:szCs w:val="17"/>
              </w:rPr>
            </w:pPr>
            <w:r w:rsidRPr="00B40598">
              <w:rPr>
                <w:rFonts w:hint="eastAsia"/>
                <w:color w:val="000000" w:themeColor="text1"/>
                <w:sz w:val="17"/>
                <w:szCs w:val="17"/>
              </w:rPr>
              <w:t>[</w:t>
            </w:r>
            <w:r w:rsidRPr="00B40598">
              <w:rPr>
                <w:rFonts w:hint="eastAsia"/>
                <w:color w:val="000000" w:themeColor="text1"/>
                <w:sz w:val="17"/>
                <w:szCs w:val="17"/>
              </w:rPr>
              <w:t>評価方法：ノート等への記入状況，小テストや章末テスト</w:t>
            </w:r>
            <w:r w:rsidRPr="00B40598">
              <w:rPr>
                <w:rFonts w:hint="eastAsia"/>
                <w:color w:val="000000" w:themeColor="text1"/>
                <w:sz w:val="17"/>
                <w:szCs w:val="17"/>
              </w:rPr>
              <w:t>]</w:t>
            </w:r>
          </w:p>
        </w:tc>
      </w:tr>
      <w:tr w:rsidR="00B40598" w:rsidRPr="00B40598" w:rsidTr="00425225">
        <w:trPr>
          <w:jc w:val="center"/>
        </w:trPr>
        <w:tc>
          <w:tcPr>
            <w:tcW w:w="562" w:type="dxa"/>
            <w:shd w:val="clear" w:color="auto" w:fill="auto"/>
            <w:tcMar>
              <w:left w:w="0" w:type="dxa"/>
              <w:right w:w="0" w:type="dxa"/>
            </w:tcMar>
          </w:tcPr>
          <w:p w:rsidR="00425225" w:rsidRPr="00B40598" w:rsidRDefault="00425225" w:rsidP="00425225">
            <w:pPr>
              <w:wordWrap w:val="0"/>
              <w:autoSpaceDE/>
              <w:autoSpaceDN/>
              <w:spacing w:line="240" w:lineRule="auto"/>
              <w:jc w:val="center"/>
              <w:rPr>
                <w:rFonts w:ascii="ＭＳ ゴシック" w:eastAsia="ＭＳ ゴシック" w:hAnsi="ＭＳ ゴシック"/>
                <w:color w:val="000000" w:themeColor="text1"/>
                <w:w w:val="80"/>
                <w:szCs w:val="18"/>
              </w:rPr>
            </w:pPr>
            <w:r w:rsidRPr="00B40598">
              <w:rPr>
                <w:rFonts w:ascii="ＭＳ ゴシック" w:eastAsia="ＭＳ ゴシック" w:hAnsi="ＭＳ ゴシック" w:hint="eastAsia"/>
                <w:color w:val="000000" w:themeColor="text1"/>
                <w:w w:val="80"/>
                <w:szCs w:val="18"/>
              </w:rPr>
              <w:t>第９時</w:t>
            </w:r>
          </w:p>
          <w:p w:rsidR="00425225" w:rsidRPr="00B40598" w:rsidRDefault="00425225" w:rsidP="008E5B3F">
            <w:pPr>
              <w:wordWrap w:val="0"/>
              <w:autoSpaceDE/>
              <w:autoSpaceDN/>
              <w:spacing w:line="240" w:lineRule="auto"/>
              <w:jc w:val="center"/>
              <w:rPr>
                <w:rFonts w:ascii="ＭＳ ゴシック" w:eastAsia="ＭＳ ゴシック" w:hAnsi="ＭＳ ゴシック"/>
                <w:color w:val="000000" w:themeColor="text1"/>
                <w:w w:val="80"/>
                <w:sz w:val="16"/>
                <w:szCs w:val="16"/>
              </w:rPr>
            </w:pPr>
          </w:p>
          <w:p w:rsidR="008E5B3F" w:rsidRPr="00B40598" w:rsidRDefault="008E5B3F" w:rsidP="008E5B3F">
            <w:pPr>
              <w:wordWrap w:val="0"/>
              <w:autoSpaceDE/>
              <w:autoSpaceDN/>
              <w:spacing w:line="240" w:lineRule="auto"/>
              <w:jc w:val="center"/>
              <w:rPr>
                <w:rFonts w:ascii="ＭＳ ゴシック" w:eastAsia="ＭＳ ゴシック" w:hAnsi="ＭＳ ゴシック"/>
                <w:color w:val="000000" w:themeColor="text1"/>
                <w:w w:val="80"/>
                <w:sz w:val="16"/>
                <w:szCs w:val="16"/>
              </w:rPr>
            </w:pPr>
            <w:r w:rsidRPr="00B40598">
              <w:rPr>
                <w:rFonts w:ascii="ＭＳ ゴシック" w:eastAsia="ＭＳ ゴシック" w:hAnsi="ＭＳ ゴシック" w:hint="eastAsia"/>
                <w:color w:val="000000" w:themeColor="text1"/>
                <w:w w:val="80"/>
                <w:sz w:val="16"/>
                <w:szCs w:val="16"/>
              </w:rPr>
              <w:t>P.22</w:t>
            </w:r>
          </w:p>
          <w:p w:rsidR="008E5B3F" w:rsidRPr="00B40598" w:rsidRDefault="008E5B3F" w:rsidP="008E5B3F">
            <w:pPr>
              <w:wordWrap w:val="0"/>
              <w:autoSpaceDE/>
              <w:autoSpaceDN/>
              <w:spacing w:line="240" w:lineRule="auto"/>
              <w:jc w:val="center"/>
              <w:rPr>
                <w:rFonts w:ascii="ＭＳ ゴシック" w:eastAsia="ＭＳ ゴシック" w:hAnsi="ＭＳ ゴシック"/>
                <w:color w:val="000000" w:themeColor="text1"/>
                <w:sz w:val="17"/>
                <w:szCs w:val="17"/>
              </w:rPr>
            </w:pPr>
            <w:r w:rsidRPr="00B40598">
              <w:rPr>
                <w:rFonts w:ascii="ＭＳ ゴシック" w:eastAsia="ＭＳ ゴシック" w:hAnsi="ＭＳ ゴシック" w:hint="eastAsia"/>
                <w:color w:val="000000" w:themeColor="text1"/>
                <w:sz w:val="17"/>
                <w:szCs w:val="17"/>
                <w:eastAsianLayout w:id="-118224896" w:vert="1" w:vertCompress="1"/>
              </w:rPr>
              <w:t>～</w:t>
            </w:r>
          </w:p>
          <w:p w:rsidR="008E5B3F" w:rsidRPr="00B40598" w:rsidRDefault="008E5B3F" w:rsidP="008E5B3F">
            <w:pPr>
              <w:wordWrap w:val="0"/>
              <w:autoSpaceDE/>
              <w:autoSpaceDN/>
              <w:spacing w:line="240" w:lineRule="auto"/>
              <w:jc w:val="center"/>
              <w:rPr>
                <w:rFonts w:ascii="ＭＳ ゴシック" w:eastAsia="ＭＳ ゴシック" w:hAnsi="ＭＳ ゴシック"/>
                <w:color w:val="000000" w:themeColor="text1"/>
                <w:w w:val="80"/>
                <w:sz w:val="16"/>
                <w:szCs w:val="16"/>
              </w:rPr>
            </w:pPr>
            <w:r w:rsidRPr="00B40598">
              <w:rPr>
                <w:rFonts w:ascii="ＭＳ ゴシック" w:eastAsia="ＭＳ ゴシック" w:hAnsi="ＭＳ ゴシック" w:hint="eastAsia"/>
                <w:color w:val="000000" w:themeColor="text1"/>
                <w:w w:val="80"/>
                <w:sz w:val="16"/>
                <w:szCs w:val="16"/>
              </w:rPr>
              <w:t>P.23</w:t>
            </w:r>
          </w:p>
          <w:p w:rsidR="008E5B3F" w:rsidRPr="00B40598" w:rsidRDefault="008E5B3F" w:rsidP="008E5B3F">
            <w:pPr>
              <w:wordWrap w:val="0"/>
              <w:autoSpaceDE/>
              <w:autoSpaceDN/>
              <w:spacing w:beforeLines="100" w:before="295" w:line="180" w:lineRule="exact"/>
              <w:jc w:val="center"/>
              <w:rPr>
                <w:rFonts w:ascii="ＭＳ ゴシック" w:eastAsia="ＭＳ ゴシック" w:hAnsi="ＭＳ ゴシック"/>
                <w:color w:val="000000" w:themeColor="text1"/>
                <w:sz w:val="17"/>
                <w:szCs w:val="17"/>
              </w:rPr>
            </w:pPr>
            <w:r w:rsidRPr="00B40598">
              <w:rPr>
                <w:rFonts w:ascii="ＭＳ ゴシック" w:eastAsia="ＭＳ ゴシック" w:hAnsi="ＭＳ ゴシック" w:hint="eastAsia"/>
                <w:color w:val="000000" w:themeColor="text1"/>
                <w:sz w:val="17"/>
                <w:szCs w:val="17"/>
              </w:rPr>
              <w:t>８</w:t>
            </w:r>
          </w:p>
          <w:p w:rsidR="008E5B3F" w:rsidRPr="00B40598" w:rsidRDefault="008E5B3F" w:rsidP="008E5B3F">
            <w:pPr>
              <w:wordWrap w:val="0"/>
              <w:autoSpaceDE/>
              <w:autoSpaceDN/>
              <w:spacing w:line="180" w:lineRule="exact"/>
              <w:jc w:val="center"/>
              <w:rPr>
                <w:rFonts w:ascii="ＭＳ ゴシック" w:eastAsia="ＭＳ ゴシック" w:hAnsi="ＭＳ ゴシック"/>
                <w:color w:val="000000" w:themeColor="text1"/>
                <w:sz w:val="17"/>
                <w:szCs w:val="17"/>
              </w:rPr>
            </w:pPr>
          </w:p>
          <w:p w:rsidR="008E5B3F" w:rsidRPr="00B40598" w:rsidRDefault="008E5B3F" w:rsidP="008E5B3F">
            <w:pPr>
              <w:wordWrap w:val="0"/>
              <w:autoSpaceDE/>
              <w:autoSpaceDN/>
              <w:spacing w:line="180" w:lineRule="exact"/>
              <w:jc w:val="center"/>
              <w:rPr>
                <w:rFonts w:ascii="ＭＳ ゴシック" w:eastAsia="ＭＳ ゴシック" w:hAnsi="ＭＳ ゴシック"/>
                <w:color w:val="000000" w:themeColor="text1"/>
                <w:sz w:val="17"/>
                <w:szCs w:val="17"/>
              </w:rPr>
            </w:pPr>
            <w:r w:rsidRPr="00B40598">
              <w:rPr>
                <w:rFonts w:ascii="ＭＳ ゴシック" w:eastAsia="ＭＳ ゴシック" w:hAnsi="ＭＳ ゴシック" w:hint="eastAsia"/>
                <w:color w:val="000000" w:themeColor="text1"/>
                <w:sz w:val="17"/>
                <w:szCs w:val="17"/>
              </w:rPr>
              <w:t>欲</w:t>
            </w:r>
          </w:p>
          <w:p w:rsidR="008E5B3F" w:rsidRPr="00B40598" w:rsidRDefault="008E5B3F" w:rsidP="008E5B3F">
            <w:pPr>
              <w:wordWrap w:val="0"/>
              <w:autoSpaceDE/>
              <w:autoSpaceDN/>
              <w:spacing w:line="180" w:lineRule="exact"/>
              <w:jc w:val="center"/>
              <w:rPr>
                <w:rFonts w:ascii="ＭＳ ゴシック" w:eastAsia="ＭＳ ゴシック" w:hAnsi="ＭＳ ゴシック"/>
                <w:color w:val="000000" w:themeColor="text1"/>
                <w:sz w:val="17"/>
                <w:szCs w:val="17"/>
              </w:rPr>
            </w:pPr>
            <w:r w:rsidRPr="00B40598">
              <w:rPr>
                <w:rFonts w:ascii="ＭＳ ゴシック" w:eastAsia="ＭＳ ゴシック" w:hAnsi="ＭＳ ゴシック" w:hint="eastAsia"/>
                <w:color w:val="000000" w:themeColor="text1"/>
                <w:sz w:val="17"/>
                <w:szCs w:val="17"/>
              </w:rPr>
              <w:t>求</w:t>
            </w:r>
          </w:p>
          <w:p w:rsidR="008E5B3F" w:rsidRPr="00B40598" w:rsidRDefault="008E5B3F" w:rsidP="008E5B3F">
            <w:pPr>
              <w:wordWrap w:val="0"/>
              <w:autoSpaceDE/>
              <w:autoSpaceDN/>
              <w:spacing w:line="180" w:lineRule="exact"/>
              <w:jc w:val="center"/>
              <w:rPr>
                <w:rFonts w:ascii="ＭＳ ゴシック" w:eastAsia="ＭＳ ゴシック" w:hAnsi="ＭＳ ゴシック"/>
                <w:color w:val="000000" w:themeColor="text1"/>
                <w:sz w:val="17"/>
                <w:szCs w:val="17"/>
              </w:rPr>
            </w:pPr>
            <w:r w:rsidRPr="00B40598">
              <w:rPr>
                <w:rFonts w:ascii="ＭＳ ゴシック" w:eastAsia="ＭＳ ゴシック" w:hAnsi="ＭＳ ゴシック" w:hint="eastAsia"/>
                <w:color w:val="000000" w:themeColor="text1"/>
                <w:sz w:val="17"/>
                <w:szCs w:val="17"/>
              </w:rPr>
              <w:t>と</w:t>
            </w:r>
          </w:p>
          <w:p w:rsidR="008E5B3F" w:rsidRPr="00B40598" w:rsidRDefault="008E5B3F" w:rsidP="008E5B3F">
            <w:pPr>
              <w:wordWrap w:val="0"/>
              <w:autoSpaceDE/>
              <w:autoSpaceDN/>
              <w:spacing w:line="180" w:lineRule="exact"/>
              <w:jc w:val="center"/>
              <w:rPr>
                <w:rFonts w:ascii="ＭＳ ゴシック" w:eastAsia="ＭＳ ゴシック" w:hAnsi="ＭＳ ゴシック"/>
                <w:color w:val="000000" w:themeColor="text1"/>
                <w:sz w:val="17"/>
                <w:szCs w:val="17"/>
              </w:rPr>
            </w:pPr>
            <w:r w:rsidRPr="00B40598">
              <w:rPr>
                <w:rFonts w:ascii="ＭＳ ゴシック" w:eastAsia="ＭＳ ゴシック" w:hAnsi="ＭＳ ゴシック" w:hint="eastAsia"/>
                <w:color w:val="000000" w:themeColor="text1"/>
                <w:sz w:val="17"/>
                <w:szCs w:val="17"/>
              </w:rPr>
              <w:t>欲</w:t>
            </w:r>
          </w:p>
          <w:p w:rsidR="008E5B3F" w:rsidRPr="00B40598" w:rsidRDefault="008E5B3F" w:rsidP="008E5B3F">
            <w:pPr>
              <w:wordWrap w:val="0"/>
              <w:autoSpaceDE/>
              <w:autoSpaceDN/>
              <w:spacing w:line="180" w:lineRule="exact"/>
              <w:jc w:val="center"/>
              <w:rPr>
                <w:rFonts w:ascii="ＭＳ ゴシック" w:eastAsia="ＭＳ ゴシック" w:hAnsi="ＭＳ ゴシック"/>
                <w:color w:val="000000" w:themeColor="text1"/>
                <w:sz w:val="17"/>
                <w:szCs w:val="17"/>
              </w:rPr>
            </w:pPr>
            <w:r w:rsidRPr="00B40598">
              <w:rPr>
                <w:rFonts w:ascii="ＭＳ ゴシック" w:eastAsia="ＭＳ ゴシック" w:hAnsi="ＭＳ ゴシック" w:hint="eastAsia"/>
                <w:color w:val="000000" w:themeColor="text1"/>
                <w:sz w:val="17"/>
                <w:szCs w:val="17"/>
              </w:rPr>
              <w:t>求</w:t>
            </w:r>
          </w:p>
          <w:p w:rsidR="008E5B3F" w:rsidRPr="00B40598" w:rsidRDefault="008E5B3F" w:rsidP="008E5B3F">
            <w:pPr>
              <w:wordWrap w:val="0"/>
              <w:autoSpaceDE/>
              <w:autoSpaceDN/>
              <w:spacing w:line="180" w:lineRule="exact"/>
              <w:jc w:val="center"/>
              <w:rPr>
                <w:rFonts w:ascii="ＭＳ ゴシック" w:eastAsia="ＭＳ ゴシック" w:hAnsi="ＭＳ ゴシック"/>
                <w:color w:val="000000" w:themeColor="text1"/>
                <w:sz w:val="17"/>
                <w:szCs w:val="17"/>
              </w:rPr>
            </w:pPr>
            <w:r w:rsidRPr="00B40598">
              <w:rPr>
                <w:rFonts w:ascii="ＭＳ ゴシック" w:eastAsia="ＭＳ ゴシック" w:hAnsi="ＭＳ ゴシック" w:hint="eastAsia"/>
                <w:color w:val="000000" w:themeColor="text1"/>
                <w:sz w:val="17"/>
                <w:szCs w:val="17"/>
              </w:rPr>
              <w:t>不</w:t>
            </w:r>
          </w:p>
          <w:p w:rsidR="008E5B3F" w:rsidRPr="00B40598" w:rsidRDefault="008E5B3F" w:rsidP="008E5B3F">
            <w:pPr>
              <w:wordWrap w:val="0"/>
              <w:autoSpaceDE/>
              <w:autoSpaceDN/>
              <w:spacing w:line="180" w:lineRule="exact"/>
              <w:jc w:val="center"/>
              <w:rPr>
                <w:rFonts w:ascii="ＭＳ ゴシック" w:eastAsia="ＭＳ ゴシック" w:hAnsi="ＭＳ ゴシック"/>
                <w:color w:val="000000" w:themeColor="text1"/>
                <w:sz w:val="17"/>
                <w:szCs w:val="17"/>
              </w:rPr>
            </w:pPr>
            <w:r w:rsidRPr="00B40598">
              <w:rPr>
                <w:rFonts w:ascii="ＭＳ ゴシック" w:eastAsia="ＭＳ ゴシック" w:hAnsi="ＭＳ ゴシック" w:hint="eastAsia"/>
                <w:color w:val="000000" w:themeColor="text1"/>
                <w:sz w:val="17"/>
                <w:szCs w:val="17"/>
              </w:rPr>
              <w:t>満</w:t>
            </w:r>
          </w:p>
          <w:p w:rsidR="00DC3253" w:rsidRPr="00B40598" w:rsidRDefault="00DC3253" w:rsidP="008E5B3F">
            <w:pPr>
              <w:wordWrap w:val="0"/>
              <w:autoSpaceDE/>
              <w:autoSpaceDN/>
              <w:spacing w:line="180" w:lineRule="exact"/>
              <w:jc w:val="center"/>
              <w:rPr>
                <w:rFonts w:ascii="ＭＳ ゴシック" w:eastAsia="ＭＳ ゴシック" w:hAnsi="ＭＳ ゴシック"/>
                <w:color w:val="000000" w:themeColor="text1"/>
                <w:sz w:val="17"/>
                <w:szCs w:val="17"/>
              </w:rPr>
            </w:pPr>
          </w:p>
          <w:p w:rsidR="00DC3253" w:rsidRPr="00B40598" w:rsidRDefault="00DC3253" w:rsidP="00DC3253">
            <w:pPr>
              <w:wordWrap w:val="0"/>
              <w:autoSpaceDE/>
              <w:autoSpaceDN/>
              <w:spacing w:line="180" w:lineRule="exact"/>
              <w:jc w:val="center"/>
              <w:rPr>
                <w:rFonts w:ascii="ＭＳ ゴシック" w:eastAsia="ＭＳ ゴシック" w:hAnsi="ＭＳ ゴシック"/>
                <w:color w:val="000000" w:themeColor="text1"/>
                <w:sz w:val="17"/>
                <w:szCs w:val="17"/>
                <w:bdr w:val="single" w:sz="4" w:space="0" w:color="auto"/>
              </w:rPr>
            </w:pPr>
            <w:r w:rsidRPr="00B40598">
              <w:rPr>
                <w:rFonts w:ascii="ＭＳ ゴシック" w:eastAsia="ＭＳ ゴシック" w:hAnsi="ＭＳ ゴシック" w:hint="eastAsia"/>
                <w:color w:val="000000" w:themeColor="text1"/>
                <w:sz w:val="17"/>
                <w:szCs w:val="17"/>
                <w:bdr w:val="single" w:sz="4" w:space="0" w:color="auto"/>
              </w:rPr>
              <w:t>学</w:t>
            </w:r>
          </w:p>
          <w:p w:rsidR="00DC3253" w:rsidRPr="00B40598" w:rsidRDefault="00DC3253" w:rsidP="00DC3253">
            <w:pPr>
              <w:wordWrap w:val="0"/>
              <w:autoSpaceDE/>
              <w:autoSpaceDN/>
              <w:spacing w:line="180" w:lineRule="exact"/>
              <w:jc w:val="center"/>
              <w:rPr>
                <w:rFonts w:ascii="ＭＳ ゴシック" w:eastAsia="ＭＳ ゴシック" w:hAnsi="ＭＳ ゴシック"/>
                <w:color w:val="000000" w:themeColor="text1"/>
                <w:sz w:val="17"/>
                <w:szCs w:val="17"/>
              </w:rPr>
            </w:pPr>
          </w:p>
          <w:p w:rsidR="00DC3253" w:rsidRPr="00B40598" w:rsidRDefault="00DC3253" w:rsidP="00DC3253">
            <w:pPr>
              <w:wordWrap w:val="0"/>
              <w:autoSpaceDE/>
              <w:autoSpaceDN/>
              <w:spacing w:line="180" w:lineRule="exact"/>
              <w:jc w:val="center"/>
              <w:rPr>
                <w:rFonts w:ascii="ＭＳ ゴシック" w:eastAsia="ＭＳ ゴシック" w:hAnsi="ＭＳ ゴシック"/>
                <w:color w:val="000000" w:themeColor="text1"/>
                <w:sz w:val="17"/>
                <w:szCs w:val="17"/>
              </w:rPr>
            </w:pPr>
            <w:r w:rsidRPr="00B40598">
              <w:rPr>
                <w:rFonts w:ascii="ＭＳ ゴシック" w:eastAsia="ＭＳ ゴシック" w:hAnsi="ＭＳ ゴシック" w:hint="eastAsia"/>
                <w:color w:val="000000" w:themeColor="text1"/>
                <w:sz w:val="17"/>
                <w:szCs w:val="17"/>
                <w:bdr w:val="single" w:sz="4" w:space="0" w:color="auto"/>
              </w:rPr>
              <w:lastRenderedPageBreak/>
              <w:t>▲</w:t>
            </w:r>
          </w:p>
        </w:tc>
        <w:tc>
          <w:tcPr>
            <w:tcW w:w="4389" w:type="dxa"/>
            <w:shd w:val="clear" w:color="auto" w:fill="auto"/>
          </w:tcPr>
          <w:p w:rsidR="008E5B3F" w:rsidRPr="00B40598" w:rsidRDefault="008E5B3F" w:rsidP="008E5B3F">
            <w:pPr>
              <w:keepNext/>
              <w:wordWrap w:val="0"/>
              <w:autoSpaceDE/>
              <w:autoSpaceDN/>
              <w:snapToGrid/>
              <w:spacing w:line="254" w:lineRule="exact"/>
              <w:ind w:left="353" w:hangingChars="200" w:hanging="353"/>
              <w:rPr>
                <w:rFonts w:ascii="ＭＳ ゴシック" w:eastAsia="ＭＳ ゴシック" w:hAnsi="ＭＳ ゴシック"/>
                <w:color w:val="000000" w:themeColor="text1"/>
                <w:sz w:val="17"/>
                <w:szCs w:val="17"/>
              </w:rPr>
            </w:pPr>
            <w:r w:rsidRPr="00B40598">
              <w:rPr>
                <w:rFonts w:ascii="ＭＳ ゴシック" w:eastAsia="ＭＳ ゴシック" w:hAnsi="ＭＳ ゴシック" w:hint="eastAsia"/>
                <w:color w:val="000000" w:themeColor="text1"/>
                <w:sz w:val="17"/>
                <w:szCs w:val="17"/>
              </w:rPr>
              <w:lastRenderedPageBreak/>
              <w:t>＜本時の目標＞</w:t>
            </w:r>
          </w:p>
          <w:p w:rsidR="008E5B3F" w:rsidRPr="00B40598" w:rsidRDefault="008E5B3F" w:rsidP="008E5B3F">
            <w:pPr>
              <w:keepNext/>
              <w:wordWrap w:val="0"/>
              <w:autoSpaceDE/>
              <w:autoSpaceDN/>
              <w:snapToGrid/>
              <w:spacing w:line="254" w:lineRule="exact"/>
              <w:ind w:firstLineChars="100" w:firstLine="176"/>
              <w:rPr>
                <w:color w:val="000000" w:themeColor="text1"/>
                <w:sz w:val="17"/>
                <w:szCs w:val="17"/>
              </w:rPr>
            </w:pPr>
            <w:r w:rsidRPr="00B40598">
              <w:rPr>
                <w:rFonts w:hint="eastAsia"/>
                <w:color w:val="000000" w:themeColor="text1"/>
                <w:sz w:val="17"/>
                <w:szCs w:val="17"/>
              </w:rPr>
              <w:t>心の健康を保つには，欲求やストレスに適切に対処することが必要であることを理解できるようにする。</w:t>
            </w:r>
          </w:p>
          <w:p w:rsidR="008E5B3F" w:rsidRPr="00B40598" w:rsidRDefault="008E5B3F" w:rsidP="008E5B3F">
            <w:pPr>
              <w:keepNext/>
              <w:wordWrap w:val="0"/>
              <w:autoSpaceDE/>
              <w:autoSpaceDN/>
              <w:snapToGrid/>
              <w:spacing w:line="254" w:lineRule="exact"/>
              <w:ind w:firstLineChars="100" w:firstLine="176"/>
              <w:rPr>
                <w:color w:val="000000" w:themeColor="text1"/>
                <w:sz w:val="17"/>
                <w:szCs w:val="17"/>
              </w:rPr>
            </w:pPr>
            <w:r w:rsidRPr="00B40598">
              <w:rPr>
                <w:rFonts w:hint="eastAsia"/>
                <w:color w:val="000000" w:themeColor="text1"/>
                <w:sz w:val="17"/>
                <w:szCs w:val="17"/>
              </w:rPr>
              <w:t>欲求には，生理的欲求・安全の欲求と心理的・社会的な欲求があること，また，精神的な安定を図るには，欲求の実現に向けて取り組んだり，自分や周囲の状況からよりよい方法を見つけたりすることなどがあることを理解できるようにする。</w:t>
            </w:r>
          </w:p>
          <w:p w:rsidR="008E5B3F" w:rsidRPr="00B40598" w:rsidRDefault="008E5B3F" w:rsidP="008E5B3F">
            <w:pPr>
              <w:keepNext/>
              <w:wordWrap w:val="0"/>
              <w:autoSpaceDE/>
              <w:autoSpaceDN/>
              <w:snapToGrid/>
              <w:spacing w:line="254" w:lineRule="exact"/>
              <w:ind w:left="353" w:hangingChars="200" w:hanging="353"/>
              <w:rPr>
                <w:color w:val="000000" w:themeColor="text1"/>
                <w:sz w:val="17"/>
                <w:szCs w:val="17"/>
              </w:rPr>
            </w:pPr>
          </w:p>
          <w:p w:rsidR="008E5B3F" w:rsidRPr="00B40598" w:rsidRDefault="008E5B3F" w:rsidP="008E5B3F">
            <w:pPr>
              <w:keepNext/>
              <w:wordWrap w:val="0"/>
              <w:autoSpaceDE/>
              <w:autoSpaceDN/>
              <w:snapToGrid/>
              <w:spacing w:line="254" w:lineRule="exact"/>
              <w:ind w:left="353" w:hangingChars="200" w:hanging="353"/>
              <w:rPr>
                <w:color w:val="000000" w:themeColor="text1"/>
                <w:sz w:val="17"/>
                <w:szCs w:val="17"/>
              </w:rPr>
            </w:pPr>
            <w:r w:rsidRPr="00B40598">
              <w:rPr>
                <w:rFonts w:ascii="HGｺﾞｼｯｸE" w:eastAsia="HGｺﾞｼｯｸE" w:hAnsi="ＭＳ ゴシック" w:hint="eastAsia"/>
                <w:color w:val="000000" w:themeColor="text1"/>
                <w:sz w:val="17"/>
                <w:szCs w:val="17"/>
              </w:rPr>
              <w:t>１</w:t>
            </w:r>
            <w:r w:rsidRPr="00B40598">
              <w:rPr>
                <w:rFonts w:hint="eastAsia"/>
                <w:color w:val="000000" w:themeColor="text1"/>
                <w:sz w:val="17"/>
                <w:szCs w:val="17"/>
              </w:rPr>
              <w:tab/>
            </w:r>
            <w:r w:rsidRPr="00B40598">
              <w:rPr>
                <w:rFonts w:hint="eastAsia"/>
                <w:color w:val="000000" w:themeColor="text1"/>
                <w:sz w:val="17"/>
                <w:szCs w:val="17"/>
              </w:rPr>
              <w:t>「今日の学習」本時の学習の見通しをもつ。</w:t>
            </w:r>
            <w:r w:rsidR="00616193" w:rsidRPr="00B40598">
              <w:rPr>
                <w:rFonts w:hint="eastAsia"/>
                <w:color w:val="000000" w:themeColor="text1"/>
                <w:sz w:val="17"/>
                <w:szCs w:val="17"/>
                <w:bdr w:val="single" w:sz="4" w:space="0" w:color="auto"/>
              </w:rPr>
              <w:t>▲</w:t>
            </w:r>
          </w:p>
          <w:p w:rsidR="008E5B3F" w:rsidRPr="00B40598" w:rsidRDefault="008E5B3F" w:rsidP="008E5B3F">
            <w:pPr>
              <w:keepNext/>
              <w:wordWrap w:val="0"/>
              <w:autoSpaceDE/>
              <w:autoSpaceDN/>
              <w:snapToGrid/>
              <w:spacing w:line="254" w:lineRule="exact"/>
              <w:ind w:left="353" w:hangingChars="200" w:hanging="353"/>
              <w:rPr>
                <w:color w:val="000000" w:themeColor="text1"/>
                <w:sz w:val="17"/>
                <w:szCs w:val="17"/>
              </w:rPr>
            </w:pPr>
            <w:r w:rsidRPr="00B40598">
              <w:rPr>
                <w:rFonts w:ascii="HGｺﾞｼｯｸE" w:eastAsia="HGｺﾞｼｯｸE" w:hAnsi="ＭＳ ゴシック" w:hint="eastAsia"/>
                <w:color w:val="000000" w:themeColor="text1"/>
                <w:sz w:val="17"/>
                <w:szCs w:val="17"/>
              </w:rPr>
              <w:t>２</w:t>
            </w:r>
            <w:r w:rsidRPr="00B40598">
              <w:rPr>
                <w:rFonts w:hint="eastAsia"/>
                <w:color w:val="000000" w:themeColor="text1"/>
                <w:sz w:val="17"/>
                <w:szCs w:val="17"/>
              </w:rPr>
              <w:tab/>
            </w:r>
            <w:r w:rsidRPr="00B40598">
              <w:rPr>
                <w:rFonts w:hint="eastAsia"/>
                <w:color w:val="000000" w:themeColor="text1"/>
                <w:sz w:val="17"/>
                <w:szCs w:val="17"/>
              </w:rPr>
              <w:t>「やってみよう」グループごとに分かれ，近</w:t>
            </w:r>
            <w:r w:rsidRPr="00B40598">
              <w:rPr>
                <w:rFonts w:hint="eastAsia"/>
                <w:color w:val="000000" w:themeColor="text1"/>
                <w:sz w:val="17"/>
                <w:szCs w:val="17"/>
              </w:rPr>
              <w:lastRenderedPageBreak/>
              <w:t>頃自分が「～したい」「～したくない」「～が欲しい」「こうなってほしい」と思っていることを出し合い，似たものどうしに分類する。</w:t>
            </w:r>
            <w:r w:rsidR="00616193" w:rsidRPr="00B40598">
              <w:rPr>
                <w:rFonts w:hint="eastAsia"/>
                <w:color w:val="000000" w:themeColor="text1"/>
                <w:sz w:val="17"/>
                <w:szCs w:val="17"/>
                <w:bdr w:val="single" w:sz="4" w:space="0" w:color="auto"/>
              </w:rPr>
              <w:t>▲</w:t>
            </w:r>
          </w:p>
          <w:p w:rsidR="00616193" w:rsidRPr="00B40598" w:rsidRDefault="008E5B3F" w:rsidP="00616193">
            <w:pPr>
              <w:keepNext/>
              <w:wordWrap w:val="0"/>
              <w:autoSpaceDE/>
              <w:autoSpaceDN/>
              <w:snapToGrid/>
              <w:spacing w:line="254" w:lineRule="exact"/>
              <w:ind w:left="353" w:hangingChars="200" w:hanging="353"/>
              <w:rPr>
                <w:color w:val="000000" w:themeColor="text1"/>
                <w:sz w:val="17"/>
                <w:szCs w:val="17"/>
              </w:rPr>
            </w:pPr>
            <w:r w:rsidRPr="00B40598">
              <w:rPr>
                <w:rFonts w:ascii="HGｺﾞｼｯｸE" w:eastAsia="HGｺﾞｼｯｸE" w:hAnsi="ＭＳ ゴシック" w:hint="eastAsia"/>
                <w:color w:val="000000" w:themeColor="text1"/>
                <w:sz w:val="17"/>
                <w:szCs w:val="17"/>
              </w:rPr>
              <w:t>３</w:t>
            </w:r>
            <w:r w:rsidRPr="00B40598">
              <w:rPr>
                <w:rFonts w:hint="eastAsia"/>
                <w:color w:val="000000" w:themeColor="text1"/>
                <w:sz w:val="17"/>
                <w:szCs w:val="17"/>
              </w:rPr>
              <w:tab/>
            </w:r>
            <w:r w:rsidR="00616193" w:rsidRPr="00B40598">
              <w:rPr>
                <w:rFonts w:hint="eastAsia"/>
                <w:color w:val="000000" w:themeColor="text1"/>
                <w:sz w:val="17"/>
                <w:szCs w:val="17"/>
              </w:rPr>
              <w:t>資料１をもとに，三つの欲求について説明する。</w:t>
            </w:r>
            <w:r w:rsidR="00616193" w:rsidRPr="00B40598">
              <w:rPr>
                <w:rFonts w:hint="eastAsia"/>
                <w:color w:val="000000" w:themeColor="text1"/>
                <w:sz w:val="17"/>
                <w:szCs w:val="17"/>
                <w:bdr w:val="single" w:sz="4" w:space="0" w:color="auto"/>
              </w:rPr>
              <w:t>学</w:t>
            </w:r>
          </w:p>
          <w:p w:rsidR="008E5B3F" w:rsidRPr="00B40598" w:rsidRDefault="008E5B3F" w:rsidP="008E5B3F">
            <w:pPr>
              <w:keepNext/>
              <w:wordWrap w:val="0"/>
              <w:autoSpaceDE/>
              <w:autoSpaceDN/>
              <w:snapToGrid/>
              <w:spacing w:line="254" w:lineRule="exact"/>
              <w:ind w:left="353" w:hangingChars="200" w:hanging="353"/>
              <w:rPr>
                <w:color w:val="000000" w:themeColor="text1"/>
                <w:sz w:val="17"/>
                <w:szCs w:val="17"/>
              </w:rPr>
            </w:pPr>
            <w:r w:rsidRPr="00B40598">
              <w:rPr>
                <w:rFonts w:ascii="HGｺﾞｼｯｸE" w:eastAsia="HGｺﾞｼｯｸE" w:hAnsi="ＭＳ ゴシック" w:hint="eastAsia"/>
                <w:color w:val="000000" w:themeColor="text1"/>
                <w:sz w:val="17"/>
                <w:szCs w:val="17"/>
              </w:rPr>
              <w:t>４</w:t>
            </w:r>
            <w:r w:rsidRPr="00B40598">
              <w:rPr>
                <w:rFonts w:hint="eastAsia"/>
                <w:color w:val="000000" w:themeColor="text1"/>
                <w:sz w:val="17"/>
                <w:szCs w:val="17"/>
              </w:rPr>
              <w:tab/>
            </w:r>
            <w:r w:rsidRPr="00B40598">
              <w:rPr>
                <w:rFonts w:hint="eastAsia"/>
                <w:color w:val="000000" w:themeColor="text1"/>
                <w:sz w:val="17"/>
                <w:szCs w:val="17"/>
              </w:rPr>
              <w:t>「考えてみよう」学習したことを生かし，「やってみよう」で記入した欲求を，資料１をもとに分類し直す。</w:t>
            </w:r>
            <w:r w:rsidR="00616193" w:rsidRPr="00B40598">
              <w:rPr>
                <w:rFonts w:hint="eastAsia"/>
                <w:color w:val="000000" w:themeColor="text1"/>
                <w:sz w:val="17"/>
                <w:szCs w:val="17"/>
                <w:bdr w:val="single" w:sz="4" w:space="0" w:color="auto"/>
              </w:rPr>
              <w:t>学</w:t>
            </w:r>
          </w:p>
          <w:p w:rsidR="008E5B3F" w:rsidRPr="00B40598" w:rsidRDefault="008E5B3F" w:rsidP="008E5B3F">
            <w:pPr>
              <w:keepNext/>
              <w:wordWrap w:val="0"/>
              <w:autoSpaceDE/>
              <w:autoSpaceDN/>
              <w:snapToGrid/>
              <w:spacing w:line="254" w:lineRule="exact"/>
              <w:ind w:left="353" w:hangingChars="200" w:hanging="353"/>
              <w:rPr>
                <w:color w:val="000000" w:themeColor="text1"/>
                <w:sz w:val="17"/>
                <w:szCs w:val="17"/>
              </w:rPr>
            </w:pPr>
            <w:r w:rsidRPr="00B40598">
              <w:rPr>
                <w:rFonts w:ascii="HGｺﾞｼｯｸE" w:eastAsia="HGｺﾞｼｯｸE" w:hAnsi="ＭＳ ゴシック" w:hint="eastAsia"/>
                <w:color w:val="000000" w:themeColor="text1"/>
                <w:sz w:val="17"/>
                <w:szCs w:val="17"/>
              </w:rPr>
              <w:t>５</w:t>
            </w:r>
            <w:r w:rsidRPr="00B40598">
              <w:rPr>
                <w:rFonts w:hint="eastAsia"/>
                <w:color w:val="000000" w:themeColor="text1"/>
                <w:sz w:val="17"/>
                <w:szCs w:val="17"/>
              </w:rPr>
              <w:tab/>
            </w:r>
            <w:r w:rsidRPr="00B40598">
              <w:rPr>
                <w:rFonts w:hint="eastAsia"/>
                <w:color w:val="000000" w:themeColor="text1"/>
                <w:sz w:val="17"/>
                <w:szCs w:val="17"/>
              </w:rPr>
              <w:t>欲求不満とはどのような状態か整理する。</w:t>
            </w:r>
            <w:r w:rsidR="00616193" w:rsidRPr="00B40598">
              <w:rPr>
                <w:rFonts w:hint="eastAsia"/>
                <w:color w:val="000000" w:themeColor="text1"/>
                <w:sz w:val="17"/>
                <w:szCs w:val="17"/>
                <w:bdr w:val="single" w:sz="4" w:space="0" w:color="auto"/>
              </w:rPr>
              <w:t>学</w:t>
            </w:r>
          </w:p>
          <w:p w:rsidR="008E5B3F" w:rsidRPr="00B40598" w:rsidRDefault="008E5B3F" w:rsidP="008E5B3F">
            <w:pPr>
              <w:keepNext/>
              <w:wordWrap w:val="0"/>
              <w:autoSpaceDE/>
              <w:autoSpaceDN/>
              <w:snapToGrid/>
              <w:spacing w:line="254" w:lineRule="exact"/>
              <w:ind w:left="353" w:hangingChars="200" w:hanging="353"/>
              <w:rPr>
                <w:color w:val="000000" w:themeColor="text1"/>
                <w:sz w:val="17"/>
                <w:szCs w:val="17"/>
              </w:rPr>
            </w:pPr>
            <w:r w:rsidRPr="00B40598">
              <w:rPr>
                <w:rFonts w:ascii="HGｺﾞｼｯｸE" w:eastAsia="HGｺﾞｼｯｸE" w:hAnsi="ＭＳ ゴシック" w:hint="eastAsia"/>
                <w:color w:val="000000" w:themeColor="text1"/>
                <w:sz w:val="17"/>
                <w:szCs w:val="17"/>
              </w:rPr>
              <w:t>６</w:t>
            </w:r>
            <w:r w:rsidRPr="00B40598">
              <w:rPr>
                <w:rFonts w:hint="eastAsia"/>
                <w:color w:val="000000" w:themeColor="text1"/>
                <w:sz w:val="17"/>
                <w:szCs w:val="17"/>
              </w:rPr>
              <w:tab/>
            </w:r>
            <w:r w:rsidRPr="00B40598">
              <w:rPr>
                <w:rFonts w:hint="eastAsia"/>
                <w:color w:val="000000" w:themeColor="text1"/>
                <w:sz w:val="17"/>
                <w:szCs w:val="17"/>
              </w:rPr>
              <w:t>資料２，３をもとに，欲求不満が続きす</w:t>
            </w:r>
            <w:r w:rsidR="00616193" w:rsidRPr="00B40598">
              <w:rPr>
                <w:rFonts w:hint="eastAsia"/>
                <w:color w:val="000000" w:themeColor="text1"/>
                <w:sz w:val="17"/>
                <w:szCs w:val="17"/>
              </w:rPr>
              <w:t>ぎないように対処する方法を調べ，発表し合う。</w:t>
            </w:r>
            <w:r w:rsidR="00616193" w:rsidRPr="00B40598">
              <w:rPr>
                <w:rFonts w:hint="eastAsia"/>
                <w:color w:val="000000" w:themeColor="text1"/>
                <w:sz w:val="17"/>
                <w:szCs w:val="17"/>
                <w:bdr w:val="single" w:sz="4" w:space="0" w:color="auto"/>
              </w:rPr>
              <w:t>学</w:t>
            </w:r>
          </w:p>
          <w:p w:rsidR="008E5B3F" w:rsidRPr="00B40598" w:rsidRDefault="008E5B3F" w:rsidP="008E5B3F">
            <w:pPr>
              <w:keepNext/>
              <w:wordWrap w:val="0"/>
              <w:autoSpaceDE/>
              <w:autoSpaceDN/>
              <w:snapToGrid/>
              <w:spacing w:line="254" w:lineRule="exact"/>
              <w:ind w:left="353" w:hangingChars="200" w:hanging="353"/>
              <w:rPr>
                <w:rFonts w:ascii="ＭＳ ゴシック" w:eastAsia="ＭＳ ゴシック" w:hAnsi="ＭＳ ゴシック"/>
                <w:color w:val="000000" w:themeColor="text1"/>
                <w:sz w:val="17"/>
                <w:szCs w:val="17"/>
              </w:rPr>
            </w:pPr>
            <w:r w:rsidRPr="00B40598">
              <w:rPr>
                <w:rFonts w:ascii="HGｺﾞｼｯｸE" w:eastAsia="HGｺﾞｼｯｸE" w:hAnsi="ＭＳ ゴシック" w:hint="eastAsia"/>
                <w:color w:val="000000" w:themeColor="text1"/>
                <w:sz w:val="17"/>
                <w:szCs w:val="17"/>
              </w:rPr>
              <w:t>７</w:t>
            </w:r>
            <w:r w:rsidRPr="00B40598">
              <w:rPr>
                <w:rFonts w:hint="eastAsia"/>
                <w:color w:val="000000" w:themeColor="text1"/>
                <w:sz w:val="17"/>
                <w:szCs w:val="17"/>
              </w:rPr>
              <w:tab/>
            </w:r>
            <w:r w:rsidRPr="00B40598">
              <w:rPr>
                <w:rFonts w:hint="eastAsia"/>
                <w:color w:val="000000" w:themeColor="text1"/>
                <w:sz w:val="17"/>
                <w:szCs w:val="17"/>
              </w:rPr>
              <w:t>本時の学習をノート等にまとめる。</w:t>
            </w:r>
            <w:r w:rsidR="00616193" w:rsidRPr="00B40598">
              <w:rPr>
                <w:rFonts w:hint="eastAsia"/>
                <w:color w:val="000000" w:themeColor="text1"/>
                <w:sz w:val="17"/>
                <w:szCs w:val="17"/>
                <w:bdr w:val="single" w:sz="4" w:space="0" w:color="auto"/>
              </w:rPr>
              <w:t>▲</w:t>
            </w:r>
          </w:p>
        </w:tc>
        <w:tc>
          <w:tcPr>
            <w:tcW w:w="3441" w:type="dxa"/>
            <w:shd w:val="clear" w:color="auto" w:fill="auto"/>
          </w:tcPr>
          <w:p w:rsidR="008E5B3F" w:rsidRPr="00B40598" w:rsidRDefault="008E5B3F" w:rsidP="008E5B3F">
            <w:pPr>
              <w:keepNext/>
              <w:wordWrap w:val="0"/>
              <w:autoSpaceDE/>
              <w:autoSpaceDN/>
              <w:snapToGrid/>
              <w:spacing w:line="254" w:lineRule="exact"/>
              <w:rPr>
                <w:rFonts w:ascii="ＭＳ ゴシック" w:eastAsia="ＭＳ ゴシック" w:hAnsi="ＭＳ ゴシック"/>
                <w:color w:val="000000" w:themeColor="text1"/>
                <w:sz w:val="17"/>
                <w:szCs w:val="17"/>
              </w:rPr>
            </w:pPr>
            <w:r w:rsidRPr="00B40598">
              <w:rPr>
                <w:rFonts w:ascii="ＭＳ ゴシック" w:eastAsia="ＭＳ ゴシック" w:hAnsi="ＭＳ ゴシック" w:hint="eastAsia"/>
                <w:color w:val="000000" w:themeColor="text1"/>
                <w:sz w:val="17"/>
                <w:szCs w:val="17"/>
              </w:rPr>
              <w:lastRenderedPageBreak/>
              <w:t>【評価の観点】関心・意欲・態度①</w:t>
            </w:r>
          </w:p>
          <w:p w:rsidR="008E5B3F" w:rsidRPr="00B40598" w:rsidRDefault="008E5B3F" w:rsidP="008E5B3F">
            <w:pPr>
              <w:keepNext/>
              <w:wordWrap w:val="0"/>
              <w:autoSpaceDE/>
              <w:autoSpaceDN/>
              <w:snapToGrid/>
              <w:spacing w:line="254" w:lineRule="exact"/>
              <w:ind w:firstLineChars="100" w:firstLine="176"/>
              <w:rPr>
                <w:color w:val="000000" w:themeColor="text1"/>
                <w:sz w:val="17"/>
                <w:szCs w:val="17"/>
              </w:rPr>
            </w:pPr>
            <w:r w:rsidRPr="00B40598">
              <w:rPr>
                <w:rFonts w:hint="eastAsia"/>
                <w:color w:val="000000" w:themeColor="text1"/>
                <w:sz w:val="17"/>
                <w:szCs w:val="17"/>
              </w:rPr>
              <w:t>心身の機能の発達と心の健康について，健康に関する資料を見たり，自分たちの生活を振り返ったりするなどの学習活動に意欲的に取り組もうとしている。</w:t>
            </w:r>
          </w:p>
          <w:p w:rsidR="008E5B3F" w:rsidRPr="00B40598" w:rsidRDefault="008E5B3F" w:rsidP="008E5B3F">
            <w:pPr>
              <w:keepNext/>
              <w:wordWrap w:val="0"/>
              <w:autoSpaceDE/>
              <w:autoSpaceDN/>
              <w:snapToGrid/>
              <w:spacing w:line="254" w:lineRule="exact"/>
              <w:rPr>
                <w:color w:val="000000" w:themeColor="text1"/>
                <w:sz w:val="17"/>
                <w:szCs w:val="17"/>
              </w:rPr>
            </w:pPr>
            <w:r w:rsidRPr="00B40598">
              <w:rPr>
                <w:rFonts w:hint="eastAsia"/>
                <w:color w:val="000000" w:themeColor="text1"/>
                <w:sz w:val="17"/>
                <w:szCs w:val="17"/>
              </w:rPr>
              <w:t>[</w:t>
            </w:r>
            <w:r w:rsidRPr="00B40598">
              <w:rPr>
                <w:rFonts w:hint="eastAsia"/>
                <w:color w:val="000000" w:themeColor="text1"/>
                <w:sz w:val="17"/>
                <w:szCs w:val="17"/>
              </w:rPr>
              <w:t>評価場面：活動</w:t>
            </w:r>
            <w:r w:rsidRPr="00B40598">
              <w:rPr>
                <w:rFonts w:ascii="HGｺﾞｼｯｸE" w:eastAsia="HGｺﾞｼｯｸE" w:hAnsi="ＭＳ ゴシック" w:hint="eastAsia"/>
                <w:color w:val="000000" w:themeColor="text1"/>
                <w:sz w:val="17"/>
                <w:szCs w:val="17"/>
              </w:rPr>
              <w:t>２</w:t>
            </w:r>
            <w:r w:rsidRPr="00B40598">
              <w:rPr>
                <w:rFonts w:hint="eastAsia"/>
                <w:color w:val="000000" w:themeColor="text1"/>
                <w:sz w:val="17"/>
                <w:szCs w:val="17"/>
              </w:rPr>
              <w:t>，評価方法：教師の観察，ノート等への記入状況</w:t>
            </w:r>
            <w:r w:rsidRPr="00B40598">
              <w:rPr>
                <w:rFonts w:hint="eastAsia"/>
                <w:color w:val="000000" w:themeColor="text1"/>
                <w:sz w:val="17"/>
                <w:szCs w:val="17"/>
              </w:rPr>
              <w:t>]</w:t>
            </w:r>
          </w:p>
          <w:p w:rsidR="008E5B3F" w:rsidRPr="00B40598" w:rsidRDefault="008E5B3F" w:rsidP="008E5B3F">
            <w:pPr>
              <w:keepNext/>
              <w:wordWrap w:val="0"/>
              <w:autoSpaceDE/>
              <w:autoSpaceDN/>
              <w:snapToGrid/>
              <w:spacing w:line="254" w:lineRule="exact"/>
              <w:rPr>
                <w:color w:val="000000" w:themeColor="text1"/>
                <w:sz w:val="17"/>
                <w:szCs w:val="17"/>
              </w:rPr>
            </w:pPr>
          </w:p>
          <w:p w:rsidR="008E5B3F" w:rsidRPr="00B40598" w:rsidRDefault="008E5B3F" w:rsidP="008E5B3F">
            <w:pPr>
              <w:keepNext/>
              <w:wordWrap w:val="0"/>
              <w:autoSpaceDE/>
              <w:autoSpaceDN/>
              <w:snapToGrid/>
              <w:spacing w:line="254" w:lineRule="exact"/>
              <w:rPr>
                <w:rFonts w:ascii="ＭＳ ゴシック" w:eastAsia="ＭＳ ゴシック" w:hAnsi="ＭＳ ゴシック"/>
                <w:color w:val="000000" w:themeColor="text1"/>
                <w:sz w:val="17"/>
                <w:szCs w:val="17"/>
              </w:rPr>
            </w:pPr>
            <w:r w:rsidRPr="00B40598">
              <w:rPr>
                <w:rFonts w:ascii="ＭＳ ゴシック" w:eastAsia="ＭＳ ゴシック" w:hAnsi="ＭＳ ゴシック" w:hint="eastAsia"/>
                <w:color w:val="000000" w:themeColor="text1"/>
                <w:sz w:val="17"/>
                <w:szCs w:val="17"/>
              </w:rPr>
              <w:t>【評価の観点】思考・判断②</w:t>
            </w:r>
          </w:p>
          <w:p w:rsidR="008E5B3F" w:rsidRPr="00B40598" w:rsidRDefault="008E5B3F" w:rsidP="008E5B3F">
            <w:pPr>
              <w:keepNext/>
              <w:wordWrap w:val="0"/>
              <w:autoSpaceDE/>
              <w:autoSpaceDN/>
              <w:snapToGrid/>
              <w:spacing w:line="254" w:lineRule="exact"/>
              <w:ind w:firstLineChars="100" w:firstLine="176"/>
              <w:rPr>
                <w:color w:val="000000" w:themeColor="text1"/>
                <w:sz w:val="17"/>
                <w:szCs w:val="17"/>
              </w:rPr>
            </w:pPr>
            <w:r w:rsidRPr="00B40598">
              <w:rPr>
                <w:rFonts w:hint="eastAsia"/>
                <w:color w:val="000000" w:themeColor="text1"/>
                <w:sz w:val="17"/>
                <w:szCs w:val="17"/>
              </w:rPr>
              <w:t>心身の機能の発達と心の健康について，学習したことを自分たちの生活や事例などと比較したり，関係を見つけ</w:t>
            </w:r>
            <w:r w:rsidRPr="00B40598">
              <w:rPr>
                <w:rFonts w:hint="eastAsia"/>
                <w:color w:val="000000" w:themeColor="text1"/>
                <w:sz w:val="17"/>
                <w:szCs w:val="17"/>
              </w:rPr>
              <w:lastRenderedPageBreak/>
              <w:t>たりするなどして，筋道を立ててそれらを説明している。</w:t>
            </w:r>
          </w:p>
          <w:p w:rsidR="008E5B3F" w:rsidRPr="00B40598" w:rsidRDefault="008E5B3F" w:rsidP="008E5B3F">
            <w:pPr>
              <w:keepNext/>
              <w:wordWrap w:val="0"/>
              <w:autoSpaceDE/>
              <w:autoSpaceDN/>
              <w:snapToGrid/>
              <w:spacing w:line="254" w:lineRule="exact"/>
              <w:rPr>
                <w:color w:val="000000" w:themeColor="text1"/>
                <w:sz w:val="17"/>
                <w:szCs w:val="17"/>
              </w:rPr>
            </w:pPr>
            <w:r w:rsidRPr="00B40598">
              <w:rPr>
                <w:rFonts w:hint="eastAsia"/>
                <w:color w:val="000000" w:themeColor="text1"/>
                <w:sz w:val="17"/>
                <w:szCs w:val="17"/>
              </w:rPr>
              <w:t>[</w:t>
            </w:r>
            <w:r w:rsidRPr="00B40598">
              <w:rPr>
                <w:rFonts w:hint="eastAsia"/>
                <w:color w:val="000000" w:themeColor="text1"/>
                <w:sz w:val="17"/>
                <w:szCs w:val="17"/>
              </w:rPr>
              <w:t>評価場面：活動</w:t>
            </w:r>
            <w:r w:rsidRPr="00B40598">
              <w:rPr>
                <w:rFonts w:ascii="HGｺﾞｼｯｸE" w:eastAsia="HGｺﾞｼｯｸE" w:hAnsi="ＭＳ ゴシック" w:hint="eastAsia"/>
                <w:color w:val="000000" w:themeColor="text1"/>
                <w:sz w:val="17"/>
                <w:szCs w:val="17"/>
              </w:rPr>
              <w:t>４</w:t>
            </w:r>
            <w:r w:rsidRPr="00B40598">
              <w:rPr>
                <w:rFonts w:hint="eastAsia"/>
                <w:color w:val="000000" w:themeColor="text1"/>
                <w:sz w:val="17"/>
                <w:szCs w:val="17"/>
              </w:rPr>
              <w:t>，評価方法：教師の観察，ノート等への記入状況</w:t>
            </w:r>
            <w:r w:rsidRPr="00B40598">
              <w:rPr>
                <w:rFonts w:hint="eastAsia"/>
                <w:color w:val="000000" w:themeColor="text1"/>
                <w:sz w:val="17"/>
                <w:szCs w:val="17"/>
              </w:rPr>
              <w:t>]</w:t>
            </w:r>
          </w:p>
          <w:p w:rsidR="008E5B3F" w:rsidRPr="00B40598" w:rsidRDefault="008E5B3F" w:rsidP="008E5B3F">
            <w:pPr>
              <w:keepNext/>
              <w:wordWrap w:val="0"/>
              <w:autoSpaceDE/>
              <w:autoSpaceDN/>
              <w:snapToGrid/>
              <w:spacing w:line="254" w:lineRule="exact"/>
              <w:rPr>
                <w:color w:val="000000" w:themeColor="text1"/>
                <w:sz w:val="17"/>
                <w:szCs w:val="17"/>
              </w:rPr>
            </w:pPr>
          </w:p>
          <w:p w:rsidR="008E5B3F" w:rsidRPr="00B40598" w:rsidRDefault="008E5B3F" w:rsidP="008E5B3F">
            <w:pPr>
              <w:keepNext/>
              <w:wordWrap w:val="0"/>
              <w:autoSpaceDE/>
              <w:autoSpaceDN/>
              <w:snapToGrid/>
              <w:spacing w:line="254" w:lineRule="exact"/>
              <w:rPr>
                <w:rFonts w:ascii="ＭＳ ゴシック" w:eastAsia="ＭＳ ゴシック" w:hAnsi="ＭＳ ゴシック"/>
                <w:color w:val="000000" w:themeColor="text1"/>
                <w:sz w:val="17"/>
                <w:szCs w:val="17"/>
              </w:rPr>
            </w:pPr>
            <w:r w:rsidRPr="00B40598">
              <w:rPr>
                <w:rFonts w:ascii="ＭＳ ゴシック" w:eastAsia="ＭＳ ゴシック" w:hAnsi="ＭＳ ゴシック" w:hint="eastAsia"/>
                <w:color w:val="000000" w:themeColor="text1"/>
                <w:sz w:val="17"/>
                <w:szCs w:val="17"/>
              </w:rPr>
              <w:t>【評価の観点】知識・理解④</w:t>
            </w:r>
          </w:p>
          <w:p w:rsidR="008E5B3F" w:rsidRPr="00B40598" w:rsidRDefault="008E5B3F" w:rsidP="008E5B3F">
            <w:pPr>
              <w:keepNext/>
              <w:wordWrap w:val="0"/>
              <w:autoSpaceDE/>
              <w:autoSpaceDN/>
              <w:snapToGrid/>
              <w:spacing w:line="254" w:lineRule="exact"/>
              <w:ind w:firstLineChars="100" w:firstLine="176"/>
              <w:rPr>
                <w:color w:val="000000" w:themeColor="text1"/>
                <w:sz w:val="17"/>
                <w:szCs w:val="17"/>
              </w:rPr>
            </w:pPr>
            <w:r w:rsidRPr="00B40598">
              <w:rPr>
                <w:rFonts w:hint="eastAsia"/>
                <w:color w:val="000000" w:themeColor="text1"/>
                <w:sz w:val="17"/>
                <w:szCs w:val="17"/>
              </w:rPr>
              <w:t>欲求やストレスへの対処と心の健康について理解したことを言ったり，書き出したりしている。</w:t>
            </w:r>
          </w:p>
          <w:p w:rsidR="008E5B3F" w:rsidRPr="00B40598" w:rsidRDefault="008E5B3F" w:rsidP="008E5B3F">
            <w:pPr>
              <w:keepNext/>
              <w:wordWrap w:val="0"/>
              <w:autoSpaceDE/>
              <w:autoSpaceDN/>
              <w:snapToGrid/>
              <w:spacing w:line="254" w:lineRule="exact"/>
              <w:rPr>
                <w:rFonts w:ascii="ＭＳ ゴシック" w:eastAsia="ＭＳ ゴシック" w:hAnsi="ＭＳ ゴシック"/>
                <w:color w:val="000000" w:themeColor="text1"/>
                <w:sz w:val="17"/>
                <w:szCs w:val="17"/>
              </w:rPr>
            </w:pPr>
            <w:r w:rsidRPr="00B40598">
              <w:rPr>
                <w:rFonts w:hint="eastAsia"/>
                <w:color w:val="000000" w:themeColor="text1"/>
                <w:sz w:val="17"/>
                <w:szCs w:val="17"/>
              </w:rPr>
              <w:t>[</w:t>
            </w:r>
            <w:r w:rsidRPr="00B40598">
              <w:rPr>
                <w:rFonts w:hint="eastAsia"/>
                <w:color w:val="000000" w:themeColor="text1"/>
                <w:sz w:val="17"/>
                <w:szCs w:val="17"/>
              </w:rPr>
              <w:t>評価方法：ノート等への記入状況，小テストや章末テスト</w:t>
            </w:r>
            <w:r w:rsidRPr="00B40598">
              <w:rPr>
                <w:rFonts w:hint="eastAsia"/>
                <w:color w:val="000000" w:themeColor="text1"/>
                <w:sz w:val="17"/>
                <w:szCs w:val="17"/>
              </w:rPr>
              <w:t>]</w:t>
            </w:r>
          </w:p>
        </w:tc>
      </w:tr>
      <w:tr w:rsidR="00B40598" w:rsidRPr="00B40598" w:rsidTr="00425225">
        <w:trPr>
          <w:jc w:val="center"/>
        </w:trPr>
        <w:tc>
          <w:tcPr>
            <w:tcW w:w="562" w:type="dxa"/>
            <w:shd w:val="clear" w:color="auto" w:fill="auto"/>
            <w:tcMar>
              <w:left w:w="0" w:type="dxa"/>
              <w:right w:w="0" w:type="dxa"/>
            </w:tcMar>
          </w:tcPr>
          <w:p w:rsidR="00425225" w:rsidRPr="00B40598" w:rsidRDefault="00425225" w:rsidP="00425225">
            <w:pPr>
              <w:wordWrap w:val="0"/>
              <w:autoSpaceDE/>
              <w:autoSpaceDN/>
              <w:spacing w:line="240" w:lineRule="auto"/>
              <w:jc w:val="center"/>
              <w:rPr>
                <w:rFonts w:ascii="ＭＳ ゴシック" w:eastAsia="ＭＳ ゴシック" w:hAnsi="ＭＳ ゴシック"/>
                <w:color w:val="000000" w:themeColor="text1"/>
                <w:w w:val="80"/>
                <w:szCs w:val="18"/>
              </w:rPr>
            </w:pPr>
            <w:r w:rsidRPr="00B40598">
              <w:rPr>
                <w:rFonts w:ascii="ＭＳ ゴシック" w:eastAsia="ＭＳ ゴシック" w:hAnsi="ＭＳ ゴシック" w:hint="eastAsia"/>
                <w:color w:val="000000" w:themeColor="text1"/>
                <w:w w:val="80"/>
                <w:szCs w:val="18"/>
              </w:rPr>
              <w:lastRenderedPageBreak/>
              <w:t>第10時</w:t>
            </w:r>
          </w:p>
          <w:p w:rsidR="00425225" w:rsidRPr="00B40598" w:rsidRDefault="00425225" w:rsidP="00425225">
            <w:pPr>
              <w:wordWrap w:val="0"/>
              <w:autoSpaceDE/>
              <w:autoSpaceDN/>
              <w:spacing w:line="240" w:lineRule="auto"/>
              <w:jc w:val="center"/>
              <w:rPr>
                <w:rFonts w:ascii="ＭＳ ゴシック" w:eastAsia="ＭＳ ゴシック" w:hAnsi="ＭＳ ゴシック"/>
                <w:color w:val="000000" w:themeColor="text1"/>
                <w:w w:val="80"/>
                <w:szCs w:val="18"/>
              </w:rPr>
            </w:pPr>
            <w:r w:rsidRPr="00B40598">
              <w:rPr>
                <w:rFonts w:ascii="ＭＳ ゴシック" w:eastAsia="ＭＳ ゴシック" w:hAnsi="ＭＳ ゴシック" w:hint="eastAsia"/>
                <w:color w:val="000000" w:themeColor="text1"/>
                <w:w w:val="80"/>
                <w:szCs w:val="18"/>
              </w:rPr>
              <w:t>第11時</w:t>
            </w:r>
          </w:p>
          <w:p w:rsidR="00425225" w:rsidRPr="00B40598" w:rsidRDefault="00425225" w:rsidP="008E5B3F">
            <w:pPr>
              <w:wordWrap w:val="0"/>
              <w:autoSpaceDE/>
              <w:autoSpaceDN/>
              <w:spacing w:line="240" w:lineRule="auto"/>
              <w:jc w:val="center"/>
              <w:rPr>
                <w:rFonts w:ascii="ＭＳ ゴシック" w:eastAsia="ＭＳ ゴシック" w:hAnsi="ＭＳ ゴシック"/>
                <w:color w:val="000000" w:themeColor="text1"/>
                <w:w w:val="80"/>
                <w:sz w:val="16"/>
                <w:szCs w:val="16"/>
              </w:rPr>
            </w:pPr>
          </w:p>
          <w:p w:rsidR="008E5B3F" w:rsidRPr="00B40598" w:rsidRDefault="008E5B3F" w:rsidP="008E5B3F">
            <w:pPr>
              <w:wordWrap w:val="0"/>
              <w:autoSpaceDE/>
              <w:autoSpaceDN/>
              <w:spacing w:line="240" w:lineRule="auto"/>
              <w:jc w:val="center"/>
              <w:rPr>
                <w:rFonts w:ascii="ＭＳ ゴシック" w:eastAsia="ＭＳ ゴシック" w:hAnsi="ＭＳ ゴシック"/>
                <w:color w:val="000000" w:themeColor="text1"/>
                <w:w w:val="80"/>
                <w:sz w:val="16"/>
                <w:szCs w:val="16"/>
              </w:rPr>
            </w:pPr>
            <w:r w:rsidRPr="00B40598">
              <w:rPr>
                <w:rFonts w:ascii="ＭＳ ゴシック" w:eastAsia="ＭＳ ゴシック" w:hAnsi="ＭＳ ゴシック" w:hint="eastAsia"/>
                <w:color w:val="000000" w:themeColor="text1"/>
                <w:w w:val="80"/>
                <w:sz w:val="16"/>
                <w:szCs w:val="16"/>
              </w:rPr>
              <w:t>P.24</w:t>
            </w:r>
          </w:p>
          <w:p w:rsidR="008E5B3F" w:rsidRPr="00B40598" w:rsidRDefault="008E5B3F" w:rsidP="008E5B3F">
            <w:pPr>
              <w:wordWrap w:val="0"/>
              <w:autoSpaceDE/>
              <w:autoSpaceDN/>
              <w:spacing w:line="240" w:lineRule="auto"/>
              <w:jc w:val="center"/>
              <w:rPr>
                <w:rFonts w:ascii="ＭＳ ゴシック" w:eastAsia="ＭＳ ゴシック" w:hAnsi="ＭＳ ゴシック"/>
                <w:color w:val="000000" w:themeColor="text1"/>
                <w:sz w:val="17"/>
                <w:szCs w:val="17"/>
              </w:rPr>
            </w:pPr>
            <w:r w:rsidRPr="00B40598">
              <w:rPr>
                <w:rFonts w:ascii="ＭＳ ゴシック" w:eastAsia="ＭＳ ゴシック" w:hAnsi="ＭＳ ゴシック" w:hint="eastAsia"/>
                <w:color w:val="000000" w:themeColor="text1"/>
                <w:sz w:val="17"/>
                <w:szCs w:val="17"/>
                <w:eastAsianLayout w:id="-118224896" w:vert="1" w:vertCompress="1"/>
              </w:rPr>
              <w:t>～</w:t>
            </w:r>
          </w:p>
          <w:p w:rsidR="008E5B3F" w:rsidRPr="00B40598" w:rsidRDefault="008E5B3F" w:rsidP="008E5B3F">
            <w:pPr>
              <w:wordWrap w:val="0"/>
              <w:autoSpaceDE/>
              <w:autoSpaceDN/>
              <w:spacing w:line="240" w:lineRule="auto"/>
              <w:jc w:val="center"/>
              <w:rPr>
                <w:rFonts w:ascii="ＭＳ ゴシック" w:eastAsia="ＭＳ ゴシック" w:hAnsi="ＭＳ ゴシック"/>
                <w:color w:val="000000" w:themeColor="text1"/>
                <w:w w:val="80"/>
                <w:sz w:val="16"/>
                <w:szCs w:val="16"/>
              </w:rPr>
            </w:pPr>
            <w:r w:rsidRPr="00B40598">
              <w:rPr>
                <w:rFonts w:ascii="ＭＳ ゴシック" w:eastAsia="ＭＳ ゴシック" w:hAnsi="ＭＳ ゴシック" w:hint="eastAsia"/>
                <w:color w:val="000000" w:themeColor="text1"/>
                <w:w w:val="80"/>
                <w:sz w:val="16"/>
                <w:szCs w:val="16"/>
              </w:rPr>
              <w:t>P.27</w:t>
            </w:r>
          </w:p>
          <w:p w:rsidR="008E5B3F" w:rsidRPr="00B40598" w:rsidRDefault="008E5B3F" w:rsidP="008E5B3F">
            <w:pPr>
              <w:wordWrap w:val="0"/>
              <w:autoSpaceDE/>
              <w:autoSpaceDN/>
              <w:spacing w:beforeLines="100" w:before="295" w:line="180" w:lineRule="exact"/>
              <w:jc w:val="center"/>
              <w:rPr>
                <w:rFonts w:ascii="ＭＳ ゴシック" w:eastAsia="ＭＳ ゴシック" w:hAnsi="ＭＳ ゴシック"/>
                <w:color w:val="000000" w:themeColor="text1"/>
                <w:sz w:val="17"/>
                <w:szCs w:val="17"/>
              </w:rPr>
            </w:pPr>
          </w:p>
          <w:p w:rsidR="008E5B3F" w:rsidRPr="00B40598" w:rsidRDefault="008E5B3F" w:rsidP="008E5B3F">
            <w:pPr>
              <w:wordWrap w:val="0"/>
              <w:autoSpaceDE/>
              <w:autoSpaceDN/>
              <w:spacing w:line="180" w:lineRule="exact"/>
              <w:jc w:val="center"/>
              <w:rPr>
                <w:rFonts w:ascii="ＭＳ ゴシック" w:eastAsia="ＭＳ ゴシック" w:hAnsi="ＭＳ ゴシック"/>
                <w:color w:val="000000" w:themeColor="text1"/>
                <w:sz w:val="17"/>
                <w:szCs w:val="17"/>
              </w:rPr>
            </w:pPr>
          </w:p>
          <w:p w:rsidR="008E5B3F" w:rsidRPr="00B40598" w:rsidRDefault="008E5B3F" w:rsidP="008E5B3F">
            <w:pPr>
              <w:wordWrap w:val="0"/>
              <w:autoSpaceDE/>
              <w:autoSpaceDN/>
              <w:spacing w:line="180" w:lineRule="exact"/>
              <w:jc w:val="center"/>
              <w:rPr>
                <w:rFonts w:ascii="ＭＳ ゴシック" w:eastAsia="ＭＳ ゴシック" w:hAnsi="ＭＳ ゴシック"/>
                <w:color w:val="000000" w:themeColor="text1"/>
                <w:sz w:val="17"/>
                <w:szCs w:val="17"/>
              </w:rPr>
            </w:pPr>
          </w:p>
          <w:p w:rsidR="008E5B3F" w:rsidRPr="00B40598" w:rsidRDefault="008E5B3F" w:rsidP="008E5B3F">
            <w:pPr>
              <w:wordWrap w:val="0"/>
              <w:autoSpaceDE/>
              <w:autoSpaceDN/>
              <w:spacing w:line="180" w:lineRule="exact"/>
              <w:jc w:val="center"/>
              <w:rPr>
                <w:rFonts w:ascii="ＭＳ ゴシック" w:eastAsia="ＭＳ ゴシック" w:hAnsi="ＭＳ ゴシック"/>
                <w:color w:val="000000" w:themeColor="text1"/>
                <w:sz w:val="17"/>
                <w:szCs w:val="17"/>
              </w:rPr>
            </w:pPr>
          </w:p>
          <w:p w:rsidR="008E5B3F" w:rsidRPr="00B40598" w:rsidRDefault="008E5B3F" w:rsidP="008E5B3F">
            <w:pPr>
              <w:wordWrap w:val="0"/>
              <w:autoSpaceDE/>
              <w:autoSpaceDN/>
              <w:spacing w:line="180" w:lineRule="exact"/>
              <w:jc w:val="center"/>
              <w:rPr>
                <w:rFonts w:ascii="ＭＳ ゴシック" w:eastAsia="ＭＳ ゴシック" w:hAnsi="ＭＳ ゴシック"/>
                <w:color w:val="000000" w:themeColor="text1"/>
                <w:sz w:val="17"/>
                <w:szCs w:val="17"/>
              </w:rPr>
            </w:pPr>
          </w:p>
          <w:p w:rsidR="008E5B3F" w:rsidRPr="00B40598" w:rsidRDefault="008E5B3F" w:rsidP="008E5B3F">
            <w:pPr>
              <w:wordWrap w:val="0"/>
              <w:autoSpaceDE/>
              <w:autoSpaceDN/>
              <w:spacing w:line="180" w:lineRule="exact"/>
              <w:jc w:val="center"/>
              <w:rPr>
                <w:rFonts w:ascii="ＭＳ ゴシック" w:eastAsia="ＭＳ ゴシック" w:hAnsi="ＭＳ ゴシック"/>
                <w:color w:val="000000" w:themeColor="text1"/>
                <w:sz w:val="17"/>
                <w:szCs w:val="17"/>
              </w:rPr>
            </w:pPr>
            <w:r w:rsidRPr="00B40598">
              <w:rPr>
                <w:rFonts w:ascii="ＭＳ ゴシック" w:eastAsia="ＭＳ ゴシック" w:hAnsi="ＭＳ ゴシック" w:hint="eastAsia"/>
                <w:color w:val="000000" w:themeColor="text1"/>
                <w:sz w:val="17"/>
                <w:szCs w:val="17"/>
              </w:rPr>
              <w:t>９</w:t>
            </w:r>
          </w:p>
          <w:p w:rsidR="008E5B3F" w:rsidRPr="00B40598" w:rsidRDefault="008E5B3F" w:rsidP="008E5B3F">
            <w:pPr>
              <w:wordWrap w:val="0"/>
              <w:autoSpaceDE/>
              <w:autoSpaceDN/>
              <w:spacing w:line="180" w:lineRule="exact"/>
              <w:jc w:val="center"/>
              <w:rPr>
                <w:rFonts w:ascii="ＭＳ ゴシック" w:eastAsia="ＭＳ ゴシック" w:hAnsi="ＭＳ ゴシック"/>
                <w:color w:val="000000" w:themeColor="text1"/>
                <w:sz w:val="17"/>
                <w:szCs w:val="17"/>
              </w:rPr>
            </w:pPr>
          </w:p>
          <w:p w:rsidR="008E5B3F" w:rsidRPr="00B40598" w:rsidRDefault="008E5B3F" w:rsidP="008E5B3F">
            <w:pPr>
              <w:wordWrap w:val="0"/>
              <w:autoSpaceDE/>
              <w:autoSpaceDN/>
              <w:spacing w:line="180" w:lineRule="exact"/>
              <w:jc w:val="center"/>
              <w:rPr>
                <w:rFonts w:ascii="ＭＳ ゴシック" w:eastAsia="ＭＳ ゴシック" w:hAnsi="ＭＳ ゴシック"/>
                <w:color w:val="000000" w:themeColor="text1"/>
                <w:sz w:val="17"/>
                <w:szCs w:val="17"/>
              </w:rPr>
            </w:pPr>
            <w:r w:rsidRPr="00B40598">
              <w:rPr>
                <w:rFonts w:ascii="ＭＳ ゴシック" w:eastAsia="ＭＳ ゴシック" w:hAnsi="ＭＳ ゴシック" w:hint="eastAsia"/>
                <w:color w:val="000000" w:themeColor="text1"/>
                <w:sz w:val="17"/>
                <w:szCs w:val="17"/>
              </w:rPr>
              <w:t>ス</w:t>
            </w:r>
          </w:p>
          <w:p w:rsidR="008E5B3F" w:rsidRPr="00B40598" w:rsidRDefault="008E5B3F" w:rsidP="008E5B3F">
            <w:pPr>
              <w:wordWrap w:val="0"/>
              <w:autoSpaceDE/>
              <w:autoSpaceDN/>
              <w:spacing w:line="180" w:lineRule="exact"/>
              <w:jc w:val="center"/>
              <w:rPr>
                <w:rFonts w:ascii="ＭＳ ゴシック" w:eastAsia="ＭＳ ゴシック" w:hAnsi="ＭＳ ゴシック"/>
                <w:color w:val="000000" w:themeColor="text1"/>
                <w:sz w:val="17"/>
                <w:szCs w:val="17"/>
              </w:rPr>
            </w:pPr>
            <w:r w:rsidRPr="00B40598">
              <w:rPr>
                <w:rFonts w:ascii="ＭＳ ゴシック" w:eastAsia="ＭＳ ゴシック" w:hAnsi="ＭＳ ゴシック" w:hint="eastAsia"/>
                <w:color w:val="000000" w:themeColor="text1"/>
                <w:sz w:val="17"/>
                <w:szCs w:val="17"/>
              </w:rPr>
              <w:t>ト</w:t>
            </w:r>
          </w:p>
          <w:p w:rsidR="008E5B3F" w:rsidRPr="00B40598" w:rsidRDefault="008E5B3F" w:rsidP="008E5B3F">
            <w:pPr>
              <w:wordWrap w:val="0"/>
              <w:autoSpaceDE/>
              <w:autoSpaceDN/>
              <w:spacing w:line="180" w:lineRule="exact"/>
              <w:jc w:val="center"/>
              <w:rPr>
                <w:rFonts w:ascii="ＭＳ ゴシック" w:eastAsia="ＭＳ ゴシック" w:hAnsi="ＭＳ ゴシック"/>
                <w:color w:val="000000" w:themeColor="text1"/>
                <w:sz w:val="17"/>
                <w:szCs w:val="17"/>
              </w:rPr>
            </w:pPr>
            <w:r w:rsidRPr="00B40598">
              <w:rPr>
                <w:rFonts w:ascii="ＭＳ ゴシック" w:eastAsia="ＭＳ ゴシック" w:hAnsi="ＭＳ ゴシック" w:hint="eastAsia"/>
                <w:color w:val="000000" w:themeColor="text1"/>
                <w:sz w:val="17"/>
                <w:szCs w:val="17"/>
              </w:rPr>
              <w:t>レ</w:t>
            </w:r>
          </w:p>
          <w:p w:rsidR="008E5B3F" w:rsidRPr="00B40598" w:rsidRDefault="008E5B3F" w:rsidP="008E5B3F">
            <w:pPr>
              <w:wordWrap w:val="0"/>
              <w:autoSpaceDE/>
              <w:autoSpaceDN/>
              <w:spacing w:line="180" w:lineRule="exact"/>
              <w:jc w:val="center"/>
              <w:rPr>
                <w:rFonts w:ascii="ＭＳ ゴシック" w:eastAsia="ＭＳ ゴシック" w:hAnsi="ＭＳ ゴシック"/>
                <w:color w:val="000000" w:themeColor="text1"/>
                <w:sz w:val="17"/>
                <w:szCs w:val="17"/>
              </w:rPr>
            </w:pPr>
            <w:r w:rsidRPr="00B40598">
              <w:rPr>
                <w:rFonts w:ascii="ＭＳ ゴシック" w:eastAsia="ＭＳ ゴシック" w:hAnsi="ＭＳ ゴシック" w:hint="eastAsia"/>
                <w:color w:val="000000" w:themeColor="text1"/>
                <w:sz w:val="17"/>
                <w:szCs w:val="17"/>
              </w:rPr>
              <w:t>ス</w:t>
            </w:r>
          </w:p>
          <w:p w:rsidR="008E5B3F" w:rsidRPr="00B40598" w:rsidRDefault="008E5B3F" w:rsidP="008E5B3F">
            <w:pPr>
              <w:wordWrap w:val="0"/>
              <w:autoSpaceDE/>
              <w:autoSpaceDN/>
              <w:spacing w:line="180" w:lineRule="exact"/>
              <w:jc w:val="center"/>
              <w:rPr>
                <w:rFonts w:ascii="ＭＳ ゴシック" w:eastAsia="ＭＳ ゴシック" w:hAnsi="ＭＳ ゴシック"/>
                <w:color w:val="000000" w:themeColor="text1"/>
                <w:sz w:val="17"/>
                <w:szCs w:val="17"/>
              </w:rPr>
            </w:pPr>
            <w:r w:rsidRPr="00B40598">
              <w:rPr>
                <w:rFonts w:ascii="ＭＳ ゴシック" w:eastAsia="ＭＳ ゴシック" w:hAnsi="ＭＳ ゴシック" w:hint="eastAsia"/>
                <w:color w:val="000000" w:themeColor="text1"/>
                <w:sz w:val="17"/>
                <w:szCs w:val="17"/>
              </w:rPr>
              <w:t>へ</w:t>
            </w:r>
          </w:p>
          <w:p w:rsidR="008E5B3F" w:rsidRPr="00B40598" w:rsidRDefault="008E5B3F" w:rsidP="008E5B3F">
            <w:pPr>
              <w:wordWrap w:val="0"/>
              <w:autoSpaceDE/>
              <w:autoSpaceDN/>
              <w:spacing w:line="180" w:lineRule="exact"/>
              <w:jc w:val="center"/>
              <w:rPr>
                <w:rFonts w:ascii="ＭＳ ゴシック" w:eastAsia="ＭＳ ゴシック" w:hAnsi="ＭＳ ゴシック"/>
                <w:color w:val="000000" w:themeColor="text1"/>
                <w:sz w:val="17"/>
                <w:szCs w:val="17"/>
              </w:rPr>
            </w:pPr>
            <w:r w:rsidRPr="00B40598">
              <w:rPr>
                <w:rFonts w:ascii="ＭＳ ゴシック" w:eastAsia="ＭＳ ゴシック" w:hAnsi="ＭＳ ゴシック" w:hint="eastAsia"/>
                <w:color w:val="000000" w:themeColor="text1"/>
                <w:sz w:val="17"/>
                <w:szCs w:val="17"/>
              </w:rPr>
              <w:t>の</w:t>
            </w:r>
          </w:p>
          <w:p w:rsidR="008E5B3F" w:rsidRPr="00B40598" w:rsidRDefault="008E5B3F" w:rsidP="008E5B3F">
            <w:pPr>
              <w:wordWrap w:val="0"/>
              <w:autoSpaceDE/>
              <w:autoSpaceDN/>
              <w:spacing w:line="180" w:lineRule="exact"/>
              <w:jc w:val="center"/>
              <w:rPr>
                <w:rFonts w:ascii="ＭＳ ゴシック" w:eastAsia="ＭＳ ゴシック" w:hAnsi="ＭＳ ゴシック"/>
                <w:color w:val="000000" w:themeColor="text1"/>
                <w:sz w:val="17"/>
                <w:szCs w:val="17"/>
              </w:rPr>
            </w:pPr>
            <w:r w:rsidRPr="00B40598">
              <w:rPr>
                <w:rFonts w:ascii="ＭＳ ゴシック" w:eastAsia="ＭＳ ゴシック" w:hAnsi="ＭＳ ゴシック" w:hint="eastAsia"/>
                <w:color w:val="000000" w:themeColor="text1"/>
                <w:sz w:val="17"/>
                <w:szCs w:val="17"/>
              </w:rPr>
              <w:t>対</w:t>
            </w:r>
          </w:p>
          <w:p w:rsidR="008E5B3F" w:rsidRPr="00B40598" w:rsidRDefault="008E5B3F" w:rsidP="008E5B3F">
            <w:pPr>
              <w:wordWrap w:val="0"/>
              <w:autoSpaceDE/>
              <w:autoSpaceDN/>
              <w:spacing w:line="180" w:lineRule="exact"/>
              <w:jc w:val="center"/>
              <w:rPr>
                <w:rFonts w:ascii="ＭＳ ゴシック" w:eastAsia="ＭＳ ゴシック" w:hAnsi="ＭＳ ゴシック"/>
                <w:color w:val="000000" w:themeColor="text1"/>
                <w:sz w:val="17"/>
                <w:szCs w:val="17"/>
              </w:rPr>
            </w:pPr>
            <w:r w:rsidRPr="00B40598">
              <w:rPr>
                <w:rFonts w:ascii="ＭＳ ゴシック" w:eastAsia="ＭＳ ゴシック" w:hAnsi="ＭＳ ゴシック" w:hint="eastAsia"/>
                <w:color w:val="000000" w:themeColor="text1"/>
                <w:sz w:val="17"/>
                <w:szCs w:val="17"/>
              </w:rPr>
              <w:t>処</w:t>
            </w:r>
          </w:p>
          <w:p w:rsidR="008E5B3F" w:rsidRPr="00B40598" w:rsidRDefault="008E5B3F" w:rsidP="008E5B3F">
            <w:pPr>
              <w:wordWrap w:val="0"/>
              <w:autoSpaceDE/>
              <w:autoSpaceDN/>
              <w:spacing w:line="180" w:lineRule="exact"/>
              <w:jc w:val="center"/>
              <w:rPr>
                <w:rFonts w:ascii="ＭＳ ゴシック" w:eastAsia="ＭＳ ゴシック" w:hAnsi="ＭＳ ゴシック"/>
                <w:color w:val="000000" w:themeColor="text1"/>
                <w:sz w:val="17"/>
                <w:szCs w:val="17"/>
              </w:rPr>
            </w:pPr>
            <w:r w:rsidRPr="00B40598">
              <w:rPr>
                <w:rFonts w:ascii="ＭＳ ゴシック" w:eastAsia="ＭＳ ゴシック" w:hAnsi="ＭＳ ゴシック" w:hint="eastAsia"/>
                <w:color w:val="000000" w:themeColor="text1"/>
                <w:sz w:val="17"/>
                <w:szCs w:val="17"/>
              </w:rPr>
              <w:t>と</w:t>
            </w:r>
          </w:p>
          <w:p w:rsidR="008E5B3F" w:rsidRPr="00B40598" w:rsidRDefault="008E5B3F" w:rsidP="008E5B3F">
            <w:pPr>
              <w:wordWrap w:val="0"/>
              <w:autoSpaceDE/>
              <w:autoSpaceDN/>
              <w:spacing w:line="180" w:lineRule="exact"/>
              <w:jc w:val="center"/>
              <w:rPr>
                <w:rFonts w:ascii="ＭＳ ゴシック" w:eastAsia="ＭＳ ゴシック" w:hAnsi="ＭＳ ゴシック"/>
                <w:color w:val="000000" w:themeColor="text1"/>
                <w:sz w:val="17"/>
                <w:szCs w:val="17"/>
              </w:rPr>
            </w:pPr>
            <w:r w:rsidRPr="00B40598">
              <w:rPr>
                <w:rFonts w:ascii="ＭＳ ゴシック" w:eastAsia="ＭＳ ゴシック" w:hAnsi="ＭＳ ゴシック" w:hint="eastAsia"/>
                <w:color w:val="000000" w:themeColor="text1"/>
                <w:sz w:val="17"/>
                <w:szCs w:val="17"/>
              </w:rPr>
              <w:t>心</w:t>
            </w:r>
          </w:p>
          <w:p w:rsidR="008E5B3F" w:rsidRPr="00B40598" w:rsidRDefault="008E5B3F" w:rsidP="008E5B3F">
            <w:pPr>
              <w:wordWrap w:val="0"/>
              <w:autoSpaceDE/>
              <w:autoSpaceDN/>
              <w:spacing w:line="180" w:lineRule="exact"/>
              <w:jc w:val="center"/>
              <w:rPr>
                <w:rFonts w:ascii="ＭＳ ゴシック" w:eastAsia="ＭＳ ゴシック" w:hAnsi="ＭＳ ゴシック"/>
                <w:color w:val="000000" w:themeColor="text1"/>
                <w:sz w:val="17"/>
                <w:szCs w:val="17"/>
              </w:rPr>
            </w:pPr>
            <w:r w:rsidRPr="00B40598">
              <w:rPr>
                <w:rFonts w:ascii="ＭＳ ゴシック" w:eastAsia="ＭＳ ゴシック" w:hAnsi="ＭＳ ゴシック" w:hint="eastAsia"/>
                <w:color w:val="000000" w:themeColor="text1"/>
                <w:sz w:val="17"/>
                <w:szCs w:val="17"/>
              </w:rPr>
              <w:t>の</w:t>
            </w:r>
          </w:p>
          <w:p w:rsidR="008E5B3F" w:rsidRPr="00B40598" w:rsidRDefault="008E5B3F" w:rsidP="008E5B3F">
            <w:pPr>
              <w:wordWrap w:val="0"/>
              <w:autoSpaceDE/>
              <w:autoSpaceDN/>
              <w:spacing w:line="180" w:lineRule="exact"/>
              <w:jc w:val="center"/>
              <w:rPr>
                <w:rFonts w:ascii="ＭＳ ゴシック" w:eastAsia="ＭＳ ゴシック" w:hAnsi="ＭＳ ゴシック"/>
                <w:color w:val="000000" w:themeColor="text1"/>
                <w:sz w:val="17"/>
                <w:szCs w:val="17"/>
              </w:rPr>
            </w:pPr>
            <w:r w:rsidRPr="00B40598">
              <w:rPr>
                <w:rFonts w:ascii="ＭＳ ゴシック" w:eastAsia="ＭＳ ゴシック" w:hAnsi="ＭＳ ゴシック" w:hint="eastAsia"/>
                <w:color w:val="000000" w:themeColor="text1"/>
                <w:sz w:val="17"/>
                <w:szCs w:val="17"/>
              </w:rPr>
              <w:t>健</w:t>
            </w:r>
          </w:p>
          <w:p w:rsidR="008E5B3F" w:rsidRPr="00B40598" w:rsidRDefault="008E5B3F" w:rsidP="008E5B3F">
            <w:pPr>
              <w:wordWrap w:val="0"/>
              <w:autoSpaceDE/>
              <w:autoSpaceDN/>
              <w:spacing w:line="180" w:lineRule="exact"/>
              <w:jc w:val="center"/>
              <w:rPr>
                <w:rFonts w:ascii="ＭＳ ゴシック" w:eastAsia="ＭＳ ゴシック" w:hAnsi="ＭＳ ゴシック"/>
                <w:color w:val="000000" w:themeColor="text1"/>
                <w:sz w:val="17"/>
                <w:szCs w:val="17"/>
              </w:rPr>
            </w:pPr>
            <w:r w:rsidRPr="00B40598">
              <w:rPr>
                <w:rFonts w:ascii="ＭＳ ゴシック" w:eastAsia="ＭＳ ゴシック" w:hAnsi="ＭＳ ゴシック" w:hint="eastAsia"/>
                <w:color w:val="000000" w:themeColor="text1"/>
                <w:sz w:val="17"/>
                <w:szCs w:val="17"/>
              </w:rPr>
              <w:t>康</w:t>
            </w:r>
          </w:p>
          <w:p w:rsidR="00DC3253" w:rsidRPr="00B40598" w:rsidRDefault="00DC3253" w:rsidP="008E5B3F">
            <w:pPr>
              <w:wordWrap w:val="0"/>
              <w:autoSpaceDE/>
              <w:autoSpaceDN/>
              <w:spacing w:line="180" w:lineRule="exact"/>
              <w:jc w:val="center"/>
              <w:rPr>
                <w:rFonts w:ascii="ＭＳ ゴシック" w:eastAsia="ＭＳ ゴシック" w:hAnsi="ＭＳ ゴシック"/>
                <w:color w:val="000000" w:themeColor="text1"/>
                <w:sz w:val="17"/>
                <w:szCs w:val="17"/>
              </w:rPr>
            </w:pPr>
          </w:p>
          <w:p w:rsidR="00DC3253" w:rsidRPr="00B40598" w:rsidRDefault="00DC3253" w:rsidP="00DC3253">
            <w:pPr>
              <w:wordWrap w:val="0"/>
              <w:autoSpaceDE/>
              <w:autoSpaceDN/>
              <w:spacing w:line="180" w:lineRule="exact"/>
              <w:jc w:val="center"/>
              <w:rPr>
                <w:rFonts w:ascii="ＭＳ ゴシック" w:eastAsia="ＭＳ ゴシック" w:hAnsi="ＭＳ ゴシック"/>
                <w:color w:val="000000" w:themeColor="text1"/>
                <w:sz w:val="17"/>
                <w:szCs w:val="17"/>
                <w:bdr w:val="single" w:sz="4" w:space="0" w:color="auto"/>
              </w:rPr>
            </w:pPr>
            <w:r w:rsidRPr="00B40598">
              <w:rPr>
                <w:rFonts w:ascii="ＭＳ ゴシック" w:eastAsia="ＭＳ ゴシック" w:hAnsi="ＭＳ ゴシック" w:hint="eastAsia"/>
                <w:color w:val="000000" w:themeColor="text1"/>
                <w:sz w:val="17"/>
                <w:szCs w:val="17"/>
                <w:bdr w:val="single" w:sz="4" w:space="0" w:color="auto"/>
              </w:rPr>
              <w:t>学</w:t>
            </w:r>
          </w:p>
          <w:p w:rsidR="00DC3253" w:rsidRPr="00B40598" w:rsidRDefault="00DC3253" w:rsidP="00DC3253">
            <w:pPr>
              <w:wordWrap w:val="0"/>
              <w:autoSpaceDE/>
              <w:autoSpaceDN/>
              <w:spacing w:line="180" w:lineRule="exact"/>
              <w:jc w:val="center"/>
              <w:rPr>
                <w:rFonts w:ascii="ＭＳ ゴシック" w:eastAsia="ＭＳ ゴシック" w:hAnsi="ＭＳ ゴシック"/>
                <w:color w:val="000000" w:themeColor="text1"/>
                <w:sz w:val="17"/>
                <w:szCs w:val="17"/>
              </w:rPr>
            </w:pPr>
          </w:p>
          <w:p w:rsidR="00DC3253" w:rsidRPr="00B40598" w:rsidRDefault="00DC3253" w:rsidP="00DC3253">
            <w:pPr>
              <w:wordWrap w:val="0"/>
              <w:autoSpaceDE/>
              <w:autoSpaceDN/>
              <w:spacing w:line="180" w:lineRule="exact"/>
              <w:jc w:val="center"/>
              <w:rPr>
                <w:rFonts w:ascii="ＭＳ ゴシック" w:eastAsia="ＭＳ ゴシック" w:hAnsi="ＭＳ ゴシック"/>
                <w:color w:val="000000" w:themeColor="text1"/>
                <w:sz w:val="17"/>
                <w:szCs w:val="17"/>
              </w:rPr>
            </w:pPr>
            <w:r w:rsidRPr="00B40598">
              <w:rPr>
                <w:rFonts w:ascii="ＭＳ ゴシック" w:eastAsia="ＭＳ ゴシック" w:hAnsi="ＭＳ ゴシック" w:hint="eastAsia"/>
                <w:color w:val="000000" w:themeColor="text1"/>
                <w:sz w:val="17"/>
                <w:szCs w:val="17"/>
                <w:bdr w:val="single" w:sz="4" w:space="0" w:color="auto"/>
              </w:rPr>
              <w:t>▲</w:t>
            </w:r>
          </w:p>
        </w:tc>
        <w:tc>
          <w:tcPr>
            <w:tcW w:w="4389" w:type="dxa"/>
            <w:shd w:val="clear" w:color="auto" w:fill="auto"/>
          </w:tcPr>
          <w:p w:rsidR="008E5B3F" w:rsidRPr="00B40598" w:rsidRDefault="008E5B3F" w:rsidP="008E5B3F">
            <w:pPr>
              <w:keepNext/>
              <w:wordWrap w:val="0"/>
              <w:autoSpaceDE/>
              <w:autoSpaceDN/>
              <w:snapToGrid/>
              <w:spacing w:line="254" w:lineRule="exact"/>
              <w:ind w:left="353" w:hangingChars="200" w:hanging="353"/>
              <w:rPr>
                <w:rFonts w:ascii="ＭＳ ゴシック" w:eastAsia="ＭＳ ゴシック" w:hAnsi="ＭＳ ゴシック"/>
                <w:color w:val="000000" w:themeColor="text1"/>
                <w:sz w:val="17"/>
                <w:szCs w:val="17"/>
              </w:rPr>
            </w:pPr>
            <w:r w:rsidRPr="00B40598">
              <w:rPr>
                <w:rFonts w:ascii="ＭＳ ゴシック" w:eastAsia="ＭＳ ゴシック" w:hAnsi="ＭＳ ゴシック" w:hint="eastAsia"/>
                <w:color w:val="000000" w:themeColor="text1"/>
                <w:sz w:val="17"/>
                <w:szCs w:val="17"/>
              </w:rPr>
              <w:t>＜本時（２時間）の目標＞</w:t>
            </w:r>
          </w:p>
          <w:p w:rsidR="008E5B3F" w:rsidRPr="00B40598" w:rsidRDefault="008E5B3F" w:rsidP="008E5B3F">
            <w:pPr>
              <w:keepNext/>
              <w:wordWrap w:val="0"/>
              <w:autoSpaceDE/>
              <w:autoSpaceDN/>
              <w:snapToGrid/>
              <w:spacing w:line="254" w:lineRule="exact"/>
              <w:ind w:firstLineChars="100" w:firstLine="176"/>
              <w:rPr>
                <w:color w:val="000000" w:themeColor="text1"/>
                <w:sz w:val="17"/>
                <w:szCs w:val="17"/>
              </w:rPr>
            </w:pPr>
            <w:r w:rsidRPr="00B40598">
              <w:rPr>
                <w:rFonts w:hint="eastAsia"/>
                <w:color w:val="000000" w:themeColor="text1"/>
                <w:sz w:val="17"/>
                <w:szCs w:val="17"/>
              </w:rPr>
              <w:t>ストレスとは，外界からのさまざまな刺激により心身に負担がかかった状態であることを意味し，ストレスを感じることは，自然なことであること，個人にとって適度なストレスは，精神発達上必要なものであることを理解できるようにする。</w:t>
            </w:r>
          </w:p>
          <w:p w:rsidR="008E5B3F" w:rsidRPr="00B40598" w:rsidRDefault="008E5B3F" w:rsidP="008E5B3F">
            <w:pPr>
              <w:keepNext/>
              <w:wordWrap w:val="0"/>
              <w:autoSpaceDE/>
              <w:autoSpaceDN/>
              <w:snapToGrid/>
              <w:spacing w:line="254" w:lineRule="exact"/>
              <w:ind w:firstLineChars="100" w:firstLine="176"/>
              <w:rPr>
                <w:color w:val="000000" w:themeColor="text1"/>
                <w:sz w:val="17"/>
                <w:szCs w:val="17"/>
              </w:rPr>
            </w:pPr>
            <w:r w:rsidRPr="00B40598">
              <w:rPr>
                <w:rFonts w:hint="eastAsia"/>
                <w:color w:val="000000" w:themeColor="text1"/>
                <w:sz w:val="17"/>
                <w:szCs w:val="17"/>
              </w:rPr>
              <w:t>心の健康を保つには，欲求やストレスに適切に対処することが必要であることを理解できるようにする。</w:t>
            </w:r>
          </w:p>
          <w:p w:rsidR="008E5B3F" w:rsidRPr="00B40598" w:rsidRDefault="008E5B3F" w:rsidP="008E5B3F">
            <w:pPr>
              <w:keepNext/>
              <w:wordWrap w:val="0"/>
              <w:autoSpaceDE/>
              <w:autoSpaceDN/>
              <w:snapToGrid/>
              <w:spacing w:line="254" w:lineRule="exact"/>
              <w:ind w:firstLineChars="100" w:firstLine="176"/>
              <w:rPr>
                <w:color w:val="000000" w:themeColor="text1"/>
                <w:sz w:val="17"/>
                <w:szCs w:val="17"/>
              </w:rPr>
            </w:pPr>
            <w:r w:rsidRPr="00B40598">
              <w:rPr>
                <w:rFonts w:hint="eastAsia"/>
                <w:color w:val="000000" w:themeColor="text1"/>
                <w:sz w:val="17"/>
                <w:szCs w:val="17"/>
              </w:rPr>
              <w:t>ストレスへの適切な対処には，コミュニケーションの方法を身につけること，体ほぐしの運動等でリラクセーションの方法を身につけること，趣味をもつことなど自分自身でできることがあること，また，友達や周囲の大人などに話したり，相談したりするなどいろいろな方法があり，自分に合った対処法を身につけることが大切であることを理解できるようにする。</w:t>
            </w:r>
          </w:p>
          <w:p w:rsidR="008E5B3F" w:rsidRPr="00B40598" w:rsidRDefault="008E5B3F" w:rsidP="008E5B3F">
            <w:pPr>
              <w:keepNext/>
              <w:wordWrap w:val="0"/>
              <w:autoSpaceDE/>
              <w:autoSpaceDN/>
              <w:snapToGrid/>
              <w:spacing w:line="254" w:lineRule="exact"/>
              <w:ind w:left="353" w:hangingChars="200" w:hanging="353"/>
              <w:rPr>
                <w:color w:val="000000" w:themeColor="text1"/>
                <w:sz w:val="17"/>
                <w:szCs w:val="17"/>
              </w:rPr>
            </w:pPr>
          </w:p>
          <w:p w:rsidR="008E5B3F" w:rsidRPr="00B40598" w:rsidRDefault="008E5B3F" w:rsidP="008E5B3F">
            <w:pPr>
              <w:keepNext/>
              <w:wordWrap w:val="0"/>
              <w:autoSpaceDE/>
              <w:autoSpaceDN/>
              <w:snapToGrid/>
              <w:spacing w:line="254" w:lineRule="exact"/>
              <w:ind w:left="353" w:hangingChars="200" w:hanging="353"/>
              <w:rPr>
                <w:color w:val="000000" w:themeColor="text1"/>
                <w:sz w:val="17"/>
                <w:szCs w:val="17"/>
              </w:rPr>
            </w:pPr>
            <w:r w:rsidRPr="00B40598">
              <w:rPr>
                <w:rFonts w:ascii="HGｺﾞｼｯｸE" w:eastAsia="HGｺﾞｼｯｸE" w:hAnsi="ＭＳ ゴシック" w:hint="eastAsia"/>
                <w:color w:val="000000" w:themeColor="text1"/>
                <w:sz w:val="17"/>
                <w:szCs w:val="17"/>
              </w:rPr>
              <w:t>１</w:t>
            </w:r>
            <w:r w:rsidRPr="00B40598">
              <w:rPr>
                <w:rFonts w:hint="eastAsia"/>
                <w:color w:val="000000" w:themeColor="text1"/>
                <w:sz w:val="17"/>
                <w:szCs w:val="17"/>
              </w:rPr>
              <w:tab/>
            </w:r>
            <w:r w:rsidRPr="00B40598">
              <w:rPr>
                <w:rFonts w:hint="eastAsia"/>
                <w:color w:val="000000" w:themeColor="text1"/>
                <w:sz w:val="17"/>
                <w:szCs w:val="17"/>
              </w:rPr>
              <w:t>「今日の学習」本時の学習の見通しをもつ。</w:t>
            </w:r>
            <w:r w:rsidR="00245998" w:rsidRPr="00B40598">
              <w:rPr>
                <w:rFonts w:hint="eastAsia"/>
                <w:color w:val="000000" w:themeColor="text1"/>
                <w:sz w:val="17"/>
                <w:szCs w:val="17"/>
                <w:bdr w:val="single" w:sz="4" w:space="0" w:color="auto"/>
              </w:rPr>
              <w:t>▲</w:t>
            </w:r>
          </w:p>
          <w:p w:rsidR="008E5B3F" w:rsidRPr="00B40598" w:rsidRDefault="008E5B3F" w:rsidP="008E5B3F">
            <w:pPr>
              <w:keepNext/>
              <w:wordWrap w:val="0"/>
              <w:autoSpaceDE/>
              <w:autoSpaceDN/>
              <w:snapToGrid/>
              <w:spacing w:line="254" w:lineRule="exact"/>
              <w:ind w:left="353" w:hangingChars="200" w:hanging="353"/>
              <w:rPr>
                <w:color w:val="000000" w:themeColor="text1"/>
                <w:sz w:val="17"/>
                <w:szCs w:val="17"/>
              </w:rPr>
            </w:pPr>
            <w:r w:rsidRPr="00B40598">
              <w:rPr>
                <w:rFonts w:ascii="HGｺﾞｼｯｸE" w:eastAsia="HGｺﾞｼｯｸE" w:hAnsi="ＭＳ ゴシック" w:hint="eastAsia"/>
                <w:color w:val="000000" w:themeColor="text1"/>
                <w:sz w:val="17"/>
                <w:szCs w:val="17"/>
              </w:rPr>
              <w:t>２</w:t>
            </w:r>
            <w:r w:rsidRPr="00B40598">
              <w:rPr>
                <w:rFonts w:hint="eastAsia"/>
                <w:color w:val="000000" w:themeColor="text1"/>
                <w:sz w:val="17"/>
                <w:szCs w:val="17"/>
              </w:rPr>
              <w:tab/>
            </w:r>
            <w:r w:rsidRPr="00B40598">
              <w:rPr>
                <w:rFonts w:hint="eastAsia"/>
                <w:color w:val="000000" w:themeColor="text1"/>
                <w:sz w:val="17"/>
                <w:szCs w:val="17"/>
              </w:rPr>
              <w:t>「やってみよう」野球の試合に負けたＡさんの様子を表す２</w:t>
            </w:r>
            <w:r w:rsidR="00245998" w:rsidRPr="00B40598">
              <w:rPr>
                <w:rFonts w:hint="eastAsia"/>
                <w:color w:val="000000" w:themeColor="text1"/>
                <w:sz w:val="17"/>
                <w:szCs w:val="17"/>
              </w:rPr>
              <w:t>コマ漫画を読み，①，②について考え，ノート等に記入する</w:t>
            </w:r>
            <w:r w:rsidRPr="00B40598">
              <w:rPr>
                <w:rFonts w:hint="eastAsia"/>
                <w:color w:val="000000" w:themeColor="text1"/>
                <w:sz w:val="17"/>
                <w:szCs w:val="17"/>
              </w:rPr>
              <w:t>。</w:t>
            </w:r>
            <w:r w:rsidR="00245998" w:rsidRPr="00B40598">
              <w:rPr>
                <w:rFonts w:hint="eastAsia"/>
                <w:color w:val="000000" w:themeColor="text1"/>
                <w:sz w:val="17"/>
                <w:szCs w:val="17"/>
                <w:bdr w:val="single" w:sz="4" w:space="0" w:color="auto"/>
              </w:rPr>
              <w:t>▲</w:t>
            </w:r>
          </w:p>
          <w:p w:rsidR="008E5B3F" w:rsidRPr="00B40598" w:rsidRDefault="008E5B3F" w:rsidP="008E5B3F">
            <w:pPr>
              <w:keepNext/>
              <w:wordWrap w:val="0"/>
              <w:autoSpaceDE/>
              <w:autoSpaceDN/>
              <w:snapToGrid/>
              <w:spacing w:line="254" w:lineRule="exact"/>
              <w:ind w:left="353" w:hangingChars="200" w:hanging="353"/>
              <w:rPr>
                <w:color w:val="000000" w:themeColor="text1"/>
                <w:sz w:val="17"/>
                <w:szCs w:val="17"/>
              </w:rPr>
            </w:pPr>
            <w:r w:rsidRPr="00B40598">
              <w:rPr>
                <w:rFonts w:ascii="HGｺﾞｼｯｸE" w:eastAsia="HGｺﾞｼｯｸE" w:hAnsi="ＭＳ ゴシック" w:hint="eastAsia"/>
                <w:color w:val="000000" w:themeColor="text1"/>
                <w:sz w:val="17"/>
                <w:szCs w:val="17"/>
              </w:rPr>
              <w:t>３</w:t>
            </w:r>
            <w:r w:rsidRPr="00B40598">
              <w:rPr>
                <w:rFonts w:hint="eastAsia"/>
                <w:color w:val="000000" w:themeColor="text1"/>
                <w:sz w:val="17"/>
                <w:szCs w:val="17"/>
              </w:rPr>
              <w:tab/>
            </w:r>
            <w:r w:rsidRPr="00B40598">
              <w:rPr>
                <w:rFonts w:hint="eastAsia"/>
                <w:color w:val="000000" w:themeColor="text1"/>
                <w:sz w:val="17"/>
                <w:szCs w:val="17"/>
              </w:rPr>
              <w:t>資料１，２等をもとに，ス</w:t>
            </w:r>
            <w:r w:rsidR="00245998" w:rsidRPr="00B40598">
              <w:rPr>
                <w:rFonts w:hint="eastAsia"/>
                <w:color w:val="000000" w:themeColor="text1"/>
                <w:sz w:val="17"/>
                <w:szCs w:val="17"/>
              </w:rPr>
              <w:t>トレスの原因や，ストレスによって起こる感情について調べ，説明</w:t>
            </w:r>
            <w:r w:rsidRPr="00B40598">
              <w:rPr>
                <w:rFonts w:hint="eastAsia"/>
                <w:color w:val="000000" w:themeColor="text1"/>
                <w:sz w:val="17"/>
                <w:szCs w:val="17"/>
              </w:rPr>
              <w:t>する。</w:t>
            </w:r>
            <w:r w:rsidR="00245998" w:rsidRPr="00B40598">
              <w:rPr>
                <w:rFonts w:hint="eastAsia"/>
                <w:color w:val="000000" w:themeColor="text1"/>
                <w:sz w:val="17"/>
                <w:szCs w:val="17"/>
                <w:bdr w:val="single" w:sz="4" w:space="0" w:color="auto"/>
              </w:rPr>
              <w:t>学</w:t>
            </w:r>
          </w:p>
          <w:p w:rsidR="008E5B3F" w:rsidRPr="00B40598" w:rsidRDefault="008E5B3F" w:rsidP="008E5B3F">
            <w:pPr>
              <w:keepNext/>
              <w:wordWrap w:val="0"/>
              <w:autoSpaceDE/>
              <w:autoSpaceDN/>
              <w:snapToGrid/>
              <w:spacing w:line="254" w:lineRule="exact"/>
              <w:ind w:left="353" w:hangingChars="200" w:hanging="353"/>
              <w:rPr>
                <w:color w:val="000000" w:themeColor="text1"/>
                <w:sz w:val="17"/>
                <w:szCs w:val="17"/>
              </w:rPr>
            </w:pPr>
            <w:r w:rsidRPr="00B40598">
              <w:rPr>
                <w:rFonts w:ascii="HGｺﾞｼｯｸE" w:eastAsia="HGｺﾞｼｯｸE" w:hAnsi="ＭＳ ゴシック" w:hint="eastAsia"/>
                <w:color w:val="000000" w:themeColor="text1"/>
                <w:sz w:val="17"/>
                <w:szCs w:val="17"/>
              </w:rPr>
              <w:t>４</w:t>
            </w:r>
            <w:r w:rsidRPr="00B40598">
              <w:rPr>
                <w:rFonts w:hint="eastAsia"/>
                <w:color w:val="000000" w:themeColor="text1"/>
                <w:sz w:val="17"/>
                <w:szCs w:val="17"/>
              </w:rPr>
              <w:tab/>
            </w:r>
            <w:r w:rsidRPr="00B40598">
              <w:rPr>
                <w:rFonts w:hint="eastAsia"/>
                <w:color w:val="000000" w:themeColor="text1"/>
                <w:sz w:val="17"/>
                <w:szCs w:val="17"/>
              </w:rPr>
              <w:t>資料３等をもとに，ス</w:t>
            </w:r>
            <w:r w:rsidR="00245998" w:rsidRPr="00B40598">
              <w:rPr>
                <w:rFonts w:hint="eastAsia"/>
                <w:color w:val="000000" w:themeColor="text1"/>
                <w:sz w:val="17"/>
                <w:szCs w:val="17"/>
              </w:rPr>
              <w:t>トレスと心の発達について調べ，発表し合う</w:t>
            </w:r>
            <w:r w:rsidRPr="00B40598">
              <w:rPr>
                <w:rFonts w:hint="eastAsia"/>
                <w:color w:val="000000" w:themeColor="text1"/>
                <w:sz w:val="17"/>
                <w:szCs w:val="17"/>
              </w:rPr>
              <w:t>。</w:t>
            </w:r>
            <w:r w:rsidR="00245998" w:rsidRPr="00B40598">
              <w:rPr>
                <w:rFonts w:hint="eastAsia"/>
                <w:color w:val="000000" w:themeColor="text1"/>
                <w:sz w:val="17"/>
                <w:szCs w:val="17"/>
                <w:bdr w:val="single" w:sz="4" w:space="0" w:color="auto"/>
              </w:rPr>
              <w:t>学</w:t>
            </w:r>
          </w:p>
          <w:p w:rsidR="008E5B3F" w:rsidRPr="00B40598" w:rsidRDefault="008E5B3F" w:rsidP="008E5B3F">
            <w:pPr>
              <w:keepNext/>
              <w:wordWrap w:val="0"/>
              <w:autoSpaceDE/>
              <w:autoSpaceDN/>
              <w:snapToGrid/>
              <w:spacing w:line="254" w:lineRule="exact"/>
              <w:ind w:left="353" w:hangingChars="200" w:hanging="353"/>
              <w:rPr>
                <w:color w:val="000000" w:themeColor="text1"/>
                <w:sz w:val="17"/>
                <w:szCs w:val="17"/>
              </w:rPr>
            </w:pPr>
            <w:r w:rsidRPr="00B40598">
              <w:rPr>
                <w:rFonts w:ascii="HGｺﾞｼｯｸE" w:eastAsia="HGｺﾞｼｯｸE" w:hAnsi="ＭＳ ゴシック" w:hint="eastAsia"/>
                <w:color w:val="000000" w:themeColor="text1"/>
                <w:sz w:val="17"/>
                <w:szCs w:val="17"/>
              </w:rPr>
              <w:t>５</w:t>
            </w:r>
            <w:r w:rsidRPr="00B40598">
              <w:rPr>
                <w:rFonts w:hint="eastAsia"/>
                <w:color w:val="000000" w:themeColor="text1"/>
                <w:sz w:val="17"/>
                <w:szCs w:val="17"/>
              </w:rPr>
              <w:tab/>
            </w:r>
            <w:r w:rsidRPr="00B40598">
              <w:rPr>
                <w:rFonts w:hint="eastAsia"/>
                <w:color w:val="000000" w:themeColor="text1"/>
                <w:sz w:val="17"/>
                <w:szCs w:val="17"/>
              </w:rPr>
              <w:t>資料４</w:t>
            </w:r>
            <w:r w:rsidR="00245998" w:rsidRPr="00B40598">
              <w:rPr>
                <w:rFonts w:hint="eastAsia"/>
                <w:color w:val="000000" w:themeColor="text1"/>
                <w:sz w:val="17"/>
                <w:szCs w:val="17"/>
              </w:rPr>
              <w:t>等をもとに，ストレスが健康に与える悪い影響について調べ，発表し合う。</w:t>
            </w:r>
            <w:r w:rsidR="00245998" w:rsidRPr="00B40598">
              <w:rPr>
                <w:rFonts w:hint="eastAsia"/>
                <w:color w:val="000000" w:themeColor="text1"/>
                <w:sz w:val="17"/>
                <w:szCs w:val="17"/>
                <w:bdr w:val="single" w:sz="4" w:space="0" w:color="auto"/>
              </w:rPr>
              <w:t>学</w:t>
            </w:r>
          </w:p>
          <w:p w:rsidR="008E5B3F" w:rsidRPr="00B40598" w:rsidRDefault="008E5B3F" w:rsidP="008E5B3F">
            <w:pPr>
              <w:keepNext/>
              <w:wordWrap w:val="0"/>
              <w:autoSpaceDE/>
              <w:autoSpaceDN/>
              <w:snapToGrid/>
              <w:spacing w:line="254" w:lineRule="exact"/>
              <w:ind w:left="353" w:hangingChars="200" w:hanging="353"/>
              <w:rPr>
                <w:color w:val="000000" w:themeColor="text1"/>
                <w:sz w:val="17"/>
                <w:szCs w:val="17"/>
              </w:rPr>
            </w:pPr>
            <w:r w:rsidRPr="00B40598">
              <w:rPr>
                <w:rFonts w:ascii="HGｺﾞｼｯｸE" w:eastAsia="HGｺﾞｼｯｸE" w:hAnsi="ＭＳ ゴシック" w:hint="eastAsia"/>
                <w:color w:val="000000" w:themeColor="text1"/>
                <w:sz w:val="17"/>
                <w:szCs w:val="17"/>
              </w:rPr>
              <w:t>６</w:t>
            </w:r>
            <w:r w:rsidRPr="00B40598">
              <w:rPr>
                <w:rFonts w:hint="eastAsia"/>
                <w:color w:val="000000" w:themeColor="text1"/>
                <w:sz w:val="17"/>
                <w:szCs w:val="17"/>
              </w:rPr>
              <w:tab/>
            </w:r>
            <w:r w:rsidRPr="00B40598">
              <w:rPr>
                <w:rFonts w:hint="eastAsia"/>
                <w:color w:val="000000" w:themeColor="text1"/>
                <w:sz w:val="17"/>
                <w:szCs w:val="17"/>
              </w:rPr>
              <w:t>「考えてみよう」学習したことを生かし，①，②について考え，発表し合う。</w:t>
            </w:r>
            <w:r w:rsidR="00245998" w:rsidRPr="00B40598">
              <w:rPr>
                <w:rFonts w:hint="eastAsia"/>
                <w:color w:val="000000" w:themeColor="text1"/>
                <w:sz w:val="17"/>
                <w:szCs w:val="17"/>
                <w:bdr w:val="single" w:sz="4" w:space="0" w:color="auto"/>
              </w:rPr>
              <w:t>学</w:t>
            </w:r>
          </w:p>
          <w:p w:rsidR="008E5B3F" w:rsidRPr="00B40598" w:rsidRDefault="008E5B3F" w:rsidP="008E5B3F">
            <w:pPr>
              <w:keepNext/>
              <w:wordWrap w:val="0"/>
              <w:autoSpaceDE/>
              <w:autoSpaceDN/>
              <w:snapToGrid/>
              <w:spacing w:line="254" w:lineRule="exact"/>
              <w:ind w:left="353" w:hangingChars="200" w:hanging="353"/>
              <w:rPr>
                <w:color w:val="000000" w:themeColor="text1"/>
                <w:sz w:val="17"/>
                <w:szCs w:val="17"/>
              </w:rPr>
            </w:pPr>
            <w:r w:rsidRPr="00B40598">
              <w:rPr>
                <w:rFonts w:ascii="HGｺﾞｼｯｸE" w:eastAsia="HGｺﾞｼｯｸE" w:hAnsi="ＭＳ ゴシック" w:hint="eastAsia"/>
                <w:color w:val="000000" w:themeColor="text1"/>
                <w:sz w:val="17"/>
                <w:szCs w:val="17"/>
              </w:rPr>
              <w:t>７</w:t>
            </w:r>
            <w:r w:rsidRPr="00B40598">
              <w:rPr>
                <w:rFonts w:hint="eastAsia"/>
                <w:color w:val="000000" w:themeColor="text1"/>
                <w:sz w:val="17"/>
                <w:szCs w:val="17"/>
              </w:rPr>
              <w:tab/>
            </w:r>
            <w:r w:rsidRPr="00B40598">
              <w:rPr>
                <w:rFonts w:hint="eastAsia"/>
                <w:color w:val="000000" w:themeColor="text1"/>
                <w:sz w:val="17"/>
                <w:szCs w:val="17"/>
              </w:rPr>
              <w:t>資料５，６等から，ストレスへの</w:t>
            </w:r>
            <w:r w:rsidR="00245998" w:rsidRPr="00B40598">
              <w:rPr>
                <w:rFonts w:hint="eastAsia"/>
                <w:color w:val="000000" w:themeColor="text1"/>
                <w:sz w:val="17"/>
                <w:szCs w:val="17"/>
              </w:rPr>
              <w:t>さまざまな</w:t>
            </w:r>
            <w:r w:rsidR="00245998" w:rsidRPr="00B40598">
              <w:rPr>
                <w:rFonts w:hint="eastAsia"/>
                <w:color w:val="000000" w:themeColor="text1"/>
                <w:sz w:val="17"/>
                <w:szCs w:val="17"/>
              </w:rPr>
              <w:lastRenderedPageBreak/>
              <w:t>対処方法を調べ，発表し合う</w:t>
            </w:r>
            <w:r w:rsidRPr="00B40598">
              <w:rPr>
                <w:rFonts w:hint="eastAsia"/>
                <w:color w:val="000000" w:themeColor="text1"/>
                <w:sz w:val="17"/>
                <w:szCs w:val="17"/>
              </w:rPr>
              <w:t>。</w:t>
            </w:r>
            <w:r w:rsidR="00245998" w:rsidRPr="00B40598">
              <w:rPr>
                <w:rFonts w:hint="eastAsia"/>
                <w:color w:val="000000" w:themeColor="text1"/>
                <w:sz w:val="17"/>
                <w:szCs w:val="17"/>
                <w:bdr w:val="single" w:sz="4" w:space="0" w:color="auto"/>
              </w:rPr>
              <w:t>学</w:t>
            </w:r>
          </w:p>
          <w:p w:rsidR="008E5B3F" w:rsidRPr="00B40598" w:rsidRDefault="008E5B3F" w:rsidP="008E5B3F">
            <w:pPr>
              <w:keepNext/>
              <w:wordWrap w:val="0"/>
              <w:autoSpaceDE/>
              <w:autoSpaceDN/>
              <w:snapToGrid/>
              <w:spacing w:line="254" w:lineRule="exact"/>
              <w:ind w:left="353" w:hangingChars="200" w:hanging="353"/>
              <w:rPr>
                <w:color w:val="000000" w:themeColor="text1"/>
                <w:sz w:val="17"/>
                <w:szCs w:val="17"/>
              </w:rPr>
            </w:pPr>
            <w:r w:rsidRPr="00B40598">
              <w:rPr>
                <w:rFonts w:ascii="HGｺﾞｼｯｸE" w:eastAsia="HGｺﾞｼｯｸE" w:hAnsi="ＭＳ ゴシック" w:hint="eastAsia"/>
                <w:color w:val="000000" w:themeColor="text1"/>
                <w:sz w:val="17"/>
                <w:szCs w:val="17"/>
              </w:rPr>
              <w:t>８</w:t>
            </w:r>
            <w:r w:rsidRPr="00B40598">
              <w:rPr>
                <w:rFonts w:hint="eastAsia"/>
                <w:color w:val="000000" w:themeColor="text1"/>
                <w:sz w:val="17"/>
                <w:szCs w:val="17"/>
              </w:rPr>
              <w:tab/>
            </w:r>
            <w:r w:rsidRPr="00B40598">
              <w:rPr>
                <w:rFonts w:hint="eastAsia"/>
                <w:color w:val="000000" w:themeColor="text1"/>
                <w:sz w:val="17"/>
                <w:szCs w:val="17"/>
              </w:rPr>
              <w:t>資料７等から，ストレスをためずにうまくコミュニケーションをとる方法を調べ，</w:t>
            </w:r>
            <w:r w:rsidR="00245998" w:rsidRPr="00B40598">
              <w:rPr>
                <w:rFonts w:hint="eastAsia"/>
                <w:color w:val="000000" w:themeColor="text1"/>
                <w:sz w:val="17"/>
                <w:szCs w:val="17"/>
              </w:rPr>
              <w:t>説明する</w:t>
            </w:r>
            <w:r w:rsidRPr="00B40598">
              <w:rPr>
                <w:rFonts w:hint="eastAsia"/>
                <w:color w:val="000000" w:themeColor="text1"/>
                <w:sz w:val="17"/>
                <w:szCs w:val="17"/>
              </w:rPr>
              <w:t>。</w:t>
            </w:r>
            <w:r w:rsidR="00245998" w:rsidRPr="00B40598">
              <w:rPr>
                <w:rFonts w:hint="eastAsia"/>
                <w:color w:val="000000" w:themeColor="text1"/>
                <w:sz w:val="17"/>
                <w:szCs w:val="17"/>
                <w:bdr w:val="single" w:sz="4" w:space="0" w:color="auto"/>
              </w:rPr>
              <w:t>学</w:t>
            </w:r>
          </w:p>
          <w:p w:rsidR="008E5B3F" w:rsidRPr="00B40598" w:rsidRDefault="008E5B3F" w:rsidP="008E5B3F">
            <w:pPr>
              <w:keepNext/>
              <w:wordWrap w:val="0"/>
              <w:autoSpaceDE/>
              <w:autoSpaceDN/>
              <w:snapToGrid/>
              <w:spacing w:line="254" w:lineRule="exact"/>
              <w:ind w:left="353" w:hangingChars="200" w:hanging="353"/>
              <w:rPr>
                <w:color w:val="000000" w:themeColor="text1"/>
                <w:sz w:val="17"/>
                <w:szCs w:val="17"/>
              </w:rPr>
            </w:pPr>
            <w:r w:rsidRPr="00B40598">
              <w:rPr>
                <w:rFonts w:ascii="HGｺﾞｼｯｸE" w:eastAsia="HGｺﾞｼｯｸE" w:hAnsi="ＭＳ ゴシック" w:hint="eastAsia"/>
                <w:color w:val="000000" w:themeColor="text1"/>
                <w:sz w:val="17"/>
                <w:szCs w:val="17"/>
              </w:rPr>
              <w:t>９</w:t>
            </w:r>
            <w:r w:rsidRPr="00B40598">
              <w:rPr>
                <w:rFonts w:hint="eastAsia"/>
                <w:color w:val="000000" w:themeColor="text1"/>
                <w:sz w:val="17"/>
                <w:szCs w:val="17"/>
              </w:rPr>
              <w:tab/>
            </w:r>
            <w:r w:rsidRPr="00B40598">
              <w:rPr>
                <w:rFonts w:hint="eastAsia"/>
                <w:color w:val="000000" w:themeColor="text1"/>
                <w:sz w:val="17"/>
                <w:szCs w:val="17"/>
              </w:rPr>
              <w:t>「考えてみよう」学習したことを生かし，①，②について考え，発表し合う。</w:t>
            </w:r>
            <w:r w:rsidR="00245998" w:rsidRPr="00B40598">
              <w:rPr>
                <w:rFonts w:hint="eastAsia"/>
                <w:color w:val="000000" w:themeColor="text1"/>
                <w:sz w:val="17"/>
                <w:szCs w:val="17"/>
                <w:bdr w:val="single" w:sz="4" w:space="0" w:color="auto"/>
              </w:rPr>
              <w:t>学</w:t>
            </w:r>
          </w:p>
          <w:p w:rsidR="008E5B3F" w:rsidRPr="00B40598" w:rsidRDefault="008E5B3F" w:rsidP="008E5B3F">
            <w:pPr>
              <w:keepNext/>
              <w:wordWrap w:val="0"/>
              <w:autoSpaceDE/>
              <w:autoSpaceDN/>
              <w:snapToGrid/>
              <w:spacing w:line="254" w:lineRule="exact"/>
              <w:ind w:left="353" w:hangingChars="200" w:hanging="353"/>
              <w:rPr>
                <w:rFonts w:ascii="ＭＳ ゴシック" w:eastAsia="ＭＳ ゴシック" w:hAnsi="ＭＳ ゴシック"/>
                <w:color w:val="000000" w:themeColor="text1"/>
                <w:sz w:val="17"/>
                <w:szCs w:val="17"/>
              </w:rPr>
            </w:pPr>
            <w:r w:rsidRPr="00B40598">
              <w:rPr>
                <w:rFonts w:ascii="HGSｺﾞｼｯｸE" w:eastAsia="HGSｺﾞｼｯｸE" w:hAnsi="ＭＳ ゴシック" w:hint="eastAsia"/>
                <w:color w:val="000000" w:themeColor="text1"/>
                <w:sz w:val="17"/>
                <w:szCs w:val="17"/>
              </w:rPr>
              <w:t>10</w:t>
            </w:r>
            <w:r w:rsidRPr="00B40598">
              <w:rPr>
                <w:rFonts w:hint="eastAsia"/>
                <w:color w:val="000000" w:themeColor="text1"/>
                <w:sz w:val="17"/>
                <w:szCs w:val="17"/>
              </w:rPr>
              <w:tab/>
            </w:r>
            <w:r w:rsidRPr="00B40598">
              <w:rPr>
                <w:rFonts w:hint="eastAsia"/>
                <w:color w:val="000000" w:themeColor="text1"/>
                <w:sz w:val="17"/>
                <w:szCs w:val="17"/>
              </w:rPr>
              <w:t>本時の学習をノート等にまとめる。</w:t>
            </w:r>
            <w:r w:rsidR="00245998" w:rsidRPr="00B40598">
              <w:rPr>
                <w:rFonts w:hint="eastAsia"/>
                <w:color w:val="000000" w:themeColor="text1"/>
                <w:sz w:val="17"/>
                <w:szCs w:val="17"/>
                <w:bdr w:val="single" w:sz="4" w:space="0" w:color="auto"/>
              </w:rPr>
              <w:t>▲</w:t>
            </w:r>
          </w:p>
        </w:tc>
        <w:tc>
          <w:tcPr>
            <w:tcW w:w="3441" w:type="dxa"/>
            <w:shd w:val="clear" w:color="auto" w:fill="auto"/>
          </w:tcPr>
          <w:p w:rsidR="008E5B3F" w:rsidRPr="00B40598" w:rsidRDefault="008E5B3F" w:rsidP="008E5B3F">
            <w:pPr>
              <w:keepNext/>
              <w:wordWrap w:val="0"/>
              <w:autoSpaceDE/>
              <w:autoSpaceDN/>
              <w:snapToGrid/>
              <w:spacing w:line="254" w:lineRule="exact"/>
              <w:rPr>
                <w:rFonts w:ascii="ＭＳ ゴシック" w:eastAsia="ＭＳ ゴシック" w:hAnsi="ＭＳ ゴシック"/>
                <w:color w:val="000000" w:themeColor="text1"/>
                <w:sz w:val="17"/>
                <w:szCs w:val="17"/>
              </w:rPr>
            </w:pPr>
            <w:r w:rsidRPr="00B40598">
              <w:rPr>
                <w:rFonts w:ascii="ＭＳ ゴシック" w:eastAsia="ＭＳ ゴシック" w:hAnsi="ＭＳ ゴシック" w:hint="eastAsia"/>
                <w:color w:val="000000" w:themeColor="text1"/>
                <w:sz w:val="17"/>
                <w:szCs w:val="17"/>
              </w:rPr>
              <w:lastRenderedPageBreak/>
              <w:t>【評価の観点】関心・意欲・態度②</w:t>
            </w:r>
          </w:p>
          <w:p w:rsidR="008E5B3F" w:rsidRPr="00B40598" w:rsidRDefault="008E5B3F" w:rsidP="008E5B3F">
            <w:pPr>
              <w:keepNext/>
              <w:wordWrap w:val="0"/>
              <w:autoSpaceDE/>
              <w:autoSpaceDN/>
              <w:snapToGrid/>
              <w:spacing w:line="254" w:lineRule="exact"/>
              <w:ind w:firstLineChars="100" w:firstLine="176"/>
              <w:rPr>
                <w:color w:val="000000" w:themeColor="text1"/>
                <w:sz w:val="17"/>
                <w:szCs w:val="17"/>
              </w:rPr>
            </w:pPr>
            <w:r w:rsidRPr="00B40598">
              <w:rPr>
                <w:rFonts w:hint="eastAsia"/>
                <w:color w:val="000000" w:themeColor="text1"/>
                <w:sz w:val="17"/>
                <w:szCs w:val="17"/>
              </w:rPr>
              <w:t>心身の機能の発達と心の健康について，課題の解決に向けての話し合いや意見交換などの学習活動に意欲的に取り組もうとしている。</w:t>
            </w:r>
          </w:p>
          <w:p w:rsidR="008E5B3F" w:rsidRPr="00B40598" w:rsidRDefault="008E5B3F" w:rsidP="008E5B3F">
            <w:pPr>
              <w:keepNext/>
              <w:wordWrap w:val="0"/>
              <w:autoSpaceDE/>
              <w:autoSpaceDN/>
              <w:snapToGrid/>
              <w:spacing w:line="254" w:lineRule="exact"/>
              <w:rPr>
                <w:color w:val="000000" w:themeColor="text1"/>
                <w:sz w:val="17"/>
                <w:szCs w:val="17"/>
              </w:rPr>
            </w:pPr>
            <w:r w:rsidRPr="00B40598">
              <w:rPr>
                <w:rFonts w:hint="eastAsia"/>
                <w:color w:val="000000" w:themeColor="text1"/>
                <w:sz w:val="17"/>
                <w:szCs w:val="17"/>
              </w:rPr>
              <w:t>[</w:t>
            </w:r>
            <w:r w:rsidRPr="00B40598">
              <w:rPr>
                <w:rFonts w:hint="eastAsia"/>
                <w:color w:val="000000" w:themeColor="text1"/>
                <w:sz w:val="17"/>
                <w:szCs w:val="17"/>
              </w:rPr>
              <w:t>評価場面：活動</w:t>
            </w:r>
            <w:r w:rsidRPr="00B40598">
              <w:rPr>
                <w:rFonts w:ascii="HGｺﾞｼｯｸE" w:eastAsia="HGｺﾞｼｯｸE" w:hAnsi="ＭＳ ゴシック" w:hint="eastAsia"/>
                <w:color w:val="000000" w:themeColor="text1"/>
                <w:sz w:val="17"/>
                <w:szCs w:val="17"/>
              </w:rPr>
              <w:t>２</w:t>
            </w:r>
            <w:r w:rsidRPr="00B40598">
              <w:rPr>
                <w:rFonts w:hint="eastAsia"/>
                <w:color w:val="000000" w:themeColor="text1"/>
                <w:sz w:val="17"/>
                <w:szCs w:val="17"/>
              </w:rPr>
              <w:t>，評価方法：教師の観察，ノート等への記入状況</w:t>
            </w:r>
            <w:r w:rsidRPr="00B40598">
              <w:rPr>
                <w:rFonts w:hint="eastAsia"/>
                <w:color w:val="000000" w:themeColor="text1"/>
                <w:sz w:val="17"/>
                <w:szCs w:val="17"/>
              </w:rPr>
              <w:t>]</w:t>
            </w:r>
          </w:p>
          <w:p w:rsidR="008E5B3F" w:rsidRPr="00B40598" w:rsidRDefault="008E5B3F" w:rsidP="008E5B3F">
            <w:pPr>
              <w:keepNext/>
              <w:wordWrap w:val="0"/>
              <w:autoSpaceDE/>
              <w:autoSpaceDN/>
              <w:snapToGrid/>
              <w:spacing w:line="254" w:lineRule="exact"/>
              <w:rPr>
                <w:color w:val="000000" w:themeColor="text1"/>
                <w:sz w:val="17"/>
                <w:szCs w:val="17"/>
              </w:rPr>
            </w:pPr>
          </w:p>
          <w:p w:rsidR="008E5B3F" w:rsidRPr="00B40598" w:rsidRDefault="008E5B3F" w:rsidP="008E5B3F">
            <w:pPr>
              <w:keepNext/>
              <w:wordWrap w:val="0"/>
              <w:autoSpaceDE/>
              <w:autoSpaceDN/>
              <w:snapToGrid/>
              <w:spacing w:line="254" w:lineRule="exact"/>
              <w:rPr>
                <w:rFonts w:ascii="ＭＳ ゴシック" w:eastAsia="ＭＳ ゴシック" w:hAnsi="ＭＳ ゴシック"/>
                <w:color w:val="000000" w:themeColor="text1"/>
                <w:sz w:val="17"/>
                <w:szCs w:val="17"/>
              </w:rPr>
            </w:pPr>
            <w:r w:rsidRPr="00B40598">
              <w:rPr>
                <w:rFonts w:ascii="ＭＳ ゴシック" w:eastAsia="ＭＳ ゴシック" w:hAnsi="ＭＳ ゴシック" w:hint="eastAsia"/>
                <w:color w:val="000000" w:themeColor="text1"/>
                <w:sz w:val="17"/>
                <w:szCs w:val="17"/>
              </w:rPr>
              <w:t>【評価の観点】思考・判断②</w:t>
            </w:r>
          </w:p>
          <w:p w:rsidR="008E5B3F" w:rsidRPr="00B40598" w:rsidRDefault="008E5B3F" w:rsidP="008E5B3F">
            <w:pPr>
              <w:keepNext/>
              <w:wordWrap w:val="0"/>
              <w:autoSpaceDE/>
              <w:autoSpaceDN/>
              <w:snapToGrid/>
              <w:spacing w:line="254" w:lineRule="exact"/>
              <w:ind w:firstLineChars="100" w:firstLine="176"/>
              <w:rPr>
                <w:color w:val="000000" w:themeColor="text1"/>
                <w:sz w:val="17"/>
                <w:szCs w:val="17"/>
              </w:rPr>
            </w:pPr>
            <w:r w:rsidRPr="00B40598">
              <w:rPr>
                <w:rFonts w:hint="eastAsia"/>
                <w:color w:val="000000" w:themeColor="text1"/>
                <w:sz w:val="17"/>
                <w:szCs w:val="17"/>
              </w:rPr>
              <w:t>心身の機能の発達と心の健康について，学習したことを自分たちの生活や事例などと比較したり，関係を見つけたりするなどして，筋道を立ててそれらを説明している。</w:t>
            </w:r>
          </w:p>
          <w:p w:rsidR="008E5B3F" w:rsidRPr="00B40598" w:rsidRDefault="008E5B3F" w:rsidP="008E5B3F">
            <w:pPr>
              <w:keepNext/>
              <w:wordWrap w:val="0"/>
              <w:autoSpaceDE/>
              <w:autoSpaceDN/>
              <w:snapToGrid/>
              <w:spacing w:line="254" w:lineRule="exact"/>
              <w:rPr>
                <w:color w:val="000000" w:themeColor="text1"/>
                <w:sz w:val="17"/>
                <w:szCs w:val="17"/>
              </w:rPr>
            </w:pPr>
            <w:r w:rsidRPr="00B40598">
              <w:rPr>
                <w:rFonts w:hint="eastAsia"/>
                <w:color w:val="000000" w:themeColor="text1"/>
                <w:sz w:val="17"/>
                <w:szCs w:val="17"/>
              </w:rPr>
              <w:t>[</w:t>
            </w:r>
            <w:r w:rsidRPr="00B40598">
              <w:rPr>
                <w:rFonts w:hint="eastAsia"/>
                <w:color w:val="000000" w:themeColor="text1"/>
                <w:sz w:val="17"/>
                <w:szCs w:val="17"/>
              </w:rPr>
              <w:t>評価場面：活動</w:t>
            </w:r>
            <w:r w:rsidRPr="00B40598">
              <w:rPr>
                <w:rFonts w:ascii="HGｺﾞｼｯｸE" w:eastAsia="HGｺﾞｼｯｸE" w:hAnsi="ＭＳ ゴシック" w:hint="eastAsia"/>
                <w:color w:val="000000" w:themeColor="text1"/>
                <w:sz w:val="17"/>
                <w:szCs w:val="17"/>
              </w:rPr>
              <w:t>６</w:t>
            </w:r>
            <w:r w:rsidRPr="00B40598">
              <w:rPr>
                <w:rFonts w:hint="eastAsia"/>
                <w:color w:val="000000" w:themeColor="text1"/>
                <w:sz w:val="17"/>
                <w:szCs w:val="17"/>
              </w:rPr>
              <w:t>，</w:t>
            </w:r>
            <w:r w:rsidRPr="00B40598">
              <w:rPr>
                <w:rFonts w:ascii="HGｺﾞｼｯｸE" w:eastAsia="HGｺﾞｼｯｸE" w:hAnsi="ＭＳ ゴシック" w:hint="eastAsia"/>
                <w:color w:val="000000" w:themeColor="text1"/>
                <w:sz w:val="17"/>
                <w:szCs w:val="17"/>
              </w:rPr>
              <w:t>９</w:t>
            </w:r>
            <w:r w:rsidRPr="00B40598">
              <w:rPr>
                <w:rFonts w:hint="eastAsia"/>
                <w:color w:val="000000" w:themeColor="text1"/>
                <w:sz w:val="17"/>
                <w:szCs w:val="17"/>
              </w:rPr>
              <w:t>，評価方法：教師の観察，ノート等への記入状況</w:t>
            </w:r>
            <w:r w:rsidRPr="00B40598">
              <w:rPr>
                <w:rFonts w:hint="eastAsia"/>
                <w:color w:val="000000" w:themeColor="text1"/>
                <w:sz w:val="17"/>
                <w:szCs w:val="17"/>
              </w:rPr>
              <w:t>]</w:t>
            </w:r>
          </w:p>
          <w:p w:rsidR="008E5B3F" w:rsidRPr="00B40598" w:rsidRDefault="008E5B3F" w:rsidP="008E5B3F">
            <w:pPr>
              <w:keepNext/>
              <w:wordWrap w:val="0"/>
              <w:autoSpaceDE/>
              <w:autoSpaceDN/>
              <w:snapToGrid/>
              <w:spacing w:line="254" w:lineRule="exact"/>
              <w:rPr>
                <w:color w:val="000000" w:themeColor="text1"/>
                <w:sz w:val="17"/>
                <w:szCs w:val="17"/>
              </w:rPr>
            </w:pPr>
          </w:p>
          <w:p w:rsidR="008E5B3F" w:rsidRPr="00B40598" w:rsidRDefault="008E5B3F" w:rsidP="008E5B3F">
            <w:pPr>
              <w:keepNext/>
              <w:wordWrap w:val="0"/>
              <w:autoSpaceDE/>
              <w:autoSpaceDN/>
              <w:snapToGrid/>
              <w:spacing w:line="254" w:lineRule="exact"/>
              <w:rPr>
                <w:rFonts w:ascii="ＭＳ ゴシック" w:eastAsia="ＭＳ ゴシック" w:hAnsi="ＭＳ ゴシック"/>
                <w:color w:val="000000" w:themeColor="text1"/>
                <w:sz w:val="17"/>
                <w:szCs w:val="17"/>
              </w:rPr>
            </w:pPr>
            <w:r w:rsidRPr="00B40598">
              <w:rPr>
                <w:rFonts w:ascii="ＭＳ ゴシック" w:eastAsia="ＭＳ ゴシック" w:hAnsi="ＭＳ ゴシック" w:hint="eastAsia"/>
                <w:color w:val="000000" w:themeColor="text1"/>
                <w:sz w:val="17"/>
                <w:szCs w:val="17"/>
              </w:rPr>
              <w:t>【評価の観点】知識・理解④</w:t>
            </w:r>
          </w:p>
          <w:p w:rsidR="008E5B3F" w:rsidRPr="00B40598" w:rsidRDefault="008E5B3F" w:rsidP="008E5B3F">
            <w:pPr>
              <w:keepNext/>
              <w:wordWrap w:val="0"/>
              <w:autoSpaceDE/>
              <w:autoSpaceDN/>
              <w:snapToGrid/>
              <w:spacing w:line="254" w:lineRule="exact"/>
              <w:ind w:firstLineChars="100" w:firstLine="176"/>
              <w:rPr>
                <w:color w:val="000000" w:themeColor="text1"/>
                <w:sz w:val="17"/>
                <w:szCs w:val="17"/>
              </w:rPr>
            </w:pPr>
            <w:r w:rsidRPr="00B40598">
              <w:rPr>
                <w:rFonts w:hint="eastAsia"/>
                <w:color w:val="000000" w:themeColor="text1"/>
                <w:sz w:val="17"/>
                <w:szCs w:val="17"/>
              </w:rPr>
              <w:t>欲求やストレスへの対処と心の健康について理解したことを言ったり，書き出したりしている。</w:t>
            </w:r>
          </w:p>
          <w:p w:rsidR="008E5B3F" w:rsidRPr="00B40598" w:rsidRDefault="008E5B3F" w:rsidP="008E5B3F">
            <w:pPr>
              <w:keepNext/>
              <w:wordWrap w:val="0"/>
              <w:autoSpaceDE/>
              <w:autoSpaceDN/>
              <w:snapToGrid/>
              <w:spacing w:line="254" w:lineRule="exact"/>
              <w:rPr>
                <w:rFonts w:ascii="ＭＳ ゴシック" w:eastAsia="ＭＳ ゴシック" w:hAnsi="ＭＳ ゴシック"/>
                <w:color w:val="000000" w:themeColor="text1"/>
                <w:sz w:val="17"/>
                <w:szCs w:val="17"/>
              </w:rPr>
            </w:pPr>
            <w:r w:rsidRPr="00B40598">
              <w:rPr>
                <w:rFonts w:hint="eastAsia"/>
                <w:color w:val="000000" w:themeColor="text1"/>
                <w:sz w:val="17"/>
                <w:szCs w:val="17"/>
              </w:rPr>
              <w:t>[</w:t>
            </w:r>
            <w:r w:rsidRPr="00B40598">
              <w:rPr>
                <w:rFonts w:hint="eastAsia"/>
                <w:color w:val="000000" w:themeColor="text1"/>
                <w:sz w:val="17"/>
                <w:szCs w:val="17"/>
              </w:rPr>
              <w:t>評価方法：ノート等への記入状況，小テストや章末テスト</w:t>
            </w:r>
            <w:r w:rsidRPr="00B40598">
              <w:rPr>
                <w:rFonts w:hint="eastAsia"/>
                <w:color w:val="000000" w:themeColor="text1"/>
                <w:sz w:val="17"/>
                <w:szCs w:val="17"/>
              </w:rPr>
              <w:t>]</w:t>
            </w:r>
          </w:p>
        </w:tc>
      </w:tr>
      <w:tr w:rsidR="00DC3253" w:rsidRPr="00B40598" w:rsidTr="00353B36">
        <w:trPr>
          <w:jc w:val="center"/>
        </w:trPr>
        <w:tc>
          <w:tcPr>
            <w:tcW w:w="562" w:type="dxa"/>
            <w:shd w:val="clear" w:color="auto" w:fill="auto"/>
            <w:tcMar>
              <w:left w:w="0" w:type="dxa"/>
              <w:right w:w="0" w:type="dxa"/>
            </w:tcMar>
          </w:tcPr>
          <w:p w:rsidR="00DC3253" w:rsidRPr="00B40598" w:rsidRDefault="00DC3253" w:rsidP="001572D1">
            <w:pPr>
              <w:wordWrap w:val="0"/>
              <w:autoSpaceDE/>
              <w:autoSpaceDN/>
              <w:spacing w:line="240" w:lineRule="auto"/>
              <w:rPr>
                <w:rFonts w:ascii="ＭＳ ゴシック" w:eastAsia="ＭＳ ゴシック" w:hAnsi="ＭＳ ゴシック"/>
                <w:b/>
                <w:color w:val="000000" w:themeColor="text1"/>
                <w:w w:val="80"/>
                <w:szCs w:val="18"/>
              </w:rPr>
            </w:pPr>
            <w:r w:rsidRPr="00B40598">
              <w:rPr>
                <w:rFonts w:ascii="ＭＳ ゴシック" w:eastAsia="ＭＳ ゴシック" w:hAnsi="ＭＳ ゴシック" w:hint="eastAsia"/>
                <w:b/>
                <w:color w:val="000000" w:themeColor="text1"/>
                <w:w w:val="80"/>
                <w:szCs w:val="18"/>
              </w:rPr>
              <w:t>第12時</w:t>
            </w:r>
          </w:p>
          <w:p w:rsidR="00DC3253" w:rsidRPr="00B40598" w:rsidRDefault="00DC3253" w:rsidP="001572D1">
            <w:pPr>
              <w:autoSpaceDE/>
              <w:autoSpaceDN/>
              <w:spacing w:line="240" w:lineRule="auto"/>
              <w:jc w:val="center"/>
              <w:rPr>
                <w:rFonts w:ascii="ＭＳ ゴシック" w:eastAsia="ＭＳ ゴシック" w:hAnsi="ＭＳ ゴシック"/>
                <w:color w:val="000000" w:themeColor="text1"/>
                <w:sz w:val="17"/>
                <w:szCs w:val="17"/>
                <w:bdr w:val="single" w:sz="4" w:space="0" w:color="auto"/>
              </w:rPr>
            </w:pPr>
            <w:r w:rsidRPr="00B40598">
              <w:rPr>
                <w:rFonts w:ascii="ＭＳ ゴシック" w:eastAsia="ＭＳ ゴシック" w:hAnsi="ＭＳ ゴシック" w:hint="eastAsia"/>
                <w:color w:val="000000" w:themeColor="text1"/>
                <w:sz w:val="17"/>
                <w:szCs w:val="17"/>
                <w:bdr w:val="single" w:sz="4" w:space="0" w:color="auto"/>
              </w:rPr>
              <w:t>学</w:t>
            </w:r>
          </w:p>
          <w:p w:rsidR="00DC3253" w:rsidRPr="00B40598" w:rsidRDefault="00DC3253" w:rsidP="001572D1">
            <w:pPr>
              <w:autoSpaceDE/>
              <w:autoSpaceDN/>
              <w:spacing w:line="240" w:lineRule="auto"/>
              <w:jc w:val="center"/>
              <w:rPr>
                <w:rFonts w:ascii="ＭＳ ゴシック" w:eastAsia="ＭＳ ゴシック" w:hAnsi="ＭＳ ゴシック"/>
                <w:color w:val="000000" w:themeColor="text1"/>
                <w:sz w:val="17"/>
                <w:szCs w:val="17"/>
                <w:bdr w:val="single" w:sz="4" w:space="0" w:color="auto"/>
              </w:rPr>
            </w:pPr>
          </w:p>
          <w:p w:rsidR="00DC3253" w:rsidRPr="00B40598" w:rsidRDefault="00DC3253" w:rsidP="001572D1">
            <w:pPr>
              <w:autoSpaceDE/>
              <w:autoSpaceDN/>
              <w:spacing w:line="240" w:lineRule="auto"/>
              <w:jc w:val="center"/>
              <w:rPr>
                <w:rFonts w:ascii="ＭＳ ゴシック" w:eastAsia="ＭＳ ゴシック" w:hAnsi="ＭＳ ゴシック"/>
                <w:color w:val="000000" w:themeColor="text1"/>
                <w:sz w:val="17"/>
                <w:szCs w:val="17"/>
                <w:bdr w:val="single" w:sz="4" w:space="0" w:color="auto"/>
              </w:rPr>
            </w:pPr>
            <w:r w:rsidRPr="00B40598">
              <w:rPr>
                <w:rFonts w:ascii="ＭＳ ゴシック" w:eastAsia="ＭＳ ゴシック" w:hAnsi="ＭＳ ゴシック" w:hint="eastAsia"/>
                <w:color w:val="000000" w:themeColor="text1"/>
                <w:sz w:val="17"/>
                <w:szCs w:val="17"/>
                <w:bdr w:val="single" w:sz="4" w:space="0" w:color="auto"/>
              </w:rPr>
              <w:t>▲</w:t>
            </w:r>
          </w:p>
        </w:tc>
        <w:tc>
          <w:tcPr>
            <w:tcW w:w="7830" w:type="dxa"/>
            <w:gridSpan w:val="2"/>
            <w:shd w:val="clear" w:color="auto" w:fill="auto"/>
          </w:tcPr>
          <w:p w:rsidR="00DC3253" w:rsidRPr="00B40598" w:rsidRDefault="00DC3253" w:rsidP="001572D1">
            <w:pPr>
              <w:keepNext/>
              <w:wordWrap w:val="0"/>
              <w:autoSpaceDE/>
              <w:autoSpaceDN/>
              <w:snapToGrid/>
              <w:spacing w:line="254" w:lineRule="exact"/>
              <w:rPr>
                <w:rFonts w:ascii="ＭＳ ゴシック" w:eastAsia="ＭＳ ゴシック" w:hAnsi="ＭＳ ゴシック"/>
                <w:color w:val="000000" w:themeColor="text1"/>
                <w:sz w:val="17"/>
                <w:szCs w:val="17"/>
              </w:rPr>
            </w:pPr>
            <w:r w:rsidRPr="00B40598">
              <w:rPr>
                <w:rFonts w:ascii="ＭＳ ゴシック" w:eastAsia="ＭＳ ゴシック" w:hAnsi="ＭＳ ゴシック" w:hint="eastAsia"/>
                <w:color w:val="000000" w:themeColor="text1"/>
                <w:sz w:val="17"/>
                <w:szCs w:val="17"/>
              </w:rPr>
              <w:t>この時間は，教科書p.30-32の「確認の問題」「活用の問題」「学習のまとめ」などに充てる。</w:t>
            </w:r>
            <w:r w:rsidRPr="00B40598">
              <w:rPr>
                <w:rFonts w:ascii="ＭＳ ゴシック" w:eastAsia="ＭＳ ゴシック" w:hAnsi="ＭＳ ゴシック" w:hint="eastAsia"/>
                <w:color w:val="000000" w:themeColor="text1"/>
                <w:sz w:val="17"/>
                <w:szCs w:val="17"/>
                <w:bdr w:val="single" w:sz="4" w:space="0" w:color="auto"/>
              </w:rPr>
              <w:t>学</w:t>
            </w:r>
            <w:r w:rsidRPr="00B40598">
              <w:rPr>
                <w:rFonts w:ascii="ＭＳ ゴシック" w:eastAsia="ＭＳ ゴシック" w:hAnsi="ＭＳ ゴシック" w:hint="eastAsia"/>
                <w:color w:val="000000" w:themeColor="text1"/>
                <w:sz w:val="17"/>
                <w:szCs w:val="17"/>
              </w:rPr>
              <w:t xml:space="preserve">　</w:t>
            </w:r>
            <w:r w:rsidRPr="00B40598">
              <w:rPr>
                <w:rFonts w:ascii="ＭＳ ゴシック" w:eastAsia="ＭＳ ゴシック" w:hAnsi="ＭＳ ゴシック" w:hint="eastAsia"/>
                <w:color w:val="000000" w:themeColor="text1"/>
                <w:sz w:val="17"/>
                <w:szCs w:val="17"/>
                <w:bdr w:val="single" w:sz="4" w:space="0" w:color="auto"/>
              </w:rPr>
              <w:t>▲</w:t>
            </w:r>
          </w:p>
          <w:p w:rsidR="00DC3253" w:rsidRPr="00B40598" w:rsidRDefault="00DC3253" w:rsidP="00DC3253">
            <w:pPr>
              <w:wordWrap w:val="0"/>
              <w:autoSpaceDE/>
              <w:autoSpaceDN/>
              <w:spacing w:line="240" w:lineRule="auto"/>
              <w:rPr>
                <w:rFonts w:ascii="ＭＳ ゴシック" w:eastAsia="ＭＳ ゴシック" w:hAnsi="ＭＳ ゴシック"/>
                <w:b/>
                <w:color w:val="000000" w:themeColor="text1"/>
                <w:w w:val="80"/>
                <w:szCs w:val="18"/>
              </w:rPr>
            </w:pPr>
          </w:p>
          <w:p w:rsidR="00DC3253" w:rsidRPr="00B40598" w:rsidRDefault="00DC3253" w:rsidP="001572D1">
            <w:pPr>
              <w:autoSpaceDE/>
              <w:autoSpaceDN/>
              <w:spacing w:line="240" w:lineRule="auto"/>
              <w:jc w:val="center"/>
              <w:rPr>
                <w:rFonts w:ascii="ＭＳ ゴシック" w:eastAsia="ＭＳ ゴシック" w:hAnsi="ＭＳ ゴシック"/>
                <w:color w:val="000000" w:themeColor="text1"/>
                <w:sz w:val="17"/>
                <w:szCs w:val="17"/>
                <w:bdr w:val="single" w:sz="4" w:space="0" w:color="auto"/>
              </w:rPr>
            </w:pPr>
          </w:p>
        </w:tc>
      </w:tr>
    </w:tbl>
    <w:p w:rsidR="008E5B3F" w:rsidRPr="00B40598" w:rsidRDefault="008E5B3F" w:rsidP="008E5B3F">
      <w:pPr>
        <w:wordWrap w:val="0"/>
        <w:autoSpaceDE/>
        <w:autoSpaceDN/>
        <w:snapToGrid/>
        <w:spacing w:line="240" w:lineRule="auto"/>
        <w:rPr>
          <w:color w:val="000000" w:themeColor="text1"/>
          <w:sz w:val="17"/>
          <w:szCs w:val="17"/>
        </w:rPr>
      </w:pPr>
    </w:p>
    <w:p w:rsidR="00906827" w:rsidRPr="00B40598" w:rsidRDefault="00906827" w:rsidP="008E5B3F">
      <w:pPr>
        <w:tabs>
          <w:tab w:val="center" w:pos="7770"/>
          <w:tab w:val="right" w:pos="15645"/>
        </w:tabs>
        <w:rPr>
          <w:color w:val="000000" w:themeColor="text1"/>
        </w:rPr>
      </w:pPr>
    </w:p>
    <w:p w:rsidR="00B40598" w:rsidRPr="00B40598" w:rsidRDefault="00B40598">
      <w:pPr>
        <w:tabs>
          <w:tab w:val="center" w:pos="7770"/>
          <w:tab w:val="right" w:pos="15645"/>
        </w:tabs>
        <w:rPr>
          <w:color w:val="000000" w:themeColor="text1"/>
        </w:rPr>
      </w:pPr>
    </w:p>
    <w:sectPr w:rsidR="00B40598" w:rsidRPr="00B40598" w:rsidSect="008E5B3F">
      <w:headerReference w:type="default" r:id="rId9"/>
      <w:pgSz w:w="10319" w:h="14572" w:code="222"/>
      <w:pgMar w:top="964" w:right="964" w:bottom="907" w:left="964" w:header="567" w:footer="567" w:gutter="0"/>
      <w:cols w:space="425"/>
      <w:docGrid w:type="linesAndChars" w:linePitch="295" w:charSpace="132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633E" w:rsidRDefault="0074633E">
      <w:r>
        <w:separator/>
      </w:r>
    </w:p>
  </w:endnote>
  <w:endnote w:type="continuationSeparator" w:id="0">
    <w:p w:rsidR="0074633E" w:rsidRDefault="007463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HGｺﾞｼｯｸE">
    <w:panose1 w:val="020B0909000000000000"/>
    <w:charset w:val="80"/>
    <w:family w:val="moder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5B3F" w:rsidRDefault="008E5B3F" w:rsidP="008E5B3F">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633E" w:rsidRDefault="0074633E">
      <w:r>
        <w:separator/>
      </w:r>
    </w:p>
  </w:footnote>
  <w:footnote w:type="continuationSeparator" w:id="0">
    <w:p w:rsidR="0074633E" w:rsidRDefault="007463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5B3F" w:rsidRPr="00344083" w:rsidRDefault="008E5B3F" w:rsidP="00344083">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【中学校保健体育科】東京書籍『新編　新しい保健体育』（保体725）　中学校１年</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B00FDC4"/>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BCFEE036"/>
    <w:lvl w:ilvl="0">
      <w:start w:val="1"/>
      <w:numFmt w:val="decimal"/>
      <w:lvlText w:val="%1."/>
      <w:lvlJc w:val="left"/>
      <w:pPr>
        <w:tabs>
          <w:tab w:val="num" w:pos="1636"/>
        </w:tabs>
        <w:ind w:leftChars="600" w:left="1636" w:hangingChars="200" w:hanging="360"/>
      </w:pPr>
    </w:lvl>
  </w:abstractNum>
  <w:abstractNum w:abstractNumId="2" w15:restartNumberingAfterBreak="0">
    <w:nsid w:val="FFFFFF88"/>
    <w:multiLevelType w:val="singleLevel"/>
    <w:tmpl w:val="76D669C0"/>
    <w:lvl w:ilvl="0">
      <w:start w:val="1"/>
      <w:numFmt w:val="decimal"/>
      <w:lvlText w:val="%1."/>
      <w:lvlJc w:val="left"/>
      <w:pPr>
        <w:tabs>
          <w:tab w:val="num" w:pos="360"/>
        </w:tabs>
        <w:ind w:left="360" w:hangingChars="20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bordersDoNotSurroundHeader/>
  <w:bordersDoNotSurroundFooter/>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44"/>
  <w:drawingGridHorizontalSpacing w:val="93"/>
  <w:drawingGridVerticalSpacing w:val="295"/>
  <w:displayHorizontalDrawingGridEvery w:val="2"/>
  <w:noPunctuationKerning/>
  <w:characterSpacingControl w:val="doNotCompress"/>
  <w:strictFirstAndLastChars/>
  <w:hdrShapeDefaults>
    <o:shapedefaults v:ext="edit" spidmax="2049" fillcolor="white">
      <v:fill color="white"/>
      <v:textbox inset="0,0,0,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1DE"/>
    <w:rsid w:val="000015A4"/>
    <w:rsid w:val="00014097"/>
    <w:rsid w:val="000244CF"/>
    <w:rsid w:val="00042B7D"/>
    <w:rsid w:val="0004352C"/>
    <w:rsid w:val="00047F27"/>
    <w:rsid w:val="00051483"/>
    <w:rsid w:val="00053F83"/>
    <w:rsid w:val="000619D4"/>
    <w:rsid w:val="00064658"/>
    <w:rsid w:val="00065E44"/>
    <w:rsid w:val="00066104"/>
    <w:rsid w:val="00070B46"/>
    <w:rsid w:val="000800F3"/>
    <w:rsid w:val="000857F9"/>
    <w:rsid w:val="00092D92"/>
    <w:rsid w:val="00096D98"/>
    <w:rsid w:val="000A3966"/>
    <w:rsid w:val="000A50DA"/>
    <w:rsid w:val="000B40EA"/>
    <w:rsid w:val="000C671D"/>
    <w:rsid w:val="000E010B"/>
    <w:rsid w:val="000E08B5"/>
    <w:rsid w:val="000F1000"/>
    <w:rsid w:val="000F3B9F"/>
    <w:rsid w:val="000F5B59"/>
    <w:rsid w:val="00102188"/>
    <w:rsid w:val="00104C98"/>
    <w:rsid w:val="00106407"/>
    <w:rsid w:val="00112A81"/>
    <w:rsid w:val="00117902"/>
    <w:rsid w:val="00120E5F"/>
    <w:rsid w:val="00130831"/>
    <w:rsid w:val="00132EFE"/>
    <w:rsid w:val="00134C3F"/>
    <w:rsid w:val="00135208"/>
    <w:rsid w:val="00135B81"/>
    <w:rsid w:val="00136E02"/>
    <w:rsid w:val="00137FE4"/>
    <w:rsid w:val="0014393D"/>
    <w:rsid w:val="001572D1"/>
    <w:rsid w:val="00181B9C"/>
    <w:rsid w:val="00187726"/>
    <w:rsid w:val="001931C7"/>
    <w:rsid w:val="001A1BF3"/>
    <w:rsid w:val="001A27D3"/>
    <w:rsid w:val="001A395C"/>
    <w:rsid w:val="001A4BD0"/>
    <w:rsid w:val="001A56D2"/>
    <w:rsid w:val="001A670A"/>
    <w:rsid w:val="001A67C1"/>
    <w:rsid w:val="001A705C"/>
    <w:rsid w:val="001B0C38"/>
    <w:rsid w:val="001B34BA"/>
    <w:rsid w:val="001C23A5"/>
    <w:rsid w:val="001C327B"/>
    <w:rsid w:val="001C400A"/>
    <w:rsid w:val="001D0A65"/>
    <w:rsid w:val="001D140C"/>
    <w:rsid w:val="001D254D"/>
    <w:rsid w:val="001D672F"/>
    <w:rsid w:val="001F4C67"/>
    <w:rsid w:val="001F6FB0"/>
    <w:rsid w:val="002029DB"/>
    <w:rsid w:val="00202AF1"/>
    <w:rsid w:val="00204773"/>
    <w:rsid w:val="00212872"/>
    <w:rsid w:val="00213645"/>
    <w:rsid w:val="00215B10"/>
    <w:rsid w:val="00225296"/>
    <w:rsid w:val="0023031C"/>
    <w:rsid w:val="00230DB1"/>
    <w:rsid w:val="0023134C"/>
    <w:rsid w:val="002321EE"/>
    <w:rsid w:val="0023376A"/>
    <w:rsid w:val="002340A0"/>
    <w:rsid w:val="00235128"/>
    <w:rsid w:val="002426AC"/>
    <w:rsid w:val="00245998"/>
    <w:rsid w:val="00252558"/>
    <w:rsid w:val="002555D8"/>
    <w:rsid w:val="00261D3B"/>
    <w:rsid w:val="00267207"/>
    <w:rsid w:val="002700B8"/>
    <w:rsid w:val="00276B54"/>
    <w:rsid w:val="0028305A"/>
    <w:rsid w:val="00287FBA"/>
    <w:rsid w:val="002A336E"/>
    <w:rsid w:val="002B236B"/>
    <w:rsid w:val="002B6018"/>
    <w:rsid w:val="002C0050"/>
    <w:rsid w:val="002D13B6"/>
    <w:rsid w:val="002D225A"/>
    <w:rsid w:val="002D2404"/>
    <w:rsid w:val="002D514D"/>
    <w:rsid w:val="002E34DF"/>
    <w:rsid w:val="002E3882"/>
    <w:rsid w:val="002E3E1A"/>
    <w:rsid w:val="002E736A"/>
    <w:rsid w:val="002F09DE"/>
    <w:rsid w:val="002F1DB0"/>
    <w:rsid w:val="00300A66"/>
    <w:rsid w:val="00300C64"/>
    <w:rsid w:val="00304884"/>
    <w:rsid w:val="003152A4"/>
    <w:rsid w:val="00324F1C"/>
    <w:rsid w:val="003279F5"/>
    <w:rsid w:val="003349CF"/>
    <w:rsid w:val="00344083"/>
    <w:rsid w:val="00345B86"/>
    <w:rsid w:val="00347960"/>
    <w:rsid w:val="00351D4A"/>
    <w:rsid w:val="00356B91"/>
    <w:rsid w:val="003622B8"/>
    <w:rsid w:val="0036696E"/>
    <w:rsid w:val="003702A0"/>
    <w:rsid w:val="00372C3B"/>
    <w:rsid w:val="003740A4"/>
    <w:rsid w:val="003843F1"/>
    <w:rsid w:val="00394BC2"/>
    <w:rsid w:val="00397482"/>
    <w:rsid w:val="003A43DB"/>
    <w:rsid w:val="003A50A8"/>
    <w:rsid w:val="003A5182"/>
    <w:rsid w:val="003A70D2"/>
    <w:rsid w:val="003A75FA"/>
    <w:rsid w:val="003B07DC"/>
    <w:rsid w:val="003B4972"/>
    <w:rsid w:val="003C21B0"/>
    <w:rsid w:val="003D4DC4"/>
    <w:rsid w:val="003E3BC0"/>
    <w:rsid w:val="00402935"/>
    <w:rsid w:val="004105BD"/>
    <w:rsid w:val="00424CE4"/>
    <w:rsid w:val="00425225"/>
    <w:rsid w:val="00425923"/>
    <w:rsid w:val="004364D4"/>
    <w:rsid w:val="004373C5"/>
    <w:rsid w:val="004507FA"/>
    <w:rsid w:val="00450A7E"/>
    <w:rsid w:val="0046214D"/>
    <w:rsid w:val="00464A00"/>
    <w:rsid w:val="004709EB"/>
    <w:rsid w:val="00474A0E"/>
    <w:rsid w:val="00484BE5"/>
    <w:rsid w:val="00486C04"/>
    <w:rsid w:val="004903AE"/>
    <w:rsid w:val="00492801"/>
    <w:rsid w:val="00492C64"/>
    <w:rsid w:val="004945CA"/>
    <w:rsid w:val="004A0F62"/>
    <w:rsid w:val="004A1141"/>
    <w:rsid w:val="004C10CE"/>
    <w:rsid w:val="004C11B3"/>
    <w:rsid w:val="004C32F3"/>
    <w:rsid w:val="004E063F"/>
    <w:rsid w:val="004E4D2A"/>
    <w:rsid w:val="004E680C"/>
    <w:rsid w:val="004E68D5"/>
    <w:rsid w:val="004E7F50"/>
    <w:rsid w:val="004F7B50"/>
    <w:rsid w:val="0050040D"/>
    <w:rsid w:val="00502270"/>
    <w:rsid w:val="005031B8"/>
    <w:rsid w:val="005060E6"/>
    <w:rsid w:val="00514DE3"/>
    <w:rsid w:val="005162A6"/>
    <w:rsid w:val="00525047"/>
    <w:rsid w:val="005300D7"/>
    <w:rsid w:val="00532020"/>
    <w:rsid w:val="005340A7"/>
    <w:rsid w:val="0054505A"/>
    <w:rsid w:val="00545C75"/>
    <w:rsid w:val="0055437A"/>
    <w:rsid w:val="00554ADE"/>
    <w:rsid w:val="00564B90"/>
    <w:rsid w:val="00571806"/>
    <w:rsid w:val="00573707"/>
    <w:rsid w:val="00574D4D"/>
    <w:rsid w:val="00583571"/>
    <w:rsid w:val="00586A28"/>
    <w:rsid w:val="005952D8"/>
    <w:rsid w:val="005A286D"/>
    <w:rsid w:val="005A6438"/>
    <w:rsid w:val="005A6F2B"/>
    <w:rsid w:val="005B3D33"/>
    <w:rsid w:val="005C312C"/>
    <w:rsid w:val="005C577E"/>
    <w:rsid w:val="005C5BA4"/>
    <w:rsid w:val="005C5D7A"/>
    <w:rsid w:val="005E5142"/>
    <w:rsid w:val="005E59D0"/>
    <w:rsid w:val="005F05E4"/>
    <w:rsid w:val="00600A0A"/>
    <w:rsid w:val="00616193"/>
    <w:rsid w:val="00630908"/>
    <w:rsid w:val="0063294F"/>
    <w:rsid w:val="006362B9"/>
    <w:rsid w:val="00642F45"/>
    <w:rsid w:val="00645DA0"/>
    <w:rsid w:val="00655107"/>
    <w:rsid w:val="00655281"/>
    <w:rsid w:val="00657F8C"/>
    <w:rsid w:val="00670492"/>
    <w:rsid w:val="00670BA1"/>
    <w:rsid w:val="00671EB8"/>
    <w:rsid w:val="00675D2F"/>
    <w:rsid w:val="00682E4E"/>
    <w:rsid w:val="00684FC1"/>
    <w:rsid w:val="006908BB"/>
    <w:rsid w:val="00694546"/>
    <w:rsid w:val="0069543A"/>
    <w:rsid w:val="006A304F"/>
    <w:rsid w:val="006B05E8"/>
    <w:rsid w:val="006B4154"/>
    <w:rsid w:val="006B5B4A"/>
    <w:rsid w:val="006B7972"/>
    <w:rsid w:val="006C6BB6"/>
    <w:rsid w:val="006D2D59"/>
    <w:rsid w:val="006E6F7F"/>
    <w:rsid w:val="006E7524"/>
    <w:rsid w:val="006F392C"/>
    <w:rsid w:val="006F689B"/>
    <w:rsid w:val="0070023F"/>
    <w:rsid w:val="007004E0"/>
    <w:rsid w:val="007079EB"/>
    <w:rsid w:val="00707F0A"/>
    <w:rsid w:val="007111EC"/>
    <w:rsid w:val="007221C5"/>
    <w:rsid w:val="00723F46"/>
    <w:rsid w:val="00726F49"/>
    <w:rsid w:val="00731335"/>
    <w:rsid w:val="00733690"/>
    <w:rsid w:val="00742B4A"/>
    <w:rsid w:val="007454AD"/>
    <w:rsid w:val="0074633E"/>
    <w:rsid w:val="00751C05"/>
    <w:rsid w:val="0075649A"/>
    <w:rsid w:val="00760794"/>
    <w:rsid w:val="00761E0D"/>
    <w:rsid w:val="007A0AA6"/>
    <w:rsid w:val="007A15CB"/>
    <w:rsid w:val="007A2540"/>
    <w:rsid w:val="007A34BA"/>
    <w:rsid w:val="007A3952"/>
    <w:rsid w:val="007C7191"/>
    <w:rsid w:val="007D6757"/>
    <w:rsid w:val="007D6E67"/>
    <w:rsid w:val="007E767C"/>
    <w:rsid w:val="007F0098"/>
    <w:rsid w:val="007F0EAE"/>
    <w:rsid w:val="00801A51"/>
    <w:rsid w:val="00806BC9"/>
    <w:rsid w:val="00812622"/>
    <w:rsid w:val="00812A77"/>
    <w:rsid w:val="008265DE"/>
    <w:rsid w:val="00831F0A"/>
    <w:rsid w:val="008322ED"/>
    <w:rsid w:val="00843B85"/>
    <w:rsid w:val="008446DC"/>
    <w:rsid w:val="00854432"/>
    <w:rsid w:val="00857738"/>
    <w:rsid w:val="0086186F"/>
    <w:rsid w:val="00863423"/>
    <w:rsid w:val="00864C8B"/>
    <w:rsid w:val="00877020"/>
    <w:rsid w:val="00883B46"/>
    <w:rsid w:val="008874C7"/>
    <w:rsid w:val="00887925"/>
    <w:rsid w:val="00893DFF"/>
    <w:rsid w:val="008A1792"/>
    <w:rsid w:val="008A7472"/>
    <w:rsid w:val="008A7879"/>
    <w:rsid w:val="008B21B6"/>
    <w:rsid w:val="008B45A6"/>
    <w:rsid w:val="008B6729"/>
    <w:rsid w:val="008B67CE"/>
    <w:rsid w:val="008C000C"/>
    <w:rsid w:val="008C7AAA"/>
    <w:rsid w:val="008E5694"/>
    <w:rsid w:val="008E5B3F"/>
    <w:rsid w:val="008E7F8A"/>
    <w:rsid w:val="008F2A82"/>
    <w:rsid w:val="008F46D2"/>
    <w:rsid w:val="008F770D"/>
    <w:rsid w:val="00902E65"/>
    <w:rsid w:val="0090346F"/>
    <w:rsid w:val="0090626D"/>
    <w:rsid w:val="00906827"/>
    <w:rsid w:val="00917EA9"/>
    <w:rsid w:val="00935A1A"/>
    <w:rsid w:val="0094236E"/>
    <w:rsid w:val="009479EB"/>
    <w:rsid w:val="00947D02"/>
    <w:rsid w:val="00953481"/>
    <w:rsid w:val="00954447"/>
    <w:rsid w:val="00956F1F"/>
    <w:rsid w:val="00960390"/>
    <w:rsid w:val="0096150C"/>
    <w:rsid w:val="00963790"/>
    <w:rsid w:val="009647C1"/>
    <w:rsid w:val="009650BB"/>
    <w:rsid w:val="0096741B"/>
    <w:rsid w:val="009744B3"/>
    <w:rsid w:val="0097647A"/>
    <w:rsid w:val="00980B8C"/>
    <w:rsid w:val="009829F1"/>
    <w:rsid w:val="0098474C"/>
    <w:rsid w:val="00985C3F"/>
    <w:rsid w:val="009954FE"/>
    <w:rsid w:val="00996274"/>
    <w:rsid w:val="009C4551"/>
    <w:rsid w:val="009C6D55"/>
    <w:rsid w:val="009C6D6B"/>
    <w:rsid w:val="009D7430"/>
    <w:rsid w:val="009F7F18"/>
    <w:rsid w:val="00A048EA"/>
    <w:rsid w:val="00A26860"/>
    <w:rsid w:val="00A27817"/>
    <w:rsid w:val="00A32AEA"/>
    <w:rsid w:val="00A50C65"/>
    <w:rsid w:val="00A611B0"/>
    <w:rsid w:val="00A65817"/>
    <w:rsid w:val="00A7135F"/>
    <w:rsid w:val="00A738BC"/>
    <w:rsid w:val="00A771D7"/>
    <w:rsid w:val="00A81269"/>
    <w:rsid w:val="00A859D4"/>
    <w:rsid w:val="00A86A82"/>
    <w:rsid w:val="00A918BA"/>
    <w:rsid w:val="00A9202D"/>
    <w:rsid w:val="00AA32D7"/>
    <w:rsid w:val="00AA3437"/>
    <w:rsid w:val="00AA3996"/>
    <w:rsid w:val="00AA55AA"/>
    <w:rsid w:val="00AB5A2C"/>
    <w:rsid w:val="00AC35AE"/>
    <w:rsid w:val="00AC46A1"/>
    <w:rsid w:val="00AC606F"/>
    <w:rsid w:val="00AD2011"/>
    <w:rsid w:val="00AD615B"/>
    <w:rsid w:val="00AE0624"/>
    <w:rsid w:val="00AE1A6D"/>
    <w:rsid w:val="00AE2730"/>
    <w:rsid w:val="00AE27B6"/>
    <w:rsid w:val="00AE4065"/>
    <w:rsid w:val="00AF352A"/>
    <w:rsid w:val="00AF4BC3"/>
    <w:rsid w:val="00AF5C87"/>
    <w:rsid w:val="00AF767F"/>
    <w:rsid w:val="00B001DE"/>
    <w:rsid w:val="00B02886"/>
    <w:rsid w:val="00B045AE"/>
    <w:rsid w:val="00B15BD7"/>
    <w:rsid w:val="00B15ED4"/>
    <w:rsid w:val="00B255D0"/>
    <w:rsid w:val="00B26594"/>
    <w:rsid w:val="00B303EB"/>
    <w:rsid w:val="00B32A8E"/>
    <w:rsid w:val="00B3632B"/>
    <w:rsid w:val="00B40598"/>
    <w:rsid w:val="00B51311"/>
    <w:rsid w:val="00B5401B"/>
    <w:rsid w:val="00B57FA1"/>
    <w:rsid w:val="00B60638"/>
    <w:rsid w:val="00B62113"/>
    <w:rsid w:val="00B6228B"/>
    <w:rsid w:val="00B639F8"/>
    <w:rsid w:val="00B75B03"/>
    <w:rsid w:val="00B82122"/>
    <w:rsid w:val="00B82CAB"/>
    <w:rsid w:val="00B86827"/>
    <w:rsid w:val="00BA10A0"/>
    <w:rsid w:val="00BA322B"/>
    <w:rsid w:val="00BA5D2D"/>
    <w:rsid w:val="00BA7F03"/>
    <w:rsid w:val="00BB693F"/>
    <w:rsid w:val="00BC1901"/>
    <w:rsid w:val="00BC50DC"/>
    <w:rsid w:val="00BC5682"/>
    <w:rsid w:val="00BD19EF"/>
    <w:rsid w:val="00BD4E2F"/>
    <w:rsid w:val="00BE0C25"/>
    <w:rsid w:val="00BE6054"/>
    <w:rsid w:val="00BF1F53"/>
    <w:rsid w:val="00C00890"/>
    <w:rsid w:val="00C0128B"/>
    <w:rsid w:val="00C10580"/>
    <w:rsid w:val="00C22E2F"/>
    <w:rsid w:val="00C3135A"/>
    <w:rsid w:val="00C31456"/>
    <w:rsid w:val="00C329D6"/>
    <w:rsid w:val="00C33C57"/>
    <w:rsid w:val="00C36DA1"/>
    <w:rsid w:val="00C3761A"/>
    <w:rsid w:val="00C40B6E"/>
    <w:rsid w:val="00C47301"/>
    <w:rsid w:val="00C5207C"/>
    <w:rsid w:val="00C5396D"/>
    <w:rsid w:val="00C542E6"/>
    <w:rsid w:val="00C74E78"/>
    <w:rsid w:val="00C77EC8"/>
    <w:rsid w:val="00C8041E"/>
    <w:rsid w:val="00C90E66"/>
    <w:rsid w:val="00C916DE"/>
    <w:rsid w:val="00C92EB4"/>
    <w:rsid w:val="00CA039A"/>
    <w:rsid w:val="00CA0786"/>
    <w:rsid w:val="00CA19E8"/>
    <w:rsid w:val="00CA664C"/>
    <w:rsid w:val="00CB23A4"/>
    <w:rsid w:val="00CB443D"/>
    <w:rsid w:val="00CB589B"/>
    <w:rsid w:val="00CC4370"/>
    <w:rsid w:val="00CC558C"/>
    <w:rsid w:val="00CC7D2E"/>
    <w:rsid w:val="00CD5A39"/>
    <w:rsid w:val="00CE13EE"/>
    <w:rsid w:val="00CE503E"/>
    <w:rsid w:val="00CF2610"/>
    <w:rsid w:val="00CF2858"/>
    <w:rsid w:val="00CF3887"/>
    <w:rsid w:val="00CF5865"/>
    <w:rsid w:val="00D1022C"/>
    <w:rsid w:val="00D17654"/>
    <w:rsid w:val="00D20BA6"/>
    <w:rsid w:val="00D22CB9"/>
    <w:rsid w:val="00D26C3C"/>
    <w:rsid w:val="00D340AD"/>
    <w:rsid w:val="00D419D7"/>
    <w:rsid w:val="00D44201"/>
    <w:rsid w:val="00D44D4F"/>
    <w:rsid w:val="00D4759F"/>
    <w:rsid w:val="00D47806"/>
    <w:rsid w:val="00D63B7A"/>
    <w:rsid w:val="00D670FA"/>
    <w:rsid w:val="00D723CC"/>
    <w:rsid w:val="00D84DF0"/>
    <w:rsid w:val="00D907C6"/>
    <w:rsid w:val="00D9301C"/>
    <w:rsid w:val="00D9372D"/>
    <w:rsid w:val="00D93AEE"/>
    <w:rsid w:val="00DA2653"/>
    <w:rsid w:val="00DA41AC"/>
    <w:rsid w:val="00DB1D54"/>
    <w:rsid w:val="00DC3253"/>
    <w:rsid w:val="00DC3623"/>
    <w:rsid w:val="00DC4D3C"/>
    <w:rsid w:val="00DC646F"/>
    <w:rsid w:val="00DD6220"/>
    <w:rsid w:val="00DE3516"/>
    <w:rsid w:val="00DF0E47"/>
    <w:rsid w:val="00DF2288"/>
    <w:rsid w:val="00DF70F0"/>
    <w:rsid w:val="00E00360"/>
    <w:rsid w:val="00E01A80"/>
    <w:rsid w:val="00E0400E"/>
    <w:rsid w:val="00E0752F"/>
    <w:rsid w:val="00E07D41"/>
    <w:rsid w:val="00E11C8B"/>
    <w:rsid w:val="00E11FDC"/>
    <w:rsid w:val="00E158B5"/>
    <w:rsid w:val="00E344D1"/>
    <w:rsid w:val="00E348D3"/>
    <w:rsid w:val="00E3580E"/>
    <w:rsid w:val="00E36887"/>
    <w:rsid w:val="00E41DAF"/>
    <w:rsid w:val="00E45098"/>
    <w:rsid w:val="00E45606"/>
    <w:rsid w:val="00E63877"/>
    <w:rsid w:val="00E65C3E"/>
    <w:rsid w:val="00E67C36"/>
    <w:rsid w:val="00E83B57"/>
    <w:rsid w:val="00E84446"/>
    <w:rsid w:val="00E855D3"/>
    <w:rsid w:val="00E935F2"/>
    <w:rsid w:val="00E95BCE"/>
    <w:rsid w:val="00EB0A58"/>
    <w:rsid w:val="00EB1B11"/>
    <w:rsid w:val="00EB7AA3"/>
    <w:rsid w:val="00EC5B72"/>
    <w:rsid w:val="00ED544A"/>
    <w:rsid w:val="00EF3D30"/>
    <w:rsid w:val="00EF57F5"/>
    <w:rsid w:val="00F01CD1"/>
    <w:rsid w:val="00F04BDE"/>
    <w:rsid w:val="00F14C02"/>
    <w:rsid w:val="00F20AA3"/>
    <w:rsid w:val="00F2107F"/>
    <w:rsid w:val="00F22DE4"/>
    <w:rsid w:val="00F265A4"/>
    <w:rsid w:val="00F34BDC"/>
    <w:rsid w:val="00F46E57"/>
    <w:rsid w:val="00F5213E"/>
    <w:rsid w:val="00F57241"/>
    <w:rsid w:val="00F63ACE"/>
    <w:rsid w:val="00F737D8"/>
    <w:rsid w:val="00F851B3"/>
    <w:rsid w:val="00F8571E"/>
    <w:rsid w:val="00F85C96"/>
    <w:rsid w:val="00F909A0"/>
    <w:rsid w:val="00F95AB6"/>
    <w:rsid w:val="00F97C3F"/>
    <w:rsid w:val="00FA324D"/>
    <w:rsid w:val="00FB1D4A"/>
    <w:rsid w:val="00FB4A7D"/>
    <w:rsid w:val="00FC4D72"/>
    <w:rsid w:val="00FF52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v:textbox inset="0,0,0,0"/>
    </o:shapedefaults>
    <o:shapelayout v:ext="edit">
      <o:idmap v:ext="edit" data="1"/>
    </o:shapelayout>
  </w:shapeDefaults>
  <w:decimalSymbol w:val="."/>
  <w:listSeparator w:val=","/>
  <w15:chartTrackingRefBased/>
  <w15:docId w15:val="{0241FD2D-087C-4FDE-903B-7DAEA0BDE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7020"/>
    <w:pPr>
      <w:widowControl w:val="0"/>
      <w:topLinePunct/>
      <w:autoSpaceDE w:val="0"/>
      <w:autoSpaceDN w:val="0"/>
      <w:adjustRightInd w:val="0"/>
      <w:snapToGrid w:val="0"/>
      <w:spacing w:line="280" w:lineRule="exact"/>
      <w:jc w:val="both"/>
    </w:pPr>
    <w:rPr>
      <w:kern w:val="2"/>
      <w:sz w:val="1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348D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の書式1"/>
    <w:basedOn w:val="a3"/>
    <w:rsid w:val="00DB1D54"/>
    <w:tblPr>
      <w:tblCellMar>
        <w:left w:w="0" w:type="dxa"/>
        <w:right w:w="0" w:type="dxa"/>
      </w:tblCellMar>
    </w:tblPr>
  </w:style>
  <w:style w:type="table" w:styleId="8">
    <w:name w:val="Table List 8"/>
    <w:basedOn w:val="a1"/>
    <w:rsid w:val="00E348D3"/>
    <w:pPr>
      <w:widowControl w:val="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tblStylePr w:type="nwCell">
      <w:tblPr/>
      <w:tcPr>
        <w:tcBorders>
          <w:tl2br w:val="single" w:sz="6" w:space="0" w:color="auto"/>
          <w:tr2bl w:val="none" w:sz="0" w:space="0" w:color="auto"/>
        </w:tcBorders>
      </w:tcPr>
    </w:tblStylePr>
  </w:style>
  <w:style w:type="paragraph" w:styleId="a4">
    <w:name w:val="header"/>
    <w:basedOn w:val="a"/>
    <w:link w:val="a5"/>
    <w:uiPriority w:val="99"/>
    <w:rsid w:val="001D0A65"/>
    <w:pPr>
      <w:tabs>
        <w:tab w:val="center" w:pos="4252"/>
        <w:tab w:val="right" w:pos="8504"/>
      </w:tabs>
    </w:pPr>
  </w:style>
  <w:style w:type="paragraph" w:styleId="a6">
    <w:name w:val="footer"/>
    <w:basedOn w:val="a"/>
    <w:rsid w:val="001D0A65"/>
    <w:pPr>
      <w:tabs>
        <w:tab w:val="center" w:pos="4252"/>
        <w:tab w:val="right" w:pos="8504"/>
      </w:tabs>
    </w:pPr>
  </w:style>
  <w:style w:type="character" w:styleId="a7">
    <w:name w:val="page number"/>
    <w:basedOn w:val="a0"/>
    <w:rsid w:val="001D0A65"/>
  </w:style>
  <w:style w:type="character" w:styleId="a8">
    <w:name w:val="line number"/>
    <w:basedOn w:val="a0"/>
    <w:rsid w:val="006E6F7F"/>
  </w:style>
  <w:style w:type="paragraph" w:styleId="a9">
    <w:name w:val="Body Text Indent"/>
    <w:basedOn w:val="a"/>
    <w:link w:val="aa"/>
    <w:rsid w:val="00645DA0"/>
    <w:pPr>
      <w:topLinePunct w:val="0"/>
      <w:autoSpaceDE/>
      <w:autoSpaceDN/>
      <w:adjustRightInd/>
      <w:snapToGrid/>
      <w:spacing w:line="240" w:lineRule="auto"/>
      <w:ind w:leftChars="400" w:left="851"/>
    </w:pPr>
    <w:rPr>
      <w:sz w:val="21"/>
    </w:rPr>
  </w:style>
  <w:style w:type="character" w:customStyle="1" w:styleId="aa">
    <w:name w:val="本文インデント (文字)"/>
    <w:basedOn w:val="a0"/>
    <w:link w:val="a9"/>
    <w:rsid w:val="00645DA0"/>
    <w:rPr>
      <w:kern w:val="2"/>
      <w:sz w:val="21"/>
      <w:szCs w:val="24"/>
    </w:rPr>
  </w:style>
  <w:style w:type="paragraph" w:customStyle="1" w:styleId="ab">
    <w:name w:val="章の目標"/>
    <w:basedOn w:val="a"/>
    <w:link w:val="ac"/>
    <w:qFormat/>
    <w:rsid w:val="00645DA0"/>
    <w:pPr>
      <w:topLinePunct w:val="0"/>
      <w:autoSpaceDE/>
      <w:autoSpaceDN/>
      <w:adjustRightInd/>
      <w:snapToGrid/>
      <w:spacing w:line="320" w:lineRule="exact"/>
      <w:ind w:firstLineChars="100" w:firstLine="180"/>
    </w:pPr>
    <w:rPr>
      <w:szCs w:val="18"/>
    </w:rPr>
  </w:style>
  <w:style w:type="paragraph" w:customStyle="1" w:styleId="ad">
    <w:name w:val="評価基準"/>
    <w:basedOn w:val="a"/>
    <w:link w:val="ae"/>
    <w:qFormat/>
    <w:rsid w:val="00645DA0"/>
    <w:pPr>
      <w:tabs>
        <w:tab w:val="center" w:pos="7770"/>
        <w:tab w:val="right" w:pos="15645"/>
      </w:tabs>
      <w:topLinePunct w:val="0"/>
      <w:autoSpaceDE/>
      <w:autoSpaceDN/>
      <w:adjustRightInd/>
      <w:spacing w:line="320" w:lineRule="atLeast"/>
      <w:ind w:left="180" w:hangingChars="100" w:hanging="180"/>
    </w:pPr>
    <w:rPr>
      <w:rFonts w:ascii="ＭＳ 明朝" w:hAnsi="ＭＳ 明朝"/>
      <w:szCs w:val="18"/>
    </w:rPr>
  </w:style>
  <w:style w:type="character" w:customStyle="1" w:styleId="ac">
    <w:name w:val="章の目標 (文字)"/>
    <w:link w:val="ab"/>
    <w:rsid w:val="00645DA0"/>
    <w:rPr>
      <w:kern w:val="2"/>
      <w:sz w:val="18"/>
      <w:szCs w:val="18"/>
    </w:rPr>
  </w:style>
  <w:style w:type="character" w:customStyle="1" w:styleId="ae">
    <w:name w:val="評価基準 (文字)"/>
    <w:link w:val="ad"/>
    <w:rsid w:val="00645DA0"/>
    <w:rPr>
      <w:rFonts w:ascii="ＭＳ 明朝" w:hAnsi="ＭＳ 明朝"/>
      <w:kern w:val="2"/>
      <w:sz w:val="18"/>
      <w:szCs w:val="18"/>
    </w:rPr>
  </w:style>
  <w:style w:type="character" w:customStyle="1" w:styleId="a5">
    <w:name w:val="ヘッダー (文字)"/>
    <w:basedOn w:val="a0"/>
    <w:link w:val="a4"/>
    <w:uiPriority w:val="99"/>
    <w:rsid w:val="00B62113"/>
    <w:rPr>
      <w:kern w:val="2"/>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0448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440DCD-854B-4B9C-8150-18E4C84DE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1</Pages>
  <Words>1462</Words>
  <Characters>8339</Characters>
  <Application>Microsoft Office Word</Application>
  <DocSecurity>0</DocSecurity>
  <Lines>69</Lines>
  <Paragraphs>19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藤田 俊一</dc:creator>
  <cp:keywords/>
  <dc:description/>
  <cp:lastModifiedBy>藤田 俊一</cp:lastModifiedBy>
  <cp:revision>4</cp:revision>
  <cp:lastPrinted>2020-06-30T04:23:00Z</cp:lastPrinted>
  <dcterms:created xsi:type="dcterms:W3CDTF">2020-06-09T02:45:00Z</dcterms:created>
  <dcterms:modified xsi:type="dcterms:W3CDTF">2020-06-30T04:24:00Z</dcterms:modified>
  <cp:category/>
</cp:coreProperties>
</file>