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D14" w:rsidRDefault="00412D14" w:rsidP="00CE14D9">
      <w:pPr>
        <w:pStyle w:val="2"/>
        <w:spacing w:line="480" w:lineRule="exact"/>
        <w:ind w:left="289" w:hangingChars="52" w:hanging="99"/>
        <w:rPr>
          <w:color w:val="auto"/>
          <w:sz w:val="19"/>
          <w:szCs w:val="19"/>
        </w:rPr>
      </w:pPr>
    </w:p>
    <w:p w:rsidR="00412D14" w:rsidRPr="0067770B" w:rsidRDefault="00412D14" w:rsidP="00CE14D9">
      <w:pPr>
        <w:pStyle w:val="2"/>
        <w:spacing w:line="480" w:lineRule="exact"/>
        <w:ind w:leftChars="53" w:left="267" w:hangingChars="52" w:hanging="166"/>
        <w:rPr>
          <w:rFonts w:asciiTheme="majorEastAsia" w:eastAsiaTheme="majorEastAsia" w:hAnsiTheme="majorEastAsia"/>
          <w:color w:val="auto"/>
          <w:sz w:val="32"/>
          <w:szCs w:val="32"/>
        </w:rPr>
      </w:pPr>
      <w:r w:rsidRPr="0067770B">
        <w:rPr>
          <w:rFonts w:asciiTheme="majorEastAsia" w:eastAsiaTheme="majorEastAsia" w:hAnsiTheme="majorEastAsia" w:hint="eastAsia"/>
          <w:color w:val="auto"/>
          <w:sz w:val="32"/>
          <w:szCs w:val="32"/>
        </w:rPr>
        <w:t>令和2年度（2020年度）用　中学校道徳科</w:t>
      </w:r>
    </w:p>
    <w:p w:rsidR="00412D14" w:rsidRDefault="00412D14" w:rsidP="00CE14D9">
      <w:pPr>
        <w:pStyle w:val="2"/>
        <w:spacing w:line="480" w:lineRule="exact"/>
        <w:ind w:left="289" w:hangingChars="52" w:hanging="99"/>
        <w:rPr>
          <w:rFonts w:asciiTheme="minorEastAsia" w:eastAsiaTheme="minorEastAsia" w:hAnsiTheme="minorEastAsia"/>
          <w:color w:val="auto"/>
          <w:sz w:val="19"/>
          <w:szCs w:val="19"/>
        </w:rPr>
      </w:pPr>
    </w:p>
    <w:p w:rsidR="00CE14D9" w:rsidRDefault="00CE14D9" w:rsidP="00CE14D9">
      <w:pPr>
        <w:pStyle w:val="2"/>
        <w:spacing w:line="480" w:lineRule="exact"/>
        <w:ind w:left="289" w:hangingChars="52" w:hanging="99"/>
        <w:rPr>
          <w:rFonts w:asciiTheme="minorEastAsia" w:eastAsiaTheme="minorEastAsia" w:hAnsiTheme="minorEastAsia"/>
          <w:color w:val="auto"/>
          <w:sz w:val="19"/>
          <w:szCs w:val="19"/>
        </w:rPr>
      </w:pPr>
    </w:p>
    <w:p w:rsidR="00CE14D9" w:rsidRDefault="00CE14D9" w:rsidP="00CE14D9">
      <w:pPr>
        <w:pStyle w:val="2"/>
        <w:spacing w:line="480" w:lineRule="exact"/>
        <w:ind w:left="289" w:hangingChars="52" w:hanging="99"/>
        <w:rPr>
          <w:rFonts w:asciiTheme="minorEastAsia" w:eastAsiaTheme="minorEastAsia" w:hAnsiTheme="minorEastAsia"/>
          <w:color w:val="auto"/>
          <w:sz w:val="19"/>
          <w:szCs w:val="19"/>
        </w:rPr>
      </w:pPr>
    </w:p>
    <w:p w:rsidR="00CE14D9" w:rsidRPr="00CE14D9" w:rsidRDefault="00CE14D9" w:rsidP="00CE14D9">
      <w:pPr>
        <w:pStyle w:val="2"/>
        <w:spacing w:line="480" w:lineRule="exact"/>
        <w:ind w:left="289" w:hangingChars="52" w:hanging="99"/>
        <w:rPr>
          <w:rFonts w:asciiTheme="minorEastAsia" w:eastAsiaTheme="minorEastAsia" w:hAnsiTheme="minorEastAsia"/>
          <w:color w:val="auto"/>
          <w:sz w:val="19"/>
          <w:szCs w:val="19"/>
        </w:rPr>
      </w:pPr>
    </w:p>
    <w:p w:rsidR="00412D14" w:rsidRPr="00CE14D9" w:rsidRDefault="00412D14" w:rsidP="00C75668">
      <w:pPr>
        <w:pStyle w:val="2"/>
        <w:spacing w:line="960" w:lineRule="exact"/>
        <w:ind w:left="564" w:hangingChars="52" w:hanging="374"/>
        <w:jc w:val="center"/>
        <w:rPr>
          <w:rFonts w:asciiTheme="minorEastAsia" w:eastAsiaTheme="minorEastAsia" w:hAnsiTheme="minorEastAsia"/>
          <w:color w:val="auto"/>
          <w:sz w:val="72"/>
          <w:szCs w:val="72"/>
        </w:rPr>
      </w:pPr>
      <w:r w:rsidRPr="00CE14D9">
        <w:rPr>
          <w:rFonts w:asciiTheme="minorEastAsia" w:eastAsiaTheme="minorEastAsia" w:hAnsiTheme="minorEastAsia" w:hint="eastAsia"/>
          <w:color w:val="auto"/>
          <w:sz w:val="72"/>
          <w:szCs w:val="72"/>
        </w:rPr>
        <w:t>「新訂</w:t>
      </w:r>
      <w:bookmarkStart w:id="0" w:name="_GoBack"/>
      <w:bookmarkEnd w:id="0"/>
      <w:r w:rsidRPr="00CE14D9">
        <w:rPr>
          <w:rFonts w:asciiTheme="minorEastAsia" w:eastAsiaTheme="minorEastAsia" w:hAnsiTheme="minorEastAsia" w:hint="eastAsia"/>
          <w:color w:val="auto"/>
          <w:sz w:val="72"/>
          <w:szCs w:val="72"/>
        </w:rPr>
        <w:t xml:space="preserve">　新しい道徳</w:t>
      </w:r>
      <w:r w:rsidR="00CE14D9" w:rsidRPr="00CE14D9">
        <w:rPr>
          <w:rFonts w:asciiTheme="minorEastAsia" w:eastAsiaTheme="minorEastAsia" w:hAnsiTheme="minorEastAsia" w:hint="eastAsia"/>
          <w:color w:val="auto"/>
          <w:sz w:val="72"/>
          <w:szCs w:val="72"/>
        </w:rPr>
        <w:t>３</w:t>
      </w:r>
      <w:r w:rsidRPr="00CE14D9">
        <w:rPr>
          <w:rFonts w:asciiTheme="minorEastAsia" w:eastAsiaTheme="minorEastAsia" w:hAnsiTheme="minorEastAsia" w:hint="eastAsia"/>
          <w:color w:val="auto"/>
          <w:sz w:val="72"/>
          <w:szCs w:val="72"/>
        </w:rPr>
        <w:t>」</w:t>
      </w:r>
    </w:p>
    <w:p w:rsidR="00412D14" w:rsidRPr="00CE14D9" w:rsidRDefault="00412D14" w:rsidP="00C75668">
      <w:pPr>
        <w:pStyle w:val="2"/>
        <w:spacing w:line="960" w:lineRule="exact"/>
        <w:ind w:left="564" w:hangingChars="52" w:hanging="374"/>
        <w:jc w:val="center"/>
        <w:rPr>
          <w:rFonts w:asciiTheme="minorEastAsia" w:eastAsiaTheme="minorEastAsia" w:hAnsiTheme="minorEastAsia" w:cs="Arial"/>
          <w:color w:val="222222"/>
          <w:sz w:val="72"/>
          <w:szCs w:val="72"/>
          <w:shd w:val="clear" w:color="auto" w:fill="FFFFFF"/>
        </w:rPr>
      </w:pPr>
      <w:r w:rsidRPr="00CE14D9">
        <w:rPr>
          <w:rFonts w:asciiTheme="minorEastAsia" w:eastAsiaTheme="minorEastAsia" w:hAnsiTheme="minorEastAsia" w:cs="Arial"/>
          <w:color w:val="222222"/>
          <w:sz w:val="72"/>
          <w:szCs w:val="72"/>
          <w:shd w:val="clear" w:color="auto" w:fill="FFFFFF"/>
        </w:rPr>
        <w:t>臨時休業明けの年間指導計画参考資料</w:t>
      </w:r>
    </w:p>
    <w:p w:rsidR="00CE14D9" w:rsidRDefault="00CE14D9" w:rsidP="00CE14D9">
      <w:pPr>
        <w:pStyle w:val="2"/>
        <w:spacing w:line="480" w:lineRule="exact"/>
        <w:ind w:leftChars="60" w:left="213" w:hangingChars="55" w:hanging="99"/>
        <w:rPr>
          <w:rFonts w:asciiTheme="minorEastAsia" w:eastAsiaTheme="minorEastAsia" w:hAnsiTheme="minorEastAsia" w:cs="Arial"/>
          <w:color w:val="222222"/>
          <w:shd w:val="clear" w:color="auto" w:fill="FFFFFF"/>
        </w:rPr>
      </w:pPr>
    </w:p>
    <w:p w:rsidR="00CE14D9" w:rsidRDefault="00CE14D9" w:rsidP="00DD2EBC">
      <w:pPr>
        <w:pStyle w:val="2"/>
        <w:spacing w:line="480" w:lineRule="exact"/>
        <w:ind w:leftChars="53" w:hangingChars="55" w:hanging="99"/>
        <w:rPr>
          <w:rFonts w:asciiTheme="minorEastAsia" w:eastAsiaTheme="minorEastAsia" w:hAnsiTheme="minorEastAsia" w:cs="Arial"/>
          <w:color w:val="222222"/>
          <w:shd w:val="clear" w:color="auto" w:fill="FFFFFF"/>
        </w:rPr>
      </w:pPr>
    </w:p>
    <w:p w:rsidR="00C75668" w:rsidRPr="00CE14D9" w:rsidRDefault="00C75668" w:rsidP="00DD2EBC">
      <w:pPr>
        <w:pStyle w:val="2"/>
        <w:spacing w:line="480" w:lineRule="exact"/>
        <w:ind w:leftChars="53" w:hangingChars="55" w:hanging="99"/>
        <w:rPr>
          <w:rFonts w:asciiTheme="minorEastAsia" w:eastAsiaTheme="minorEastAsia" w:hAnsiTheme="minorEastAsia" w:cs="Arial" w:hint="eastAsia"/>
          <w:color w:val="222222"/>
          <w:shd w:val="clear" w:color="auto" w:fill="FFFFFF"/>
        </w:rPr>
      </w:pPr>
    </w:p>
    <w:p w:rsidR="00412D14" w:rsidRPr="00CE14D9" w:rsidRDefault="00CE14D9" w:rsidP="00CE14D9">
      <w:pPr>
        <w:pStyle w:val="2"/>
        <w:spacing w:line="480" w:lineRule="exact"/>
        <w:ind w:left="398" w:hangingChars="52" w:hanging="208"/>
        <w:jc w:val="center"/>
        <w:rPr>
          <w:rFonts w:asciiTheme="minorEastAsia" w:eastAsiaTheme="minorEastAsia" w:hAnsiTheme="minorEastAsia" w:cs="Arial"/>
          <w:color w:val="222222"/>
          <w:sz w:val="40"/>
          <w:szCs w:val="40"/>
          <w:shd w:val="clear" w:color="auto" w:fill="FFFFFF"/>
        </w:rPr>
      </w:pPr>
      <w:r w:rsidRPr="00CE14D9">
        <w:rPr>
          <w:rFonts w:asciiTheme="minorEastAsia" w:eastAsiaTheme="minorEastAsia" w:hAnsiTheme="minorEastAsia" w:cs="Arial" w:hint="eastAsia"/>
          <w:color w:val="222222"/>
          <w:sz w:val="40"/>
          <w:szCs w:val="40"/>
          <w:shd w:val="clear" w:color="auto" w:fill="FFFFFF"/>
        </w:rPr>
        <w:t>令和2年（2020年）6月</w:t>
      </w:r>
      <w:r w:rsidR="00DD2EBC">
        <w:rPr>
          <w:rFonts w:asciiTheme="minorEastAsia" w:eastAsiaTheme="minorEastAsia" w:hAnsiTheme="minorEastAsia" w:cs="Arial"/>
          <w:color w:val="222222"/>
          <w:sz w:val="40"/>
          <w:szCs w:val="40"/>
          <w:shd w:val="clear" w:color="auto" w:fill="FFFFFF"/>
        </w:rPr>
        <w:t>5</w:t>
      </w:r>
      <w:r w:rsidRPr="00CE14D9">
        <w:rPr>
          <w:rFonts w:asciiTheme="minorEastAsia" w:eastAsiaTheme="minorEastAsia" w:hAnsiTheme="minorEastAsia" w:cs="Arial" w:hint="eastAsia"/>
          <w:color w:val="222222"/>
          <w:sz w:val="40"/>
          <w:szCs w:val="40"/>
          <w:shd w:val="clear" w:color="auto" w:fill="FFFFFF"/>
        </w:rPr>
        <w:t>日</w:t>
      </w:r>
    </w:p>
    <w:p w:rsidR="00CE14D9" w:rsidRDefault="00CE14D9" w:rsidP="00CE14D9">
      <w:pPr>
        <w:pStyle w:val="2"/>
        <w:spacing w:line="480" w:lineRule="exact"/>
        <w:ind w:left="398" w:hangingChars="52" w:hanging="208"/>
        <w:jc w:val="center"/>
        <w:rPr>
          <w:rFonts w:asciiTheme="minorEastAsia" w:eastAsiaTheme="minorEastAsia" w:hAnsiTheme="minorEastAsia"/>
          <w:color w:val="auto"/>
          <w:sz w:val="40"/>
          <w:szCs w:val="40"/>
        </w:rPr>
      </w:pPr>
      <w:r w:rsidRPr="00CE14D9">
        <w:rPr>
          <w:rFonts w:asciiTheme="minorEastAsia" w:eastAsiaTheme="minorEastAsia" w:hAnsiTheme="minorEastAsia" w:hint="eastAsia"/>
          <w:color w:val="auto"/>
          <w:sz w:val="40"/>
          <w:szCs w:val="40"/>
        </w:rPr>
        <w:t>東京書籍</w:t>
      </w:r>
    </w:p>
    <w:p w:rsidR="0067770B" w:rsidRPr="00CE14D9" w:rsidRDefault="0067770B" w:rsidP="00CE14D9">
      <w:pPr>
        <w:pStyle w:val="2"/>
        <w:spacing w:line="480" w:lineRule="exact"/>
        <w:ind w:left="398" w:hangingChars="52" w:hanging="208"/>
        <w:jc w:val="center"/>
        <w:rPr>
          <w:rFonts w:asciiTheme="minorEastAsia" w:eastAsiaTheme="minorEastAsia" w:hAnsiTheme="minorEastAsia"/>
          <w:color w:val="auto"/>
          <w:sz w:val="40"/>
          <w:szCs w:val="40"/>
        </w:rPr>
      </w:pPr>
    </w:p>
    <w:p w:rsidR="00412D14" w:rsidRDefault="00CE14D9" w:rsidP="00CE14D9">
      <w:pPr>
        <w:pStyle w:val="2"/>
        <w:spacing w:line="480" w:lineRule="exact"/>
        <w:ind w:left="315" w:hangingChars="52" w:hanging="125"/>
        <w:jc w:val="right"/>
        <w:rPr>
          <w:rFonts w:asciiTheme="majorEastAsia" w:eastAsiaTheme="majorEastAsia" w:hAnsiTheme="majorEastAsia"/>
          <w:color w:val="auto"/>
          <w:sz w:val="24"/>
          <w:szCs w:val="24"/>
        </w:rPr>
      </w:pPr>
      <w:r w:rsidRPr="0067770B">
        <w:rPr>
          <w:rFonts w:asciiTheme="majorEastAsia" w:eastAsiaTheme="majorEastAsia" w:hAnsiTheme="majorEastAsia" w:hint="eastAsia"/>
          <w:color w:val="auto"/>
          <w:sz w:val="24"/>
          <w:szCs w:val="24"/>
        </w:rPr>
        <w:t>※内容は今後変更になる可能性があります。ご了承ください。</w:t>
      </w:r>
    </w:p>
    <w:p w:rsidR="00C75668" w:rsidRPr="0067770B" w:rsidRDefault="00C75668" w:rsidP="00CE14D9">
      <w:pPr>
        <w:pStyle w:val="2"/>
        <w:spacing w:line="480" w:lineRule="exact"/>
        <w:ind w:left="315" w:hangingChars="52" w:hanging="125"/>
        <w:jc w:val="right"/>
        <w:rPr>
          <w:rFonts w:asciiTheme="majorEastAsia" w:eastAsiaTheme="majorEastAsia" w:hAnsiTheme="majorEastAsia" w:hint="eastAsia"/>
          <w:color w:val="auto"/>
          <w:sz w:val="24"/>
          <w:szCs w:val="24"/>
        </w:rPr>
      </w:pPr>
    </w:p>
    <w:p w:rsidR="008B202C" w:rsidRPr="00156F9B" w:rsidRDefault="00EC6CBC" w:rsidP="006D5F39">
      <w:pPr>
        <w:pStyle w:val="2"/>
        <w:ind w:leftChars="1789" w:left="3547" w:hangingChars="78" w:hanging="148"/>
        <w:rPr>
          <w:color w:val="auto"/>
        </w:rPr>
      </w:pPr>
      <w:r w:rsidRPr="00156F9B">
        <w:rPr>
          <w:noProof/>
          <w:color w:val="auto"/>
          <w:sz w:val="19"/>
          <w:szCs w:val="19"/>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-24765</wp:posOffset>
                </wp:positionV>
                <wp:extent cx="1948180" cy="66294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E08" w:rsidRPr="00802943" w:rsidRDefault="00597E08" w:rsidP="00925C82">
                            <w:pPr>
                              <w:wordWrap w:val="0"/>
                              <w:snapToGrid w:val="0"/>
                              <w:spacing w:line="450" w:lineRule="exact"/>
                              <w:rPr>
                                <w:rFonts w:hAnsi="ＭＳ 明朝"/>
                                <w:b/>
                                <w:spacing w:val="2"/>
                                <w:sz w:val="38"/>
                              </w:rPr>
                            </w:pPr>
                            <w:r w:rsidRPr="00802943">
                              <w:rPr>
                                <w:rFonts w:hAnsi="ＭＳ 明朝" w:hint="eastAsia"/>
                                <w:b/>
                                <w:spacing w:val="2"/>
                                <w:sz w:val="38"/>
                              </w:rPr>
                              <w:t>第</w:t>
                            </w:r>
                            <w:r>
                              <w:rPr>
                                <w:rFonts w:hAnsi="ＭＳ 明朝" w:hint="eastAsia"/>
                                <w:b/>
                                <w:spacing w:val="2"/>
                                <w:sz w:val="38"/>
                              </w:rPr>
                              <w:t>３</w:t>
                            </w:r>
                            <w:r w:rsidRPr="00802943">
                              <w:rPr>
                                <w:rFonts w:hAnsi="ＭＳ 明朝" w:hint="eastAsia"/>
                                <w:b/>
                                <w:spacing w:val="2"/>
                                <w:sz w:val="38"/>
                              </w:rPr>
                              <w:t>学年の</w:t>
                            </w:r>
                          </w:p>
                          <w:p w:rsidR="00597E08" w:rsidRPr="00802943" w:rsidRDefault="00597E08" w:rsidP="00925C82">
                            <w:pPr>
                              <w:wordWrap w:val="0"/>
                              <w:snapToGrid w:val="0"/>
                              <w:spacing w:line="450" w:lineRule="exact"/>
                              <w:rPr>
                                <w:rFonts w:hAnsi="ＭＳ 明朝"/>
                                <w:spacing w:val="1"/>
                              </w:rPr>
                            </w:pPr>
                            <w:r w:rsidRPr="00802943">
                              <w:rPr>
                                <w:rFonts w:hAnsi="ＭＳ 明朝" w:hint="eastAsia"/>
                                <w:b/>
                                <w:spacing w:val="2"/>
                                <w:sz w:val="38"/>
                              </w:rPr>
                              <w:t>道徳指導計画例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pt;margin-top:-1.95pt;width:153.4pt;height:52.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" filled="f" stroked="f">
                <v:textbox style="mso-fit-shape-to-text:t">
                  <w:txbxContent>
                    <w:p w:rsidR="00597E08" w:rsidRPr="00802943" w:rsidRDefault="00597E08" w:rsidP="00925C82">
                      <w:pPr>
                        <w:wordWrap w:val="0"/>
                        <w:snapToGrid w:val="0"/>
                        <w:spacing w:line="450" w:lineRule="exact"/>
                        <w:rPr>
                          <w:rFonts w:hAnsi="ＭＳ 明朝"/>
                          <w:b/>
                          <w:spacing w:val="2"/>
                          <w:sz w:val="38"/>
                        </w:rPr>
                      </w:pPr>
                      <w:r w:rsidRPr="00802943">
                        <w:rPr>
                          <w:rFonts w:hAnsi="ＭＳ 明朝" w:hint="eastAsia"/>
                          <w:b/>
                          <w:spacing w:val="2"/>
                          <w:sz w:val="38"/>
                        </w:rPr>
                        <w:t>第</w:t>
                      </w:r>
                      <w:r>
                        <w:rPr>
                          <w:rFonts w:hAnsi="ＭＳ 明朝" w:hint="eastAsia"/>
                          <w:b/>
                          <w:spacing w:val="2"/>
                          <w:sz w:val="38"/>
                        </w:rPr>
                        <w:t>３</w:t>
                      </w:r>
                      <w:r w:rsidRPr="00802943">
                        <w:rPr>
                          <w:rFonts w:hAnsi="ＭＳ 明朝" w:hint="eastAsia"/>
                          <w:b/>
                          <w:spacing w:val="2"/>
                          <w:sz w:val="38"/>
                        </w:rPr>
                        <w:t>学年の</w:t>
                      </w:r>
                    </w:p>
                    <w:p w:rsidR="00597E08" w:rsidRPr="00802943" w:rsidRDefault="00597E08" w:rsidP="00925C82">
                      <w:pPr>
                        <w:wordWrap w:val="0"/>
                        <w:snapToGrid w:val="0"/>
                        <w:spacing w:line="450" w:lineRule="exact"/>
                        <w:rPr>
                          <w:rFonts w:hAnsi="ＭＳ 明朝"/>
                          <w:spacing w:val="1"/>
                        </w:rPr>
                      </w:pPr>
                      <w:r w:rsidRPr="00802943">
                        <w:rPr>
                          <w:rFonts w:hAnsi="ＭＳ 明朝" w:hint="eastAsia"/>
                          <w:b/>
                          <w:spacing w:val="2"/>
                          <w:sz w:val="38"/>
                        </w:rPr>
                        <w:t>道徳指導計画例</w:t>
                      </w:r>
                    </w:p>
                  </w:txbxContent>
                </v:textbox>
              </v:shape>
            </w:pict>
          </mc:Fallback>
        </mc:AlternateContent>
      </w:r>
      <w:r w:rsidRPr="00156F9B">
        <w:rPr>
          <w:noProof/>
          <w:color w:val="auto"/>
          <w:sz w:val="19"/>
          <w:szCs w:val="19"/>
        </w:rPr>
        <mc:AlternateContent>
          <mc:Choice Requires="wps">
            <w:drawing>
              <wp:anchor distT="0" distB="0" distL="114300" distR="114300" simplePos="0" relativeHeight="251657216" behindDoc="0" locked="0" layoutInCell="0" allowOverlap="1">
                <wp:simplePos x="0" y="0"/>
                <wp:positionH relativeFrom="column">
                  <wp:posOffset>1878330</wp:posOffset>
                </wp:positionH>
                <wp:positionV relativeFrom="paragraph">
                  <wp:posOffset>91440</wp:posOffset>
                </wp:positionV>
                <wp:extent cx="243840" cy="8318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840" cy="8318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597E08" w:rsidRDefault="00597E08">
                            <w:pPr>
                              <w:wordWrap w:val="0"/>
                              <w:snapToGrid w:val="0"/>
                              <w:spacing w:line="129" w:lineRule="exact"/>
                              <w:rPr>
                                <w:spacing w:val="1"/>
                              </w:rPr>
                            </w:pPr>
                          </w:p>
                          <w:p w:rsidR="00597E08" w:rsidRDefault="00597E08">
                            <w:pPr>
                              <w:wordWrap w:val="0"/>
                              <w:snapToGrid w:val="0"/>
                              <w:spacing w:line="260" w:lineRule="exact"/>
                              <w:rPr>
                                <w:spacing w:val="1"/>
                              </w:rPr>
                            </w:pPr>
                            <w:r>
                              <w:rPr>
                                <w:rFonts w:hint="eastAsia"/>
                              </w:rPr>
                              <w:t xml:space="preserve"> </w:t>
                            </w:r>
                            <w:r>
                              <w:rPr>
                                <w:rFonts w:hint="eastAsia"/>
                                <w:spacing w:val="1"/>
                              </w:rPr>
                              <w:t>学</w:t>
                            </w:r>
                          </w:p>
                          <w:p w:rsidR="00597E08" w:rsidRDefault="00597E08">
                            <w:pPr>
                              <w:wordWrap w:val="0"/>
                              <w:snapToGrid w:val="0"/>
                              <w:spacing w:line="260" w:lineRule="exact"/>
                              <w:rPr>
                                <w:spacing w:val="1"/>
                              </w:rPr>
                            </w:pPr>
                            <w:r>
                              <w:rPr>
                                <w:rFonts w:hint="eastAsia"/>
                              </w:rPr>
                              <w:t xml:space="preserve"> </w:t>
                            </w:r>
                            <w:r>
                              <w:rPr>
                                <w:rFonts w:hint="eastAsia"/>
                                <w:spacing w:val="1"/>
                              </w:rPr>
                              <w:t>年</w:t>
                            </w:r>
                          </w:p>
                          <w:p w:rsidR="00597E08" w:rsidRDefault="00597E08">
                            <w:pPr>
                              <w:wordWrap w:val="0"/>
                              <w:snapToGrid w:val="0"/>
                              <w:spacing w:line="260" w:lineRule="exact"/>
                              <w:rPr>
                                <w:spacing w:val="1"/>
                              </w:rPr>
                            </w:pPr>
                            <w:r>
                              <w:rPr>
                                <w:rFonts w:hint="eastAsia"/>
                              </w:rPr>
                              <w:t xml:space="preserve"> </w:t>
                            </w:r>
                            <w:r>
                              <w:rPr>
                                <w:rFonts w:hint="eastAsia"/>
                                <w:spacing w:val="1"/>
                              </w:rPr>
                              <w:t>目</w:t>
                            </w:r>
                          </w:p>
                          <w:p w:rsidR="00597E08" w:rsidRDefault="00597E08">
                            <w:pPr>
                              <w:wordWrap w:val="0"/>
                              <w:snapToGrid w:val="0"/>
                              <w:spacing w:line="260" w:lineRule="exact"/>
                              <w:rPr>
                                <w:spacing w:val="1"/>
                              </w:rPr>
                            </w:pPr>
                            <w:r>
                              <w:rPr>
                                <w:rFonts w:hint="eastAsia"/>
                              </w:rPr>
                              <w:t xml:space="preserve"> </w:t>
                            </w:r>
                            <w:r>
                              <w:rPr>
                                <w:rFonts w:hint="eastAsia"/>
                                <w:spacing w:val="1"/>
                              </w:rPr>
                              <w:t>標</w:t>
                            </w:r>
                          </w:p>
                          <w:p w:rsidR="00597E08" w:rsidRDefault="00597E08">
                            <w:pPr>
                              <w:wordWrap w:val="0"/>
                              <w:snapToGrid w:val="0"/>
                              <w:spacing w:line="129" w:lineRule="exact"/>
                              <w:rPr>
                                <w:spacing w:val="1"/>
                              </w:rPr>
                            </w:pPr>
                          </w:p>
                          <w:p w:rsidR="00597E08" w:rsidRDefault="00597E08">
                            <w:pPr>
                              <w:wordWrap w:val="0"/>
                              <w:snapToGrid w:val="0"/>
                              <w:spacing w:line="0" w:lineRule="atLeast"/>
                              <w:rPr>
                                <w:spacing w:val="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47.9pt;margin-top:7.2pt;width:19.2pt;height: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" o:allowincell="f" filled="f" fillcolor="black" strokeweight="1.5pt">
                <v:path arrowok="t"/>
                <v:textbox inset="0,0,0,0">
                  <w:txbxContent>
                    <w:p w:rsidR="00597E08" w:rsidRDefault="00597E08">
                      <w:pPr>
                        <w:wordWrap w:val="0"/>
                        <w:snapToGrid w:val="0"/>
                        <w:spacing w:line="129" w:lineRule="exact"/>
                        <w:rPr>
                          <w:spacing w:val="1"/>
                        </w:rPr>
                      </w:pPr>
                    </w:p>
                    <w:p w:rsidR="00597E08" w:rsidRDefault="00597E08">
                      <w:pPr>
                        <w:wordWrap w:val="0"/>
                        <w:snapToGrid w:val="0"/>
                        <w:spacing w:line="260" w:lineRule="exact"/>
                        <w:rPr>
                          <w:spacing w:val="1"/>
                        </w:rPr>
                      </w:pPr>
                      <w:r>
                        <w:rPr>
                          <w:rFonts w:hint="eastAsia"/>
                        </w:rPr>
                        <w:t xml:space="preserve"> </w:t>
                      </w:r>
                      <w:r>
                        <w:rPr>
                          <w:rFonts w:hint="eastAsia"/>
                          <w:spacing w:val="1"/>
                        </w:rPr>
                        <w:t>学</w:t>
                      </w:r>
                    </w:p>
                    <w:p w:rsidR="00597E08" w:rsidRDefault="00597E08">
                      <w:pPr>
                        <w:wordWrap w:val="0"/>
                        <w:snapToGrid w:val="0"/>
                        <w:spacing w:line="260" w:lineRule="exact"/>
                        <w:rPr>
                          <w:spacing w:val="1"/>
                        </w:rPr>
                      </w:pPr>
                      <w:r>
                        <w:rPr>
                          <w:rFonts w:hint="eastAsia"/>
                        </w:rPr>
                        <w:t xml:space="preserve"> </w:t>
                      </w:r>
                      <w:r>
                        <w:rPr>
                          <w:rFonts w:hint="eastAsia"/>
                          <w:spacing w:val="1"/>
                        </w:rPr>
                        <w:t>年</w:t>
                      </w:r>
                    </w:p>
                    <w:p w:rsidR="00597E08" w:rsidRDefault="00597E08">
                      <w:pPr>
                        <w:wordWrap w:val="0"/>
                        <w:snapToGrid w:val="0"/>
                        <w:spacing w:line="260" w:lineRule="exact"/>
                        <w:rPr>
                          <w:spacing w:val="1"/>
                        </w:rPr>
                      </w:pPr>
                      <w:r>
                        <w:rPr>
                          <w:rFonts w:hint="eastAsia"/>
                        </w:rPr>
                        <w:t xml:space="preserve"> </w:t>
                      </w:r>
                      <w:r>
                        <w:rPr>
                          <w:rFonts w:hint="eastAsia"/>
                          <w:spacing w:val="1"/>
                        </w:rPr>
                        <w:t>目</w:t>
                      </w:r>
                    </w:p>
                    <w:p w:rsidR="00597E08" w:rsidRDefault="00597E08">
                      <w:pPr>
                        <w:wordWrap w:val="0"/>
                        <w:snapToGrid w:val="0"/>
                        <w:spacing w:line="260" w:lineRule="exact"/>
                        <w:rPr>
                          <w:spacing w:val="1"/>
                        </w:rPr>
                      </w:pPr>
                      <w:r>
                        <w:rPr>
                          <w:rFonts w:hint="eastAsia"/>
                        </w:rPr>
                        <w:t xml:space="preserve"> </w:t>
                      </w:r>
                      <w:r>
                        <w:rPr>
                          <w:rFonts w:hint="eastAsia"/>
                          <w:spacing w:val="1"/>
                        </w:rPr>
                        <w:t>標</w:t>
                      </w:r>
                    </w:p>
                    <w:p w:rsidR="00597E08" w:rsidRDefault="00597E08">
                      <w:pPr>
                        <w:wordWrap w:val="0"/>
                        <w:snapToGrid w:val="0"/>
                        <w:spacing w:line="129" w:lineRule="exact"/>
                        <w:rPr>
                          <w:spacing w:val="1"/>
                        </w:rPr>
                      </w:pPr>
                    </w:p>
                    <w:p w:rsidR="00597E08" w:rsidRDefault="00597E08">
                      <w:pPr>
                        <w:wordWrap w:val="0"/>
                        <w:snapToGrid w:val="0"/>
                        <w:spacing w:line="0" w:lineRule="atLeast"/>
                        <w:rPr>
                          <w:spacing w:val="1"/>
                        </w:rPr>
                      </w:pPr>
                    </w:p>
                  </w:txbxContent>
                </v:textbox>
              </v:shape>
            </w:pict>
          </mc:Fallback>
        </mc:AlternateContent>
      </w:r>
      <w:r w:rsidR="008B202C" w:rsidRPr="00156F9B">
        <w:rPr>
          <w:rFonts w:hint="eastAsia"/>
          <w:color w:val="auto"/>
          <w:sz w:val="19"/>
          <w:szCs w:val="19"/>
        </w:rPr>
        <w:t>１</w:t>
      </w:r>
      <w:r w:rsidR="00C830E3" w:rsidRPr="00156F9B">
        <w:rPr>
          <w:rFonts w:hint="eastAsia"/>
          <w:color w:val="auto"/>
          <w:sz w:val="19"/>
          <w:szCs w:val="19"/>
        </w:rPr>
        <w:t>最高学年としての自覚を深め</w:t>
      </w:r>
      <w:r w:rsidR="00E07163" w:rsidRPr="00156F9B">
        <w:rPr>
          <w:rFonts w:hint="eastAsia"/>
          <w:color w:val="auto"/>
          <w:sz w:val="19"/>
          <w:szCs w:val="19"/>
        </w:rPr>
        <w:t>，</w:t>
      </w:r>
      <w:r w:rsidR="00C830E3" w:rsidRPr="00156F9B">
        <w:rPr>
          <w:rFonts w:hint="eastAsia"/>
          <w:color w:val="auto"/>
          <w:sz w:val="19"/>
          <w:szCs w:val="19"/>
        </w:rPr>
        <w:t>自律の精神を重んじ</w:t>
      </w:r>
      <w:r w:rsidR="00E07163" w:rsidRPr="00156F9B">
        <w:rPr>
          <w:rFonts w:hint="eastAsia"/>
          <w:color w:val="auto"/>
          <w:sz w:val="19"/>
          <w:szCs w:val="19"/>
        </w:rPr>
        <w:t>，</w:t>
      </w:r>
      <w:r w:rsidR="00C830E3" w:rsidRPr="00156F9B">
        <w:rPr>
          <w:rFonts w:hint="eastAsia"/>
          <w:color w:val="auto"/>
          <w:sz w:val="19"/>
          <w:szCs w:val="19"/>
        </w:rPr>
        <w:t>協力してよい校風を樹立するように努める</w:t>
      </w:r>
      <w:r w:rsidR="00C830E3" w:rsidRPr="00156F9B">
        <w:rPr>
          <w:rFonts w:hint="eastAsia"/>
          <w:color w:val="auto"/>
        </w:rPr>
        <w:t>。</w:t>
      </w:r>
    </w:p>
    <w:p w:rsidR="008B202C" w:rsidRPr="00156F9B" w:rsidRDefault="008B202C" w:rsidP="004A18AD">
      <w:pPr>
        <w:wordWrap w:val="0"/>
        <w:snapToGrid w:val="0"/>
        <w:spacing w:line="262" w:lineRule="exact"/>
        <w:ind w:leftChars="1800" w:left="3420"/>
        <w:rPr>
          <w:spacing w:val="1"/>
        </w:rPr>
      </w:pPr>
      <w:r w:rsidRPr="00156F9B">
        <w:rPr>
          <w:rFonts w:hint="eastAsia"/>
          <w:spacing w:val="1"/>
        </w:rPr>
        <w:t>２</w:t>
      </w:r>
      <w:r w:rsidR="00C830E3" w:rsidRPr="00156F9B">
        <w:rPr>
          <w:rFonts w:hint="eastAsia"/>
          <w:spacing w:val="1"/>
        </w:rPr>
        <w:t>より高い目標を立て</w:t>
      </w:r>
      <w:r w:rsidR="00E07163" w:rsidRPr="00156F9B">
        <w:rPr>
          <w:rFonts w:hint="eastAsia"/>
          <w:spacing w:val="1"/>
        </w:rPr>
        <w:t>，</w:t>
      </w:r>
      <w:r w:rsidR="00C830E3" w:rsidRPr="00156F9B">
        <w:rPr>
          <w:rFonts w:hint="eastAsia"/>
          <w:spacing w:val="1"/>
        </w:rPr>
        <w:t>希望と勇気を</w:t>
      </w:r>
      <w:r w:rsidR="00511832" w:rsidRPr="00156F9B">
        <w:rPr>
          <w:rFonts w:hint="eastAsia"/>
          <w:spacing w:val="1"/>
        </w:rPr>
        <w:t>も</w:t>
      </w:r>
      <w:r w:rsidR="00C830E3" w:rsidRPr="00156F9B">
        <w:rPr>
          <w:rFonts w:hint="eastAsia"/>
          <w:spacing w:val="1"/>
        </w:rPr>
        <w:t>って着実にやりぬく強い意志を</w:t>
      </w:r>
      <w:r w:rsidR="00511832" w:rsidRPr="00156F9B">
        <w:rPr>
          <w:rFonts w:hint="eastAsia"/>
          <w:spacing w:val="1"/>
        </w:rPr>
        <w:t>も</w:t>
      </w:r>
      <w:r w:rsidR="00C830E3" w:rsidRPr="00156F9B">
        <w:rPr>
          <w:rFonts w:hint="eastAsia"/>
          <w:spacing w:val="1"/>
        </w:rPr>
        <w:t>つようにする。</w:t>
      </w:r>
    </w:p>
    <w:p w:rsidR="008B202C" w:rsidRPr="00156F9B" w:rsidRDefault="008B202C" w:rsidP="002D18AB">
      <w:pPr>
        <w:ind w:left="2694" w:firstLine="726"/>
      </w:pPr>
      <w:r w:rsidRPr="00156F9B">
        <w:rPr>
          <w:rFonts w:hint="eastAsia"/>
        </w:rPr>
        <w:t>３</w:t>
      </w:r>
      <w:r w:rsidR="00C830E3" w:rsidRPr="00156F9B">
        <w:rPr>
          <w:rFonts w:hint="eastAsia"/>
        </w:rPr>
        <w:t>温かい人間愛の精神を深めるとともに</w:t>
      </w:r>
      <w:r w:rsidR="00E07163" w:rsidRPr="00156F9B">
        <w:rPr>
          <w:rFonts w:hint="eastAsia"/>
        </w:rPr>
        <w:t>，</w:t>
      </w:r>
      <w:r w:rsidR="00C830E3" w:rsidRPr="00156F9B">
        <w:rPr>
          <w:rFonts w:hint="eastAsia"/>
        </w:rPr>
        <w:t>謙虚に他に学ぶ広い心を</w:t>
      </w:r>
      <w:r w:rsidR="00511832" w:rsidRPr="00156F9B">
        <w:rPr>
          <w:rFonts w:hint="eastAsia"/>
        </w:rPr>
        <w:t>も</w:t>
      </w:r>
      <w:r w:rsidR="00C830E3" w:rsidRPr="00156F9B">
        <w:rPr>
          <w:rFonts w:hint="eastAsia"/>
        </w:rPr>
        <w:t>つようにする。</w:t>
      </w:r>
    </w:p>
    <w:p w:rsidR="008B202C" w:rsidRPr="00156F9B" w:rsidRDefault="008B202C" w:rsidP="004A18AD">
      <w:pPr>
        <w:wordWrap w:val="0"/>
        <w:snapToGrid w:val="0"/>
        <w:spacing w:line="262" w:lineRule="exact"/>
        <w:ind w:leftChars="1800" w:left="3420"/>
        <w:rPr>
          <w:spacing w:val="1"/>
        </w:rPr>
      </w:pPr>
      <w:r w:rsidRPr="00156F9B">
        <w:rPr>
          <w:rFonts w:hint="eastAsia"/>
          <w:spacing w:val="1"/>
        </w:rPr>
        <w:t>４</w:t>
      </w:r>
      <w:r w:rsidR="00C830E3" w:rsidRPr="00156F9B">
        <w:rPr>
          <w:rFonts w:hint="eastAsia"/>
          <w:spacing w:val="1"/>
        </w:rPr>
        <w:t>生命に対する畏敬の念を深め</w:t>
      </w:r>
      <w:r w:rsidR="00E07163" w:rsidRPr="00156F9B">
        <w:rPr>
          <w:rFonts w:hint="eastAsia"/>
          <w:spacing w:val="1"/>
        </w:rPr>
        <w:t>，</w:t>
      </w:r>
      <w:r w:rsidR="00C830E3" w:rsidRPr="00156F9B">
        <w:rPr>
          <w:rFonts w:hint="eastAsia"/>
          <w:spacing w:val="1"/>
        </w:rPr>
        <w:t>自然を愛し</w:t>
      </w:r>
      <w:r w:rsidR="00E07163" w:rsidRPr="00156F9B">
        <w:rPr>
          <w:rFonts w:hint="eastAsia"/>
          <w:spacing w:val="1"/>
        </w:rPr>
        <w:t>，</w:t>
      </w:r>
      <w:r w:rsidR="00C830E3" w:rsidRPr="00156F9B">
        <w:rPr>
          <w:rFonts w:hint="eastAsia"/>
          <w:spacing w:val="1"/>
        </w:rPr>
        <w:t>人間として強く生きることに喜びを見いだすようにする。</w:t>
      </w:r>
    </w:p>
    <w:p w:rsidR="008B202C" w:rsidRPr="00156F9B" w:rsidRDefault="008B202C" w:rsidP="004A18AD">
      <w:pPr>
        <w:wordWrap w:val="0"/>
        <w:snapToGrid w:val="0"/>
        <w:spacing w:line="262" w:lineRule="exact"/>
        <w:ind w:leftChars="1800" w:left="3420"/>
        <w:rPr>
          <w:spacing w:val="1"/>
        </w:rPr>
      </w:pPr>
      <w:r w:rsidRPr="00156F9B">
        <w:rPr>
          <w:rFonts w:hint="eastAsia"/>
          <w:spacing w:val="1"/>
        </w:rPr>
        <w:t>５</w:t>
      </w:r>
      <w:r w:rsidR="00C830E3" w:rsidRPr="00156F9B">
        <w:rPr>
          <w:rFonts w:hint="eastAsia"/>
          <w:spacing w:val="1"/>
        </w:rPr>
        <w:t>社会への奉仕の気持ちを深め</w:t>
      </w:r>
      <w:r w:rsidR="00E07163" w:rsidRPr="00156F9B">
        <w:rPr>
          <w:rFonts w:hint="eastAsia"/>
          <w:spacing w:val="1"/>
        </w:rPr>
        <w:t>，</w:t>
      </w:r>
      <w:r w:rsidR="00C830E3" w:rsidRPr="00156F9B">
        <w:rPr>
          <w:rFonts w:hint="eastAsia"/>
          <w:spacing w:val="1"/>
        </w:rPr>
        <w:t>公共の福祉と差別や偏見のない社会の実現に努めるようにする。</w:t>
      </w:r>
    </w:p>
    <w:p w:rsidR="008B202C" w:rsidRPr="00156F9B" w:rsidRDefault="008B202C" w:rsidP="004A18AD">
      <w:pPr>
        <w:wordWrap w:val="0"/>
        <w:snapToGrid w:val="0"/>
        <w:spacing w:line="262" w:lineRule="exact"/>
        <w:ind w:leftChars="1800" w:left="3420"/>
        <w:rPr>
          <w:spacing w:val="1"/>
        </w:rPr>
      </w:pPr>
      <w:r w:rsidRPr="00156F9B">
        <w:rPr>
          <w:rFonts w:hint="eastAsia"/>
          <w:spacing w:val="1"/>
        </w:rPr>
        <w:t>６</w:t>
      </w:r>
      <w:r w:rsidR="00C830E3" w:rsidRPr="00156F9B">
        <w:rPr>
          <w:rFonts w:hint="eastAsia"/>
          <w:spacing w:val="1"/>
        </w:rPr>
        <w:t>日本人としての自覚を</w:t>
      </w:r>
      <w:r w:rsidR="001A2DEE" w:rsidRPr="00156F9B">
        <w:rPr>
          <w:rFonts w:hint="eastAsia"/>
          <w:spacing w:val="1"/>
        </w:rPr>
        <w:t>も</w:t>
      </w:r>
      <w:r w:rsidR="00C830E3" w:rsidRPr="00156F9B">
        <w:rPr>
          <w:rFonts w:hint="eastAsia"/>
          <w:spacing w:val="1"/>
        </w:rPr>
        <w:t>って国を愛するとともに</w:t>
      </w:r>
      <w:r w:rsidR="00E07163" w:rsidRPr="00156F9B">
        <w:rPr>
          <w:rFonts w:hint="eastAsia"/>
          <w:spacing w:val="1"/>
        </w:rPr>
        <w:t>，</w:t>
      </w:r>
      <w:r w:rsidR="00C830E3" w:rsidRPr="00156F9B">
        <w:rPr>
          <w:rFonts w:hint="eastAsia"/>
          <w:spacing w:val="1"/>
        </w:rPr>
        <w:t>世界の平和と人類の幸福に貢献しようとする。</w:t>
      </w:r>
    </w:p>
    <w:p w:rsidR="001F3275" w:rsidRPr="00156F9B" w:rsidRDefault="001F3275" w:rsidP="004A18AD">
      <w:pPr>
        <w:wordWrap w:val="0"/>
        <w:snapToGrid w:val="0"/>
        <w:spacing w:line="262" w:lineRule="exact"/>
        <w:ind w:leftChars="1800" w:left="3420"/>
        <w:rPr>
          <w:spacing w:val="1"/>
        </w:rPr>
      </w:pPr>
    </w:p>
    <w:p w:rsidR="00A70F6D" w:rsidRPr="00156F9B" w:rsidRDefault="00A70F6D" w:rsidP="00A70F6D">
      <w:pPr>
        <w:wordWrap w:val="0"/>
        <w:snapToGrid w:val="0"/>
        <w:spacing w:line="262" w:lineRule="exact"/>
        <w:rPr>
          <w:spacing w:val="1"/>
        </w:rPr>
      </w:pPr>
      <w:r w:rsidRPr="00156F9B">
        <w:rPr>
          <w:rFonts w:hint="eastAsia"/>
          <w:spacing w:val="1"/>
        </w:rPr>
        <w:t>【「学校の授業以外の場において行うことが考えられる教材・学習活動」の考え方】</w:t>
      </w:r>
    </w:p>
    <w:p w:rsidR="00A70F6D" w:rsidRPr="00156F9B" w:rsidRDefault="00A70F6D" w:rsidP="00A70F6D">
      <w:pPr>
        <w:wordWrap w:val="0"/>
        <w:snapToGrid w:val="0"/>
        <w:spacing w:line="262" w:lineRule="exact"/>
        <w:rPr>
          <w:spacing w:val="1"/>
        </w:rPr>
      </w:pPr>
      <w:r w:rsidRPr="00156F9B">
        <w:rPr>
          <w:rFonts w:hint="eastAsia"/>
          <w:spacing w:val="1"/>
        </w:rPr>
        <w:t>・各内容項目において2時間以上の配当がある項目については，1時間を当該の教材・学習活動として位置づけた。</w:t>
      </w:r>
    </w:p>
    <w:p w:rsidR="00A70F6D" w:rsidRPr="00156F9B" w:rsidRDefault="00A70F6D" w:rsidP="00A70F6D">
      <w:pPr>
        <w:wordWrap w:val="0"/>
        <w:snapToGrid w:val="0"/>
        <w:spacing w:line="262" w:lineRule="exact"/>
        <w:rPr>
          <w:spacing w:val="1"/>
        </w:rPr>
      </w:pPr>
      <w:r w:rsidRPr="00156F9B">
        <w:rPr>
          <w:rFonts w:hint="eastAsia"/>
          <w:spacing w:val="1"/>
        </w:rPr>
        <w:t>・「いじめ問題対応ユニット」「生命尊重ユニット」（各3時間）については，全て学校での授業として位置づけた。</w:t>
      </w:r>
    </w:p>
    <w:p w:rsidR="00A70F6D" w:rsidRPr="00156F9B" w:rsidRDefault="00A70F6D" w:rsidP="00116287">
      <w:pPr>
        <w:wordWrap w:val="0"/>
        <w:snapToGrid w:val="0"/>
        <w:spacing w:line="262" w:lineRule="exact"/>
        <w:ind w:left="192" w:hangingChars="100" w:hanging="192"/>
        <w:rPr>
          <w:spacing w:val="1"/>
        </w:rPr>
      </w:pPr>
      <w:r w:rsidRPr="00156F9B">
        <w:rPr>
          <w:rFonts w:hint="eastAsia"/>
          <w:spacing w:val="1"/>
        </w:rPr>
        <w:t>・ワークシートは，教師用指導書のワークシートを使用する。</w:t>
      </w:r>
      <w:r w:rsidR="001F3275" w:rsidRPr="00156F9B">
        <w:rPr>
          <w:rFonts w:hint="eastAsia"/>
          <w:spacing w:val="1"/>
        </w:rPr>
        <w:t>教師用指導書のワークシートが無い場合は，「学習活動と主な発問」に則して，各学校においてワークシートを作成する。</w:t>
      </w:r>
    </w:p>
    <w:p w:rsidR="008B202C" w:rsidRPr="00156F9B" w:rsidRDefault="008B202C">
      <w:pPr>
        <w:wordWrap w:val="0"/>
        <w:snapToGrid w:val="0"/>
        <w:spacing w:line="131" w:lineRule="exact"/>
        <w:rPr>
          <w:spacing w:val="1"/>
        </w:rPr>
      </w:pPr>
    </w:p>
    <w:tbl>
      <w:tblPr>
        <w:tblW w:w="134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40"/>
        <w:gridCol w:w="1701"/>
        <w:gridCol w:w="2665"/>
        <w:gridCol w:w="4560"/>
        <w:gridCol w:w="3118"/>
        <w:gridCol w:w="1026"/>
      </w:tblGrid>
      <w:tr w:rsidR="00156F9B" w:rsidRPr="00156F9B" w:rsidTr="00947955">
        <w:trPr>
          <w:cantSplit/>
          <w:trHeight w:val="1134"/>
        </w:trPr>
        <w:tc>
          <w:tcPr>
            <w:tcW w:w="340" w:type="dxa"/>
            <w:textDirection w:val="tbRlV"/>
            <w:vAlign w:val="center"/>
          </w:tcPr>
          <w:p w:rsidR="002D5D60" w:rsidRPr="00156F9B" w:rsidRDefault="00597E08">
            <w:pPr>
              <w:snapToGrid w:val="0"/>
              <w:spacing w:line="26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月（時）</w:t>
            </w:r>
          </w:p>
        </w:tc>
        <w:tc>
          <w:tcPr>
            <w:tcW w:w="1701" w:type="dxa"/>
            <w:vAlign w:val="center"/>
          </w:tcPr>
          <w:p w:rsidR="002D5D60" w:rsidRPr="00156F9B" w:rsidRDefault="002D5D60" w:rsidP="0080586F">
            <w:pPr>
              <w:snapToGrid w:val="0"/>
              <w:spacing w:line="260" w:lineRule="exact"/>
              <w:jc w:val="center"/>
              <w:rPr>
                <w:rFonts w:ascii="ＭＳ Ｐゴシック" w:eastAsia="ＭＳ Ｐゴシック" w:hAnsi="ＭＳ Ｐゴシック"/>
                <w:sz w:val="18"/>
                <w:szCs w:val="18"/>
              </w:rPr>
            </w:pPr>
            <w:r w:rsidRPr="00156F9B">
              <w:rPr>
                <w:rFonts w:ascii="ＭＳ Ｐゴシック" w:eastAsia="ＭＳ Ｐゴシック" w:hAnsi="ＭＳ Ｐゴシック" w:hint="eastAsia"/>
                <w:sz w:val="18"/>
                <w:szCs w:val="18"/>
              </w:rPr>
              <w:t>【主題名】</w:t>
            </w:r>
          </w:p>
          <w:p w:rsidR="002D5D60" w:rsidRPr="00156F9B" w:rsidRDefault="002D5D60" w:rsidP="0080586F">
            <w:pPr>
              <w:snapToGrid w:val="0"/>
              <w:spacing w:line="260" w:lineRule="exact"/>
              <w:jc w:val="center"/>
              <w:rPr>
                <w:rFonts w:ascii="ＭＳ Ｐゴシック" w:eastAsia="ＭＳ Ｐゴシック" w:hAnsi="ＭＳ Ｐゴシック"/>
                <w:sz w:val="18"/>
                <w:szCs w:val="18"/>
              </w:rPr>
            </w:pPr>
            <w:r w:rsidRPr="00156F9B">
              <w:rPr>
                <w:rFonts w:ascii="ＭＳ Ｐゴシック" w:eastAsia="ＭＳ Ｐゴシック" w:hAnsi="ＭＳ Ｐゴシック" w:hint="eastAsia"/>
                <w:sz w:val="18"/>
                <w:szCs w:val="18"/>
              </w:rPr>
              <w:t>教材名</w:t>
            </w:r>
          </w:p>
          <w:p w:rsidR="002D5D60" w:rsidRPr="00156F9B" w:rsidRDefault="002D5D60" w:rsidP="0080586F">
            <w:pPr>
              <w:snapToGrid w:val="0"/>
              <w:spacing w:line="260" w:lineRule="exact"/>
              <w:jc w:val="center"/>
              <w:rPr>
                <w:rFonts w:ascii="ＭＳ ゴシック" w:eastAsia="ＭＳ ゴシック" w:hAnsi="ＭＳ ゴシック"/>
                <w:sz w:val="18"/>
                <w:szCs w:val="18"/>
              </w:rPr>
            </w:pPr>
            <w:r w:rsidRPr="00156F9B">
              <w:rPr>
                <w:rFonts w:ascii="ＭＳ Ｐゴシック" w:eastAsia="ＭＳ Ｐゴシック" w:hAnsi="ＭＳ Ｐゴシック" w:hint="eastAsia"/>
                <w:sz w:val="18"/>
                <w:szCs w:val="18"/>
              </w:rPr>
              <w:t>内容項目</w:t>
            </w:r>
          </w:p>
        </w:tc>
        <w:tc>
          <w:tcPr>
            <w:tcW w:w="2665" w:type="dxa"/>
            <w:vAlign w:val="center"/>
          </w:tcPr>
          <w:p w:rsidR="002D5D60" w:rsidRPr="00156F9B" w:rsidRDefault="002D5D60" w:rsidP="003F5A62">
            <w:pPr>
              <w:snapToGrid w:val="0"/>
              <w:spacing w:line="260" w:lineRule="exact"/>
              <w:jc w:val="center"/>
              <w:rPr>
                <w:rFonts w:ascii="ＭＳ Ｐゴシック" w:eastAsia="ＭＳ Ｐゴシック" w:hAnsi="ＭＳ Ｐゴシック"/>
                <w:sz w:val="18"/>
                <w:szCs w:val="18"/>
              </w:rPr>
            </w:pPr>
            <w:r w:rsidRPr="00156F9B">
              <w:rPr>
                <w:rFonts w:ascii="ＭＳ Ｐゴシック" w:eastAsia="ＭＳ Ｐゴシック" w:hAnsi="ＭＳ Ｐゴシック" w:hint="eastAsia"/>
                <w:sz w:val="18"/>
                <w:szCs w:val="18"/>
              </w:rPr>
              <w:t>ねらい</w:t>
            </w:r>
          </w:p>
        </w:tc>
        <w:tc>
          <w:tcPr>
            <w:tcW w:w="4560" w:type="dxa"/>
            <w:vAlign w:val="center"/>
          </w:tcPr>
          <w:p w:rsidR="002D5D60" w:rsidRPr="00156F9B" w:rsidRDefault="002D5D60" w:rsidP="003F5A62">
            <w:pPr>
              <w:snapToGrid w:val="0"/>
              <w:spacing w:line="260" w:lineRule="exact"/>
              <w:ind w:left="180" w:hangingChars="100" w:hanging="180"/>
              <w:jc w:val="center"/>
              <w:rPr>
                <w:rFonts w:ascii="ＭＳ Ｐゴシック" w:eastAsia="ＭＳ Ｐゴシック" w:hAnsi="ＭＳ Ｐゴシック"/>
                <w:sz w:val="18"/>
                <w:szCs w:val="18"/>
              </w:rPr>
            </w:pPr>
            <w:r w:rsidRPr="00156F9B">
              <w:rPr>
                <w:rFonts w:ascii="ＭＳ Ｐゴシック" w:eastAsia="ＭＳ Ｐゴシック" w:hAnsi="ＭＳ Ｐゴシック" w:hint="eastAsia"/>
                <w:sz w:val="18"/>
                <w:szCs w:val="18"/>
              </w:rPr>
              <w:t>学習活動と主な発問</w:t>
            </w:r>
          </w:p>
        </w:tc>
        <w:tc>
          <w:tcPr>
            <w:tcW w:w="3118" w:type="dxa"/>
            <w:vAlign w:val="center"/>
          </w:tcPr>
          <w:p w:rsidR="002D5D60" w:rsidRPr="00156F9B" w:rsidRDefault="00A70F6D" w:rsidP="00702BDB">
            <w:pPr>
              <w:snapToGrid w:val="0"/>
              <w:spacing w:line="260" w:lineRule="exact"/>
              <w:jc w:val="center"/>
              <w:rPr>
                <w:rFonts w:ascii="ＭＳ Ｐゴシック" w:eastAsia="ＭＳ Ｐゴシック" w:hAnsi="ＭＳ Ｐゴシック"/>
                <w:sz w:val="18"/>
                <w:szCs w:val="18"/>
              </w:rPr>
            </w:pPr>
            <w:r w:rsidRPr="00156F9B">
              <w:rPr>
                <w:rFonts w:ascii="ＭＳ Ｐゴシック" w:eastAsia="ＭＳ Ｐゴシック" w:hAnsi="ＭＳ Ｐゴシック" w:hint="eastAsia"/>
                <w:sz w:val="18"/>
                <w:szCs w:val="18"/>
              </w:rPr>
              <w:t>学校の授業以外の場において行うことが考えられる教材・学習活動</w:t>
            </w:r>
          </w:p>
        </w:tc>
        <w:tc>
          <w:tcPr>
            <w:tcW w:w="1026" w:type="dxa"/>
            <w:vAlign w:val="center"/>
          </w:tcPr>
          <w:p w:rsidR="005767CC" w:rsidRPr="00156F9B" w:rsidRDefault="005767CC" w:rsidP="005767CC">
            <w:pPr>
              <w:snapToGrid w:val="0"/>
              <w:spacing w:line="260" w:lineRule="exact"/>
              <w:jc w:val="center"/>
              <w:rPr>
                <w:rFonts w:ascii="ＭＳ Ｐゴシック" w:eastAsia="ＭＳ Ｐゴシック" w:hAnsi="ＭＳ Ｐゴシック"/>
                <w:sz w:val="18"/>
                <w:szCs w:val="18"/>
              </w:rPr>
            </w:pPr>
            <w:r w:rsidRPr="00156F9B">
              <w:rPr>
                <w:rFonts w:ascii="ＭＳ Ｐゴシック" w:eastAsia="ＭＳ Ｐゴシック" w:hAnsi="ＭＳ Ｐゴシック" w:hint="eastAsia"/>
                <w:sz w:val="18"/>
                <w:szCs w:val="18"/>
              </w:rPr>
              <w:t>学校での</w:t>
            </w:r>
          </w:p>
          <w:p w:rsidR="002D5D60" w:rsidRPr="00156F9B" w:rsidRDefault="005767CC" w:rsidP="005767CC">
            <w:pPr>
              <w:snapToGrid w:val="0"/>
              <w:spacing w:line="260" w:lineRule="exact"/>
              <w:jc w:val="center"/>
              <w:rPr>
                <w:rFonts w:ascii="ＭＳ Ｐゴシック" w:eastAsia="ＭＳ Ｐゴシック" w:hAnsi="ＭＳ Ｐゴシック"/>
                <w:sz w:val="18"/>
                <w:szCs w:val="18"/>
              </w:rPr>
            </w:pPr>
            <w:r w:rsidRPr="00156F9B">
              <w:rPr>
                <w:rFonts w:ascii="ＭＳ Ｐゴシック" w:eastAsia="ＭＳ Ｐゴシック" w:hAnsi="ＭＳ Ｐゴシック" w:hint="eastAsia"/>
                <w:sz w:val="18"/>
                <w:szCs w:val="18"/>
              </w:rPr>
              <w:t>授業時数</w:t>
            </w:r>
          </w:p>
          <w:p w:rsidR="00A238BD" w:rsidRPr="00156F9B" w:rsidRDefault="00A238BD" w:rsidP="005767CC">
            <w:pPr>
              <w:snapToGrid w:val="0"/>
              <w:spacing w:line="260" w:lineRule="exact"/>
              <w:jc w:val="center"/>
              <w:rPr>
                <w:rFonts w:ascii="ＭＳ Ｐゴシック" w:eastAsia="ＭＳ Ｐゴシック" w:hAnsi="ＭＳ Ｐゴシック"/>
                <w:sz w:val="18"/>
                <w:szCs w:val="18"/>
              </w:rPr>
            </w:pPr>
            <w:r w:rsidRPr="00156F9B">
              <w:rPr>
                <w:rFonts w:ascii="ＭＳ Ｐゴシック" w:eastAsia="ＭＳ Ｐゴシック" w:hAnsi="ＭＳ Ｐゴシック" w:hint="eastAsia"/>
                <w:sz w:val="18"/>
                <w:szCs w:val="18"/>
              </w:rPr>
              <w:t>（25時間）</w:t>
            </w:r>
          </w:p>
        </w:tc>
      </w:tr>
      <w:tr w:rsidR="00156F9B" w:rsidRPr="00156F9B" w:rsidTr="00947955">
        <w:trPr>
          <w:cantSplit/>
          <w:trHeight w:val="1134"/>
        </w:trPr>
        <w:tc>
          <w:tcPr>
            <w:tcW w:w="340" w:type="dxa"/>
            <w:vMerge w:val="restart"/>
            <w:textDirection w:val="tbRlV"/>
            <w:vAlign w:val="center"/>
          </w:tcPr>
          <w:p w:rsidR="000706A2" w:rsidRPr="00156F9B" w:rsidRDefault="000706A2">
            <w:pPr>
              <w:snapToGrid w:val="0"/>
              <w:spacing w:line="260" w:lineRule="exact"/>
              <w:ind w:left="113" w:right="113"/>
              <w:jc w:val="center"/>
              <w:rPr>
                <w:rFonts w:hAnsi="ＭＳ 明朝"/>
                <w:sz w:val="18"/>
                <w:szCs w:val="18"/>
              </w:rPr>
            </w:pPr>
            <w:r w:rsidRPr="00156F9B">
              <w:rPr>
                <w:rFonts w:hAnsi="ＭＳ 明朝" w:hint="eastAsia"/>
                <w:sz w:val="18"/>
                <w:szCs w:val="18"/>
              </w:rPr>
              <w:t>４月（３時間）</w:t>
            </w:r>
          </w:p>
        </w:tc>
        <w:tc>
          <w:tcPr>
            <w:tcW w:w="1701" w:type="dxa"/>
          </w:tcPr>
          <w:p w:rsidR="000706A2" w:rsidRPr="00156F9B" w:rsidRDefault="000706A2" w:rsidP="003F5A62">
            <w:pPr>
              <w:spacing w:line="260" w:lineRule="exact"/>
              <w:ind w:left="180" w:hangingChars="100" w:hanging="180"/>
              <w:jc w:val="left"/>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【信念をつらぬいて生きる】</w:t>
            </w:r>
          </w:p>
          <w:p w:rsidR="000706A2" w:rsidRPr="00156F9B" w:rsidRDefault="000706A2" w:rsidP="003F5A62">
            <w:pPr>
              <w:spacing w:line="260" w:lineRule="exact"/>
              <w:ind w:left="180" w:hangingChars="100" w:hanging="180"/>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１　背番号</w:t>
            </w:r>
            <w:r w:rsidRPr="00156F9B">
              <w:rPr>
                <w:rFonts w:ascii="ＭＳ ゴシック" w:eastAsia="ＭＳ ゴシック" w:hAnsi="ＭＳ ゴシック"/>
                <w:sz w:val="18"/>
                <w:szCs w:val="18"/>
              </w:rPr>
              <w:t>15</w:t>
            </w:r>
            <w:r w:rsidRPr="00156F9B">
              <w:rPr>
                <w:rFonts w:ascii="ＭＳ ゴシック" w:eastAsia="ＭＳ ゴシック" w:hAnsi="ＭＳ ゴシック" w:hint="eastAsia"/>
                <w:sz w:val="18"/>
                <w:szCs w:val="18"/>
              </w:rPr>
              <w:t>が歩んだ道―黒田博樹</w:t>
            </w:r>
          </w:p>
          <w:p w:rsidR="000706A2" w:rsidRPr="00156F9B" w:rsidRDefault="000706A2" w:rsidP="003F5A62">
            <w:pPr>
              <w:spacing w:line="260" w:lineRule="exact"/>
              <w:ind w:left="180" w:hangingChars="100" w:hanging="180"/>
              <w:rPr>
                <w:rFonts w:ascii="ＭＳ ゴシック" w:eastAsia="ＭＳ ゴシック" w:hAnsi="ＭＳ ゴシック"/>
                <w:sz w:val="18"/>
                <w:szCs w:val="18"/>
              </w:rPr>
            </w:pPr>
          </w:p>
          <w:p w:rsidR="000706A2" w:rsidRPr="00156F9B" w:rsidRDefault="000706A2" w:rsidP="003F5A62">
            <w:pPr>
              <w:spacing w:line="260" w:lineRule="exact"/>
              <w:rPr>
                <w:rFonts w:ascii="ＭＳ ゴシック" w:eastAsia="ＭＳ ゴシック" w:hAnsi="ＭＳ ゴシック" w:cs="ＭＳ Ｐゴシック"/>
                <w:sz w:val="18"/>
                <w:szCs w:val="18"/>
              </w:rPr>
            </w:pPr>
            <w:r w:rsidRPr="00156F9B">
              <w:rPr>
                <w:rFonts w:ascii="ＭＳ ゴシック" w:eastAsia="ＭＳ ゴシック" w:hAnsi="ＭＳ ゴシック"/>
                <w:sz w:val="18"/>
                <w:szCs w:val="18"/>
              </w:rPr>
              <w:t>D(22)</w:t>
            </w:r>
            <w:r w:rsidRPr="00156F9B">
              <w:rPr>
                <w:rFonts w:ascii="ＭＳ ゴシック" w:eastAsia="ＭＳ ゴシック" w:hAnsi="ＭＳ ゴシック" w:hint="eastAsia"/>
                <w:sz w:val="18"/>
                <w:szCs w:val="18"/>
              </w:rPr>
              <w:t>よりよく生きる喜び</w:t>
            </w:r>
          </w:p>
        </w:tc>
        <w:tc>
          <w:tcPr>
            <w:tcW w:w="2665" w:type="dxa"/>
          </w:tcPr>
          <w:p w:rsidR="000706A2" w:rsidRPr="00156F9B" w:rsidRDefault="000706A2" w:rsidP="009B688E">
            <w:pPr>
              <w:snapToGrid w:val="0"/>
              <w:spacing w:line="260" w:lineRule="exact"/>
              <w:ind w:left="180" w:hangingChars="100" w:hanging="180"/>
              <w:rPr>
                <w:sz w:val="18"/>
                <w:szCs w:val="18"/>
              </w:rPr>
            </w:pPr>
            <w:r w:rsidRPr="00156F9B">
              <w:rPr>
                <w:rFonts w:hAnsi="ＭＳ 明朝" w:hint="eastAsia"/>
                <w:sz w:val="18"/>
                <w:szCs w:val="18"/>
              </w:rPr>
              <w:t>〇ファンへの感謝を忘れずに，夢をあきらめず努力した</w:t>
            </w:r>
            <w:r w:rsidR="00220795" w:rsidRPr="00156F9B">
              <w:rPr>
                <w:rFonts w:hAnsi="ＭＳ 明朝" w:hint="eastAsia"/>
                <w:sz w:val="18"/>
                <w:szCs w:val="18"/>
              </w:rPr>
              <w:t>黒田選手</w:t>
            </w:r>
            <w:r w:rsidRPr="00156F9B">
              <w:rPr>
                <w:rFonts w:hAnsi="ＭＳ 明朝" w:hint="eastAsia"/>
                <w:sz w:val="18"/>
                <w:szCs w:val="18"/>
              </w:rPr>
              <w:t>の姿勢に共感し，</w:t>
            </w:r>
            <w:r w:rsidR="00220795" w:rsidRPr="00156F9B">
              <w:rPr>
                <w:rFonts w:hAnsi="ＭＳ 明朝" w:hint="eastAsia"/>
                <w:sz w:val="18"/>
                <w:szCs w:val="18"/>
              </w:rPr>
              <w:t>自分の生き方に誇りをもち，夢や希望のあるよりよい生き方を見いだそうとする心情を深める</w:t>
            </w:r>
            <w:r w:rsidRPr="00156F9B">
              <w:rPr>
                <w:rFonts w:hAnsi="ＭＳ 明朝" w:hint="eastAsia"/>
                <w:sz w:val="18"/>
                <w:szCs w:val="18"/>
              </w:rPr>
              <w:t>。</w:t>
            </w:r>
          </w:p>
        </w:tc>
        <w:tc>
          <w:tcPr>
            <w:tcW w:w="4560" w:type="dxa"/>
          </w:tcPr>
          <w:p w:rsidR="000706A2" w:rsidRPr="00156F9B" w:rsidRDefault="000706A2" w:rsidP="003F5A62">
            <w:pPr>
              <w:spacing w:line="260" w:lineRule="exact"/>
              <w:ind w:left="180" w:hangingChars="100" w:hanging="180"/>
              <w:rPr>
                <w:rFonts w:hAnsi="ＭＳ 明朝"/>
                <w:sz w:val="18"/>
                <w:szCs w:val="18"/>
              </w:rPr>
            </w:pPr>
            <w:r w:rsidRPr="00156F9B">
              <w:rPr>
                <w:rFonts w:hAnsi="ＭＳ 明朝" w:hint="eastAsia"/>
                <w:sz w:val="18"/>
                <w:szCs w:val="18"/>
              </w:rPr>
              <w:t>１　よりよく生きるために必要なことを考える。</w:t>
            </w:r>
          </w:p>
          <w:p w:rsidR="000706A2" w:rsidRPr="00156F9B" w:rsidRDefault="000706A2" w:rsidP="003F5A62">
            <w:pPr>
              <w:spacing w:line="260" w:lineRule="exact"/>
              <w:ind w:left="180" w:hangingChars="100" w:hanging="180"/>
              <w:rPr>
                <w:rFonts w:hAnsi="ＭＳ 明朝"/>
                <w:sz w:val="18"/>
                <w:szCs w:val="18"/>
              </w:rPr>
            </w:pPr>
            <w:r w:rsidRPr="00156F9B">
              <w:rPr>
                <w:rFonts w:hAnsi="ＭＳ 明朝" w:hint="eastAsia"/>
                <w:sz w:val="18"/>
                <w:szCs w:val="18"/>
              </w:rPr>
              <w:t>２　「背番号15が歩んだ道－黒田博樹」を読んで話し合う。</w:t>
            </w:r>
          </w:p>
          <w:p w:rsidR="000706A2" w:rsidRPr="00156F9B" w:rsidRDefault="000706A2" w:rsidP="00741D5C">
            <w:pPr>
              <w:pStyle w:val="2"/>
              <w:ind w:left="370" w:hanging="180"/>
              <w:rPr>
                <w:color w:val="auto"/>
              </w:rPr>
            </w:pPr>
            <w:r w:rsidRPr="00156F9B">
              <w:rPr>
                <w:rFonts w:hint="eastAsia"/>
                <w:color w:val="auto"/>
              </w:rPr>
              <w:t>◎黒田</w:t>
            </w:r>
            <w:r w:rsidR="00385C37" w:rsidRPr="00156F9B">
              <w:rPr>
                <w:rFonts w:hint="eastAsia"/>
                <w:color w:val="auto"/>
              </w:rPr>
              <w:t>選手</w:t>
            </w:r>
            <w:r w:rsidRPr="00156F9B">
              <w:rPr>
                <w:rFonts w:hint="eastAsia"/>
                <w:color w:val="auto"/>
              </w:rPr>
              <w:t>が</w:t>
            </w:r>
            <w:r w:rsidR="00DC3B59" w:rsidRPr="00156F9B">
              <w:rPr>
                <w:rFonts w:hint="eastAsia"/>
                <w:color w:val="auto"/>
              </w:rPr>
              <w:t>MLB</w:t>
            </w:r>
            <w:r w:rsidRPr="00156F9B">
              <w:rPr>
                <w:rFonts w:hint="eastAsia"/>
                <w:color w:val="auto"/>
              </w:rPr>
              <w:t>の高額な年俸を断ってまで，古巣のカープに戻ったのは，どのような考えからだろう。</w:t>
            </w:r>
          </w:p>
          <w:p w:rsidR="000706A2" w:rsidRPr="00156F9B" w:rsidRDefault="000706A2" w:rsidP="008E76F4">
            <w:pPr>
              <w:spacing w:line="260" w:lineRule="exact"/>
              <w:ind w:left="360" w:hangingChars="200" w:hanging="360"/>
              <w:rPr>
                <w:rFonts w:hAnsi="ＭＳ 明朝" w:cs="ＭＳ Ｐゴシック"/>
                <w:sz w:val="18"/>
                <w:szCs w:val="18"/>
              </w:rPr>
            </w:pPr>
            <w:r w:rsidRPr="00156F9B">
              <w:rPr>
                <w:rFonts w:hAnsi="ＭＳ 明朝" w:cs="ＭＳ Ｐゴシック" w:hint="eastAsia"/>
                <w:sz w:val="18"/>
                <w:szCs w:val="18"/>
              </w:rPr>
              <w:t>３　黒田</w:t>
            </w:r>
            <w:r w:rsidR="002045EE" w:rsidRPr="00156F9B">
              <w:rPr>
                <w:rFonts w:hAnsi="ＭＳ 明朝" w:cs="ＭＳ Ｐゴシック" w:hint="eastAsia"/>
                <w:sz w:val="18"/>
                <w:szCs w:val="18"/>
              </w:rPr>
              <w:t>選手</w:t>
            </w:r>
            <w:r w:rsidRPr="00156F9B">
              <w:rPr>
                <w:rFonts w:hAnsi="ＭＳ 明朝" w:cs="ＭＳ Ｐゴシック" w:hint="eastAsia"/>
                <w:sz w:val="18"/>
                <w:szCs w:val="18"/>
              </w:rPr>
              <w:t>の生き方から学べることについて考える。</w:t>
            </w:r>
          </w:p>
          <w:p w:rsidR="000706A2" w:rsidRPr="00156F9B" w:rsidRDefault="000706A2" w:rsidP="00FE7E5A">
            <w:pPr>
              <w:pStyle w:val="2"/>
              <w:ind w:left="370" w:hanging="180"/>
              <w:rPr>
                <w:color w:val="auto"/>
              </w:rPr>
            </w:pPr>
            <w:r w:rsidRPr="00156F9B">
              <w:rPr>
                <w:rFonts w:hint="eastAsia"/>
                <w:color w:val="auto"/>
              </w:rPr>
              <w:t>○黒田</w:t>
            </w:r>
            <w:r w:rsidR="002045EE" w:rsidRPr="00156F9B">
              <w:rPr>
                <w:rFonts w:hint="eastAsia"/>
                <w:color w:val="auto"/>
              </w:rPr>
              <w:t>選手</w:t>
            </w:r>
            <w:r w:rsidRPr="00156F9B">
              <w:rPr>
                <w:rFonts w:hint="eastAsia"/>
                <w:color w:val="auto"/>
              </w:rPr>
              <w:t>がファンから愛されたのは，彼のどのような生き方にひかれたからだろう。</w:t>
            </w:r>
          </w:p>
          <w:p w:rsidR="000706A2" w:rsidRPr="00156F9B" w:rsidRDefault="000706A2" w:rsidP="003F5A62">
            <w:pPr>
              <w:spacing w:line="260" w:lineRule="exact"/>
              <w:ind w:left="180" w:hangingChars="100" w:hanging="180"/>
              <w:rPr>
                <w:rFonts w:hAnsi="ＭＳ 明朝" w:cs="ＭＳ Ｐゴシック"/>
                <w:sz w:val="18"/>
                <w:szCs w:val="18"/>
              </w:rPr>
            </w:pPr>
            <w:r w:rsidRPr="00156F9B">
              <w:rPr>
                <w:rFonts w:hAnsi="ＭＳ 明朝" w:cs="ＭＳ Ｐゴシック" w:hint="eastAsia"/>
                <w:sz w:val="18"/>
                <w:szCs w:val="18"/>
              </w:rPr>
              <w:t>４　本時のまとめをする。</w:t>
            </w:r>
          </w:p>
        </w:tc>
        <w:tc>
          <w:tcPr>
            <w:tcW w:w="3118" w:type="dxa"/>
          </w:tcPr>
          <w:p w:rsidR="000706A2" w:rsidRPr="00156F9B" w:rsidRDefault="008161AD" w:rsidP="00C57769">
            <w:pPr>
              <w:snapToGrid w:val="0"/>
              <w:spacing w:line="260" w:lineRule="exact"/>
              <w:ind w:left="360" w:hangingChars="200" w:hanging="360"/>
              <w:rPr>
                <w:sz w:val="18"/>
                <w:szCs w:val="18"/>
              </w:rPr>
            </w:pPr>
            <w:r w:rsidRPr="00156F9B">
              <w:rPr>
                <w:rFonts w:hint="eastAsia"/>
                <w:sz w:val="18"/>
                <w:szCs w:val="18"/>
              </w:rPr>
              <w:t xml:space="preserve">１　</w:t>
            </w:r>
            <w:r w:rsidR="005767CC" w:rsidRPr="00156F9B">
              <w:rPr>
                <w:rFonts w:hint="eastAsia"/>
                <w:sz w:val="18"/>
                <w:szCs w:val="18"/>
              </w:rPr>
              <w:t>教材冒頭のテーマに沿って教材文を読む。</w:t>
            </w:r>
          </w:p>
          <w:p w:rsidR="005767CC" w:rsidRPr="00156F9B" w:rsidRDefault="00947955" w:rsidP="00C57769">
            <w:pPr>
              <w:snapToGrid w:val="0"/>
              <w:spacing w:line="260" w:lineRule="exact"/>
              <w:ind w:left="360" w:hangingChars="200" w:hanging="360"/>
              <w:rPr>
                <w:sz w:val="18"/>
                <w:szCs w:val="18"/>
              </w:rPr>
            </w:pPr>
            <w:r w:rsidRPr="00156F9B">
              <w:rPr>
                <w:rFonts w:hint="eastAsia"/>
                <w:sz w:val="18"/>
                <w:szCs w:val="18"/>
              </w:rPr>
              <w:t>２　黒田選手が広島の土砂災害を見舞った理由を</w:t>
            </w:r>
            <w:r w:rsidR="008161AD" w:rsidRPr="00156F9B">
              <w:rPr>
                <w:rFonts w:hint="eastAsia"/>
                <w:sz w:val="18"/>
                <w:szCs w:val="18"/>
              </w:rPr>
              <w:t>考える。</w:t>
            </w:r>
          </w:p>
          <w:p w:rsidR="008161AD" w:rsidRPr="00156F9B" w:rsidRDefault="008161AD" w:rsidP="00C57769">
            <w:pPr>
              <w:snapToGrid w:val="0"/>
              <w:spacing w:line="260" w:lineRule="exact"/>
              <w:ind w:left="360" w:hangingChars="200" w:hanging="360"/>
              <w:rPr>
                <w:sz w:val="18"/>
                <w:szCs w:val="18"/>
              </w:rPr>
            </w:pPr>
            <w:r w:rsidRPr="00156F9B">
              <w:rPr>
                <w:rFonts w:hint="eastAsia"/>
                <w:sz w:val="18"/>
                <w:szCs w:val="18"/>
              </w:rPr>
              <w:t>３　黒田選手がM</w:t>
            </w:r>
            <w:r w:rsidRPr="00156F9B">
              <w:rPr>
                <w:sz w:val="18"/>
                <w:szCs w:val="18"/>
              </w:rPr>
              <w:t>LB</w:t>
            </w:r>
            <w:r w:rsidRPr="00156F9B">
              <w:rPr>
                <w:rFonts w:hint="eastAsia"/>
                <w:sz w:val="18"/>
                <w:szCs w:val="18"/>
              </w:rPr>
              <w:t>の高額年俸を断ってまで古巣のカープに戻った理由を考える。</w:t>
            </w:r>
          </w:p>
          <w:p w:rsidR="008161AD" w:rsidRPr="00156F9B" w:rsidRDefault="008161AD" w:rsidP="00C57769">
            <w:pPr>
              <w:snapToGrid w:val="0"/>
              <w:spacing w:line="260" w:lineRule="exact"/>
              <w:ind w:left="360" w:hangingChars="200" w:hanging="360"/>
              <w:rPr>
                <w:sz w:val="18"/>
                <w:szCs w:val="18"/>
              </w:rPr>
            </w:pPr>
            <w:r w:rsidRPr="00156F9B">
              <w:rPr>
                <w:rFonts w:hint="eastAsia"/>
                <w:sz w:val="18"/>
                <w:szCs w:val="18"/>
              </w:rPr>
              <w:t>４　黒田選手の生き方</w:t>
            </w:r>
            <w:r w:rsidR="00617A22" w:rsidRPr="00156F9B">
              <w:rPr>
                <w:rFonts w:hint="eastAsia"/>
                <w:sz w:val="18"/>
                <w:szCs w:val="18"/>
              </w:rPr>
              <w:t>について考える。</w:t>
            </w:r>
          </w:p>
          <w:p w:rsidR="005767CC" w:rsidRPr="00156F9B" w:rsidRDefault="00617A22" w:rsidP="00C57769">
            <w:pPr>
              <w:snapToGrid w:val="0"/>
              <w:spacing w:line="260" w:lineRule="exact"/>
              <w:ind w:left="360" w:hangingChars="200" w:hanging="360"/>
              <w:rPr>
                <w:sz w:val="18"/>
                <w:szCs w:val="18"/>
              </w:rPr>
            </w:pPr>
            <w:r w:rsidRPr="00156F9B">
              <w:rPr>
                <w:rFonts w:hint="eastAsia"/>
                <w:sz w:val="18"/>
                <w:szCs w:val="18"/>
              </w:rPr>
              <w:t>５　考えたことをワークシートにまとめる。</w:t>
            </w:r>
          </w:p>
        </w:tc>
        <w:tc>
          <w:tcPr>
            <w:tcW w:w="1026" w:type="dxa"/>
          </w:tcPr>
          <w:p w:rsidR="000706A2" w:rsidRPr="00156F9B" w:rsidRDefault="000706A2" w:rsidP="00133EFC">
            <w:pPr>
              <w:spacing w:line="260" w:lineRule="exact"/>
              <w:rPr>
                <w:rFonts w:hAnsi="ＭＳ 明朝" w:cs="ＭＳ Ｐゴシック"/>
                <w:sz w:val="18"/>
                <w:szCs w:val="18"/>
              </w:rPr>
            </w:pPr>
          </w:p>
        </w:tc>
      </w:tr>
      <w:tr w:rsidR="00156F9B" w:rsidRPr="00156F9B" w:rsidTr="00947955">
        <w:trPr>
          <w:cantSplit/>
          <w:trHeight w:val="1134"/>
        </w:trPr>
        <w:tc>
          <w:tcPr>
            <w:tcW w:w="340" w:type="dxa"/>
            <w:vMerge/>
            <w:vAlign w:val="center"/>
          </w:tcPr>
          <w:p w:rsidR="000706A2" w:rsidRPr="00156F9B" w:rsidRDefault="000706A2">
            <w:pPr>
              <w:widowControl/>
              <w:autoSpaceDE/>
              <w:autoSpaceDN/>
              <w:spacing w:line="240" w:lineRule="auto"/>
              <w:jc w:val="left"/>
              <w:rPr>
                <w:rFonts w:hAnsi="ＭＳ 明朝"/>
                <w:sz w:val="18"/>
                <w:szCs w:val="18"/>
              </w:rPr>
            </w:pPr>
          </w:p>
        </w:tc>
        <w:tc>
          <w:tcPr>
            <w:tcW w:w="1701" w:type="dxa"/>
          </w:tcPr>
          <w:p w:rsidR="000706A2" w:rsidRPr="00156F9B" w:rsidRDefault="000706A2" w:rsidP="003F5A62">
            <w:pPr>
              <w:spacing w:line="260" w:lineRule="exact"/>
              <w:ind w:left="180" w:hangingChars="100" w:hanging="180"/>
              <w:jc w:val="left"/>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【言葉にそえて】</w:t>
            </w:r>
          </w:p>
          <w:p w:rsidR="000706A2" w:rsidRPr="00156F9B" w:rsidRDefault="000706A2" w:rsidP="003F5A62">
            <w:pPr>
              <w:spacing w:line="260" w:lineRule="exact"/>
              <w:ind w:left="180" w:hangingChars="100" w:hanging="180"/>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２　言葉おしみ</w:t>
            </w:r>
          </w:p>
          <w:p w:rsidR="000706A2" w:rsidRPr="00156F9B" w:rsidRDefault="000706A2" w:rsidP="003F5A62">
            <w:pPr>
              <w:spacing w:line="260" w:lineRule="exact"/>
              <w:ind w:left="180" w:hangingChars="100" w:hanging="180"/>
              <w:rPr>
                <w:rFonts w:ascii="ＭＳ ゴシック" w:eastAsia="ＭＳ ゴシック" w:hAnsi="ＭＳ ゴシック"/>
                <w:sz w:val="18"/>
                <w:szCs w:val="18"/>
              </w:rPr>
            </w:pPr>
          </w:p>
          <w:p w:rsidR="000706A2" w:rsidRPr="00156F9B" w:rsidRDefault="000706A2" w:rsidP="003F5A62">
            <w:pPr>
              <w:spacing w:line="260" w:lineRule="exact"/>
              <w:ind w:left="180" w:hangingChars="100" w:hanging="180"/>
              <w:rPr>
                <w:rFonts w:ascii="ＭＳ ゴシック" w:eastAsia="ＭＳ ゴシック" w:hAnsi="ＭＳ ゴシック" w:cs="ＭＳ Ｐゴシック"/>
                <w:sz w:val="18"/>
                <w:szCs w:val="18"/>
              </w:rPr>
            </w:pPr>
            <w:r w:rsidRPr="00156F9B">
              <w:rPr>
                <w:rFonts w:ascii="ＭＳ ゴシック" w:eastAsia="ＭＳ ゴシック" w:hAnsi="ＭＳ ゴシック"/>
                <w:sz w:val="18"/>
                <w:szCs w:val="18"/>
              </w:rPr>
              <w:t>B(7)</w:t>
            </w:r>
            <w:r w:rsidRPr="00156F9B">
              <w:rPr>
                <w:rFonts w:ascii="ＭＳ ゴシック" w:eastAsia="ＭＳ ゴシック" w:hAnsi="ＭＳ ゴシック" w:hint="eastAsia"/>
                <w:sz w:val="18"/>
                <w:szCs w:val="18"/>
              </w:rPr>
              <w:t>礼儀</w:t>
            </w:r>
          </w:p>
        </w:tc>
        <w:tc>
          <w:tcPr>
            <w:tcW w:w="2665" w:type="dxa"/>
          </w:tcPr>
          <w:p w:rsidR="000706A2" w:rsidRPr="00156F9B" w:rsidRDefault="000706A2" w:rsidP="007C5580">
            <w:pPr>
              <w:snapToGrid w:val="0"/>
              <w:spacing w:line="260" w:lineRule="exact"/>
              <w:ind w:left="180" w:hangingChars="100" w:hanging="180"/>
              <w:rPr>
                <w:sz w:val="18"/>
                <w:szCs w:val="18"/>
              </w:rPr>
            </w:pPr>
            <w:r w:rsidRPr="00156F9B">
              <w:rPr>
                <w:rFonts w:hAnsi="ＭＳ 明朝" w:hint="eastAsia"/>
                <w:sz w:val="18"/>
                <w:szCs w:val="18"/>
              </w:rPr>
              <w:t>〇</w:t>
            </w:r>
            <w:r w:rsidR="00604CBB" w:rsidRPr="00156F9B">
              <w:rPr>
                <w:rFonts w:hAnsi="ＭＳ 明朝" w:hint="eastAsia"/>
                <w:sz w:val="18"/>
                <w:szCs w:val="18"/>
              </w:rPr>
              <w:t>作者が経験した</w:t>
            </w:r>
            <w:r w:rsidR="001D1E47" w:rsidRPr="00156F9B">
              <w:rPr>
                <w:rFonts w:hAnsi="ＭＳ 明朝" w:hint="eastAsia"/>
                <w:sz w:val="18"/>
                <w:szCs w:val="18"/>
              </w:rPr>
              <w:t>，</w:t>
            </w:r>
            <w:r w:rsidR="00604CBB" w:rsidRPr="00156F9B">
              <w:rPr>
                <w:rFonts w:hAnsi="ＭＳ 明朝" w:hint="eastAsia"/>
                <w:sz w:val="18"/>
                <w:szCs w:val="18"/>
              </w:rPr>
              <w:t>投げかける言葉と受け止める言葉のやりとりの場面を通して，</w:t>
            </w:r>
            <w:r w:rsidR="007C5580" w:rsidRPr="00156F9B">
              <w:rPr>
                <w:rFonts w:hAnsi="ＭＳ 明朝" w:hint="eastAsia"/>
                <w:sz w:val="18"/>
                <w:szCs w:val="18"/>
              </w:rPr>
              <w:t>社会生活の中で礼儀の意義や役割を理解し</w:t>
            </w:r>
            <w:r w:rsidRPr="00156F9B">
              <w:rPr>
                <w:rFonts w:hAnsi="ＭＳ 明朝" w:hint="eastAsia"/>
                <w:sz w:val="18"/>
                <w:szCs w:val="18"/>
              </w:rPr>
              <w:t>，時と場に応じた適切な言動をとろうとする態度を育てる。</w:t>
            </w:r>
          </w:p>
        </w:tc>
        <w:tc>
          <w:tcPr>
            <w:tcW w:w="4560" w:type="dxa"/>
          </w:tcPr>
          <w:p w:rsidR="000706A2" w:rsidRPr="00156F9B" w:rsidRDefault="000706A2" w:rsidP="003F5A62">
            <w:pPr>
              <w:spacing w:line="260" w:lineRule="exact"/>
              <w:ind w:left="180" w:hangingChars="100" w:hanging="180"/>
              <w:rPr>
                <w:rFonts w:hAnsi="ＭＳ 明朝"/>
                <w:sz w:val="18"/>
                <w:szCs w:val="18"/>
              </w:rPr>
            </w:pPr>
            <w:r w:rsidRPr="00156F9B">
              <w:rPr>
                <w:rFonts w:hAnsi="ＭＳ 明朝" w:hint="eastAsia"/>
                <w:sz w:val="18"/>
                <w:szCs w:val="18"/>
              </w:rPr>
              <w:t>１　漫画の意味を考える。</w:t>
            </w:r>
          </w:p>
          <w:p w:rsidR="000706A2" w:rsidRPr="00156F9B" w:rsidRDefault="000706A2" w:rsidP="003F5A62">
            <w:pPr>
              <w:spacing w:line="260" w:lineRule="exact"/>
              <w:ind w:left="180" w:hangingChars="100" w:hanging="180"/>
              <w:rPr>
                <w:rFonts w:hAnsi="ＭＳ 明朝"/>
                <w:sz w:val="18"/>
                <w:szCs w:val="18"/>
              </w:rPr>
            </w:pPr>
            <w:r w:rsidRPr="00156F9B">
              <w:rPr>
                <w:rFonts w:hAnsi="ＭＳ 明朝" w:hint="eastAsia"/>
                <w:sz w:val="18"/>
                <w:szCs w:val="18"/>
              </w:rPr>
              <w:t>２　「言葉おしみ」を読んで，話し合う。</w:t>
            </w:r>
          </w:p>
          <w:p w:rsidR="000706A2" w:rsidRPr="00156F9B" w:rsidRDefault="000706A2" w:rsidP="00741D5C">
            <w:pPr>
              <w:pStyle w:val="2"/>
              <w:ind w:left="370" w:hanging="180"/>
              <w:rPr>
                <w:color w:val="auto"/>
              </w:rPr>
            </w:pPr>
            <w:r w:rsidRPr="00156F9B">
              <w:rPr>
                <w:rFonts w:hint="eastAsia"/>
                <w:color w:val="auto"/>
              </w:rPr>
              <w:t>◎</w:t>
            </w:r>
            <w:r w:rsidR="00F62859" w:rsidRPr="00156F9B">
              <w:rPr>
                <w:rFonts w:hint="eastAsia"/>
                <w:color w:val="auto"/>
              </w:rPr>
              <w:t>３</w:t>
            </w:r>
            <w:r w:rsidRPr="00156F9B">
              <w:rPr>
                <w:rFonts w:hint="eastAsia"/>
                <w:color w:val="auto"/>
              </w:rPr>
              <w:t>つの場面の返事や</w:t>
            </w:r>
            <w:r w:rsidR="00385C37" w:rsidRPr="00156F9B">
              <w:rPr>
                <w:rFonts w:hint="eastAsia"/>
                <w:color w:val="auto"/>
              </w:rPr>
              <w:t>あいさつ</w:t>
            </w:r>
            <w:r w:rsidRPr="00156F9B">
              <w:rPr>
                <w:rFonts w:hint="eastAsia"/>
                <w:color w:val="auto"/>
              </w:rPr>
              <w:t>は，その場の雰囲気をどう変えただろう。</w:t>
            </w:r>
          </w:p>
          <w:p w:rsidR="000706A2" w:rsidRPr="00156F9B" w:rsidRDefault="000706A2" w:rsidP="008E76F4">
            <w:pPr>
              <w:spacing w:line="260" w:lineRule="exact"/>
              <w:ind w:left="360" w:hangingChars="200" w:hanging="360"/>
              <w:rPr>
                <w:rFonts w:hAnsi="ＭＳ 明朝"/>
                <w:sz w:val="18"/>
                <w:szCs w:val="18"/>
              </w:rPr>
            </w:pPr>
            <w:r w:rsidRPr="00156F9B">
              <w:rPr>
                <w:rFonts w:hAnsi="ＭＳ 明朝" w:hint="eastAsia"/>
                <w:sz w:val="18"/>
                <w:szCs w:val="18"/>
              </w:rPr>
              <w:t>３　「返事」や「</w:t>
            </w:r>
            <w:r w:rsidR="00385C37" w:rsidRPr="00156F9B">
              <w:rPr>
                <w:rFonts w:hint="eastAsia"/>
                <w:sz w:val="18"/>
                <w:szCs w:val="18"/>
              </w:rPr>
              <w:t>あいさつ</w:t>
            </w:r>
            <w:r w:rsidRPr="00156F9B">
              <w:rPr>
                <w:rFonts w:hAnsi="ＭＳ 明朝" w:hint="eastAsia"/>
                <w:sz w:val="18"/>
                <w:szCs w:val="18"/>
              </w:rPr>
              <w:t>」について，考えたことを発表し合う。</w:t>
            </w:r>
          </w:p>
          <w:p w:rsidR="000706A2" w:rsidRPr="00156F9B" w:rsidRDefault="000706A2" w:rsidP="00741D5C">
            <w:pPr>
              <w:pStyle w:val="2"/>
              <w:ind w:left="370" w:hanging="180"/>
              <w:rPr>
                <w:color w:val="auto"/>
              </w:rPr>
            </w:pPr>
            <w:r w:rsidRPr="00156F9B">
              <w:rPr>
                <w:rFonts w:hint="eastAsia"/>
                <w:color w:val="auto"/>
              </w:rPr>
              <w:t>〇返事や</w:t>
            </w:r>
            <w:r w:rsidR="00385C37" w:rsidRPr="00156F9B">
              <w:rPr>
                <w:rFonts w:hint="eastAsia"/>
                <w:color w:val="auto"/>
              </w:rPr>
              <w:t>あいさつ</w:t>
            </w:r>
            <w:r w:rsidRPr="00156F9B">
              <w:rPr>
                <w:rFonts w:hint="eastAsia"/>
                <w:color w:val="auto"/>
              </w:rPr>
              <w:t>をするときに大切にしていきたいことは，どのようなことか。</w:t>
            </w:r>
          </w:p>
          <w:p w:rsidR="000706A2" w:rsidRPr="00156F9B" w:rsidRDefault="000706A2" w:rsidP="003F5A62">
            <w:pPr>
              <w:spacing w:line="260" w:lineRule="exact"/>
              <w:ind w:left="180" w:hangingChars="100" w:hanging="180"/>
              <w:rPr>
                <w:rFonts w:hAnsi="ＭＳ 明朝" w:cs="ＭＳ Ｐゴシック"/>
                <w:sz w:val="18"/>
                <w:szCs w:val="18"/>
              </w:rPr>
            </w:pPr>
            <w:r w:rsidRPr="00156F9B">
              <w:rPr>
                <w:rFonts w:hAnsi="ＭＳ 明朝" w:cs="ＭＳ Ｐゴシック" w:hint="eastAsia"/>
                <w:sz w:val="18"/>
                <w:szCs w:val="18"/>
              </w:rPr>
              <w:t>４　本時のまとめをする。</w:t>
            </w:r>
          </w:p>
        </w:tc>
        <w:tc>
          <w:tcPr>
            <w:tcW w:w="3118" w:type="dxa"/>
          </w:tcPr>
          <w:p w:rsidR="000706A2" w:rsidRPr="00156F9B" w:rsidRDefault="000706A2" w:rsidP="00C57769">
            <w:pPr>
              <w:snapToGrid w:val="0"/>
              <w:spacing w:line="260" w:lineRule="exact"/>
              <w:ind w:left="360" w:hangingChars="200" w:hanging="360"/>
              <w:rPr>
                <w:sz w:val="18"/>
                <w:szCs w:val="18"/>
              </w:rPr>
            </w:pPr>
          </w:p>
        </w:tc>
        <w:tc>
          <w:tcPr>
            <w:tcW w:w="1026" w:type="dxa"/>
          </w:tcPr>
          <w:p w:rsidR="000706A2" w:rsidRPr="00156F9B" w:rsidRDefault="000100D2" w:rsidP="00133EFC">
            <w:pPr>
              <w:spacing w:line="260" w:lineRule="exact"/>
              <w:rPr>
                <w:rFonts w:hAnsi="ＭＳ 明朝" w:cs="ＭＳ Ｐゴシック"/>
                <w:sz w:val="18"/>
                <w:szCs w:val="18"/>
              </w:rPr>
            </w:pPr>
            <w:r w:rsidRPr="00156F9B">
              <w:rPr>
                <w:rFonts w:hAnsi="ＭＳ 明朝" w:cs="ＭＳ Ｐゴシック" w:hint="eastAsia"/>
                <w:sz w:val="18"/>
                <w:szCs w:val="18"/>
              </w:rPr>
              <w:t>1時間</w:t>
            </w:r>
          </w:p>
        </w:tc>
      </w:tr>
      <w:tr w:rsidR="00156F9B" w:rsidRPr="00156F9B" w:rsidTr="00947955">
        <w:trPr>
          <w:cantSplit/>
          <w:trHeight w:val="1134"/>
        </w:trPr>
        <w:tc>
          <w:tcPr>
            <w:tcW w:w="340" w:type="dxa"/>
            <w:textDirection w:val="tbRlV"/>
            <w:vAlign w:val="center"/>
          </w:tcPr>
          <w:p w:rsidR="002D5D60" w:rsidRPr="00156F9B" w:rsidRDefault="002D5D60">
            <w:pPr>
              <w:snapToGrid w:val="0"/>
              <w:spacing w:line="260" w:lineRule="exact"/>
              <w:ind w:left="113" w:right="113"/>
              <w:jc w:val="center"/>
              <w:rPr>
                <w:rFonts w:hAnsi="ＭＳ 明朝"/>
                <w:sz w:val="18"/>
                <w:szCs w:val="18"/>
              </w:rPr>
            </w:pPr>
            <w:r w:rsidRPr="00156F9B">
              <w:rPr>
                <w:rFonts w:hAnsi="ＭＳ 明朝" w:hint="eastAsia"/>
                <w:sz w:val="18"/>
                <w:szCs w:val="18"/>
              </w:rPr>
              <w:t>４月（３時間）</w:t>
            </w:r>
          </w:p>
        </w:tc>
        <w:tc>
          <w:tcPr>
            <w:tcW w:w="1701" w:type="dxa"/>
          </w:tcPr>
          <w:p w:rsidR="002D5D60" w:rsidRPr="00156F9B" w:rsidRDefault="002D5D60" w:rsidP="003F5A62">
            <w:pPr>
              <w:spacing w:line="260" w:lineRule="exact"/>
              <w:ind w:left="180" w:hangingChars="100" w:hanging="180"/>
              <w:jc w:val="left"/>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【郷土に息づく心にふれて】</w:t>
            </w:r>
          </w:p>
          <w:p w:rsidR="002D5D60" w:rsidRPr="00156F9B" w:rsidRDefault="002D5D60" w:rsidP="003F5A62">
            <w:pPr>
              <w:spacing w:line="260" w:lineRule="exact"/>
              <w:ind w:left="180" w:hangingChars="100" w:hanging="180"/>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３　島唄の心を伝えたい</w:t>
            </w:r>
          </w:p>
          <w:p w:rsidR="002D5D60" w:rsidRPr="00156F9B" w:rsidRDefault="002D5D60" w:rsidP="003F5A62">
            <w:pPr>
              <w:spacing w:line="260" w:lineRule="exact"/>
              <w:ind w:left="180" w:hangingChars="100" w:hanging="180"/>
              <w:rPr>
                <w:rFonts w:ascii="ＭＳ ゴシック" w:eastAsia="ＭＳ ゴシック" w:hAnsi="ＭＳ ゴシック"/>
                <w:sz w:val="18"/>
                <w:szCs w:val="18"/>
              </w:rPr>
            </w:pPr>
          </w:p>
          <w:p w:rsidR="002D5D60" w:rsidRPr="00156F9B" w:rsidRDefault="002D5D60" w:rsidP="003F5A62">
            <w:pPr>
              <w:spacing w:line="260" w:lineRule="exact"/>
              <w:rPr>
                <w:rFonts w:ascii="ＭＳ ゴシック" w:eastAsia="ＭＳ ゴシック" w:hAnsi="ＭＳ ゴシック" w:cs="ＭＳ Ｐゴシック"/>
                <w:sz w:val="18"/>
                <w:szCs w:val="18"/>
              </w:rPr>
            </w:pPr>
            <w:r w:rsidRPr="00156F9B">
              <w:rPr>
                <w:rFonts w:ascii="ＭＳ ゴシック" w:eastAsia="ＭＳ ゴシック" w:hAnsi="ＭＳ ゴシック"/>
                <w:sz w:val="18"/>
                <w:szCs w:val="18"/>
              </w:rPr>
              <w:t>C(16)</w:t>
            </w:r>
            <w:r w:rsidRPr="00156F9B">
              <w:rPr>
                <w:rFonts w:ascii="ＭＳ ゴシック" w:eastAsia="ＭＳ ゴシック" w:hAnsi="ＭＳ ゴシック" w:hint="eastAsia"/>
                <w:sz w:val="18"/>
                <w:szCs w:val="18"/>
              </w:rPr>
              <w:t>郷土の伝統と文化の尊重，郷土を愛する態度</w:t>
            </w:r>
          </w:p>
        </w:tc>
        <w:tc>
          <w:tcPr>
            <w:tcW w:w="2665" w:type="dxa"/>
          </w:tcPr>
          <w:p w:rsidR="002D5D60" w:rsidRPr="00156F9B" w:rsidRDefault="002D5D60" w:rsidP="003F5A62">
            <w:pPr>
              <w:snapToGrid w:val="0"/>
              <w:spacing w:line="260" w:lineRule="exact"/>
              <w:ind w:left="180" w:hangingChars="100" w:hanging="180"/>
              <w:rPr>
                <w:sz w:val="18"/>
                <w:szCs w:val="18"/>
              </w:rPr>
            </w:pPr>
            <w:r w:rsidRPr="00156F9B">
              <w:rPr>
                <w:rFonts w:hAnsi="ＭＳ 明朝" w:hint="eastAsia"/>
                <w:sz w:val="18"/>
                <w:szCs w:val="18"/>
              </w:rPr>
              <w:t>〇郷土の人々や土地を愛し</w:t>
            </w:r>
            <w:r w:rsidR="00133EFC" w:rsidRPr="00156F9B">
              <w:rPr>
                <w:rFonts w:hAnsi="ＭＳ 明朝" w:hint="eastAsia"/>
                <w:sz w:val="18"/>
                <w:szCs w:val="18"/>
              </w:rPr>
              <w:t>，</w:t>
            </w:r>
            <w:r w:rsidRPr="00156F9B">
              <w:rPr>
                <w:rFonts w:hAnsi="ＭＳ 明朝" w:hint="eastAsia"/>
                <w:sz w:val="18"/>
                <w:szCs w:val="18"/>
              </w:rPr>
              <w:t>誇りをもって大切にしている</w:t>
            </w:r>
            <w:r w:rsidR="00373417" w:rsidRPr="00156F9B">
              <w:rPr>
                <w:rFonts w:hAnsi="ＭＳ 明朝" w:hint="eastAsia"/>
                <w:sz w:val="18"/>
                <w:szCs w:val="18"/>
              </w:rPr>
              <w:t>「私」</w:t>
            </w:r>
            <w:r w:rsidRPr="00156F9B">
              <w:rPr>
                <w:rFonts w:hAnsi="ＭＳ 明朝" w:hint="eastAsia"/>
                <w:sz w:val="18"/>
                <w:szCs w:val="18"/>
              </w:rPr>
              <w:t>の姿に共感することで，郷土の自然や文化に愛着をもち，先人に対する尊敬や感謝の念を深めるとともに，自らもその発展に努めようとする心情を育てる。</w:t>
            </w:r>
          </w:p>
        </w:tc>
        <w:tc>
          <w:tcPr>
            <w:tcW w:w="4560" w:type="dxa"/>
          </w:tcPr>
          <w:p w:rsidR="002D5D60" w:rsidRPr="00156F9B" w:rsidRDefault="002D5D60" w:rsidP="002A1060">
            <w:pPr>
              <w:spacing w:line="260" w:lineRule="exact"/>
              <w:ind w:left="180" w:hangingChars="100" w:hanging="180"/>
              <w:rPr>
                <w:rFonts w:hAnsi="ＭＳ 明朝"/>
                <w:sz w:val="18"/>
                <w:szCs w:val="18"/>
              </w:rPr>
            </w:pPr>
            <w:r w:rsidRPr="00156F9B">
              <w:rPr>
                <w:rFonts w:hAnsi="ＭＳ 明朝" w:hint="eastAsia"/>
                <w:sz w:val="18"/>
                <w:szCs w:val="18"/>
              </w:rPr>
              <w:t xml:space="preserve">１　</w:t>
            </w:r>
            <w:r w:rsidR="00373417" w:rsidRPr="00156F9B">
              <w:rPr>
                <w:rFonts w:hAnsi="ＭＳ 明朝" w:hint="eastAsia"/>
                <w:sz w:val="18"/>
                <w:szCs w:val="18"/>
              </w:rPr>
              <w:t>郷土の伝統行事に</w:t>
            </w:r>
            <w:r w:rsidRPr="00156F9B">
              <w:rPr>
                <w:rFonts w:hAnsi="ＭＳ 明朝" w:hint="eastAsia"/>
                <w:sz w:val="18"/>
                <w:szCs w:val="18"/>
              </w:rPr>
              <w:t>ついて考える。</w:t>
            </w:r>
          </w:p>
          <w:p w:rsidR="002D5D60" w:rsidRPr="00156F9B" w:rsidRDefault="002D5D60" w:rsidP="002A1060">
            <w:pPr>
              <w:spacing w:line="260" w:lineRule="exact"/>
              <w:ind w:left="180" w:hangingChars="100" w:hanging="180"/>
              <w:rPr>
                <w:rFonts w:hAnsi="ＭＳ 明朝"/>
                <w:sz w:val="18"/>
                <w:szCs w:val="18"/>
              </w:rPr>
            </w:pPr>
            <w:r w:rsidRPr="00156F9B">
              <w:rPr>
                <w:rFonts w:hAnsi="ＭＳ 明朝" w:hint="eastAsia"/>
                <w:sz w:val="18"/>
                <w:szCs w:val="18"/>
              </w:rPr>
              <w:t>２　「島唄の心を伝えたい」を読んで話し合う。</w:t>
            </w:r>
          </w:p>
          <w:p w:rsidR="002D5D60" w:rsidRPr="00156F9B" w:rsidRDefault="002D5D60" w:rsidP="002A1060">
            <w:pPr>
              <w:pStyle w:val="2"/>
              <w:ind w:left="370" w:hanging="180"/>
              <w:rPr>
                <w:color w:val="auto"/>
              </w:rPr>
            </w:pPr>
            <w:r w:rsidRPr="00156F9B">
              <w:rPr>
                <w:rFonts w:hint="eastAsia"/>
                <w:color w:val="auto"/>
              </w:rPr>
              <w:t>◎「私」が大切にしたいと言っている「島の心」とは，どのような心のことだろう。</w:t>
            </w:r>
          </w:p>
          <w:p w:rsidR="002D5D60" w:rsidRPr="00156F9B" w:rsidRDefault="002D5D60" w:rsidP="002A1060">
            <w:pPr>
              <w:spacing w:line="260" w:lineRule="exact"/>
              <w:ind w:left="180" w:hangingChars="100" w:hanging="180"/>
              <w:rPr>
                <w:rFonts w:hAnsi="ＭＳ 明朝"/>
                <w:sz w:val="18"/>
                <w:szCs w:val="18"/>
              </w:rPr>
            </w:pPr>
            <w:r w:rsidRPr="00156F9B">
              <w:rPr>
                <w:rFonts w:hAnsi="ＭＳ 明朝" w:hint="eastAsia"/>
                <w:sz w:val="18"/>
                <w:szCs w:val="18"/>
              </w:rPr>
              <w:t>３　自分たちの郷土について</w:t>
            </w:r>
            <w:r w:rsidR="00373417" w:rsidRPr="00156F9B">
              <w:rPr>
                <w:rFonts w:hAnsi="ＭＳ 明朝" w:hint="eastAsia"/>
                <w:sz w:val="18"/>
                <w:szCs w:val="18"/>
              </w:rPr>
              <w:t>考え，</w:t>
            </w:r>
            <w:r w:rsidRPr="00156F9B">
              <w:rPr>
                <w:rFonts w:hAnsi="ＭＳ 明朝" w:hint="eastAsia"/>
                <w:sz w:val="18"/>
                <w:szCs w:val="18"/>
              </w:rPr>
              <w:t>話し合う。</w:t>
            </w:r>
          </w:p>
          <w:p w:rsidR="002D5D60" w:rsidRPr="00156F9B" w:rsidRDefault="002D5D60" w:rsidP="002A1060">
            <w:pPr>
              <w:pStyle w:val="2"/>
              <w:ind w:left="370" w:hanging="180"/>
              <w:rPr>
                <w:color w:val="auto"/>
              </w:rPr>
            </w:pPr>
            <w:r w:rsidRPr="00156F9B">
              <w:rPr>
                <w:rFonts w:hint="eastAsia"/>
                <w:color w:val="auto"/>
              </w:rPr>
              <w:t>〇自分たちの郷土にはどのような心が息づいているだろう。</w:t>
            </w:r>
          </w:p>
          <w:p w:rsidR="002D5D60" w:rsidRPr="00156F9B" w:rsidRDefault="002D5D60" w:rsidP="002A1060">
            <w:pPr>
              <w:spacing w:line="260" w:lineRule="exact"/>
              <w:ind w:left="180" w:hangingChars="100" w:hanging="180"/>
              <w:rPr>
                <w:rFonts w:cs="ＭＳ Ｐゴシック"/>
              </w:rPr>
            </w:pPr>
            <w:r w:rsidRPr="00156F9B">
              <w:rPr>
                <w:rFonts w:hAnsi="ＭＳ 明朝" w:hint="eastAsia"/>
                <w:sz w:val="18"/>
                <w:szCs w:val="18"/>
              </w:rPr>
              <w:t>４　本時のまとめをする。</w:t>
            </w:r>
          </w:p>
        </w:tc>
        <w:tc>
          <w:tcPr>
            <w:tcW w:w="3118" w:type="dxa"/>
          </w:tcPr>
          <w:p w:rsidR="002D5D60" w:rsidRPr="00156F9B" w:rsidRDefault="002D5D60" w:rsidP="00C57769">
            <w:pPr>
              <w:snapToGrid w:val="0"/>
              <w:spacing w:line="260" w:lineRule="exact"/>
              <w:ind w:left="360" w:hangingChars="200" w:hanging="360"/>
              <w:rPr>
                <w:sz w:val="18"/>
                <w:szCs w:val="18"/>
              </w:rPr>
            </w:pPr>
          </w:p>
        </w:tc>
        <w:tc>
          <w:tcPr>
            <w:tcW w:w="1026" w:type="dxa"/>
          </w:tcPr>
          <w:p w:rsidR="002D5D60" w:rsidRPr="00156F9B" w:rsidRDefault="000100D2" w:rsidP="003F5A62">
            <w:pPr>
              <w:spacing w:line="260" w:lineRule="exact"/>
              <w:rPr>
                <w:rFonts w:hAnsi="ＭＳ 明朝" w:cs="ＭＳ Ｐゴシック"/>
                <w:sz w:val="18"/>
                <w:szCs w:val="18"/>
              </w:rPr>
            </w:pPr>
            <w:r w:rsidRPr="00156F9B">
              <w:rPr>
                <w:rFonts w:hAnsi="ＭＳ 明朝" w:cs="ＭＳ Ｐゴシック" w:hint="eastAsia"/>
                <w:sz w:val="18"/>
                <w:szCs w:val="18"/>
              </w:rPr>
              <w:t>1時間</w:t>
            </w:r>
          </w:p>
        </w:tc>
      </w:tr>
      <w:tr w:rsidR="00156F9B" w:rsidRPr="00156F9B" w:rsidTr="00947955">
        <w:trPr>
          <w:cantSplit/>
          <w:trHeight w:val="1134"/>
        </w:trPr>
        <w:tc>
          <w:tcPr>
            <w:tcW w:w="340" w:type="dxa"/>
            <w:vMerge w:val="restart"/>
            <w:textDirection w:val="tbRlV"/>
            <w:vAlign w:val="center"/>
          </w:tcPr>
          <w:p w:rsidR="00385C37" w:rsidRPr="00156F9B" w:rsidRDefault="00385C37">
            <w:pPr>
              <w:snapToGrid w:val="0"/>
              <w:spacing w:line="260" w:lineRule="exact"/>
              <w:ind w:left="113" w:right="113"/>
              <w:jc w:val="center"/>
              <w:rPr>
                <w:rFonts w:hAnsi="ＭＳ 明朝"/>
                <w:sz w:val="18"/>
                <w:szCs w:val="18"/>
              </w:rPr>
            </w:pPr>
            <w:r w:rsidRPr="00156F9B">
              <w:rPr>
                <w:rFonts w:hAnsi="ＭＳ 明朝" w:hint="eastAsia"/>
                <w:sz w:val="18"/>
                <w:szCs w:val="18"/>
              </w:rPr>
              <w:t>５月（３時間）</w:t>
            </w:r>
          </w:p>
        </w:tc>
        <w:tc>
          <w:tcPr>
            <w:tcW w:w="1701" w:type="dxa"/>
          </w:tcPr>
          <w:p w:rsidR="00385C37" w:rsidRPr="00156F9B" w:rsidRDefault="00385C37" w:rsidP="003F5A62">
            <w:pPr>
              <w:spacing w:line="260" w:lineRule="exact"/>
              <w:ind w:left="180" w:hangingChars="100" w:hanging="180"/>
              <w:jc w:val="left"/>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【いじめのない世界へ</w:t>
            </w:r>
            <w:r w:rsidRPr="00156F9B">
              <w:rPr>
                <w:rFonts w:ascii="ＭＳ ゴシック" w:eastAsia="ＭＳ ゴシック" w:hAnsi="ＭＳ ゴシック"/>
                <w:sz w:val="18"/>
                <w:szCs w:val="18"/>
              </w:rPr>
              <w:t xml:space="preserve"> </w:t>
            </w:r>
            <w:r w:rsidRPr="00156F9B">
              <w:rPr>
                <w:rFonts w:ascii="ＭＳ ゴシック" w:eastAsia="ＭＳ ゴシック" w:hAnsi="ＭＳ ゴシック" w:hint="eastAsia"/>
                <w:sz w:val="18"/>
                <w:szCs w:val="18"/>
              </w:rPr>
              <w:t>⑴】</w:t>
            </w:r>
          </w:p>
          <w:p w:rsidR="00385C37" w:rsidRPr="00156F9B" w:rsidRDefault="00385C37" w:rsidP="003F5A62">
            <w:pPr>
              <w:spacing w:line="260" w:lineRule="exact"/>
              <w:ind w:left="180" w:hangingChars="100" w:hanging="180"/>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４　無実の罪</w:t>
            </w:r>
          </w:p>
          <w:p w:rsidR="00385C37" w:rsidRPr="00156F9B" w:rsidRDefault="00385C37" w:rsidP="003F5A62">
            <w:pPr>
              <w:spacing w:line="260" w:lineRule="exact"/>
              <w:ind w:left="180" w:hangingChars="100" w:hanging="180"/>
              <w:rPr>
                <w:rFonts w:ascii="ＭＳ ゴシック" w:eastAsia="ＭＳ ゴシック" w:hAnsi="ＭＳ ゴシック"/>
                <w:sz w:val="18"/>
                <w:szCs w:val="18"/>
              </w:rPr>
            </w:pPr>
          </w:p>
          <w:p w:rsidR="00385C37" w:rsidRPr="00156F9B" w:rsidRDefault="00385C37" w:rsidP="003F5A62">
            <w:pPr>
              <w:spacing w:line="260" w:lineRule="exact"/>
              <w:rPr>
                <w:rFonts w:ascii="ＭＳ ゴシック" w:eastAsia="ＭＳ ゴシック" w:hAnsi="ＭＳ ゴシック" w:cs="ＭＳ Ｐゴシック"/>
                <w:sz w:val="18"/>
                <w:szCs w:val="18"/>
              </w:rPr>
            </w:pPr>
            <w:r w:rsidRPr="00156F9B">
              <w:rPr>
                <w:rFonts w:ascii="ＭＳ ゴシック" w:eastAsia="ＭＳ ゴシック" w:hAnsi="ＭＳ ゴシック"/>
                <w:sz w:val="18"/>
                <w:szCs w:val="18"/>
              </w:rPr>
              <w:t>C(11)</w:t>
            </w:r>
            <w:r w:rsidRPr="00156F9B">
              <w:rPr>
                <w:rFonts w:ascii="ＭＳ ゴシック" w:eastAsia="ＭＳ ゴシック" w:hAnsi="ＭＳ ゴシック" w:hint="eastAsia"/>
                <w:sz w:val="18"/>
                <w:szCs w:val="18"/>
              </w:rPr>
              <w:t>公正，公平，社会正義</w:t>
            </w:r>
          </w:p>
        </w:tc>
        <w:tc>
          <w:tcPr>
            <w:tcW w:w="2665" w:type="dxa"/>
          </w:tcPr>
          <w:p w:rsidR="00385C37" w:rsidRPr="00156F9B" w:rsidRDefault="00385C37" w:rsidP="00385C37">
            <w:pPr>
              <w:snapToGrid w:val="0"/>
              <w:spacing w:line="260" w:lineRule="exact"/>
              <w:ind w:left="180" w:hangingChars="100" w:hanging="180"/>
              <w:rPr>
                <w:sz w:val="18"/>
                <w:szCs w:val="18"/>
              </w:rPr>
            </w:pPr>
            <w:r w:rsidRPr="00156F9B">
              <w:rPr>
                <w:rFonts w:hAnsi="ＭＳ 明朝" w:hint="eastAsia"/>
                <w:sz w:val="18"/>
                <w:szCs w:val="18"/>
              </w:rPr>
              <w:t>〇ヤマモトさんと，ヤマモトさんを支える友人の言動を通して，だれに対しても公正，公平に接し，差別や偏見をなくそうとする態度を養う。</w:t>
            </w:r>
          </w:p>
        </w:tc>
        <w:tc>
          <w:tcPr>
            <w:tcW w:w="4560" w:type="dxa"/>
          </w:tcPr>
          <w:p w:rsidR="00385C37" w:rsidRPr="00156F9B" w:rsidRDefault="00385C37" w:rsidP="003F5A62">
            <w:pPr>
              <w:spacing w:line="260" w:lineRule="exact"/>
              <w:ind w:left="180" w:hangingChars="100" w:hanging="180"/>
              <w:rPr>
                <w:rFonts w:hAnsi="ＭＳ 明朝"/>
                <w:sz w:val="18"/>
                <w:szCs w:val="18"/>
              </w:rPr>
            </w:pPr>
            <w:r w:rsidRPr="00156F9B">
              <w:rPr>
                <w:rFonts w:hAnsi="ＭＳ 明朝" w:hint="eastAsia"/>
                <w:sz w:val="18"/>
                <w:szCs w:val="18"/>
              </w:rPr>
              <w:t>１　「</w:t>
            </w:r>
            <w:r w:rsidR="00F8098A" w:rsidRPr="00156F9B">
              <w:rPr>
                <w:rFonts w:hAnsi="ＭＳ 明朝" w:hint="eastAsia"/>
                <w:sz w:val="18"/>
                <w:szCs w:val="18"/>
              </w:rPr>
              <w:t>罪</w:t>
            </w:r>
            <w:r w:rsidRPr="00156F9B">
              <w:rPr>
                <w:rFonts w:hAnsi="ＭＳ 明朝" w:hint="eastAsia"/>
                <w:sz w:val="18"/>
                <w:szCs w:val="18"/>
              </w:rPr>
              <w:t>」について考える。</w:t>
            </w:r>
          </w:p>
          <w:p w:rsidR="00385C37" w:rsidRPr="00156F9B" w:rsidRDefault="00385C37" w:rsidP="003F5A62">
            <w:pPr>
              <w:spacing w:line="260" w:lineRule="exact"/>
              <w:ind w:left="180" w:hangingChars="100" w:hanging="180"/>
              <w:rPr>
                <w:rFonts w:hAnsi="ＭＳ 明朝"/>
                <w:sz w:val="18"/>
                <w:szCs w:val="18"/>
              </w:rPr>
            </w:pPr>
            <w:r w:rsidRPr="00156F9B">
              <w:rPr>
                <w:rFonts w:hAnsi="ＭＳ 明朝" w:hint="eastAsia"/>
                <w:sz w:val="18"/>
                <w:szCs w:val="18"/>
              </w:rPr>
              <w:t>２　「無実の罪」を読んで話し合う。</w:t>
            </w:r>
          </w:p>
          <w:p w:rsidR="00385C37" w:rsidRPr="00156F9B" w:rsidRDefault="00385C37" w:rsidP="00741D5C">
            <w:pPr>
              <w:pStyle w:val="2"/>
              <w:ind w:left="370" w:hanging="180"/>
              <w:rPr>
                <w:color w:val="auto"/>
              </w:rPr>
            </w:pPr>
            <w:r w:rsidRPr="00156F9B">
              <w:rPr>
                <w:rFonts w:hint="eastAsia"/>
                <w:color w:val="auto"/>
              </w:rPr>
              <w:t>◎ヤマモトさんを支えたものを，いくつかあげてみよう。</w:t>
            </w:r>
          </w:p>
          <w:p w:rsidR="00385C37" w:rsidRPr="00156F9B" w:rsidRDefault="00385C37" w:rsidP="008E76F4">
            <w:pPr>
              <w:spacing w:line="260" w:lineRule="exact"/>
              <w:ind w:left="360" w:hangingChars="200" w:hanging="360"/>
              <w:rPr>
                <w:rFonts w:hAnsi="ＭＳ 明朝"/>
                <w:sz w:val="18"/>
                <w:szCs w:val="18"/>
              </w:rPr>
            </w:pPr>
            <w:r w:rsidRPr="00156F9B">
              <w:rPr>
                <w:rFonts w:hAnsi="ＭＳ 明朝" w:hint="eastAsia"/>
                <w:sz w:val="18"/>
                <w:szCs w:val="18"/>
              </w:rPr>
              <w:t>３　人を追い込んでしまう心，助ける心について話し合う。</w:t>
            </w:r>
          </w:p>
          <w:p w:rsidR="00385C37" w:rsidRPr="00156F9B" w:rsidRDefault="00385C37" w:rsidP="00741D5C">
            <w:pPr>
              <w:pStyle w:val="2"/>
              <w:ind w:left="370" w:hanging="180"/>
              <w:rPr>
                <w:color w:val="auto"/>
              </w:rPr>
            </w:pPr>
            <w:r w:rsidRPr="00156F9B">
              <w:rPr>
                <w:rFonts w:hint="eastAsia"/>
                <w:color w:val="auto"/>
              </w:rPr>
              <w:t>〇人を追いこんでしまう心，助ける心について話し合おう。</w:t>
            </w:r>
          </w:p>
          <w:p w:rsidR="00385C37" w:rsidRPr="00156F9B" w:rsidRDefault="00385C37" w:rsidP="003F5A62">
            <w:pPr>
              <w:spacing w:line="260" w:lineRule="exact"/>
              <w:ind w:left="180" w:hangingChars="100" w:hanging="180"/>
              <w:rPr>
                <w:rFonts w:hAnsi="ＭＳ 明朝" w:cs="ＭＳ Ｐゴシック"/>
                <w:sz w:val="18"/>
                <w:szCs w:val="18"/>
              </w:rPr>
            </w:pPr>
            <w:r w:rsidRPr="00156F9B">
              <w:rPr>
                <w:rFonts w:hAnsi="ＭＳ 明朝" w:cs="ＭＳ Ｐゴシック" w:hint="eastAsia"/>
                <w:sz w:val="18"/>
                <w:szCs w:val="18"/>
              </w:rPr>
              <w:t>４　本時のまとめをする。</w:t>
            </w:r>
          </w:p>
        </w:tc>
        <w:tc>
          <w:tcPr>
            <w:tcW w:w="3118" w:type="dxa"/>
          </w:tcPr>
          <w:p w:rsidR="00385C37" w:rsidRPr="00156F9B" w:rsidRDefault="00385C37" w:rsidP="00C57769">
            <w:pPr>
              <w:snapToGrid w:val="0"/>
              <w:spacing w:line="260" w:lineRule="exact"/>
              <w:ind w:left="360" w:hangingChars="200" w:hanging="360"/>
              <w:rPr>
                <w:sz w:val="18"/>
                <w:szCs w:val="18"/>
              </w:rPr>
            </w:pPr>
          </w:p>
        </w:tc>
        <w:tc>
          <w:tcPr>
            <w:tcW w:w="1026" w:type="dxa"/>
          </w:tcPr>
          <w:p w:rsidR="00385C37" w:rsidRPr="00156F9B" w:rsidRDefault="000100D2" w:rsidP="003F5A62">
            <w:pPr>
              <w:spacing w:line="260" w:lineRule="exact"/>
              <w:rPr>
                <w:rFonts w:hAnsi="ＭＳ 明朝" w:cs="ＭＳ Ｐゴシック"/>
                <w:sz w:val="18"/>
                <w:szCs w:val="18"/>
              </w:rPr>
            </w:pPr>
            <w:r w:rsidRPr="00156F9B">
              <w:rPr>
                <w:rFonts w:hAnsi="ＭＳ 明朝" w:cs="ＭＳ Ｐゴシック" w:hint="eastAsia"/>
                <w:sz w:val="18"/>
                <w:szCs w:val="18"/>
              </w:rPr>
              <w:t>1時間</w:t>
            </w:r>
          </w:p>
        </w:tc>
      </w:tr>
      <w:tr w:rsidR="00156F9B" w:rsidRPr="00156F9B" w:rsidTr="00947955">
        <w:trPr>
          <w:cantSplit/>
          <w:trHeight w:val="1134"/>
        </w:trPr>
        <w:tc>
          <w:tcPr>
            <w:tcW w:w="340" w:type="dxa"/>
            <w:vMerge/>
            <w:vAlign w:val="center"/>
          </w:tcPr>
          <w:p w:rsidR="00385C37" w:rsidRPr="00156F9B" w:rsidRDefault="00385C37">
            <w:pPr>
              <w:widowControl/>
              <w:autoSpaceDE/>
              <w:autoSpaceDN/>
              <w:spacing w:line="240" w:lineRule="auto"/>
              <w:jc w:val="left"/>
              <w:rPr>
                <w:rFonts w:hAnsi="ＭＳ 明朝"/>
                <w:sz w:val="18"/>
                <w:szCs w:val="18"/>
              </w:rPr>
            </w:pPr>
          </w:p>
        </w:tc>
        <w:tc>
          <w:tcPr>
            <w:tcW w:w="1701" w:type="dxa"/>
          </w:tcPr>
          <w:p w:rsidR="00385C37" w:rsidRPr="00156F9B" w:rsidRDefault="00385C37" w:rsidP="003F5A62">
            <w:pPr>
              <w:spacing w:line="260" w:lineRule="exact"/>
              <w:ind w:left="180" w:hangingChars="100" w:hanging="180"/>
              <w:jc w:val="left"/>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【いじめのない世界へ</w:t>
            </w:r>
            <w:r w:rsidRPr="00156F9B">
              <w:rPr>
                <w:rFonts w:ascii="ＭＳ ゴシック" w:eastAsia="ＭＳ ゴシック" w:hAnsi="ＭＳ ゴシック"/>
                <w:sz w:val="18"/>
                <w:szCs w:val="18"/>
              </w:rPr>
              <w:t xml:space="preserve"> </w:t>
            </w:r>
            <w:r w:rsidRPr="00156F9B">
              <w:rPr>
                <w:rFonts w:ascii="ＭＳ ゴシック" w:eastAsia="ＭＳ ゴシック" w:hAnsi="ＭＳ ゴシック" w:hint="eastAsia"/>
                <w:sz w:val="18"/>
                <w:szCs w:val="18"/>
              </w:rPr>
              <w:t>⑵】</w:t>
            </w:r>
          </w:p>
          <w:p w:rsidR="00385C37" w:rsidRPr="00156F9B" w:rsidRDefault="00385C37" w:rsidP="003F5A62">
            <w:pPr>
              <w:spacing w:line="260" w:lineRule="exact"/>
              <w:ind w:left="180" w:hangingChars="100" w:hanging="180"/>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５　ある日の午後から</w:t>
            </w:r>
          </w:p>
          <w:p w:rsidR="00385C37" w:rsidRPr="00156F9B" w:rsidRDefault="00385C37" w:rsidP="003F5A62">
            <w:pPr>
              <w:spacing w:line="260" w:lineRule="exact"/>
              <w:ind w:left="180" w:hangingChars="100" w:hanging="180"/>
              <w:rPr>
                <w:rFonts w:ascii="ＭＳ ゴシック" w:eastAsia="ＭＳ ゴシック" w:hAnsi="ＭＳ ゴシック"/>
                <w:sz w:val="18"/>
                <w:szCs w:val="18"/>
              </w:rPr>
            </w:pPr>
          </w:p>
          <w:p w:rsidR="00385C37" w:rsidRPr="00156F9B" w:rsidRDefault="00385C37" w:rsidP="003F5A62">
            <w:pPr>
              <w:spacing w:line="260" w:lineRule="exact"/>
              <w:rPr>
                <w:rFonts w:ascii="ＭＳ ゴシック" w:eastAsia="ＭＳ ゴシック" w:hAnsi="ＭＳ ゴシック" w:cs="ＭＳ Ｐゴシック"/>
                <w:sz w:val="18"/>
                <w:szCs w:val="18"/>
              </w:rPr>
            </w:pPr>
            <w:r w:rsidRPr="00156F9B">
              <w:rPr>
                <w:rFonts w:ascii="ＭＳ ゴシック" w:eastAsia="ＭＳ ゴシック" w:hAnsi="ＭＳ ゴシック"/>
                <w:sz w:val="18"/>
                <w:szCs w:val="18"/>
              </w:rPr>
              <w:t>A(1)</w:t>
            </w:r>
            <w:r w:rsidRPr="00156F9B">
              <w:rPr>
                <w:rFonts w:ascii="ＭＳ ゴシック" w:eastAsia="ＭＳ ゴシック" w:hAnsi="ＭＳ ゴシック" w:hint="eastAsia"/>
                <w:sz w:val="18"/>
                <w:szCs w:val="18"/>
              </w:rPr>
              <w:t>自主，自律，自由と責任</w:t>
            </w:r>
          </w:p>
        </w:tc>
        <w:tc>
          <w:tcPr>
            <w:tcW w:w="2665" w:type="dxa"/>
          </w:tcPr>
          <w:p w:rsidR="00385C37" w:rsidRPr="00156F9B" w:rsidRDefault="00385C37" w:rsidP="00385C37">
            <w:pPr>
              <w:snapToGrid w:val="0"/>
              <w:spacing w:line="260" w:lineRule="exact"/>
              <w:ind w:left="180" w:hangingChars="100" w:hanging="180"/>
              <w:rPr>
                <w:sz w:val="18"/>
                <w:szCs w:val="18"/>
              </w:rPr>
            </w:pPr>
            <w:r w:rsidRPr="00156F9B">
              <w:rPr>
                <w:rFonts w:hAnsi="ＭＳ 明朝" w:hint="eastAsia"/>
                <w:sz w:val="18"/>
                <w:szCs w:val="18"/>
              </w:rPr>
              <w:t>〇主人公の心情の変化について考えることを通して，自主的な考えのもとに誠実に実行し，行動の結果に責任をもとうとする心情を育てる。</w:t>
            </w:r>
          </w:p>
        </w:tc>
        <w:tc>
          <w:tcPr>
            <w:tcW w:w="4560" w:type="dxa"/>
          </w:tcPr>
          <w:p w:rsidR="00385C37" w:rsidRPr="00156F9B" w:rsidRDefault="00385C37" w:rsidP="003F5A62">
            <w:pPr>
              <w:spacing w:line="260" w:lineRule="exact"/>
              <w:ind w:left="180" w:hangingChars="100" w:hanging="180"/>
              <w:rPr>
                <w:rFonts w:hAnsi="ＭＳ 明朝"/>
                <w:sz w:val="18"/>
                <w:szCs w:val="18"/>
              </w:rPr>
            </w:pPr>
            <w:r w:rsidRPr="00156F9B">
              <w:rPr>
                <w:rFonts w:hAnsi="ＭＳ 明朝" w:hint="eastAsia"/>
                <w:sz w:val="18"/>
                <w:szCs w:val="18"/>
              </w:rPr>
              <w:t>１　「SNS」について考える。</w:t>
            </w:r>
          </w:p>
          <w:p w:rsidR="00385C37" w:rsidRPr="00156F9B" w:rsidRDefault="00385C37" w:rsidP="003F5A62">
            <w:pPr>
              <w:spacing w:line="260" w:lineRule="exact"/>
              <w:ind w:left="180" w:hangingChars="100" w:hanging="180"/>
              <w:rPr>
                <w:rFonts w:hAnsi="ＭＳ 明朝"/>
                <w:sz w:val="18"/>
                <w:szCs w:val="18"/>
              </w:rPr>
            </w:pPr>
            <w:r w:rsidRPr="00156F9B">
              <w:rPr>
                <w:rFonts w:hAnsi="ＭＳ 明朝" w:hint="eastAsia"/>
                <w:sz w:val="18"/>
                <w:szCs w:val="18"/>
              </w:rPr>
              <w:t>２　「ある日の午後から」を読んで話し合う。</w:t>
            </w:r>
          </w:p>
          <w:p w:rsidR="00385C37" w:rsidRPr="00156F9B" w:rsidRDefault="00385C37" w:rsidP="00385C37">
            <w:pPr>
              <w:pStyle w:val="2"/>
              <w:ind w:left="370" w:hanging="180"/>
              <w:rPr>
                <w:color w:val="auto"/>
              </w:rPr>
            </w:pPr>
            <w:r w:rsidRPr="00156F9B">
              <w:rPr>
                <w:rFonts w:hint="eastAsia"/>
                <w:color w:val="auto"/>
              </w:rPr>
              <w:t>◎夢から覚めたひかるは，次の日，家を出るまでに，どのようなことを考えたのだろう。</w:t>
            </w:r>
          </w:p>
          <w:p w:rsidR="00385C37" w:rsidRPr="00156F9B" w:rsidRDefault="00385C37" w:rsidP="00385C37">
            <w:pPr>
              <w:spacing w:line="260" w:lineRule="exact"/>
              <w:ind w:left="360" w:hangingChars="200" w:hanging="360"/>
              <w:rPr>
                <w:rFonts w:hAnsi="ＭＳ 明朝" w:cs="ＭＳ Ｐゴシック"/>
                <w:sz w:val="18"/>
                <w:szCs w:val="18"/>
              </w:rPr>
            </w:pPr>
            <w:r w:rsidRPr="00156F9B">
              <w:rPr>
                <w:rFonts w:hAnsi="ＭＳ 明朝" w:cs="ＭＳ Ｐゴシック" w:hint="eastAsia"/>
                <w:sz w:val="18"/>
                <w:szCs w:val="18"/>
              </w:rPr>
              <w:t>３　人をいじめてしまわないために，どういうことを大切にしていったらよいか話し合う。</w:t>
            </w:r>
          </w:p>
          <w:p w:rsidR="00385C37" w:rsidRPr="00156F9B" w:rsidRDefault="00385C37" w:rsidP="00DD434A">
            <w:pPr>
              <w:pStyle w:val="2"/>
              <w:ind w:left="370" w:hanging="180"/>
              <w:rPr>
                <w:color w:val="auto"/>
              </w:rPr>
            </w:pPr>
            <w:r w:rsidRPr="00156F9B">
              <w:rPr>
                <w:rFonts w:hint="eastAsia"/>
                <w:color w:val="auto"/>
              </w:rPr>
              <w:t>○人をいじめてしまわないために，どういうことを大切にしていったらよいだろう。</w:t>
            </w:r>
          </w:p>
          <w:p w:rsidR="00385C37" w:rsidRPr="00156F9B" w:rsidRDefault="00385C37" w:rsidP="003F5A62">
            <w:pPr>
              <w:spacing w:line="260" w:lineRule="exact"/>
              <w:ind w:left="180" w:hangingChars="100" w:hanging="180"/>
              <w:rPr>
                <w:rFonts w:hAnsi="ＭＳ 明朝" w:cs="ＭＳ Ｐゴシック"/>
                <w:sz w:val="18"/>
                <w:szCs w:val="18"/>
              </w:rPr>
            </w:pPr>
            <w:r w:rsidRPr="00156F9B">
              <w:rPr>
                <w:rFonts w:hAnsi="ＭＳ 明朝" w:cs="ＭＳ Ｐゴシック" w:hint="eastAsia"/>
                <w:sz w:val="18"/>
                <w:szCs w:val="18"/>
              </w:rPr>
              <w:t>４　本時のまとめをする。</w:t>
            </w:r>
          </w:p>
        </w:tc>
        <w:tc>
          <w:tcPr>
            <w:tcW w:w="3118" w:type="dxa"/>
          </w:tcPr>
          <w:p w:rsidR="00385C37" w:rsidRPr="00156F9B" w:rsidRDefault="00385C37" w:rsidP="00C57769">
            <w:pPr>
              <w:snapToGrid w:val="0"/>
              <w:spacing w:line="260" w:lineRule="exact"/>
              <w:ind w:left="360" w:hangingChars="200" w:hanging="360"/>
              <w:rPr>
                <w:sz w:val="18"/>
                <w:szCs w:val="18"/>
              </w:rPr>
            </w:pPr>
          </w:p>
        </w:tc>
        <w:tc>
          <w:tcPr>
            <w:tcW w:w="1026" w:type="dxa"/>
          </w:tcPr>
          <w:p w:rsidR="00385C37" w:rsidRPr="00156F9B" w:rsidRDefault="000100D2" w:rsidP="003F5A62">
            <w:pPr>
              <w:spacing w:line="260" w:lineRule="exact"/>
              <w:rPr>
                <w:rFonts w:hAnsi="ＭＳ 明朝" w:cs="ＭＳ Ｐゴシック"/>
                <w:sz w:val="18"/>
                <w:szCs w:val="18"/>
              </w:rPr>
            </w:pPr>
            <w:r w:rsidRPr="00156F9B">
              <w:rPr>
                <w:rFonts w:hAnsi="ＭＳ 明朝" w:cs="ＭＳ Ｐゴシック" w:hint="eastAsia"/>
                <w:sz w:val="18"/>
                <w:szCs w:val="18"/>
              </w:rPr>
              <w:t>1時間</w:t>
            </w:r>
          </w:p>
        </w:tc>
      </w:tr>
      <w:tr w:rsidR="00156F9B" w:rsidRPr="00156F9B" w:rsidTr="00947955">
        <w:trPr>
          <w:cantSplit/>
          <w:trHeight w:val="1134"/>
        </w:trPr>
        <w:tc>
          <w:tcPr>
            <w:tcW w:w="340" w:type="dxa"/>
            <w:textDirection w:val="tbRlV"/>
            <w:vAlign w:val="center"/>
          </w:tcPr>
          <w:p w:rsidR="002D5D60" w:rsidRPr="00156F9B" w:rsidRDefault="00CD269D" w:rsidP="00CD269D">
            <w:pPr>
              <w:widowControl/>
              <w:autoSpaceDE/>
              <w:autoSpaceDN/>
              <w:spacing w:line="240" w:lineRule="auto"/>
              <w:ind w:left="113" w:right="113"/>
              <w:jc w:val="center"/>
              <w:rPr>
                <w:rFonts w:hAnsi="ＭＳ 明朝"/>
                <w:sz w:val="18"/>
                <w:szCs w:val="18"/>
              </w:rPr>
            </w:pPr>
            <w:r w:rsidRPr="00156F9B">
              <w:rPr>
                <w:rFonts w:hAnsi="ＭＳ 明朝" w:hint="eastAsia"/>
                <w:sz w:val="18"/>
                <w:szCs w:val="18"/>
              </w:rPr>
              <w:t>５月（３時間）</w:t>
            </w:r>
          </w:p>
        </w:tc>
        <w:tc>
          <w:tcPr>
            <w:tcW w:w="1701" w:type="dxa"/>
          </w:tcPr>
          <w:p w:rsidR="002D5D60" w:rsidRPr="00156F9B" w:rsidRDefault="002D5D60" w:rsidP="003F5A62">
            <w:pPr>
              <w:spacing w:line="260" w:lineRule="exact"/>
              <w:ind w:left="180" w:hangingChars="100" w:hanging="180"/>
              <w:jc w:val="left"/>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【いじめのない世界へ</w:t>
            </w:r>
            <w:r w:rsidRPr="00156F9B">
              <w:rPr>
                <w:rFonts w:ascii="ＭＳ ゴシック" w:eastAsia="ＭＳ ゴシック" w:hAnsi="ＭＳ ゴシック"/>
                <w:sz w:val="18"/>
                <w:szCs w:val="18"/>
              </w:rPr>
              <w:t xml:space="preserve"> </w:t>
            </w:r>
            <w:r w:rsidRPr="00156F9B">
              <w:rPr>
                <w:rFonts w:ascii="ＭＳ ゴシック" w:eastAsia="ＭＳ ゴシック" w:hAnsi="ＭＳ ゴシック" w:hint="eastAsia"/>
                <w:sz w:val="18"/>
                <w:szCs w:val="18"/>
              </w:rPr>
              <w:t>⑵】</w:t>
            </w:r>
          </w:p>
          <w:p w:rsidR="002D5D60" w:rsidRPr="00156F9B" w:rsidRDefault="002D5D60" w:rsidP="00D57EF4">
            <w:pPr>
              <w:spacing w:line="260" w:lineRule="exact"/>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いじめから目をそむけない</w:t>
            </w:r>
          </w:p>
          <w:p w:rsidR="002D5D60" w:rsidRPr="00156F9B" w:rsidRDefault="002D5D60" w:rsidP="003F5A62">
            <w:pPr>
              <w:spacing w:line="260" w:lineRule="exact"/>
              <w:ind w:left="180" w:hangingChars="100" w:hanging="180"/>
              <w:rPr>
                <w:rFonts w:ascii="ＭＳ ゴシック" w:eastAsia="ＭＳ ゴシック" w:hAnsi="ＭＳ ゴシック"/>
                <w:sz w:val="18"/>
                <w:szCs w:val="18"/>
              </w:rPr>
            </w:pPr>
          </w:p>
          <w:p w:rsidR="002D5D60" w:rsidRPr="00156F9B" w:rsidRDefault="00D57EF4" w:rsidP="00D57EF4">
            <w:pPr>
              <w:spacing w:line="260" w:lineRule="exact"/>
              <w:rPr>
                <w:rFonts w:ascii="ＭＳ ゴシック" w:eastAsia="ＭＳ ゴシック" w:hAnsi="ＭＳ ゴシック" w:cs="ＭＳ Ｐゴシック"/>
                <w:sz w:val="18"/>
                <w:szCs w:val="18"/>
              </w:rPr>
            </w:pPr>
            <w:r w:rsidRPr="00156F9B">
              <w:rPr>
                <w:rFonts w:ascii="ＭＳ ゴシック" w:eastAsia="ＭＳ ゴシック" w:hAnsi="ＭＳ ゴシック" w:hint="eastAsia"/>
                <w:sz w:val="18"/>
                <w:szCs w:val="18"/>
              </w:rPr>
              <w:t>※複数内容項目</w:t>
            </w:r>
            <w:r w:rsidRPr="00156F9B">
              <w:rPr>
                <w:rFonts w:ascii="ＭＳ ゴシック" w:eastAsia="ＭＳ ゴシック" w:hAnsi="ＭＳ ゴシック" w:cs="ＭＳ Ｐゴシック"/>
                <w:sz w:val="18"/>
                <w:szCs w:val="18"/>
              </w:rPr>
              <w:t xml:space="preserve"> </w:t>
            </w:r>
          </w:p>
        </w:tc>
        <w:tc>
          <w:tcPr>
            <w:tcW w:w="2665" w:type="dxa"/>
          </w:tcPr>
          <w:p w:rsidR="002D5D60" w:rsidRPr="00156F9B" w:rsidRDefault="00385C37" w:rsidP="003F5A62">
            <w:pPr>
              <w:snapToGrid w:val="0"/>
              <w:spacing w:line="260" w:lineRule="exact"/>
              <w:ind w:left="180" w:hangingChars="100" w:hanging="180"/>
              <w:rPr>
                <w:sz w:val="18"/>
                <w:szCs w:val="18"/>
              </w:rPr>
            </w:pPr>
            <w:r w:rsidRPr="00156F9B">
              <w:rPr>
                <w:rFonts w:hAnsi="ＭＳ 明朝" w:hint="eastAsia"/>
                <w:sz w:val="18"/>
                <w:szCs w:val="18"/>
              </w:rPr>
              <w:t>〇中学生が集まりいじめ防止に向けて行った取り組みについて考えることを通して，いじめの問題に向き合い，自主的に考え判断し，誠実に実行する態度を養う。</w:t>
            </w:r>
          </w:p>
        </w:tc>
        <w:tc>
          <w:tcPr>
            <w:tcW w:w="4560" w:type="dxa"/>
          </w:tcPr>
          <w:p w:rsidR="00385C37" w:rsidRPr="00156F9B" w:rsidRDefault="00385C37" w:rsidP="00385C37">
            <w:pPr>
              <w:spacing w:line="260" w:lineRule="exact"/>
              <w:ind w:left="360" w:hangingChars="200" w:hanging="360"/>
              <w:rPr>
                <w:rFonts w:hAnsi="ＭＳ 明朝"/>
                <w:sz w:val="18"/>
                <w:szCs w:val="18"/>
              </w:rPr>
            </w:pPr>
            <w:r w:rsidRPr="00156F9B">
              <w:rPr>
                <w:rFonts w:hAnsi="ＭＳ 明朝" w:hint="eastAsia"/>
                <w:sz w:val="18"/>
                <w:szCs w:val="18"/>
              </w:rPr>
              <w:t>１　本時の内容を伝える。</w:t>
            </w:r>
          </w:p>
          <w:p w:rsidR="00385C37" w:rsidRPr="00156F9B" w:rsidRDefault="00385C37" w:rsidP="00385C37">
            <w:pPr>
              <w:spacing w:line="260" w:lineRule="exact"/>
              <w:ind w:left="360" w:hangingChars="200" w:hanging="360"/>
              <w:rPr>
                <w:rFonts w:hAnsi="ＭＳ 明朝"/>
                <w:sz w:val="18"/>
                <w:szCs w:val="18"/>
              </w:rPr>
            </w:pPr>
            <w:r w:rsidRPr="00156F9B">
              <w:rPr>
                <w:rFonts w:hAnsi="ＭＳ 明朝" w:hint="eastAsia"/>
                <w:sz w:val="18"/>
                <w:szCs w:val="18"/>
              </w:rPr>
              <w:t>２　「いじめから目をそむけない」を読んで話し合う。</w:t>
            </w:r>
          </w:p>
          <w:p w:rsidR="00385C37" w:rsidRPr="00156F9B" w:rsidRDefault="00385C37" w:rsidP="00385C37">
            <w:pPr>
              <w:spacing w:line="260" w:lineRule="exact"/>
              <w:ind w:leftChars="100" w:left="370" w:hangingChars="100" w:hanging="180"/>
              <w:rPr>
                <w:rFonts w:hAnsi="ＭＳ 明朝"/>
                <w:sz w:val="18"/>
                <w:szCs w:val="18"/>
              </w:rPr>
            </w:pPr>
            <w:r w:rsidRPr="00156F9B">
              <w:rPr>
                <w:rFonts w:hAnsi="ＭＳ 明朝" w:hint="eastAsia"/>
                <w:sz w:val="18"/>
                <w:szCs w:val="18"/>
              </w:rPr>
              <w:t>◎なぜ「いじめ」をなくすことは難しいのか。グループで話し合い，その結果をクラスで発表しよう。</w:t>
            </w:r>
          </w:p>
          <w:p w:rsidR="00385C37" w:rsidRPr="00156F9B" w:rsidRDefault="00385C37" w:rsidP="00385C37">
            <w:pPr>
              <w:spacing w:line="260" w:lineRule="exact"/>
              <w:ind w:left="360" w:hangingChars="200" w:hanging="360"/>
              <w:rPr>
                <w:rFonts w:hAnsi="ＭＳ 明朝"/>
                <w:sz w:val="18"/>
                <w:szCs w:val="18"/>
              </w:rPr>
            </w:pPr>
            <w:r w:rsidRPr="00156F9B">
              <w:rPr>
                <w:rFonts w:hAnsi="ＭＳ 明朝" w:hint="eastAsia"/>
                <w:sz w:val="18"/>
                <w:szCs w:val="18"/>
              </w:rPr>
              <w:t>３　いじめをなくすために大切なことをまとめる。</w:t>
            </w:r>
          </w:p>
          <w:p w:rsidR="002D5D60" w:rsidRPr="00156F9B" w:rsidRDefault="00385C37" w:rsidP="00385C37">
            <w:pPr>
              <w:pStyle w:val="2"/>
              <w:ind w:left="370" w:hanging="180"/>
              <w:rPr>
                <w:color w:val="auto"/>
              </w:rPr>
            </w:pPr>
            <w:r w:rsidRPr="00156F9B">
              <w:rPr>
                <w:rFonts w:hint="eastAsia"/>
                <w:color w:val="auto"/>
              </w:rPr>
              <w:t>〇今までの学習を</w:t>
            </w:r>
            <w:r w:rsidR="00F62859" w:rsidRPr="00156F9B">
              <w:rPr>
                <w:rFonts w:hint="eastAsia"/>
                <w:color w:val="auto"/>
              </w:rPr>
              <w:t>振り返り</w:t>
            </w:r>
            <w:r w:rsidRPr="00156F9B">
              <w:rPr>
                <w:rFonts w:hint="eastAsia"/>
                <w:color w:val="auto"/>
              </w:rPr>
              <w:t>，いじめ防止や今あるいじめをなくしていくためには，何を大切にしていったらよいか，考えをまとめよう。</w:t>
            </w:r>
          </w:p>
          <w:p w:rsidR="002D5D60" w:rsidRPr="00156F9B" w:rsidRDefault="002D5D60" w:rsidP="00385C37">
            <w:pPr>
              <w:spacing w:line="260" w:lineRule="exact"/>
              <w:ind w:left="180" w:hangingChars="100" w:hanging="180"/>
              <w:rPr>
                <w:rFonts w:hAnsi="ＭＳ 明朝" w:cs="ＭＳ Ｐゴシック"/>
                <w:sz w:val="18"/>
                <w:szCs w:val="18"/>
              </w:rPr>
            </w:pPr>
            <w:r w:rsidRPr="00156F9B">
              <w:rPr>
                <w:rFonts w:hAnsi="ＭＳ 明朝" w:cs="ＭＳ Ｐゴシック" w:hint="eastAsia"/>
                <w:sz w:val="18"/>
                <w:szCs w:val="18"/>
              </w:rPr>
              <w:t>４　本時のまとめをする。</w:t>
            </w:r>
          </w:p>
        </w:tc>
        <w:tc>
          <w:tcPr>
            <w:tcW w:w="3118" w:type="dxa"/>
          </w:tcPr>
          <w:p w:rsidR="002D5D60" w:rsidRPr="00156F9B" w:rsidRDefault="002D5D60" w:rsidP="00C57769">
            <w:pPr>
              <w:snapToGrid w:val="0"/>
              <w:spacing w:line="260" w:lineRule="exact"/>
              <w:ind w:left="360" w:hangingChars="200" w:hanging="360"/>
              <w:rPr>
                <w:sz w:val="18"/>
                <w:szCs w:val="18"/>
              </w:rPr>
            </w:pPr>
          </w:p>
        </w:tc>
        <w:tc>
          <w:tcPr>
            <w:tcW w:w="1026" w:type="dxa"/>
          </w:tcPr>
          <w:p w:rsidR="002D5D60" w:rsidRPr="00156F9B" w:rsidRDefault="000100D2" w:rsidP="003F5A62">
            <w:pPr>
              <w:spacing w:line="260" w:lineRule="exact"/>
              <w:rPr>
                <w:rFonts w:hAnsi="ＭＳ 明朝" w:cs="ＭＳ Ｐゴシック"/>
                <w:sz w:val="18"/>
                <w:szCs w:val="18"/>
              </w:rPr>
            </w:pPr>
            <w:r w:rsidRPr="00156F9B">
              <w:rPr>
                <w:rFonts w:hAnsi="ＭＳ 明朝" w:cs="ＭＳ Ｐゴシック" w:hint="eastAsia"/>
                <w:sz w:val="18"/>
                <w:szCs w:val="18"/>
              </w:rPr>
              <w:t>1時間</w:t>
            </w:r>
          </w:p>
        </w:tc>
      </w:tr>
      <w:tr w:rsidR="00156F9B" w:rsidRPr="00156F9B" w:rsidTr="00947955">
        <w:trPr>
          <w:cantSplit/>
          <w:trHeight w:val="1134"/>
        </w:trPr>
        <w:tc>
          <w:tcPr>
            <w:tcW w:w="340" w:type="dxa"/>
            <w:vMerge w:val="restart"/>
            <w:textDirection w:val="tbRlV"/>
            <w:vAlign w:val="center"/>
          </w:tcPr>
          <w:p w:rsidR="000706A2" w:rsidRPr="00156F9B" w:rsidRDefault="000706A2">
            <w:pPr>
              <w:snapToGrid w:val="0"/>
              <w:spacing w:line="260" w:lineRule="exact"/>
              <w:ind w:left="113" w:right="113"/>
              <w:jc w:val="center"/>
              <w:rPr>
                <w:rFonts w:hAnsi="ＭＳ 明朝"/>
                <w:sz w:val="18"/>
                <w:szCs w:val="18"/>
              </w:rPr>
            </w:pPr>
            <w:r w:rsidRPr="00156F9B">
              <w:rPr>
                <w:rFonts w:hAnsi="ＭＳ 明朝" w:hint="eastAsia"/>
                <w:sz w:val="18"/>
                <w:szCs w:val="18"/>
              </w:rPr>
              <w:t>６月（４時間）</w:t>
            </w:r>
          </w:p>
        </w:tc>
        <w:tc>
          <w:tcPr>
            <w:tcW w:w="1701" w:type="dxa"/>
          </w:tcPr>
          <w:p w:rsidR="000706A2" w:rsidRPr="00156F9B" w:rsidRDefault="000706A2" w:rsidP="003F5A62">
            <w:pPr>
              <w:spacing w:line="260" w:lineRule="exact"/>
              <w:ind w:left="180" w:hangingChars="100" w:hanging="180"/>
              <w:jc w:val="left"/>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【見方を変えれば】</w:t>
            </w:r>
          </w:p>
          <w:p w:rsidR="000706A2" w:rsidRPr="00156F9B" w:rsidRDefault="000706A2" w:rsidP="003F5A62">
            <w:pPr>
              <w:spacing w:line="260" w:lineRule="exact"/>
              <w:ind w:left="180" w:hangingChars="100" w:hanging="180"/>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６　ぼくにもこんな「よいところ」がある</w:t>
            </w:r>
          </w:p>
          <w:p w:rsidR="000706A2" w:rsidRPr="00156F9B" w:rsidRDefault="000706A2" w:rsidP="003F5A62">
            <w:pPr>
              <w:spacing w:line="260" w:lineRule="exact"/>
              <w:ind w:left="180" w:hangingChars="100" w:hanging="180"/>
              <w:rPr>
                <w:rFonts w:ascii="ＭＳ ゴシック" w:eastAsia="ＭＳ ゴシック" w:hAnsi="ＭＳ ゴシック"/>
                <w:sz w:val="18"/>
                <w:szCs w:val="18"/>
              </w:rPr>
            </w:pPr>
          </w:p>
          <w:p w:rsidR="000706A2" w:rsidRPr="00156F9B" w:rsidRDefault="000706A2" w:rsidP="003F5A62">
            <w:pPr>
              <w:spacing w:line="260" w:lineRule="exact"/>
              <w:rPr>
                <w:rFonts w:ascii="ＭＳ ゴシック" w:eastAsia="ＭＳ ゴシック" w:hAnsi="ＭＳ ゴシック" w:cs="ＭＳ Ｐゴシック"/>
                <w:sz w:val="18"/>
                <w:szCs w:val="18"/>
              </w:rPr>
            </w:pPr>
            <w:r w:rsidRPr="00156F9B">
              <w:rPr>
                <w:rFonts w:ascii="ＭＳ ゴシック" w:eastAsia="ＭＳ ゴシック" w:hAnsi="ＭＳ ゴシック"/>
                <w:sz w:val="18"/>
                <w:szCs w:val="18"/>
              </w:rPr>
              <w:t>A(3)</w:t>
            </w:r>
            <w:r w:rsidRPr="00156F9B">
              <w:rPr>
                <w:rFonts w:ascii="ＭＳ ゴシック" w:eastAsia="ＭＳ ゴシック" w:hAnsi="ＭＳ ゴシック" w:hint="eastAsia"/>
                <w:sz w:val="18"/>
                <w:szCs w:val="18"/>
              </w:rPr>
              <w:t>向上心，個性の伸長</w:t>
            </w:r>
          </w:p>
        </w:tc>
        <w:tc>
          <w:tcPr>
            <w:tcW w:w="2665" w:type="dxa"/>
          </w:tcPr>
          <w:p w:rsidR="000706A2" w:rsidRPr="00156F9B" w:rsidRDefault="000706A2" w:rsidP="003F5A62">
            <w:pPr>
              <w:snapToGrid w:val="0"/>
              <w:spacing w:line="260" w:lineRule="exact"/>
              <w:ind w:left="180" w:hangingChars="100" w:hanging="180"/>
              <w:rPr>
                <w:sz w:val="18"/>
                <w:szCs w:val="18"/>
              </w:rPr>
            </w:pPr>
            <w:r w:rsidRPr="00156F9B">
              <w:rPr>
                <w:rFonts w:hAnsi="ＭＳ 明朝" w:hint="eastAsia"/>
                <w:sz w:val="18"/>
                <w:szCs w:val="18"/>
              </w:rPr>
              <w:t>〇自信を失いかけていた主人公が</w:t>
            </w:r>
            <w:r w:rsidR="00604CBB" w:rsidRPr="00156F9B">
              <w:rPr>
                <w:rFonts w:hAnsi="ＭＳ 明朝" w:hint="eastAsia"/>
                <w:sz w:val="18"/>
                <w:szCs w:val="18"/>
              </w:rPr>
              <w:t>，</w:t>
            </w:r>
            <w:r w:rsidRPr="00156F9B">
              <w:rPr>
                <w:rFonts w:hAnsi="ＭＳ 明朝" w:hint="eastAsia"/>
                <w:sz w:val="18"/>
                <w:szCs w:val="18"/>
              </w:rPr>
              <w:t>友人の言葉によって自己理解と自己受容を深めていく姿を通して，</w:t>
            </w:r>
            <w:r w:rsidR="00373417" w:rsidRPr="00156F9B">
              <w:rPr>
                <w:rFonts w:hAnsi="ＭＳ 明朝" w:hint="eastAsia"/>
                <w:sz w:val="18"/>
                <w:szCs w:val="18"/>
              </w:rPr>
              <w:t>自己を</w:t>
            </w:r>
            <w:r w:rsidRPr="00156F9B">
              <w:rPr>
                <w:rFonts w:hAnsi="ＭＳ 明朝" w:hint="eastAsia"/>
                <w:sz w:val="18"/>
                <w:szCs w:val="18"/>
              </w:rPr>
              <w:t>見つめ，自己のよ</w:t>
            </w:r>
            <w:r w:rsidR="00373417" w:rsidRPr="00156F9B">
              <w:rPr>
                <w:rFonts w:hAnsi="ＭＳ 明朝" w:hint="eastAsia"/>
                <w:sz w:val="18"/>
                <w:szCs w:val="18"/>
              </w:rPr>
              <w:t>さに気づき</w:t>
            </w:r>
            <w:r w:rsidRPr="00156F9B">
              <w:rPr>
                <w:rFonts w:hAnsi="ＭＳ 明朝" w:hint="eastAsia"/>
                <w:sz w:val="18"/>
                <w:szCs w:val="18"/>
              </w:rPr>
              <w:t>，個性を</w:t>
            </w:r>
            <w:r w:rsidR="00373417" w:rsidRPr="00156F9B">
              <w:rPr>
                <w:rFonts w:hAnsi="ＭＳ 明朝" w:hint="eastAsia"/>
                <w:sz w:val="18"/>
                <w:szCs w:val="18"/>
              </w:rPr>
              <w:t>伸ばして</w:t>
            </w:r>
            <w:r w:rsidRPr="00156F9B">
              <w:rPr>
                <w:rFonts w:hAnsi="ＭＳ 明朝" w:hint="eastAsia"/>
                <w:sz w:val="18"/>
                <w:szCs w:val="18"/>
              </w:rPr>
              <w:t>充実した生き方を追求しようとする意欲を育てる。</w:t>
            </w:r>
          </w:p>
        </w:tc>
        <w:tc>
          <w:tcPr>
            <w:tcW w:w="4560" w:type="dxa"/>
          </w:tcPr>
          <w:p w:rsidR="000706A2" w:rsidRPr="00156F9B" w:rsidRDefault="000706A2" w:rsidP="008F77D1">
            <w:pPr>
              <w:spacing w:line="260" w:lineRule="exact"/>
              <w:ind w:left="360" w:hangingChars="200" w:hanging="360"/>
              <w:rPr>
                <w:rFonts w:hAnsi="ＭＳ 明朝"/>
                <w:sz w:val="18"/>
                <w:szCs w:val="18"/>
              </w:rPr>
            </w:pPr>
            <w:r w:rsidRPr="00156F9B">
              <w:rPr>
                <w:rFonts w:hAnsi="ＭＳ 明朝" w:hint="eastAsia"/>
                <w:sz w:val="18"/>
                <w:szCs w:val="18"/>
              </w:rPr>
              <w:t>１　自分</w:t>
            </w:r>
            <w:r w:rsidR="00373417" w:rsidRPr="00156F9B">
              <w:rPr>
                <w:rFonts w:hAnsi="ＭＳ 明朝" w:hint="eastAsia"/>
                <w:sz w:val="18"/>
                <w:szCs w:val="18"/>
              </w:rPr>
              <w:t>の「よいところ」について考える</w:t>
            </w:r>
            <w:r w:rsidRPr="00156F9B">
              <w:rPr>
                <w:rFonts w:hAnsi="ＭＳ 明朝" w:hint="eastAsia"/>
                <w:sz w:val="18"/>
                <w:szCs w:val="18"/>
              </w:rPr>
              <w:t>。</w:t>
            </w:r>
          </w:p>
          <w:p w:rsidR="000706A2" w:rsidRPr="00156F9B" w:rsidRDefault="000706A2" w:rsidP="008F77D1">
            <w:pPr>
              <w:spacing w:line="260" w:lineRule="exact"/>
              <w:ind w:left="360" w:hangingChars="200" w:hanging="360"/>
              <w:rPr>
                <w:rFonts w:hAnsi="ＭＳ 明朝"/>
                <w:sz w:val="18"/>
                <w:szCs w:val="18"/>
              </w:rPr>
            </w:pPr>
            <w:r w:rsidRPr="00156F9B">
              <w:rPr>
                <w:rFonts w:hAnsi="ＭＳ 明朝" w:hint="eastAsia"/>
                <w:sz w:val="18"/>
                <w:szCs w:val="18"/>
              </w:rPr>
              <w:t>２　「ぼくにもこんな『よいところ』がある」を読んで話し合う。</w:t>
            </w:r>
          </w:p>
          <w:p w:rsidR="000706A2" w:rsidRPr="00156F9B" w:rsidRDefault="000706A2" w:rsidP="00741D5C">
            <w:pPr>
              <w:pStyle w:val="2"/>
              <w:ind w:left="370" w:hanging="180"/>
              <w:rPr>
                <w:color w:val="auto"/>
              </w:rPr>
            </w:pPr>
            <w:r w:rsidRPr="00156F9B">
              <w:rPr>
                <w:rFonts w:hint="eastAsia"/>
                <w:color w:val="auto"/>
              </w:rPr>
              <w:t>◎「ぼくは</w:t>
            </w:r>
            <w:r w:rsidR="00DB4D81" w:rsidRPr="00156F9B">
              <w:rPr>
                <w:rFonts w:hint="eastAsia"/>
                <w:color w:val="auto"/>
              </w:rPr>
              <w:t>，</w:t>
            </w:r>
            <w:r w:rsidRPr="00156F9B">
              <w:rPr>
                <w:rFonts w:hint="eastAsia"/>
                <w:color w:val="auto"/>
              </w:rPr>
              <w:t>もう決して危険な存在などではないのだ。」と感じることができたのは，なぜだろう。</w:t>
            </w:r>
          </w:p>
          <w:p w:rsidR="000706A2" w:rsidRPr="00156F9B" w:rsidRDefault="000706A2" w:rsidP="008E76F4">
            <w:pPr>
              <w:spacing w:line="260" w:lineRule="exact"/>
              <w:ind w:left="360" w:hangingChars="200" w:hanging="360"/>
              <w:rPr>
                <w:rFonts w:hAnsi="ＭＳ 明朝" w:cs="ＭＳ Ｐゴシック"/>
                <w:sz w:val="18"/>
                <w:szCs w:val="18"/>
              </w:rPr>
            </w:pPr>
            <w:r w:rsidRPr="00156F9B">
              <w:rPr>
                <w:rFonts w:hAnsi="ＭＳ 明朝" w:cs="ＭＳ Ｐゴシック" w:hint="eastAsia"/>
                <w:sz w:val="18"/>
                <w:szCs w:val="18"/>
              </w:rPr>
              <w:t xml:space="preserve">３　</w:t>
            </w:r>
            <w:r w:rsidR="00570E79" w:rsidRPr="00156F9B">
              <w:rPr>
                <w:rFonts w:hAnsi="ＭＳ 明朝" w:cs="ＭＳ Ｐゴシック" w:hint="eastAsia"/>
                <w:sz w:val="18"/>
                <w:szCs w:val="18"/>
              </w:rPr>
              <w:t>これまでの自分の生活を振り返り，自分やクラスメートの「よいところ」について考える</w:t>
            </w:r>
            <w:r w:rsidRPr="00156F9B">
              <w:rPr>
                <w:rFonts w:hAnsi="ＭＳ 明朝" w:cs="ＭＳ Ｐゴシック" w:hint="eastAsia"/>
                <w:sz w:val="18"/>
                <w:szCs w:val="18"/>
              </w:rPr>
              <w:t>。</w:t>
            </w:r>
          </w:p>
          <w:p w:rsidR="000706A2" w:rsidRPr="00156F9B" w:rsidRDefault="000706A2" w:rsidP="008F77D1">
            <w:pPr>
              <w:pStyle w:val="2"/>
              <w:ind w:left="370" w:hanging="180"/>
              <w:rPr>
                <w:color w:val="auto"/>
              </w:rPr>
            </w:pPr>
            <w:r w:rsidRPr="00156F9B">
              <w:rPr>
                <w:rFonts w:hint="eastAsia"/>
                <w:color w:val="auto"/>
              </w:rPr>
              <w:t>○自分やクラスメートの「よいところ」を見つめてみよう。</w:t>
            </w:r>
          </w:p>
          <w:p w:rsidR="000706A2" w:rsidRPr="00156F9B" w:rsidRDefault="000706A2" w:rsidP="003F5A62">
            <w:pPr>
              <w:spacing w:line="260" w:lineRule="exact"/>
              <w:ind w:left="180" w:hangingChars="100" w:hanging="180"/>
              <w:rPr>
                <w:rFonts w:hAnsi="ＭＳ 明朝" w:cs="ＭＳ Ｐゴシック"/>
                <w:sz w:val="18"/>
                <w:szCs w:val="18"/>
              </w:rPr>
            </w:pPr>
            <w:r w:rsidRPr="00156F9B">
              <w:rPr>
                <w:rFonts w:hAnsi="ＭＳ 明朝" w:cs="ＭＳ Ｐゴシック" w:hint="eastAsia"/>
                <w:sz w:val="18"/>
                <w:szCs w:val="18"/>
              </w:rPr>
              <w:t>４　本時のまとめをする。</w:t>
            </w:r>
          </w:p>
        </w:tc>
        <w:tc>
          <w:tcPr>
            <w:tcW w:w="3118" w:type="dxa"/>
          </w:tcPr>
          <w:p w:rsidR="000706A2" w:rsidRPr="00156F9B" w:rsidRDefault="000706A2" w:rsidP="00C57769">
            <w:pPr>
              <w:snapToGrid w:val="0"/>
              <w:spacing w:line="260" w:lineRule="exact"/>
              <w:ind w:left="360" w:hangingChars="200" w:hanging="360"/>
              <w:rPr>
                <w:sz w:val="18"/>
                <w:szCs w:val="18"/>
              </w:rPr>
            </w:pPr>
          </w:p>
        </w:tc>
        <w:tc>
          <w:tcPr>
            <w:tcW w:w="1026" w:type="dxa"/>
          </w:tcPr>
          <w:p w:rsidR="000706A2" w:rsidRPr="00156F9B" w:rsidRDefault="000100D2" w:rsidP="003F5A62">
            <w:pPr>
              <w:spacing w:line="260" w:lineRule="exact"/>
              <w:rPr>
                <w:rFonts w:hAnsi="ＭＳ 明朝" w:cs="ＭＳ Ｐゴシック"/>
                <w:sz w:val="18"/>
                <w:szCs w:val="18"/>
              </w:rPr>
            </w:pPr>
            <w:r w:rsidRPr="00156F9B">
              <w:rPr>
                <w:rFonts w:hAnsi="ＭＳ 明朝" w:cs="ＭＳ Ｐゴシック" w:hint="eastAsia"/>
                <w:sz w:val="18"/>
                <w:szCs w:val="18"/>
              </w:rPr>
              <w:t>1時間</w:t>
            </w:r>
          </w:p>
        </w:tc>
      </w:tr>
      <w:tr w:rsidR="00156F9B" w:rsidRPr="00156F9B" w:rsidTr="00947955">
        <w:trPr>
          <w:cantSplit/>
          <w:trHeight w:val="1134"/>
        </w:trPr>
        <w:tc>
          <w:tcPr>
            <w:tcW w:w="340" w:type="dxa"/>
            <w:vMerge/>
            <w:vAlign w:val="center"/>
          </w:tcPr>
          <w:p w:rsidR="000100D2" w:rsidRPr="00156F9B" w:rsidRDefault="000100D2" w:rsidP="000100D2">
            <w:pPr>
              <w:widowControl/>
              <w:autoSpaceDE/>
              <w:autoSpaceDN/>
              <w:spacing w:line="240" w:lineRule="auto"/>
              <w:jc w:val="left"/>
              <w:rPr>
                <w:rFonts w:hAnsi="ＭＳ 明朝"/>
                <w:sz w:val="18"/>
                <w:szCs w:val="18"/>
              </w:rPr>
            </w:pPr>
          </w:p>
        </w:tc>
        <w:tc>
          <w:tcPr>
            <w:tcW w:w="1701" w:type="dxa"/>
          </w:tcPr>
          <w:p w:rsidR="000100D2" w:rsidRPr="00156F9B" w:rsidRDefault="000100D2" w:rsidP="000100D2">
            <w:pPr>
              <w:spacing w:line="260" w:lineRule="exact"/>
              <w:ind w:left="180" w:hangingChars="100" w:hanging="180"/>
              <w:jc w:val="left"/>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【人っていいなあ</w:t>
            </w:r>
            <w:r w:rsidRPr="00156F9B">
              <w:rPr>
                <w:rFonts w:hAnsi="ＭＳ 明朝" w:cs="MingLiU" w:hint="eastAsia"/>
                <w:sz w:val="18"/>
                <w:szCs w:val="18"/>
              </w:rPr>
              <w:t>―</w:t>
            </w:r>
            <w:r w:rsidRPr="00156F9B">
              <w:rPr>
                <w:rFonts w:ascii="ＭＳ ゴシック" w:eastAsia="ＭＳ ゴシック" w:hAnsi="ＭＳ ゴシック" w:cs="ＭＳ 明朝" w:hint="eastAsia"/>
                <w:sz w:val="18"/>
                <w:szCs w:val="18"/>
              </w:rPr>
              <w:t>思いやりの連</w:t>
            </w:r>
            <w:r w:rsidRPr="00156F9B">
              <w:rPr>
                <w:rFonts w:ascii="ＭＳ ゴシック" w:eastAsia="ＭＳ ゴシック" w:hAnsi="ＭＳ ゴシック" w:hint="eastAsia"/>
                <w:sz w:val="18"/>
                <w:szCs w:val="18"/>
              </w:rPr>
              <w:t>鎖】</w:t>
            </w:r>
          </w:p>
          <w:p w:rsidR="000100D2" w:rsidRPr="00156F9B" w:rsidRDefault="000100D2" w:rsidP="000100D2">
            <w:pPr>
              <w:spacing w:line="260" w:lineRule="exact"/>
              <w:ind w:left="180" w:hangingChars="100" w:hanging="180"/>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７　一冊の漫画雑誌</w:t>
            </w:r>
          </w:p>
          <w:p w:rsidR="000100D2" w:rsidRPr="00156F9B" w:rsidRDefault="000100D2" w:rsidP="000100D2">
            <w:pPr>
              <w:spacing w:line="260" w:lineRule="exact"/>
              <w:ind w:left="180" w:hangingChars="100" w:hanging="180"/>
              <w:rPr>
                <w:rFonts w:ascii="ＭＳ ゴシック" w:eastAsia="ＭＳ ゴシック" w:hAnsi="ＭＳ ゴシック"/>
                <w:sz w:val="18"/>
                <w:szCs w:val="18"/>
              </w:rPr>
            </w:pPr>
          </w:p>
          <w:p w:rsidR="000100D2" w:rsidRPr="00156F9B" w:rsidRDefault="000100D2" w:rsidP="000100D2">
            <w:pPr>
              <w:spacing w:line="260" w:lineRule="exact"/>
              <w:rPr>
                <w:rFonts w:ascii="ＭＳ ゴシック" w:eastAsia="ＭＳ ゴシック" w:hAnsi="ＭＳ ゴシック" w:cs="ＭＳ Ｐゴシック"/>
                <w:sz w:val="18"/>
                <w:szCs w:val="18"/>
              </w:rPr>
            </w:pPr>
            <w:r w:rsidRPr="00156F9B">
              <w:rPr>
                <w:rFonts w:ascii="ＭＳ ゴシック" w:eastAsia="ＭＳ ゴシック" w:hAnsi="ＭＳ ゴシック"/>
                <w:sz w:val="18"/>
                <w:szCs w:val="18"/>
              </w:rPr>
              <w:t>B(6)</w:t>
            </w:r>
            <w:r w:rsidRPr="00156F9B">
              <w:rPr>
                <w:rFonts w:ascii="ＭＳ ゴシック" w:eastAsia="ＭＳ ゴシック" w:hAnsi="ＭＳ ゴシック" w:hint="eastAsia"/>
                <w:sz w:val="18"/>
                <w:szCs w:val="18"/>
              </w:rPr>
              <w:t>思いやり，感謝</w:t>
            </w:r>
          </w:p>
        </w:tc>
        <w:tc>
          <w:tcPr>
            <w:tcW w:w="2665" w:type="dxa"/>
          </w:tcPr>
          <w:p w:rsidR="000100D2" w:rsidRPr="00156F9B" w:rsidRDefault="000100D2" w:rsidP="000100D2">
            <w:pPr>
              <w:snapToGrid w:val="0"/>
              <w:spacing w:line="260" w:lineRule="exact"/>
              <w:ind w:left="180" w:hangingChars="100" w:hanging="180"/>
              <w:rPr>
                <w:sz w:val="18"/>
                <w:szCs w:val="18"/>
              </w:rPr>
            </w:pPr>
            <w:r w:rsidRPr="00156F9B">
              <w:rPr>
                <w:rFonts w:hAnsi="ＭＳ 明朝" w:hint="eastAsia"/>
                <w:sz w:val="18"/>
                <w:szCs w:val="18"/>
              </w:rPr>
              <w:t>〇被災地において自分がすべきことを考え行動しようとしている人たちの気持ちを考えることを通して，思いやりの心をもち，互いに助け合い，心のきずなを大切にしながらともに生きていこうとする心情を育てる。</w:t>
            </w:r>
          </w:p>
        </w:tc>
        <w:tc>
          <w:tcPr>
            <w:tcW w:w="4560" w:type="dxa"/>
          </w:tcPr>
          <w:p w:rsidR="000100D2" w:rsidRPr="00156F9B" w:rsidRDefault="000100D2" w:rsidP="000100D2">
            <w:pPr>
              <w:spacing w:line="260" w:lineRule="exact"/>
              <w:ind w:left="180" w:hangingChars="100" w:hanging="180"/>
              <w:rPr>
                <w:rFonts w:hAnsi="ＭＳ 明朝"/>
                <w:sz w:val="18"/>
                <w:szCs w:val="18"/>
              </w:rPr>
            </w:pPr>
            <w:r w:rsidRPr="00156F9B">
              <w:rPr>
                <w:rFonts w:hAnsi="ＭＳ 明朝" w:hint="eastAsia"/>
                <w:sz w:val="18"/>
                <w:szCs w:val="18"/>
              </w:rPr>
              <w:t>１　東日本大震災の様子を知る。</w:t>
            </w:r>
          </w:p>
          <w:p w:rsidR="000100D2" w:rsidRPr="00156F9B" w:rsidRDefault="000100D2" w:rsidP="000100D2">
            <w:pPr>
              <w:spacing w:line="260" w:lineRule="exact"/>
              <w:ind w:left="180" w:hangingChars="100" w:hanging="180"/>
              <w:rPr>
                <w:rFonts w:hAnsi="ＭＳ 明朝"/>
                <w:sz w:val="18"/>
                <w:szCs w:val="18"/>
              </w:rPr>
            </w:pPr>
            <w:r w:rsidRPr="00156F9B">
              <w:rPr>
                <w:rFonts w:hAnsi="ＭＳ 明朝" w:hint="eastAsia"/>
                <w:sz w:val="18"/>
                <w:szCs w:val="18"/>
              </w:rPr>
              <w:t>２　「一冊の漫画雑誌」を読んで話し合う。</w:t>
            </w:r>
          </w:p>
          <w:p w:rsidR="000100D2" w:rsidRPr="00156F9B" w:rsidRDefault="000100D2" w:rsidP="000100D2">
            <w:pPr>
              <w:pStyle w:val="2"/>
              <w:ind w:left="370" w:hanging="180"/>
              <w:rPr>
                <w:color w:val="auto"/>
              </w:rPr>
            </w:pPr>
            <w:r w:rsidRPr="00156F9B">
              <w:rPr>
                <w:rFonts w:hint="eastAsia"/>
                <w:color w:val="auto"/>
              </w:rPr>
              <w:t>◎子供たちのどのような思いが，募金箱を設置させたのだろう。</w:t>
            </w:r>
          </w:p>
          <w:p w:rsidR="000100D2" w:rsidRPr="00156F9B" w:rsidRDefault="000100D2" w:rsidP="000100D2">
            <w:pPr>
              <w:spacing w:line="260" w:lineRule="exact"/>
              <w:ind w:left="180" w:hangingChars="100" w:hanging="180"/>
              <w:rPr>
                <w:rFonts w:hAnsi="ＭＳ 明朝" w:cs="ＭＳ Ｐゴシック"/>
                <w:sz w:val="18"/>
                <w:szCs w:val="18"/>
              </w:rPr>
            </w:pPr>
            <w:r w:rsidRPr="00156F9B">
              <w:rPr>
                <w:rFonts w:hAnsi="ＭＳ 明朝" w:cs="ＭＳ Ｐゴシック" w:hint="eastAsia"/>
                <w:sz w:val="18"/>
                <w:szCs w:val="18"/>
              </w:rPr>
              <w:t>３　この話が，なぜ人に感動を与えるのか考える。</w:t>
            </w:r>
          </w:p>
          <w:p w:rsidR="000100D2" w:rsidRPr="00156F9B" w:rsidRDefault="000100D2" w:rsidP="000100D2">
            <w:pPr>
              <w:pStyle w:val="2"/>
              <w:ind w:left="370" w:hanging="180"/>
              <w:rPr>
                <w:color w:val="auto"/>
              </w:rPr>
            </w:pPr>
            <w:r w:rsidRPr="00156F9B">
              <w:rPr>
                <w:rFonts w:hint="eastAsia"/>
                <w:color w:val="auto"/>
              </w:rPr>
              <w:t>○この話はなぜ，人に感動を</w:t>
            </w:r>
            <w:r w:rsidRPr="00156F9B">
              <w:rPr>
                <w:rFonts w:cs="ＭＳ Ｐゴシック" w:hint="eastAsia"/>
                <w:color w:val="auto"/>
              </w:rPr>
              <w:t>与</w:t>
            </w:r>
            <w:r w:rsidRPr="00156F9B">
              <w:rPr>
                <w:rFonts w:hint="eastAsia"/>
                <w:color w:val="auto"/>
              </w:rPr>
              <w:t>えるのだろう。</w:t>
            </w:r>
          </w:p>
          <w:p w:rsidR="000100D2" w:rsidRPr="00156F9B" w:rsidRDefault="000100D2" w:rsidP="000100D2">
            <w:pPr>
              <w:spacing w:line="260" w:lineRule="exact"/>
              <w:ind w:left="180" w:hangingChars="100" w:hanging="180"/>
              <w:rPr>
                <w:rFonts w:hAnsi="ＭＳ 明朝" w:cs="ＭＳ Ｐゴシック"/>
                <w:sz w:val="18"/>
                <w:szCs w:val="18"/>
              </w:rPr>
            </w:pPr>
            <w:r w:rsidRPr="00156F9B">
              <w:rPr>
                <w:rFonts w:hAnsi="ＭＳ 明朝" w:cs="ＭＳ Ｐゴシック" w:hint="eastAsia"/>
                <w:sz w:val="18"/>
                <w:szCs w:val="18"/>
              </w:rPr>
              <w:t>４　本時のまとめをする。</w:t>
            </w:r>
          </w:p>
        </w:tc>
        <w:tc>
          <w:tcPr>
            <w:tcW w:w="3118" w:type="dxa"/>
          </w:tcPr>
          <w:p w:rsidR="000100D2" w:rsidRPr="00156F9B" w:rsidRDefault="00617A22" w:rsidP="00C57769">
            <w:pPr>
              <w:snapToGrid w:val="0"/>
              <w:spacing w:line="260" w:lineRule="exact"/>
              <w:ind w:left="360" w:hangingChars="200" w:hanging="360"/>
              <w:rPr>
                <w:sz w:val="18"/>
                <w:szCs w:val="18"/>
              </w:rPr>
            </w:pPr>
            <w:r w:rsidRPr="00156F9B">
              <w:rPr>
                <w:rFonts w:hint="eastAsia"/>
                <w:sz w:val="18"/>
                <w:szCs w:val="18"/>
              </w:rPr>
              <w:t>１　教材冒頭のテーマに沿って教材文を読む。</w:t>
            </w:r>
          </w:p>
          <w:p w:rsidR="00617A22" w:rsidRPr="00156F9B" w:rsidRDefault="00617A22" w:rsidP="00C57769">
            <w:pPr>
              <w:snapToGrid w:val="0"/>
              <w:spacing w:line="260" w:lineRule="exact"/>
              <w:ind w:left="360" w:hangingChars="200" w:hanging="360"/>
              <w:rPr>
                <w:sz w:val="18"/>
                <w:szCs w:val="18"/>
              </w:rPr>
            </w:pPr>
            <w:r w:rsidRPr="00156F9B">
              <w:rPr>
                <w:rFonts w:hint="eastAsia"/>
                <w:sz w:val="18"/>
                <w:szCs w:val="18"/>
              </w:rPr>
              <w:t>２　塩川さんがなぜお店を開けたのか考える。</w:t>
            </w:r>
          </w:p>
          <w:p w:rsidR="00617A22" w:rsidRPr="00156F9B" w:rsidRDefault="00617A22" w:rsidP="00C57769">
            <w:pPr>
              <w:snapToGrid w:val="0"/>
              <w:spacing w:line="260" w:lineRule="exact"/>
              <w:ind w:left="360" w:hangingChars="200" w:hanging="360"/>
              <w:rPr>
                <w:sz w:val="18"/>
                <w:szCs w:val="18"/>
              </w:rPr>
            </w:pPr>
            <w:r w:rsidRPr="00156F9B">
              <w:rPr>
                <w:rFonts w:hint="eastAsia"/>
                <w:sz w:val="18"/>
                <w:szCs w:val="18"/>
              </w:rPr>
              <w:t>３　子供たちのどのような思いが募金箱を設置させたのか考える。</w:t>
            </w:r>
          </w:p>
          <w:p w:rsidR="00617A22" w:rsidRPr="00156F9B" w:rsidRDefault="00617A22" w:rsidP="00C57769">
            <w:pPr>
              <w:snapToGrid w:val="0"/>
              <w:spacing w:line="260" w:lineRule="exact"/>
              <w:ind w:left="360" w:hangingChars="200" w:hanging="360"/>
              <w:rPr>
                <w:sz w:val="18"/>
                <w:szCs w:val="18"/>
              </w:rPr>
            </w:pPr>
            <w:r w:rsidRPr="00156F9B">
              <w:rPr>
                <w:rFonts w:hint="eastAsia"/>
                <w:sz w:val="18"/>
                <w:szCs w:val="18"/>
              </w:rPr>
              <w:t>４　この話がなぜ，人に感動を与えるのか考える。</w:t>
            </w:r>
          </w:p>
          <w:p w:rsidR="00617A22" w:rsidRPr="00156F9B" w:rsidRDefault="00617A22" w:rsidP="00C57769">
            <w:pPr>
              <w:snapToGrid w:val="0"/>
              <w:spacing w:line="260" w:lineRule="exact"/>
              <w:ind w:left="360" w:hangingChars="200" w:hanging="360"/>
              <w:rPr>
                <w:sz w:val="18"/>
                <w:szCs w:val="18"/>
              </w:rPr>
            </w:pPr>
            <w:r w:rsidRPr="00156F9B">
              <w:rPr>
                <w:rFonts w:hint="eastAsia"/>
                <w:sz w:val="18"/>
                <w:szCs w:val="18"/>
              </w:rPr>
              <w:t>５　考えたことをワークシートにまとめる。</w:t>
            </w:r>
          </w:p>
        </w:tc>
        <w:tc>
          <w:tcPr>
            <w:tcW w:w="1026" w:type="dxa"/>
          </w:tcPr>
          <w:p w:rsidR="000100D2" w:rsidRPr="00156F9B" w:rsidRDefault="000100D2" w:rsidP="000100D2">
            <w:pPr>
              <w:spacing w:line="260" w:lineRule="exact"/>
              <w:rPr>
                <w:rFonts w:hAnsi="ＭＳ 明朝" w:cs="ＭＳ Ｐゴシック"/>
                <w:sz w:val="18"/>
                <w:szCs w:val="18"/>
              </w:rPr>
            </w:pPr>
          </w:p>
        </w:tc>
      </w:tr>
      <w:tr w:rsidR="00156F9B" w:rsidRPr="00156F9B" w:rsidTr="00947955">
        <w:trPr>
          <w:cantSplit/>
          <w:trHeight w:val="1134"/>
        </w:trPr>
        <w:tc>
          <w:tcPr>
            <w:tcW w:w="340" w:type="dxa"/>
            <w:vMerge w:val="restart"/>
            <w:textDirection w:val="tbRlV"/>
            <w:vAlign w:val="center"/>
          </w:tcPr>
          <w:p w:rsidR="000100D2" w:rsidRPr="00156F9B" w:rsidRDefault="000100D2" w:rsidP="000100D2">
            <w:pPr>
              <w:widowControl/>
              <w:autoSpaceDE/>
              <w:autoSpaceDN/>
              <w:spacing w:line="240" w:lineRule="auto"/>
              <w:ind w:left="113" w:right="113"/>
              <w:jc w:val="center"/>
              <w:rPr>
                <w:rFonts w:hAnsi="ＭＳ 明朝"/>
                <w:sz w:val="18"/>
                <w:szCs w:val="18"/>
              </w:rPr>
            </w:pPr>
            <w:r w:rsidRPr="00156F9B">
              <w:rPr>
                <w:rFonts w:hAnsi="ＭＳ 明朝" w:hint="eastAsia"/>
                <w:sz w:val="18"/>
                <w:szCs w:val="18"/>
              </w:rPr>
              <w:t>６月（４時間）</w:t>
            </w:r>
          </w:p>
        </w:tc>
        <w:tc>
          <w:tcPr>
            <w:tcW w:w="1701" w:type="dxa"/>
          </w:tcPr>
          <w:p w:rsidR="000100D2" w:rsidRPr="00156F9B" w:rsidRDefault="000100D2" w:rsidP="000100D2">
            <w:pPr>
              <w:spacing w:line="260" w:lineRule="exact"/>
              <w:ind w:left="180" w:hangingChars="100" w:hanging="180"/>
              <w:jc w:val="left"/>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【日々を見つめて】</w:t>
            </w:r>
          </w:p>
          <w:p w:rsidR="000100D2" w:rsidRPr="00156F9B" w:rsidRDefault="000100D2" w:rsidP="000100D2">
            <w:pPr>
              <w:spacing w:line="260" w:lineRule="exact"/>
              <w:ind w:left="180" w:hangingChars="100" w:hanging="180"/>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８　早朝ドリブル</w:t>
            </w:r>
          </w:p>
          <w:p w:rsidR="000100D2" w:rsidRPr="00156F9B" w:rsidRDefault="000100D2" w:rsidP="000100D2">
            <w:pPr>
              <w:spacing w:line="260" w:lineRule="exact"/>
              <w:ind w:left="180" w:hangingChars="100" w:hanging="180"/>
              <w:rPr>
                <w:rFonts w:ascii="ＭＳ ゴシック" w:eastAsia="ＭＳ ゴシック" w:hAnsi="ＭＳ ゴシック"/>
                <w:sz w:val="18"/>
                <w:szCs w:val="18"/>
              </w:rPr>
            </w:pPr>
          </w:p>
          <w:p w:rsidR="000100D2" w:rsidRPr="00156F9B" w:rsidRDefault="000100D2" w:rsidP="000100D2">
            <w:pPr>
              <w:spacing w:line="260" w:lineRule="exact"/>
              <w:ind w:left="180" w:hangingChars="100" w:hanging="180"/>
              <w:rPr>
                <w:rFonts w:ascii="ＭＳ ゴシック" w:eastAsia="ＭＳ ゴシック" w:hAnsi="ＭＳ ゴシック" w:cs="ＭＳ Ｐゴシック"/>
                <w:sz w:val="18"/>
                <w:szCs w:val="18"/>
              </w:rPr>
            </w:pPr>
            <w:r w:rsidRPr="00156F9B">
              <w:rPr>
                <w:rFonts w:ascii="ＭＳ ゴシック" w:eastAsia="ＭＳ ゴシック" w:hAnsi="ＭＳ ゴシック"/>
                <w:sz w:val="18"/>
                <w:szCs w:val="18"/>
              </w:rPr>
              <w:t>A(2)</w:t>
            </w:r>
            <w:r w:rsidRPr="00156F9B">
              <w:rPr>
                <w:rFonts w:ascii="ＭＳ ゴシック" w:eastAsia="ＭＳ ゴシック" w:hAnsi="ＭＳ ゴシック" w:hint="eastAsia"/>
                <w:sz w:val="18"/>
                <w:szCs w:val="18"/>
              </w:rPr>
              <w:t>節度，節制</w:t>
            </w:r>
          </w:p>
        </w:tc>
        <w:tc>
          <w:tcPr>
            <w:tcW w:w="2665" w:type="dxa"/>
          </w:tcPr>
          <w:p w:rsidR="000100D2" w:rsidRPr="00156F9B" w:rsidRDefault="000100D2" w:rsidP="000100D2">
            <w:pPr>
              <w:snapToGrid w:val="0"/>
              <w:spacing w:line="260" w:lineRule="exact"/>
              <w:ind w:left="180" w:hangingChars="100" w:hanging="180"/>
              <w:rPr>
                <w:sz w:val="18"/>
                <w:szCs w:val="18"/>
              </w:rPr>
            </w:pPr>
            <w:r w:rsidRPr="00156F9B">
              <w:rPr>
                <w:rFonts w:hAnsi="ＭＳ 明朝" w:hint="eastAsia"/>
                <w:sz w:val="18"/>
                <w:szCs w:val="18"/>
              </w:rPr>
              <w:t>〇生活のリズムの乱れに葛藤する主人公の姿を通して，心身の健康と望ましい生活習慣との関わりを理解し，進んで節度と調和のある生活をしようとする意欲を育てる。</w:t>
            </w:r>
          </w:p>
        </w:tc>
        <w:tc>
          <w:tcPr>
            <w:tcW w:w="4560" w:type="dxa"/>
          </w:tcPr>
          <w:p w:rsidR="000100D2" w:rsidRPr="00156F9B" w:rsidRDefault="000100D2" w:rsidP="000100D2">
            <w:pPr>
              <w:spacing w:line="260" w:lineRule="exact"/>
              <w:ind w:left="180" w:hangingChars="100" w:hanging="180"/>
              <w:rPr>
                <w:rFonts w:hAnsi="ＭＳ 明朝"/>
                <w:sz w:val="18"/>
                <w:szCs w:val="18"/>
              </w:rPr>
            </w:pPr>
            <w:r w:rsidRPr="00156F9B">
              <w:rPr>
                <w:rFonts w:hAnsi="ＭＳ 明朝" w:hint="eastAsia"/>
                <w:sz w:val="18"/>
                <w:szCs w:val="18"/>
              </w:rPr>
              <w:t>１　自分の生活を振り返る。</w:t>
            </w:r>
          </w:p>
          <w:p w:rsidR="000100D2" w:rsidRPr="00156F9B" w:rsidRDefault="000100D2" w:rsidP="000100D2">
            <w:pPr>
              <w:spacing w:line="260" w:lineRule="exact"/>
              <w:ind w:left="180" w:hangingChars="100" w:hanging="180"/>
              <w:rPr>
                <w:rFonts w:hAnsi="ＭＳ 明朝"/>
                <w:sz w:val="18"/>
                <w:szCs w:val="18"/>
              </w:rPr>
            </w:pPr>
            <w:r w:rsidRPr="00156F9B">
              <w:rPr>
                <w:rFonts w:hAnsi="ＭＳ 明朝" w:hint="eastAsia"/>
                <w:sz w:val="18"/>
                <w:szCs w:val="18"/>
              </w:rPr>
              <w:t>２　「早朝ドリブル」を読んで話し合う。</w:t>
            </w:r>
          </w:p>
          <w:p w:rsidR="000100D2" w:rsidRPr="00156F9B" w:rsidRDefault="000100D2" w:rsidP="000100D2">
            <w:pPr>
              <w:pStyle w:val="2"/>
              <w:ind w:left="370" w:hanging="180"/>
              <w:rPr>
                <w:color w:val="auto"/>
              </w:rPr>
            </w:pPr>
            <w:r w:rsidRPr="00156F9B">
              <w:rPr>
                <w:rFonts w:hint="eastAsia"/>
                <w:color w:val="auto"/>
              </w:rPr>
              <w:t>◎もし，一樹が生活のリズムを整えられないままだったら，どうなるだろう。</w:t>
            </w:r>
          </w:p>
          <w:p w:rsidR="000100D2" w:rsidRPr="00156F9B" w:rsidRDefault="000100D2" w:rsidP="000100D2">
            <w:pPr>
              <w:spacing w:line="260" w:lineRule="exact"/>
              <w:ind w:left="360" w:hangingChars="200" w:hanging="360"/>
              <w:rPr>
                <w:rFonts w:hAnsi="ＭＳ 明朝" w:cs="ＭＳ Ｐゴシック"/>
                <w:sz w:val="18"/>
                <w:szCs w:val="18"/>
              </w:rPr>
            </w:pPr>
            <w:r w:rsidRPr="00156F9B">
              <w:rPr>
                <w:rFonts w:hAnsi="ＭＳ 明朝" w:cs="ＭＳ Ｐゴシック" w:hint="eastAsia"/>
                <w:sz w:val="18"/>
                <w:szCs w:val="18"/>
              </w:rPr>
              <w:t>３　決まりのある生活をしていくために必要な心がけを話し合う。</w:t>
            </w:r>
          </w:p>
          <w:p w:rsidR="000100D2" w:rsidRPr="00156F9B" w:rsidRDefault="000100D2" w:rsidP="000100D2">
            <w:pPr>
              <w:pStyle w:val="2"/>
              <w:ind w:left="370" w:hanging="180"/>
              <w:rPr>
                <w:color w:val="auto"/>
              </w:rPr>
            </w:pPr>
            <w:r w:rsidRPr="00156F9B">
              <w:rPr>
                <w:rFonts w:hint="eastAsia"/>
                <w:color w:val="auto"/>
              </w:rPr>
              <w:t>〇決まりのある生活をしていくために必要な心がけとして，どのようなことが考えられるだろう。</w:t>
            </w:r>
          </w:p>
          <w:p w:rsidR="000100D2" w:rsidRPr="00156F9B" w:rsidRDefault="000100D2" w:rsidP="000100D2">
            <w:pPr>
              <w:spacing w:line="260" w:lineRule="exact"/>
              <w:ind w:left="180" w:hangingChars="100" w:hanging="180"/>
              <w:rPr>
                <w:rFonts w:hAnsi="ＭＳ 明朝" w:cs="ＭＳ Ｐゴシック"/>
                <w:sz w:val="18"/>
                <w:szCs w:val="18"/>
              </w:rPr>
            </w:pPr>
            <w:r w:rsidRPr="00156F9B">
              <w:rPr>
                <w:rFonts w:hAnsi="ＭＳ 明朝" w:cs="ＭＳ Ｐゴシック" w:hint="eastAsia"/>
                <w:sz w:val="18"/>
                <w:szCs w:val="18"/>
              </w:rPr>
              <w:t>４　本時のまとめをする。</w:t>
            </w:r>
          </w:p>
        </w:tc>
        <w:tc>
          <w:tcPr>
            <w:tcW w:w="3118" w:type="dxa"/>
          </w:tcPr>
          <w:p w:rsidR="000100D2" w:rsidRPr="00156F9B" w:rsidRDefault="00617A22" w:rsidP="00C57769">
            <w:pPr>
              <w:snapToGrid w:val="0"/>
              <w:spacing w:line="260" w:lineRule="exact"/>
              <w:ind w:left="360" w:hangingChars="200" w:hanging="360"/>
              <w:rPr>
                <w:sz w:val="18"/>
                <w:szCs w:val="18"/>
              </w:rPr>
            </w:pPr>
            <w:r w:rsidRPr="00156F9B">
              <w:rPr>
                <w:rFonts w:hint="eastAsia"/>
                <w:sz w:val="18"/>
                <w:szCs w:val="18"/>
              </w:rPr>
              <w:t>１　教材冒頭のテーマに沿って教材文を読む。</w:t>
            </w:r>
          </w:p>
          <w:p w:rsidR="00617A22" w:rsidRPr="00156F9B" w:rsidRDefault="00617A22" w:rsidP="00C57769">
            <w:pPr>
              <w:snapToGrid w:val="0"/>
              <w:spacing w:line="260" w:lineRule="exact"/>
              <w:ind w:left="360" w:hangingChars="200" w:hanging="360"/>
              <w:rPr>
                <w:sz w:val="18"/>
                <w:szCs w:val="18"/>
              </w:rPr>
            </w:pPr>
            <w:r w:rsidRPr="00156F9B">
              <w:rPr>
                <w:rFonts w:hint="eastAsia"/>
                <w:sz w:val="18"/>
                <w:szCs w:val="18"/>
              </w:rPr>
              <w:t>２　一樹が生活のリズムを整えられないままだった場合のことを考える。</w:t>
            </w:r>
          </w:p>
          <w:p w:rsidR="00617A22" w:rsidRPr="00156F9B" w:rsidRDefault="00617A22" w:rsidP="00C57769">
            <w:pPr>
              <w:snapToGrid w:val="0"/>
              <w:spacing w:line="260" w:lineRule="exact"/>
              <w:ind w:left="360" w:hangingChars="200" w:hanging="360"/>
              <w:rPr>
                <w:sz w:val="18"/>
                <w:szCs w:val="18"/>
              </w:rPr>
            </w:pPr>
            <w:r w:rsidRPr="00156F9B">
              <w:rPr>
                <w:rFonts w:hint="eastAsia"/>
                <w:sz w:val="18"/>
                <w:szCs w:val="18"/>
              </w:rPr>
              <w:t>３　決まりのある生活をしていくために必要な心がけについて考える。</w:t>
            </w:r>
          </w:p>
          <w:p w:rsidR="00947955" w:rsidRPr="00156F9B" w:rsidRDefault="00947955" w:rsidP="00C57769">
            <w:pPr>
              <w:snapToGrid w:val="0"/>
              <w:spacing w:line="260" w:lineRule="exact"/>
              <w:ind w:left="360" w:hangingChars="200" w:hanging="360"/>
              <w:rPr>
                <w:sz w:val="18"/>
                <w:szCs w:val="18"/>
              </w:rPr>
            </w:pPr>
            <w:r w:rsidRPr="00156F9B">
              <w:rPr>
                <w:rFonts w:hint="eastAsia"/>
                <w:sz w:val="18"/>
                <w:szCs w:val="18"/>
              </w:rPr>
              <w:t>４　考えたことをワークシートにまとめる。</w:t>
            </w:r>
          </w:p>
        </w:tc>
        <w:tc>
          <w:tcPr>
            <w:tcW w:w="1026" w:type="dxa"/>
          </w:tcPr>
          <w:p w:rsidR="000100D2" w:rsidRPr="00156F9B" w:rsidRDefault="000100D2" w:rsidP="000100D2">
            <w:pPr>
              <w:spacing w:line="260" w:lineRule="exact"/>
              <w:rPr>
                <w:rFonts w:hAnsi="ＭＳ 明朝" w:cs="ＭＳ Ｐゴシック"/>
                <w:sz w:val="18"/>
                <w:szCs w:val="18"/>
              </w:rPr>
            </w:pPr>
          </w:p>
        </w:tc>
      </w:tr>
      <w:tr w:rsidR="00156F9B" w:rsidRPr="00156F9B" w:rsidTr="00947955">
        <w:trPr>
          <w:cantSplit/>
          <w:trHeight w:val="1134"/>
        </w:trPr>
        <w:tc>
          <w:tcPr>
            <w:tcW w:w="340" w:type="dxa"/>
            <w:vMerge/>
            <w:textDirection w:val="tbRlV"/>
            <w:vAlign w:val="center"/>
          </w:tcPr>
          <w:p w:rsidR="000100D2" w:rsidRPr="00156F9B" w:rsidRDefault="000100D2" w:rsidP="000100D2">
            <w:pPr>
              <w:snapToGrid w:val="0"/>
              <w:spacing w:line="260" w:lineRule="exact"/>
              <w:ind w:left="113" w:right="113"/>
              <w:jc w:val="center"/>
              <w:rPr>
                <w:rFonts w:hAnsi="ＭＳ 明朝"/>
                <w:sz w:val="18"/>
                <w:szCs w:val="18"/>
              </w:rPr>
            </w:pPr>
          </w:p>
        </w:tc>
        <w:tc>
          <w:tcPr>
            <w:tcW w:w="1701" w:type="dxa"/>
          </w:tcPr>
          <w:p w:rsidR="000100D2" w:rsidRPr="00156F9B" w:rsidRDefault="000100D2" w:rsidP="000100D2">
            <w:pPr>
              <w:spacing w:line="260" w:lineRule="exact"/>
              <w:ind w:left="180" w:hangingChars="100" w:hanging="180"/>
              <w:jc w:val="left"/>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【家族の支えがあるから……】</w:t>
            </w:r>
          </w:p>
          <w:p w:rsidR="000100D2" w:rsidRPr="00156F9B" w:rsidRDefault="000100D2" w:rsidP="000100D2">
            <w:pPr>
              <w:spacing w:line="260" w:lineRule="exact"/>
              <w:ind w:left="180" w:hangingChars="100" w:hanging="180"/>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９　背筋をのばして</w:t>
            </w:r>
          </w:p>
          <w:p w:rsidR="000100D2" w:rsidRPr="00156F9B" w:rsidRDefault="000100D2" w:rsidP="000100D2">
            <w:pPr>
              <w:spacing w:line="260" w:lineRule="exact"/>
              <w:ind w:left="180" w:hangingChars="100" w:hanging="180"/>
              <w:rPr>
                <w:rFonts w:ascii="ＭＳ ゴシック" w:eastAsia="ＭＳ ゴシック" w:hAnsi="ＭＳ ゴシック"/>
                <w:sz w:val="18"/>
                <w:szCs w:val="18"/>
              </w:rPr>
            </w:pPr>
          </w:p>
          <w:p w:rsidR="000100D2" w:rsidRPr="00156F9B" w:rsidRDefault="000100D2" w:rsidP="000100D2">
            <w:pPr>
              <w:spacing w:line="260" w:lineRule="exact"/>
              <w:rPr>
                <w:rFonts w:ascii="ＭＳ ゴシック" w:eastAsia="ＭＳ ゴシック" w:hAnsi="ＭＳ ゴシック" w:cs="ＭＳ Ｐゴシック"/>
                <w:sz w:val="18"/>
                <w:szCs w:val="18"/>
              </w:rPr>
            </w:pPr>
            <w:r w:rsidRPr="00156F9B">
              <w:rPr>
                <w:rFonts w:ascii="ＭＳ ゴシック" w:eastAsia="ＭＳ ゴシック" w:hAnsi="ＭＳ ゴシック"/>
                <w:sz w:val="18"/>
                <w:szCs w:val="18"/>
              </w:rPr>
              <w:t>C(14)</w:t>
            </w:r>
            <w:r w:rsidRPr="00156F9B">
              <w:rPr>
                <w:rFonts w:ascii="ＭＳ ゴシック" w:eastAsia="ＭＳ ゴシック" w:hAnsi="ＭＳ ゴシック" w:hint="eastAsia"/>
                <w:sz w:val="18"/>
                <w:szCs w:val="18"/>
              </w:rPr>
              <w:t>家族愛，家庭生活の充実</w:t>
            </w:r>
          </w:p>
        </w:tc>
        <w:tc>
          <w:tcPr>
            <w:tcW w:w="2665" w:type="dxa"/>
          </w:tcPr>
          <w:p w:rsidR="000100D2" w:rsidRPr="00156F9B" w:rsidRDefault="000100D2" w:rsidP="000100D2">
            <w:pPr>
              <w:snapToGrid w:val="0"/>
              <w:spacing w:line="260" w:lineRule="exact"/>
              <w:ind w:left="180" w:hangingChars="100" w:hanging="180"/>
              <w:rPr>
                <w:sz w:val="18"/>
                <w:szCs w:val="18"/>
              </w:rPr>
            </w:pPr>
            <w:r w:rsidRPr="00156F9B">
              <w:rPr>
                <w:rFonts w:hAnsi="ＭＳ 明朝" w:hint="eastAsia"/>
                <w:sz w:val="18"/>
                <w:szCs w:val="18"/>
              </w:rPr>
              <w:t>〇敬愛する両親の思いを受け止めつつも自分の夢に向かう主人公の姿を通して，家族を敬愛し，家族の一員としての自覚をもち，よりよい家庭生活を築こうとする心情を育てる。</w:t>
            </w:r>
          </w:p>
        </w:tc>
        <w:tc>
          <w:tcPr>
            <w:tcW w:w="4560" w:type="dxa"/>
          </w:tcPr>
          <w:p w:rsidR="000100D2" w:rsidRPr="00156F9B" w:rsidRDefault="000100D2" w:rsidP="000100D2">
            <w:pPr>
              <w:spacing w:line="260" w:lineRule="exact"/>
              <w:ind w:left="180" w:hangingChars="100" w:hanging="180"/>
              <w:rPr>
                <w:rFonts w:hAnsi="ＭＳ 明朝"/>
                <w:sz w:val="18"/>
                <w:szCs w:val="18"/>
              </w:rPr>
            </w:pPr>
            <w:r w:rsidRPr="00156F9B">
              <w:rPr>
                <w:rFonts w:hAnsi="ＭＳ 明朝" w:hint="eastAsia"/>
                <w:sz w:val="18"/>
                <w:szCs w:val="18"/>
              </w:rPr>
              <w:t>１　「家族の支え」について振り返る。</w:t>
            </w:r>
          </w:p>
          <w:p w:rsidR="000100D2" w:rsidRPr="00156F9B" w:rsidRDefault="000100D2" w:rsidP="000100D2">
            <w:pPr>
              <w:spacing w:line="260" w:lineRule="exact"/>
              <w:ind w:left="180" w:hangingChars="100" w:hanging="180"/>
              <w:rPr>
                <w:rFonts w:hAnsi="ＭＳ 明朝"/>
                <w:sz w:val="18"/>
                <w:szCs w:val="18"/>
              </w:rPr>
            </w:pPr>
            <w:r w:rsidRPr="00156F9B">
              <w:rPr>
                <w:rFonts w:hAnsi="ＭＳ 明朝" w:hint="eastAsia"/>
                <w:sz w:val="18"/>
                <w:szCs w:val="18"/>
              </w:rPr>
              <w:t>２　「背筋をのばして」を読んで話し合う。</w:t>
            </w:r>
          </w:p>
          <w:p w:rsidR="000100D2" w:rsidRPr="00156F9B" w:rsidRDefault="000100D2" w:rsidP="000100D2">
            <w:pPr>
              <w:pStyle w:val="2"/>
              <w:ind w:left="370" w:hanging="180"/>
              <w:rPr>
                <w:color w:val="auto"/>
              </w:rPr>
            </w:pPr>
            <w:r w:rsidRPr="00156F9B">
              <w:rPr>
                <w:rFonts w:hint="eastAsia"/>
                <w:color w:val="auto"/>
              </w:rPr>
              <w:t>◎進路希望用紙をたたみながらふくれていった千里のやり場のない思いとは，どのような思いなのだろう。</w:t>
            </w:r>
          </w:p>
          <w:p w:rsidR="000100D2" w:rsidRPr="00156F9B" w:rsidRDefault="000100D2" w:rsidP="000100D2">
            <w:pPr>
              <w:pStyle w:val="2"/>
              <w:ind w:left="370" w:hanging="180"/>
              <w:rPr>
                <w:color w:val="auto"/>
              </w:rPr>
            </w:pPr>
            <w:r w:rsidRPr="00156F9B">
              <w:rPr>
                <w:rFonts w:hint="eastAsia"/>
                <w:color w:val="auto"/>
              </w:rPr>
              <w:t>〇お父さんから，「精いっぱい頑張ってきなさい。」と言われた千里は，父や母にどのような思いをもって，家を離れたのだろう。</w:t>
            </w:r>
          </w:p>
          <w:p w:rsidR="000100D2" w:rsidRPr="00156F9B" w:rsidRDefault="000100D2" w:rsidP="000100D2">
            <w:pPr>
              <w:spacing w:line="260" w:lineRule="exact"/>
              <w:ind w:left="180" w:hangingChars="100" w:hanging="180"/>
              <w:rPr>
                <w:rFonts w:hAnsi="ＭＳ 明朝" w:cs="ＭＳ Ｐゴシック"/>
                <w:sz w:val="18"/>
                <w:szCs w:val="18"/>
              </w:rPr>
            </w:pPr>
            <w:r w:rsidRPr="00156F9B">
              <w:rPr>
                <w:rFonts w:hAnsi="ＭＳ 明朝" w:cs="ＭＳ Ｐゴシック" w:hint="eastAsia"/>
                <w:sz w:val="18"/>
                <w:szCs w:val="18"/>
              </w:rPr>
              <w:t>３　「家族の支え」についてもう一度考える。</w:t>
            </w:r>
          </w:p>
          <w:p w:rsidR="000100D2" w:rsidRPr="00156F9B" w:rsidRDefault="000100D2" w:rsidP="000100D2">
            <w:pPr>
              <w:spacing w:line="260" w:lineRule="exact"/>
              <w:ind w:left="180" w:hangingChars="100" w:hanging="180"/>
              <w:rPr>
                <w:rFonts w:hAnsi="ＭＳ 明朝" w:cs="ＭＳ Ｐゴシック"/>
                <w:sz w:val="18"/>
                <w:szCs w:val="18"/>
              </w:rPr>
            </w:pPr>
            <w:r w:rsidRPr="00156F9B">
              <w:rPr>
                <w:rFonts w:hAnsi="ＭＳ 明朝" w:cs="ＭＳ Ｐゴシック" w:hint="eastAsia"/>
                <w:sz w:val="18"/>
                <w:szCs w:val="18"/>
              </w:rPr>
              <w:t>４　本時のまとめをする。</w:t>
            </w:r>
          </w:p>
        </w:tc>
        <w:tc>
          <w:tcPr>
            <w:tcW w:w="3118" w:type="dxa"/>
          </w:tcPr>
          <w:p w:rsidR="000100D2" w:rsidRPr="00156F9B" w:rsidRDefault="000100D2" w:rsidP="00C57769">
            <w:pPr>
              <w:snapToGrid w:val="0"/>
              <w:spacing w:line="260" w:lineRule="exact"/>
              <w:ind w:left="360" w:hangingChars="200" w:hanging="360"/>
              <w:rPr>
                <w:sz w:val="18"/>
                <w:szCs w:val="18"/>
              </w:rPr>
            </w:pPr>
          </w:p>
        </w:tc>
        <w:tc>
          <w:tcPr>
            <w:tcW w:w="1026" w:type="dxa"/>
          </w:tcPr>
          <w:p w:rsidR="000100D2" w:rsidRPr="00156F9B" w:rsidRDefault="000100D2" w:rsidP="000100D2">
            <w:pPr>
              <w:spacing w:line="260" w:lineRule="exact"/>
              <w:rPr>
                <w:rFonts w:hAnsi="ＭＳ 明朝" w:cs="ＭＳ Ｐゴシック"/>
                <w:sz w:val="18"/>
                <w:szCs w:val="18"/>
              </w:rPr>
            </w:pPr>
            <w:r w:rsidRPr="00156F9B">
              <w:rPr>
                <w:rFonts w:hAnsi="ＭＳ 明朝" w:cs="ＭＳ Ｐゴシック" w:hint="eastAsia"/>
                <w:sz w:val="18"/>
                <w:szCs w:val="18"/>
              </w:rPr>
              <w:t>1時間</w:t>
            </w:r>
          </w:p>
        </w:tc>
      </w:tr>
      <w:tr w:rsidR="00156F9B" w:rsidRPr="00156F9B" w:rsidTr="00947955">
        <w:trPr>
          <w:cantSplit/>
          <w:trHeight w:val="1134"/>
        </w:trPr>
        <w:tc>
          <w:tcPr>
            <w:tcW w:w="340" w:type="dxa"/>
            <w:textDirection w:val="tbRlV"/>
            <w:vAlign w:val="center"/>
          </w:tcPr>
          <w:p w:rsidR="000100D2" w:rsidRPr="00156F9B" w:rsidRDefault="000100D2" w:rsidP="000100D2">
            <w:pPr>
              <w:snapToGrid w:val="0"/>
              <w:spacing w:line="260" w:lineRule="exact"/>
              <w:ind w:left="113" w:right="113"/>
              <w:jc w:val="center"/>
              <w:rPr>
                <w:rFonts w:hAnsi="ＭＳ 明朝"/>
                <w:sz w:val="18"/>
                <w:szCs w:val="18"/>
              </w:rPr>
            </w:pPr>
            <w:r w:rsidRPr="00156F9B">
              <w:rPr>
                <w:rFonts w:hAnsi="ＭＳ 明朝" w:hint="eastAsia"/>
                <w:sz w:val="18"/>
                <w:szCs w:val="18"/>
              </w:rPr>
              <w:t>７月（２時間）</w:t>
            </w:r>
          </w:p>
        </w:tc>
        <w:tc>
          <w:tcPr>
            <w:tcW w:w="1701" w:type="dxa"/>
          </w:tcPr>
          <w:p w:rsidR="000100D2" w:rsidRPr="00156F9B" w:rsidRDefault="000100D2" w:rsidP="000100D2">
            <w:pPr>
              <w:spacing w:line="260" w:lineRule="exact"/>
              <w:ind w:left="180" w:hangingChars="100" w:hanging="180"/>
              <w:jc w:val="left"/>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【先人の思いとともに】</w:t>
            </w:r>
          </w:p>
          <w:p w:rsidR="000100D2" w:rsidRPr="00156F9B" w:rsidRDefault="000100D2" w:rsidP="000100D2">
            <w:pPr>
              <w:spacing w:line="260" w:lineRule="exact"/>
              <w:ind w:left="180" w:hangingChars="100" w:hanging="180"/>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10　花火と灯ろう流し</w:t>
            </w:r>
          </w:p>
          <w:p w:rsidR="000100D2" w:rsidRPr="00156F9B" w:rsidRDefault="000100D2" w:rsidP="000100D2">
            <w:pPr>
              <w:spacing w:line="260" w:lineRule="exact"/>
              <w:ind w:left="180" w:hangingChars="100" w:hanging="180"/>
              <w:rPr>
                <w:rFonts w:ascii="ＭＳ ゴシック" w:eastAsia="ＭＳ ゴシック" w:hAnsi="ＭＳ ゴシック"/>
                <w:sz w:val="18"/>
                <w:szCs w:val="18"/>
              </w:rPr>
            </w:pPr>
          </w:p>
          <w:p w:rsidR="000100D2" w:rsidRPr="00156F9B" w:rsidRDefault="000100D2" w:rsidP="000100D2">
            <w:pPr>
              <w:spacing w:line="260" w:lineRule="exact"/>
              <w:rPr>
                <w:rFonts w:ascii="ＭＳ ゴシック" w:eastAsia="ＭＳ ゴシック" w:hAnsi="ＭＳ ゴシック" w:cs="ＭＳ Ｐゴシック"/>
                <w:sz w:val="18"/>
                <w:szCs w:val="18"/>
              </w:rPr>
            </w:pPr>
            <w:r w:rsidRPr="00156F9B">
              <w:rPr>
                <w:rFonts w:ascii="ＭＳ ゴシック" w:eastAsia="ＭＳ ゴシック" w:hAnsi="ＭＳ ゴシック"/>
                <w:sz w:val="18"/>
                <w:szCs w:val="18"/>
              </w:rPr>
              <w:t>C(17)</w:t>
            </w:r>
            <w:r w:rsidRPr="00156F9B">
              <w:rPr>
                <w:rFonts w:ascii="ＭＳ ゴシック" w:eastAsia="ＭＳ ゴシック" w:hAnsi="ＭＳ ゴシック" w:hint="eastAsia"/>
                <w:sz w:val="18"/>
                <w:szCs w:val="18"/>
              </w:rPr>
              <w:t>我が国の伝統と文化の尊重，国を愛する態度</w:t>
            </w:r>
          </w:p>
        </w:tc>
        <w:tc>
          <w:tcPr>
            <w:tcW w:w="2665" w:type="dxa"/>
          </w:tcPr>
          <w:p w:rsidR="000100D2" w:rsidRPr="00156F9B" w:rsidRDefault="000100D2" w:rsidP="000100D2">
            <w:pPr>
              <w:snapToGrid w:val="0"/>
              <w:spacing w:line="260" w:lineRule="exact"/>
              <w:ind w:left="180" w:hangingChars="100" w:hanging="180"/>
              <w:rPr>
                <w:sz w:val="18"/>
                <w:szCs w:val="18"/>
              </w:rPr>
            </w:pPr>
            <w:r w:rsidRPr="00156F9B">
              <w:rPr>
                <w:rFonts w:hAnsi="ＭＳ 明朝" w:hint="eastAsia"/>
                <w:sz w:val="18"/>
                <w:szCs w:val="18"/>
              </w:rPr>
              <w:t>〇花火と灯ろう流しについての作者の思いを通して，日本の年中行事について理解を深め，先人たちの豊かな心情を感じ取り，伝統の継承と文化の創造に努めようとする心情を育てる。</w:t>
            </w:r>
          </w:p>
        </w:tc>
        <w:tc>
          <w:tcPr>
            <w:tcW w:w="4560" w:type="dxa"/>
          </w:tcPr>
          <w:p w:rsidR="000100D2" w:rsidRPr="00156F9B" w:rsidRDefault="000100D2" w:rsidP="000100D2">
            <w:pPr>
              <w:spacing w:line="260" w:lineRule="exact"/>
              <w:ind w:left="360" w:hangingChars="200" w:hanging="360"/>
              <w:rPr>
                <w:rFonts w:hAnsi="ＭＳ 明朝"/>
                <w:sz w:val="18"/>
                <w:szCs w:val="18"/>
              </w:rPr>
            </w:pPr>
            <w:r w:rsidRPr="00156F9B">
              <w:rPr>
                <w:rFonts w:hAnsi="ＭＳ 明朝" w:hint="eastAsia"/>
                <w:sz w:val="18"/>
                <w:szCs w:val="18"/>
              </w:rPr>
              <w:t>１　日本の年中行事について発表し合う。</w:t>
            </w:r>
          </w:p>
          <w:p w:rsidR="000100D2" w:rsidRPr="00156F9B" w:rsidRDefault="000100D2" w:rsidP="000100D2">
            <w:pPr>
              <w:spacing w:line="260" w:lineRule="exact"/>
              <w:ind w:left="360" w:hangingChars="200" w:hanging="360"/>
              <w:rPr>
                <w:rFonts w:hAnsi="ＭＳ 明朝"/>
                <w:sz w:val="18"/>
                <w:szCs w:val="18"/>
              </w:rPr>
            </w:pPr>
            <w:r w:rsidRPr="00156F9B">
              <w:rPr>
                <w:rFonts w:hAnsi="ＭＳ 明朝" w:hint="eastAsia"/>
                <w:sz w:val="18"/>
                <w:szCs w:val="18"/>
              </w:rPr>
              <w:t>２　「花火と灯ろう流し」を読んで話し合う。</w:t>
            </w:r>
          </w:p>
          <w:p w:rsidR="000100D2" w:rsidRPr="00156F9B" w:rsidRDefault="000100D2" w:rsidP="000100D2">
            <w:pPr>
              <w:pStyle w:val="2"/>
              <w:ind w:left="370" w:hanging="180"/>
              <w:rPr>
                <w:color w:val="auto"/>
              </w:rPr>
            </w:pPr>
            <w:r w:rsidRPr="00156F9B">
              <w:rPr>
                <w:rFonts w:hint="eastAsia"/>
                <w:color w:val="auto"/>
              </w:rPr>
              <w:t>◎「灯ろうを流すという儀式に参加することで，人々は悲しみや苦しみの気持ちを新たにしてきた。」というのは，どういうことだろう。</w:t>
            </w:r>
          </w:p>
          <w:p w:rsidR="000100D2" w:rsidRPr="00156F9B" w:rsidRDefault="000100D2" w:rsidP="000100D2">
            <w:pPr>
              <w:spacing w:line="260" w:lineRule="exact"/>
              <w:ind w:left="360" w:hangingChars="200" w:hanging="360"/>
              <w:rPr>
                <w:rFonts w:hAnsi="ＭＳ 明朝"/>
                <w:sz w:val="18"/>
                <w:szCs w:val="18"/>
              </w:rPr>
            </w:pPr>
            <w:r w:rsidRPr="00156F9B">
              <w:rPr>
                <w:rFonts w:hAnsi="ＭＳ 明朝" w:hint="eastAsia"/>
                <w:sz w:val="18"/>
                <w:szCs w:val="18"/>
              </w:rPr>
              <w:t>３　先人が築いてきたことを社会に受け継ぎ，日本を発展させていくために自分ができることについて話し合う。</w:t>
            </w:r>
          </w:p>
          <w:p w:rsidR="000100D2" w:rsidRPr="00156F9B" w:rsidRDefault="000100D2" w:rsidP="000100D2">
            <w:pPr>
              <w:pStyle w:val="2"/>
              <w:ind w:left="370" w:hanging="180"/>
              <w:rPr>
                <w:color w:val="auto"/>
              </w:rPr>
            </w:pPr>
            <w:r w:rsidRPr="00156F9B">
              <w:rPr>
                <w:rFonts w:hint="eastAsia"/>
                <w:color w:val="auto"/>
              </w:rPr>
              <w:t>〇季節の年中行事や儀式などに参加したとき，どのようなことを感じただろう。また，先人が築いてきたことをこれからの社会に受け継ぎ，日本を発展させていくために，私たちにできることはどのようなことだろう。</w:t>
            </w:r>
          </w:p>
          <w:p w:rsidR="000100D2" w:rsidRPr="00156F9B" w:rsidRDefault="000100D2" w:rsidP="000100D2">
            <w:pPr>
              <w:spacing w:line="260" w:lineRule="exact"/>
              <w:ind w:left="360" w:hangingChars="200" w:hanging="360"/>
              <w:rPr>
                <w:rFonts w:cs="ＭＳ Ｐゴシック"/>
              </w:rPr>
            </w:pPr>
            <w:r w:rsidRPr="00156F9B">
              <w:rPr>
                <w:rFonts w:hAnsi="ＭＳ 明朝" w:hint="eastAsia"/>
                <w:sz w:val="18"/>
                <w:szCs w:val="18"/>
              </w:rPr>
              <w:t>４　本時のまとめをする。</w:t>
            </w:r>
          </w:p>
        </w:tc>
        <w:tc>
          <w:tcPr>
            <w:tcW w:w="3118" w:type="dxa"/>
          </w:tcPr>
          <w:p w:rsidR="000100D2" w:rsidRPr="00156F9B" w:rsidRDefault="000100D2" w:rsidP="00C57769">
            <w:pPr>
              <w:snapToGrid w:val="0"/>
              <w:spacing w:line="260" w:lineRule="exact"/>
              <w:ind w:left="360" w:hangingChars="200" w:hanging="360"/>
              <w:rPr>
                <w:sz w:val="18"/>
                <w:szCs w:val="18"/>
              </w:rPr>
            </w:pPr>
          </w:p>
        </w:tc>
        <w:tc>
          <w:tcPr>
            <w:tcW w:w="1026" w:type="dxa"/>
          </w:tcPr>
          <w:p w:rsidR="000100D2" w:rsidRPr="00156F9B" w:rsidRDefault="000100D2" w:rsidP="000100D2">
            <w:pPr>
              <w:spacing w:line="260" w:lineRule="exact"/>
              <w:rPr>
                <w:rFonts w:hAnsi="ＭＳ 明朝" w:cs="ＭＳ Ｐゴシック"/>
                <w:sz w:val="18"/>
                <w:szCs w:val="18"/>
              </w:rPr>
            </w:pPr>
            <w:r w:rsidRPr="00156F9B">
              <w:rPr>
                <w:rFonts w:hAnsi="ＭＳ 明朝" w:cs="ＭＳ Ｐゴシック" w:hint="eastAsia"/>
                <w:sz w:val="18"/>
                <w:szCs w:val="18"/>
              </w:rPr>
              <w:t>1時間</w:t>
            </w:r>
          </w:p>
        </w:tc>
      </w:tr>
      <w:tr w:rsidR="00156F9B" w:rsidRPr="00156F9B" w:rsidTr="00947955">
        <w:trPr>
          <w:cantSplit/>
          <w:trHeight w:val="1134"/>
        </w:trPr>
        <w:tc>
          <w:tcPr>
            <w:tcW w:w="340" w:type="dxa"/>
            <w:textDirection w:val="tbRlV"/>
            <w:vAlign w:val="center"/>
          </w:tcPr>
          <w:p w:rsidR="000100D2" w:rsidRPr="00156F9B" w:rsidRDefault="000100D2" w:rsidP="000100D2">
            <w:pPr>
              <w:widowControl/>
              <w:autoSpaceDE/>
              <w:autoSpaceDN/>
              <w:spacing w:line="240" w:lineRule="auto"/>
              <w:ind w:left="113" w:right="113"/>
              <w:jc w:val="center"/>
              <w:rPr>
                <w:rFonts w:hAnsi="ＭＳ 明朝"/>
                <w:sz w:val="18"/>
                <w:szCs w:val="18"/>
              </w:rPr>
            </w:pPr>
            <w:r w:rsidRPr="00156F9B">
              <w:rPr>
                <w:rFonts w:hAnsi="ＭＳ 明朝" w:hint="eastAsia"/>
                <w:sz w:val="18"/>
                <w:szCs w:val="18"/>
              </w:rPr>
              <w:t>７月（２時間）</w:t>
            </w:r>
          </w:p>
        </w:tc>
        <w:tc>
          <w:tcPr>
            <w:tcW w:w="1701" w:type="dxa"/>
          </w:tcPr>
          <w:p w:rsidR="000100D2" w:rsidRPr="00156F9B" w:rsidRDefault="000100D2" w:rsidP="000100D2">
            <w:pPr>
              <w:spacing w:line="260" w:lineRule="exact"/>
              <w:ind w:left="180" w:hangingChars="100" w:hanging="180"/>
              <w:jc w:val="left"/>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【心から信じ合える友を】</w:t>
            </w:r>
          </w:p>
          <w:p w:rsidR="000100D2" w:rsidRPr="00156F9B" w:rsidRDefault="000100D2" w:rsidP="000100D2">
            <w:pPr>
              <w:spacing w:line="260" w:lineRule="exact"/>
              <w:ind w:left="180" w:hangingChars="100" w:hanging="180"/>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11　私を支えてくれた言葉</w:t>
            </w:r>
          </w:p>
          <w:p w:rsidR="000100D2" w:rsidRPr="00156F9B" w:rsidRDefault="000100D2" w:rsidP="000100D2">
            <w:pPr>
              <w:spacing w:line="260" w:lineRule="exact"/>
              <w:ind w:left="180" w:hangingChars="100" w:hanging="180"/>
              <w:rPr>
                <w:rFonts w:ascii="ＭＳ ゴシック" w:eastAsia="ＭＳ ゴシック" w:hAnsi="ＭＳ ゴシック"/>
                <w:sz w:val="18"/>
                <w:szCs w:val="18"/>
              </w:rPr>
            </w:pPr>
          </w:p>
          <w:p w:rsidR="000100D2" w:rsidRPr="00156F9B" w:rsidRDefault="000100D2" w:rsidP="000100D2">
            <w:pPr>
              <w:spacing w:line="260" w:lineRule="exact"/>
              <w:ind w:left="180" w:hangingChars="100" w:hanging="180"/>
              <w:rPr>
                <w:rFonts w:ascii="ＭＳ ゴシック" w:eastAsia="ＭＳ ゴシック" w:hAnsi="ＭＳ ゴシック" w:cs="ＭＳ Ｐゴシック"/>
                <w:sz w:val="18"/>
                <w:szCs w:val="18"/>
              </w:rPr>
            </w:pPr>
            <w:r w:rsidRPr="00156F9B">
              <w:rPr>
                <w:rFonts w:ascii="ＭＳ ゴシック" w:eastAsia="ＭＳ ゴシック" w:hAnsi="ＭＳ ゴシック"/>
                <w:sz w:val="18"/>
                <w:szCs w:val="18"/>
              </w:rPr>
              <w:t>B(8)</w:t>
            </w:r>
            <w:r w:rsidRPr="00156F9B">
              <w:rPr>
                <w:rFonts w:ascii="ＭＳ ゴシック" w:eastAsia="ＭＳ ゴシック" w:hAnsi="ＭＳ ゴシック" w:hint="eastAsia"/>
                <w:sz w:val="18"/>
                <w:szCs w:val="18"/>
              </w:rPr>
              <w:t>友情，信頼</w:t>
            </w:r>
          </w:p>
        </w:tc>
        <w:tc>
          <w:tcPr>
            <w:tcW w:w="2665" w:type="dxa"/>
          </w:tcPr>
          <w:p w:rsidR="000100D2" w:rsidRPr="00156F9B" w:rsidRDefault="000100D2" w:rsidP="000100D2">
            <w:pPr>
              <w:snapToGrid w:val="0"/>
              <w:spacing w:line="260" w:lineRule="exact"/>
              <w:ind w:left="180" w:hangingChars="100" w:hanging="180"/>
              <w:rPr>
                <w:sz w:val="18"/>
                <w:szCs w:val="18"/>
              </w:rPr>
            </w:pPr>
            <w:r w:rsidRPr="00156F9B">
              <w:rPr>
                <w:rFonts w:hAnsi="ＭＳ 明朝" w:hint="eastAsia"/>
                <w:sz w:val="18"/>
                <w:szCs w:val="18"/>
              </w:rPr>
              <w:t>〇さまざまな言葉を通して信頼関係の大切さに気づいた主人公の姿に共感することで，互いに信頼し，人間としての成長を願って励まし合い，高め合って真の友情を育てようとする心情を育てる。</w:t>
            </w:r>
          </w:p>
        </w:tc>
        <w:tc>
          <w:tcPr>
            <w:tcW w:w="4560" w:type="dxa"/>
          </w:tcPr>
          <w:p w:rsidR="000100D2" w:rsidRPr="00156F9B" w:rsidRDefault="000100D2" w:rsidP="000100D2">
            <w:pPr>
              <w:spacing w:line="260" w:lineRule="exact"/>
              <w:ind w:left="180" w:hangingChars="100" w:hanging="180"/>
              <w:rPr>
                <w:rFonts w:hAnsi="ＭＳ 明朝"/>
                <w:sz w:val="18"/>
                <w:szCs w:val="18"/>
              </w:rPr>
            </w:pPr>
            <w:r w:rsidRPr="00156F9B">
              <w:rPr>
                <w:rFonts w:hAnsi="ＭＳ 明朝" w:hint="eastAsia"/>
                <w:sz w:val="18"/>
                <w:szCs w:val="18"/>
              </w:rPr>
              <w:t>１　テーマについての経験を振り返る。</w:t>
            </w:r>
          </w:p>
          <w:p w:rsidR="000100D2" w:rsidRPr="00156F9B" w:rsidRDefault="000100D2" w:rsidP="000100D2">
            <w:pPr>
              <w:spacing w:line="260" w:lineRule="exact"/>
              <w:ind w:left="180" w:hangingChars="100" w:hanging="180"/>
              <w:rPr>
                <w:rFonts w:hAnsi="ＭＳ 明朝"/>
                <w:sz w:val="18"/>
                <w:szCs w:val="18"/>
              </w:rPr>
            </w:pPr>
            <w:r w:rsidRPr="00156F9B">
              <w:rPr>
                <w:rFonts w:hAnsi="ＭＳ 明朝" w:hint="eastAsia"/>
                <w:sz w:val="18"/>
                <w:szCs w:val="18"/>
              </w:rPr>
              <w:t>２　「私を支えてくれた言葉」を読んで話し合う。</w:t>
            </w:r>
          </w:p>
          <w:p w:rsidR="000100D2" w:rsidRPr="00156F9B" w:rsidRDefault="000100D2" w:rsidP="000100D2">
            <w:pPr>
              <w:pStyle w:val="2"/>
              <w:ind w:left="370" w:hanging="180"/>
              <w:rPr>
                <w:color w:val="auto"/>
              </w:rPr>
            </w:pPr>
            <w:r w:rsidRPr="00156F9B">
              <w:rPr>
                <w:rFonts w:hint="eastAsia"/>
                <w:color w:val="auto"/>
              </w:rPr>
              <w:t>◎友達やお母さんの言葉から，「私」は友達と付き合ううえで，どのようなことが必要だと気づいたのだろう。</w:t>
            </w:r>
          </w:p>
          <w:p w:rsidR="000100D2" w:rsidRPr="00156F9B" w:rsidRDefault="000100D2" w:rsidP="000100D2">
            <w:pPr>
              <w:spacing w:line="260" w:lineRule="exact"/>
              <w:ind w:left="360" w:hangingChars="200" w:hanging="360"/>
              <w:rPr>
                <w:rFonts w:hAnsi="ＭＳ 明朝" w:cs="ＭＳ Ｐゴシック"/>
                <w:sz w:val="18"/>
                <w:szCs w:val="18"/>
              </w:rPr>
            </w:pPr>
            <w:r w:rsidRPr="00156F9B">
              <w:rPr>
                <w:rFonts w:hAnsi="ＭＳ 明朝" w:cs="ＭＳ Ｐゴシック" w:hint="eastAsia"/>
                <w:sz w:val="18"/>
                <w:szCs w:val="18"/>
              </w:rPr>
              <w:t>３　本当の友情を育むためには，どのようなことが大切なのか考える。</w:t>
            </w:r>
          </w:p>
          <w:p w:rsidR="000100D2" w:rsidRPr="00156F9B" w:rsidRDefault="000100D2" w:rsidP="000100D2">
            <w:pPr>
              <w:pStyle w:val="2"/>
              <w:ind w:left="370" w:hanging="180"/>
              <w:rPr>
                <w:color w:val="auto"/>
              </w:rPr>
            </w:pPr>
            <w:r w:rsidRPr="00156F9B">
              <w:rPr>
                <w:rFonts w:hint="eastAsia"/>
                <w:color w:val="auto"/>
              </w:rPr>
              <w:t>○本当の友情を育むためには，どのようなことが大切だろう。</w:t>
            </w:r>
          </w:p>
          <w:p w:rsidR="000100D2" w:rsidRPr="00156F9B" w:rsidRDefault="000100D2" w:rsidP="000100D2">
            <w:pPr>
              <w:spacing w:line="260" w:lineRule="exact"/>
              <w:ind w:left="180" w:hangingChars="100" w:hanging="180"/>
              <w:rPr>
                <w:rFonts w:hAnsi="ＭＳ 明朝" w:cs="ＭＳ Ｐゴシック"/>
                <w:sz w:val="18"/>
                <w:szCs w:val="18"/>
              </w:rPr>
            </w:pPr>
            <w:r w:rsidRPr="00156F9B">
              <w:rPr>
                <w:rFonts w:hAnsi="ＭＳ 明朝" w:cs="ＭＳ Ｐゴシック" w:hint="eastAsia"/>
                <w:sz w:val="18"/>
                <w:szCs w:val="18"/>
              </w:rPr>
              <w:t>４　本時のまとめをする。</w:t>
            </w:r>
          </w:p>
        </w:tc>
        <w:tc>
          <w:tcPr>
            <w:tcW w:w="3118" w:type="dxa"/>
          </w:tcPr>
          <w:p w:rsidR="000100D2" w:rsidRPr="00156F9B" w:rsidRDefault="00617A22" w:rsidP="00C57769">
            <w:pPr>
              <w:adjustRightInd w:val="0"/>
              <w:snapToGrid w:val="0"/>
              <w:spacing w:line="260" w:lineRule="exact"/>
              <w:ind w:left="360" w:hangingChars="200" w:hanging="360"/>
              <w:rPr>
                <w:sz w:val="18"/>
                <w:szCs w:val="18"/>
              </w:rPr>
            </w:pPr>
            <w:r w:rsidRPr="00156F9B">
              <w:rPr>
                <w:rFonts w:hint="eastAsia"/>
                <w:sz w:val="18"/>
                <w:szCs w:val="18"/>
              </w:rPr>
              <w:t>１　テーマに沿って教材文を読む。</w:t>
            </w:r>
          </w:p>
          <w:p w:rsidR="00617A22" w:rsidRPr="00156F9B" w:rsidRDefault="00617A22" w:rsidP="00C57769">
            <w:pPr>
              <w:adjustRightInd w:val="0"/>
              <w:snapToGrid w:val="0"/>
              <w:spacing w:line="260" w:lineRule="exact"/>
              <w:ind w:left="360" w:hangingChars="200" w:hanging="360"/>
              <w:rPr>
                <w:sz w:val="18"/>
                <w:szCs w:val="18"/>
              </w:rPr>
            </w:pPr>
            <w:r w:rsidRPr="00156F9B">
              <w:rPr>
                <w:rFonts w:hint="eastAsia"/>
                <w:sz w:val="18"/>
                <w:szCs w:val="18"/>
              </w:rPr>
              <w:t>２　「私」がもう一人の自分を作り出して友達と付き合うようになった理由を考える。</w:t>
            </w:r>
          </w:p>
          <w:p w:rsidR="00617A22" w:rsidRPr="00156F9B" w:rsidRDefault="00617A22" w:rsidP="00C57769">
            <w:pPr>
              <w:adjustRightInd w:val="0"/>
              <w:snapToGrid w:val="0"/>
              <w:spacing w:line="260" w:lineRule="exact"/>
              <w:ind w:left="360" w:hangingChars="200" w:hanging="360"/>
              <w:rPr>
                <w:sz w:val="18"/>
                <w:szCs w:val="18"/>
              </w:rPr>
            </w:pPr>
            <w:r w:rsidRPr="00156F9B">
              <w:rPr>
                <w:rFonts w:hint="eastAsia"/>
                <w:sz w:val="18"/>
                <w:szCs w:val="18"/>
              </w:rPr>
              <w:t>３　友達やお母さんの言葉を聞いて，「私」にどのようなことが必要だと気づいたのか考える。</w:t>
            </w:r>
          </w:p>
          <w:p w:rsidR="00617A22" w:rsidRPr="00156F9B" w:rsidRDefault="00617A22" w:rsidP="00C57769">
            <w:pPr>
              <w:adjustRightInd w:val="0"/>
              <w:snapToGrid w:val="0"/>
              <w:spacing w:line="260" w:lineRule="exact"/>
              <w:ind w:left="360" w:hangingChars="200" w:hanging="360"/>
              <w:rPr>
                <w:sz w:val="18"/>
                <w:szCs w:val="18"/>
              </w:rPr>
            </w:pPr>
            <w:r w:rsidRPr="00156F9B">
              <w:rPr>
                <w:rFonts w:hint="eastAsia"/>
                <w:sz w:val="18"/>
                <w:szCs w:val="18"/>
              </w:rPr>
              <w:t>４　本当の友情を育むために必要なことを考える。</w:t>
            </w:r>
          </w:p>
          <w:p w:rsidR="00617A22" w:rsidRPr="00156F9B" w:rsidRDefault="00617A22" w:rsidP="00C57769">
            <w:pPr>
              <w:adjustRightInd w:val="0"/>
              <w:snapToGrid w:val="0"/>
              <w:spacing w:line="260" w:lineRule="exact"/>
              <w:ind w:left="360" w:hangingChars="200" w:hanging="360"/>
              <w:rPr>
                <w:sz w:val="18"/>
                <w:szCs w:val="18"/>
              </w:rPr>
            </w:pPr>
            <w:r w:rsidRPr="00156F9B">
              <w:rPr>
                <w:rFonts w:hint="eastAsia"/>
                <w:sz w:val="18"/>
                <w:szCs w:val="18"/>
              </w:rPr>
              <w:t>５　考えたことをワークシートにまとめる。</w:t>
            </w:r>
          </w:p>
        </w:tc>
        <w:tc>
          <w:tcPr>
            <w:tcW w:w="1026" w:type="dxa"/>
          </w:tcPr>
          <w:p w:rsidR="000100D2" w:rsidRPr="00156F9B" w:rsidRDefault="000100D2" w:rsidP="000100D2">
            <w:pPr>
              <w:spacing w:line="260" w:lineRule="exact"/>
              <w:rPr>
                <w:rFonts w:hAnsi="ＭＳ 明朝" w:cs="ＭＳ Ｐゴシック"/>
                <w:sz w:val="18"/>
                <w:szCs w:val="18"/>
              </w:rPr>
            </w:pPr>
          </w:p>
        </w:tc>
      </w:tr>
      <w:tr w:rsidR="00156F9B" w:rsidRPr="00156F9B" w:rsidTr="00947955">
        <w:trPr>
          <w:cantSplit/>
          <w:trHeight w:val="1134"/>
        </w:trPr>
        <w:tc>
          <w:tcPr>
            <w:tcW w:w="340" w:type="dxa"/>
            <w:vMerge w:val="restart"/>
            <w:textDirection w:val="tbRlV"/>
            <w:vAlign w:val="center"/>
          </w:tcPr>
          <w:p w:rsidR="000100D2" w:rsidRPr="00156F9B" w:rsidRDefault="000100D2" w:rsidP="000100D2">
            <w:pPr>
              <w:snapToGrid w:val="0"/>
              <w:spacing w:line="260" w:lineRule="exact"/>
              <w:ind w:left="113" w:right="113"/>
              <w:jc w:val="center"/>
              <w:rPr>
                <w:rFonts w:hAnsi="ＭＳ 明朝"/>
                <w:sz w:val="18"/>
                <w:szCs w:val="18"/>
              </w:rPr>
            </w:pPr>
            <w:r w:rsidRPr="00156F9B">
              <w:rPr>
                <w:rFonts w:hAnsi="ＭＳ 明朝" w:hint="eastAsia"/>
                <w:sz w:val="18"/>
                <w:szCs w:val="18"/>
              </w:rPr>
              <w:t>９月（４時間）</w:t>
            </w:r>
          </w:p>
        </w:tc>
        <w:tc>
          <w:tcPr>
            <w:tcW w:w="1701" w:type="dxa"/>
          </w:tcPr>
          <w:p w:rsidR="000100D2" w:rsidRPr="00156F9B" w:rsidRDefault="000100D2" w:rsidP="000100D2">
            <w:pPr>
              <w:spacing w:line="260" w:lineRule="exact"/>
              <w:ind w:left="180" w:hangingChars="100" w:hanging="180"/>
              <w:jc w:val="left"/>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【自分の生活を見直して】</w:t>
            </w:r>
          </w:p>
          <w:p w:rsidR="000100D2" w:rsidRPr="00156F9B" w:rsidRDefault="000100D2" w:rsidP="000100D2">
            <w:pPr>
              <w:spacing w:line="260" w:lineRule="exact"/>
              <w:ind w:left="180" w:hangingChars="100" w:hanging="180"/>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12　スマホに夢中！</w:t>
            </w:r>
          </w:p>
          <w:p w:rsidR="000100D2" w:rsidRPr="00156F9B" w:rsidRDefault="000100D2" w:rsidP="000100D2">
            <w:pPr>
              <w:spacing w:line="260" w:lineRule="exact"/>
              <w:ind w:left="180" w:hangingChars="100" w:hanging="180"/>
              <w:rPr>
                <w:rFonts w:ascii="ＭＳ ゴシック" w:eastAsia="ＭＳ ゴシック" w:hAnsi="ＭＳ ゴシック"/>
                <w:sz w:val="18"/>
                <w:szCs w:val="18"/>
              </w:rPr>
            </w:pPr>
          </w:p>
          <w:p w:rsidR="000100D2" w:rsidRPr="00156F9B" w:rsidRDefault="000100D2" w:rsidP="000100D2">
            <w:pPr>
              <w:spacing w:line="260" w:lineRule="exact"/>
              <w:ind w:left="180" w:hangingChars="100" w:hanging="180"/>
              <w:rPr>
                <w:rFonts w:ascii="ＭＳ ゴシック" w:eastAsia="ＭＳ ゴシック" w:hAnsi="ＭＳ ゴシック" w:cs="ＭＳ Ｐゴシック"/>
                <w:sz w:val="18"/>
                <w:szCs w:val="18"/>
              </w:rPr>
            </w:pPr>
            <w:r w:rsidRPr="00156F9B">
              <w:rPr>
                <w:rFonts w:ascii="ＭＳ ゴシック" w:eastAsia="ＭＳ ゴシック" w:hAnsi="ＭＳ ゴシック"/>
                <w:sz w:val="18"/>
                <w:szCs w:val="18"/>
              </w:rPr>
              <w:t>A(2)</w:t>
            </w:r>
            <w:r w:rsidRPr="00156F9B">
              <w:rPr>
                <w:rFonts w:ascii="ＭＳ ゴシック" w:eastAsia="ＭＳ ゴシック" w:hAnsi="ＭＳ ゴシック" w:hint="eastAsia"/>
                <w:sz w:val="18"/>
                <w:szCs w:val="18"/>
              </w:rPr>
              <w:t>節度，節制</w:t>
            </w:r>
          </w:p>
        </w:tc>
        <w:tc>
          <w:tcPr>
            <w:tcW w:w="2665" w:type="dxa"/>
          </w:tcPr>
          <w:p w:rsidR="000100D2" w:rsidRPr="00156F9B" w:rsidRDefault="000100D2" w:rsidP="000100D2">
            <w:pPr>
              <w:snapToGrid w:val="0"/>
              <w:spacing w:line="260" w:lineRule="exact"/>
              <w:ind w:left="180" w:hangingChars="100" w:hanging="180"/>
              <w:rPr>
                <w:sz w:val="18"/>
                <w:szCs w:val="18"/>
              </w:rPr>
            </w:pPr>
            <w:r w:rsidRPr="00156F9B">
              <w:rPr>
                <w:rFonts w:hAnsi="ＭＳ 明朝" w:hint="eastAsia"/>
                <w:sz w:val="18"/>
                <w:szCs w:val="18"/>
              </w:rPr>
              <w:t>〇スマートフォンに夢中になってしまい，事故を起こしてしまった主人公の行動について考えることを通して，心身の健康と望ましい生活習慣との関わりを理解し，進んで安全で調和のある生活をしようとする態度を養う。</w:t>
            </w:r>
          </w:p>
        </w:tc>
        <w:tc>
          <w:tcPr>
            <w:tcW w:w="4560" w:type="dxa"/>
          </w:tcPr>
          <w:p w:rsidR="000100D2" w:rsidRPr="00156F9B" w:rsidRDefault="000100D2" w:rsidP="000100D2">
            <w:pPr>
              <w:spacing w:line="260" w:lineRule="exact"/>
              <w:ind w:left="360" w:hangingChars="200" w:hanging="360"/>
              <w:rPr>
                <w:rFonts w:hAnsi="ＭＳ 明朝"/>
                <w:sz w:val="18"/>
                <w:szCs w:val="18"/>
              </w:rPr>
            </w:pPr>
            <w:r w:rsidRPr="00156F9B">
              <w:rPr>
                <w:rFonts w:hAnsi="ＭＳ 明朝" w:hint="eastAsia"/>
                <w:sz w:val="18"/>
                <w:szCs w:val="18"/>
              </w:rPr>
              <w:t>１　「歩きスマホ」について話し合う。</w:t>
            </w:r>
          </w:p>
          <w:p w:rsidR="000100D2" w:rsidRPr="00156F9B" w:rsidRDefault="000100D2" w:rsidP="000100D2">
            <w:pPr>
              <w:spacing w:line="260" w:lineRule="exact"/>
              <w:ind w:left="360" w:hangingChars="200" w:hanging="360"/>
              <w:rPr>
                <w:rFonts w:hAnsi="ＭＳ 明朝"/>
                <w:sz w:val="18"/>
                <w:szCs w:val="18"/>
              </w:rPr>
            </w:pPr>
            <w:r w:rsidRPr="00156F9B">
              <w:rPr>
                <w:rFonts w:hAnsi="ＭＳ 明朝" w:hint="eastAsia"/>
                <w:sz w:val="18"/>
                <w:szCs w:val="18"/>
              </w:rPr>
              <w:t>２　「スマホに夢中！」を読んで話し合う。</w:t>
            </w:r>
          </w:p>
          <w:p w:rsidR="000100D2" w:rsidRPr="00156F9B" w:rsidRDefault="000100D2" w:rsidP="000100D2">
            <w:pPr>
              <w:pStyle w:val="2"/>
              <w:ind w:left="370" w:hanging="180"/>
              <w:rPr>
                <w:color w:val="auto"/>
              </w:rPr>
            </w:pPr>
            <w:r w:rsidRPr="00156F9B">
              <w:rPr>
                <w:rFonts w:hint="eastAsia"/>
                <w:color w:val="auto"/>
              </w:rPr>
              <w:t>◎階段の下に転落した事故の後，奈美恵はスマホの使い方について，どのようなことを考えただろう。</w:t>
            </w:r>
          </w:p>
          <w:p w:rsidR="000100D2" w:rsidRPr="00156F9B" w:rsidRDefault="000100D2" w:rsidP="000100D2">
            <w:pPr>
              <w:spacing w:line="260" w:lineRule="exact"/>
              <w:ind w:left="360" w:hangingChars="200" w:hanging="360"/>
              <w:rPr>
                <w:rFonts w:hAnsi="ＭＳ 明朝"/>
                <w:sz w:val="18"/>
                <w:szCs w:val="18"/>
              </w:rPr>
            </w:pPr>
            <w:r w:rsidRPr="00156F9B">
              <w:rPr>
                <w:rFonts w:hAnsi="ＭＳ 明朝" w:hint="eastAsia"/>
                <w:sz w:val="18"/>
                <w:szCs w:val="18"/>
              </w:rPr>
              <w:t>３　日頃から，安全で調和のとれた生活を心がけようと自分で意識していることについて話し合う。</w:t>
            </w:r>
          </w:p>
          <w:p w:rsidR="000100D2" w:rsidRPr="00156F9B" w:rsidRDefault="000100D2" w:rsidP="000100D2">
            <w:pPr>
              <w:pStyle w:val="2"/>
              <w:ind w:left="370" w:hanging="180"/>
              <w:rPr>
                <w:color w:val="auto"/>
              </w:rPr>
            </w:pPr>
            <w:r w:rsidRPr="00156F9B">
              <w:rPr>
                <w:rFonts w:hint="eastAsia"/>
                <w:color w:val="auto"/>
              </w:rPr>
              <w:t>〇日頃から，安全で調和のとれた生活を心がけようと自分で意識していることは，どのようなことだろう。</w:t>
            </w:r>
          </w:p>
          <w:p w:rsidR="000100D2" w:rsidRPr="00156F9B" w:rsidRDefault="000100D2" w:rsidP="000100D2">
            <w:pPr>
              <w:spacing w:line="260" w:lineRule="exact"/>
              <w:ind w:left="360" w:hangingChars="200" w:hanging="360"/>
              <w:rPr>
                <w:rFonts w:cs="ＭＳ Ｐゴシック"/>
              </w:rPr>
            </w:pPr>
            <w:r w:rsidRPr="00156F9B">
              <w:rPr>
                <w:rFonts w:hAnsi="ＭＳ 明朝" w:hint="eastAsia"/>
                <w:sz w:val="18"/>
                <w:szCs w:val="18"/>
              </w:rPr>
              <w:t>４　本時のまとめをする。</w:t>
            </w:r>
          </w:p>
        </w:tc>
        <w:tc>
          <w:tcPr>
            <w:tcW w:w="3118" w:type="dxa"/>
          </w:tcPr>
          <w:p w:rsidR="000100D2" w:rsidRPr="00156F9B" w:rsidRDefault="000100D2" w:rsidP="00C57769">
            <w:pPr>
              <w:snapToGrid w:val="0"/>
              <w:spacing w:line="260" w:lineRule="exact"/>
              <w:ind w:left="360" w:hangingChars="200" w:hanging="360"/>
              <w:rPr>
                <w:sz w:val="18"/>
                <w:szCs w:val="18"/>
              </w:rPr>
            </w:pPr>
          </w:p>
        </w:tc>
        <w:tc>
          <w:tcPr>
            <w:tcW w:w="1026" w:type="dxa"/>
          </w:tcPr>
          <w:p w:rsidR="000100D2" w:rsidRPr="00156F9B" w:rsidRDefault="000100D2" w:rsidP="000100D2">
            <w:pPr>
              <w:spacing w:line="260" w:lineRule="exact"/>
              <w:rPr>
                <w:rFonts w:hAnsi="ＭＳ 明朝" w:cs="ＭＳ Ｐゴシック"/>
                <w:sz w:val="18"/>
                <w:szCs w:val="18"/>
              </w:rPr>
            </w:pPr>
            <w:r w:rsidRPr="00156F9B">
              <w:rPr>
                <w:rFonts w:hAnsi="ＭＳ 明朝" w:cs="ＭＳ Ｐゴシック" w:hint="eastAsia"/>
                <w:sz w:val="18"/>
                <w:szCs w:val="18"/>
              </w:rPr>
              <w:t>1時間</w:t>
            </w:r>
          </w:p>
        </w:tc>
      </w:tr>
      <w:tr w:rsidR="00156F9B" w:rsidRPr="00156F9B" w:rsidTr="00947955">
        <w:trPr>
          <w:cantSplit/>
          <w:trHeight w:val="1134"/>
        </w:trPr>
        <w:tc>
          <w:tcPr>
            <w:tcW w:w="340" w:type="dxa"/>
            <w:vMerge/>
            <w:vAlign w:val="center"/>
          </w:tcPr>
          <w:p w:rsidR="000100D2" w:rsidRPr="00156F9B" w:rsidRDefault="000100D2" w:rsidP="000100D2">
            <w:pPr>
              <w:widowControl/>
              <w:autoSpaceDE/>
              <w:autoSpaceDN/>
              <w:spacing w:line="240" w:lineRule="auto"/>
              <w:jc w:val="left"/>
              <w:rPr>
                <w:rFonts w:hAnsi="ＭＳ 明朝"/>
                <w:sz w:val="18"/>
                <w:szCs w:val="18"/>
              </w:rPr>
            </w:pPr>
          </w:p>
        </w:tc>
        <w:tc>
          <w:tcPr>
            <w:tcW w:w="1701" w:type="dxa"/>
          </w:tcPr>
          <w:p w:rsidR="000100D2" w:rsidRPr="00156F9B" w:rsidRDefault="000100D2" w:rsidP="000100D2">
            <w:pPr>
              <w:spacing w:line="260" w:lineRule="exact"/>
              <w:ind w:left="180" w:hangingChars="100" w:hanging="180"/>
              <w:jc w:val="left"/>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【いのちを考える</w:t>
            </w:r>
            <w:r w:rsidRPr="00156F9B">
              <w:rPr>
                <w:rFonts w:ascii="ＭＳ ゴシック" w:eastAsia="ＭＳ ゴシック" w:hAnsi="ＭＳ ゴシック"/>
                <w:sz w:val="18"/>
                <w:szCs w:val="18"/>
              </w:rPr>
              <w:t xml:space="preserve"> </w:t>
            </w:r>
            <w:r w:rsidRPr="00156F9B">
              <w:rPr>
                <w:rFonts w:ascii="ＭＳ ゴシック" w:eastAsia="ＭＳ ゴシック" w:hAnsi="ＭＳ ゴシック" w:hint="eastAsia"/>
                <w:sz w:val="18"/>
                <w:szCs w:val="18"/>
              </w:rPr>
              <w:t>⑴】</w:t>
            </w:r>
          </w:p>
          <w:p w:rsidR="000100D2" w:rsidRPr="00156F9B" w:rsidRDefault="000100D2" w:rsidP="000100D2">
            <w:pPr>
              <w:spacing w:line="260" w:lineRule="exact"/>
              <w:ind w:left="180" w:hangingChars="100" w:hanging="180"/>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13　あなたはすごい力で生まれてきた</w:t>
            </w:r>
          </w:p>
          <w:p w:rsidR="000100D2" w:rsidRPr="00156F9B" w:rsidRDefault="000100D2" w:rsidP="000100D2">
            <w:pPr>
              <w:spacing w:line="260" w:lineRule="exact"/>
              <w:ind w:left="180" w:hangingChars="100" w:hanging="180"/>
              <w:rPr>
                <w:rFonts w:ascii="ＭＳ ゴシック" w:eastAsia="ＭＳ ゴシック" w:hAnsi="ＭＳ ゴシック"/>
                <w:sz w:val="18"/>
                <w:szCs w:val="18"/>
              </w:rPr>
            </w:pPr>
          </w:p>
          <w:p w:rsidR="000100D2" w:rsidRPr="00156F9B" w:rsidRDefault="000100D2" w:rsidP="000100D2">
            <w:pPr>
              <w:spacing w:line="260" w:lineRule="exact"/>
              <w:rPr>
                <w:rFonts w:ascii="ＭＳ ゴシック" w:eastAsia="ＭＳ ゴシック" w:hAnsi="ＭＳ ゴシック" w:cs="ＭＳ Ｐゴシック"/>
                <w:sz w:val="18"/>
                <w:szCs w:val="18"/>
              </w:rPr>
            </w:pPr>
            <w:r w:rsidRPr="00156F9B">
              <w:rPr>
                <w:rFonts w:ascii="ＭＳ ゴシック" w:eastAsia="ＭＳ ゴシック" w:hAnsi="ＭＳ ゴシック"/>
                <w:sz w:val="18"/>
                <w:szCs w:val="18"/>
              </w:rPr>
              <w:t>D(19)</w:t>
            </w:r>
            <w:r w:rsidRPr="00156F9B">
              <w:rPr>
                <w:rFonts w:ascii="ＭＳ ゴシック" w:eastAsia="ＭＳ ゴシック" w:hAnsi="ＭＳ ゴシック" w:hint="eastAsia"/>
                <w:sz w:val="18"/>
                <w:szCs w:val="18"/>
              </w:rPr>
              <w:t>生命の尊さ</w:t>
            </w:r>
          </w:p>
        </w:tc>
        <w:tc>
          <w:tcPr>
            <w:tcW w:w="2665" w:type="dxa"/>
          </w:tcPr>
          <w:p w:rsidR="000100D2" w:rsidRPr="00156F9B" w:rsidRDefault="000100D2" w:rsidP="000100D2">
            <w:pPr>
              <w:snapToGrid w:val="0"/>
              <w:spacing w:line="260" w:lineRule="exact"/>
              <w:ind w:left="180" w:hangingChars="100" w:hanging="180"/>
              <w:rPr>
                <w:sz w:val="18"/>
                <w:szCs w:val="18"/>
              </w:rPr>
            </w:pPr>
            <w:r w:rsidRPr="00156F9B">
              <w:rPr>
                <w:rFonts w:hAnsi="ＭＳ 明朝" w:hint="eastAsia"/>
                <w:sz w:val="18"/>
                <w:szCs w:val="18"/>
              </w:rPr>
              <w:t>〇作者が語る，命を引き継ごうとする生まれ産み出す二つの力の強さに共感することで，生きる力の尊さを自覚し，かけがえのない自他の生命を尊重しようとする心情を養う。</w:t>
            </w:r>
          </w:p>
        </w:tc>
        <w:tc>
          <w:tcPr>
            <w:tcW w:w="4560" w:type="dxa"/>
          </w:tcPr>
          <w:p w:rsidR="000100D2" w:rsidRPr="00156F9B" w:rsidRDefault="000100D2" w:rsidP="000100D2">
            <w:pPr>
              <w:spacing w:line="260" w:lineRule="exact"/>
              <w:ind w:left="360" w:hangingChars="200" w:hanging="360"/>
              <w:rPr>
                <w:rFonts w:hAnsi="ＭＳ 明朝"/>
                <w:sz w:val="18"/>
                <w:szCs w:val="18"/>
              </w:rPr>
            </w:pPr>
            <w:r w:rsidRPr="00156F9B">
              <w:rPr>
                <w:rFonts w:hAnsi="ＭＳ 明朝" w:hint="eastAsia"/>
                <w:sz w:val="18"/>
                <w:szCs w:val="18"/>
              </w:rPr>
              <w:t>１　「生徒の詩」（本指導書研究編p.112資料）を読み，感想を発表する。</w:t>
            </w:r>
          </w:p>
          <w:p w:rsidR="000100D2" w:rsidRPr="00156F9B" w:rsidRDefault="000100D2" w:rsidP="000100D2">
            <w:pPr>
              <w:spacing w:line="260" w:lineRule="exact"/>
              <w:ind w:left="360" w:hangingChars="200" w:hanging="360"/>
              <w:rPr>
                <w:rFonts w:hAnsi="ＭＳ 明朝"/>
                <w:sz w:val="18"/>
                <w:szCs w:val="18"/>
              </w:rPr>
            </w:pPr>
            <w:r w:rsidRPr="00156F9B">
              <w:rPr>
                <w:rFonts w:hAnsi="ＭＳ 明朝" w:hint="eastAsia"/>
                <w:sz w:val="18"/>
                <w:szCs w:val="18"/>
              </w:rPr>
              <w:t>２　「あなたはすごい力で生まれてきた」を読んで話し合う。</w:t>
            </w:r>
          </w:p>
          <w:p w:rsidR="000100D2" w:rsidRPr="00156F9B" w:rsidRDefault="000100D2" w:rsidP="000100D2">
            <w:pPr>
              <w:pStyle w:val="2"/>
              <w:ind w:left="370" w:hanging="180"/>
              <w:rPr>
                <w:color w:val="auto"/>
              </w:rPr>
            </w:pPr>
            <w:r w:rsidRPr="00156F9B">
              <w:rPr>
                <w:rFonts w:hint="eastAsia"/>
                <w:color w:val="auto"/>
              </w:rPr>
              <w:t>◎「出産」が,「母親と赤んぼうの二者の共同作業である」とは，どういう意味だろう。</w:t>
            </w:r>
          </w:p>
          <w:p w:rsidR="000100D2" w:rsidRPr="00156F9B" w:rsidRDefault="000100D2" w:rsidP="000100D2">
            <w:pPr>
              <w:pStyle w:val="2"/>
              <w:ind w:left="370" w:hanging="180"/>
              <w:rPr>
                <w:color w:val="auto"/>
              </w:rPr>
            </w:pPr>
            <w:r w:rsidRPr="00156F9B">
              <w:rPr>
                <w:rFonts w:hint="eastAsia"/>
                <w:color w:val="auto"/>
              </w:rPr>
              <w:t>〇生まれてきた命とは，どのようなものだと思うか。</w:t>
            </w:r>
          </w:p>
          <w:p w:rsidR="000100D2" w:rsidRPr="00156F9B" w:rsidRDefault="000100D2" w:rsidP="000100D2">
            <w:pPr>
              <w:spacing w:line="260" w:lineRule="exact"/>
              <w:ind w:left="360" w:hangingChars="200" w:hanging="360"/>
              <w:rPr>
                <w:rFonts w:hAnsi="ＭＳ 明朝"/>
                <w:sz w:val="18"/>
                <w:szCs w:val="18"/>
              </w:rPr>
            </w:pPr>
            <w:r w:rsidRPr="00156F9B">
              <w:rPr>
                <w:rFonts w:hAnsi="ＭＳ 明朝" w:hint="eastAsia"/>
                <w:sz w:val="18"/>
                <w:szCs w:val="18"/>
              </w:rPr>
              <w:t>３　自分や他人の生命について，自分自身の考えをまとめ，発表する。</w:t>
            </w:r>
          </w:p>
          <w:p w:rsidR="000100D2" w:rsidRPr="00156F9B" w:rsidRDefault="000100D2" w:rsidP="000100D2">
            <w:pPr>
              <w:spacing w:line="260" w:lineRule="exact"/>
              <w:ind w:left="360" w:hangingChars="200" w:hanging="360"/>
              <w:rPr>
                <w:rFonts w:cs="ＭＳ Ｐゴシック"/>
              </w:rPr>
            </w:pPr>
            <w:r w:rsidRPr="00156F9B">
              <w:rPr>
                <w:rFonts w:hAnsi="ＭＳ 明朝" w:hint="eastAsia"/>
                <w:sz w:val="18"/>
                <w:szCs w:val="18"/>
              </w:rPr>
              <w:t>４　教師の説話を聞く。</w:t>
            </w:r>
          </w:p>
        </w:tc>
        <w:tc>
          <w:tcPr>
            <w:tcW w:w="3118" w:type="dxa"/>
          </w:tcPr>
          <w:p w:rsidR="000100D2" w:rsidRPr="00156F9B" w:rsidRDefault="000100D2" w:rsidP="00C57769">
            <w:pPr>
              <w:snapToGrid w:val="0"/>
              <w:spacing w:line="260" w:lineRule="exact"/>
              <w:ind w:left="360" w:hangingChars="200" w:hanging="360"/>
              <w:rPr>
                <w:sz w:val="18"/>
                <w:szCs w:val="18"/>
              </w:rPr>
            </w:pPr>
          </w:p>
        </w:tc>
        <w:tc>
          <w:tcPr>
            <w:tcW w:w="1026" w:type="dxa"/>
          </w:tcPr>
          <w:p w:rsidR="000100D2" w:rsidRPr="00156F9B" w:rsidRDefault="00C0620C" w:rsidP="000100D2">
            <w:pPr>
              <w:spacing w:line="260" w:lineRule="exact"/>
              <w:rPr>
                <w:rFonts w:hAnsi="ＭＳ 明朝" w:cs="ＭＳ Ｐゴシック"/>
                <w:sz w:val="18"/>
                <w:szCs w:val="18"/>
              </w:rPr>
            </w:pPr>
            <w:r w:rsidRPr="00156F9B">
              <w:rPr>
                <w:rFonts w:hAnsi="ＭＳ 明朝" w:cs="ＭＳ Ｐゴシック" w:hint="eastAsia"/>
                <w:sz w:val="18"/>
                <w:szCs w:val="18"/>
              </w:rPr>
              <w:t>1時間</w:t>
            </w:r>
          </w:p>
        </w:tc>
      </w:tr>
      <w:tr w:rsidR="00156F9B" w:rsidRPr="00156F9B" w:rsidTr="00947955">
        <w:trPr>
          <w:cantSplit/>
          <w:trHeight w:val="1134"/>
        </w:trPr>
        <w:tc>
          <w:tcPr>
            <w:tcW w:w="340" w:type="dxa"/>
            <w:vMerge w:val="restart"/>
            <w:textDirection w:val="tbRlV"/>
            <w:vAlign w:val="center"/>
          </w:tcPr>
          <w:p w:rsidR="000100D2" w:rsidRPr="00156F9B" w:rsidRDefault="000100D2" w:rsidP="000100D2">
            <w:pPr>
              <w:widowControl/>
              <w:autoSpaceDE/>
              <w:autoSpaceDN/>
              <w:spacing w:line="240" w:lineRule="auto"/>
              <w:ind w:left="113" w:right="113"/>
              <w:jc w:val="center"/>
              <w:rPr>
                <w:rFonts w:hAnsi="ＭＳ 明朝"/>
                <w:sz w:val="18"/>
                <w:szCs w:val="18"/>
              </w:rPr>
            </w:pPr>
            <w:r w:rsidRPr="00156F9B">
              <w:rPr>
                <w:rFonts w:hAnsi="ＭＳ 明朝" w:hint="eastAsia"/>
                <w:sz w:val="18"/>
                <w:szCs w:val="18"/>
              </w:rPr>
              <w:t>９月（４時間）</w:t>
            </w:r>
          </w:p>
        </w:tc>
        <w:tc>
          <w:tcPr>
            <w:tcW w:w="1701" w:type="dxa"/>
          </w:tcPr>
          <w:p w:rsidR="000100D2" w:rsidRPr="00156F9B" w:rsidRDefault="000100D2" w:rsidP="000100D2">
            <w:pPr>
              <w:spacing w:line="260" w:lineRule="exact"/>
              <w:ind w:left="180" w:hangingChars="100" w:hanging="180"/>
              <w:jc w:val="left"/>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【いのちを考える</w:t>
            </w:r>
            <w:r w:rsidRPr="00156F9B">
              <w:rPr>
                <w:rFonts w:ascii="ＭＳ ゴシック" w:eastAsia="ＭＳ ゴシック" w:hAnsi="ＭＳ ゴシック"/>
                <w:sz w:val="18"/>
                <w:szCs w:val="18"/>
              </w:rPr>
              <w:t xml:space="preserve"> </w:t>
            </w:r>
            <w:r w:rsidRPr="00156F9B">
              <w:rPr>
                <w:rFonts w:ascii="ＭＳ ゴシック" w:eastAsia="ＭＳ ゴシック" w:hAnsi="ＭＳ ゴシック" w:hint="eastAsia"/>
                <w:sz w:val="18"/>
                <w:szCs w:val="18"/>
              </w:rPr>
              <w:t>⑵】</w:t>
            </w:r>
          </w:p>
          <w:p w:rsidR="000100D2" w:rsidRPr="00156F9B" w:rsidRDefault="000100D2" w:rsidP="000100D2">
            <w:pPr>
              <w:spacing w:line="260" w:lineRule="exact"/>
              <w:ind w:left="180" w:hangingChars="100" w:hanging="180"/>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14　くちびるに歌をもて</w:t>
            </w:r>
          </w:p>
          <w:p w:rsidR="000100D2" w:rsidRPr="00156F9B" w:rsidRDefault="000100D2" w:rsidP="000100D2">
            <w:pPr>
              <w:spacing w:line="260" w:lineRule="exact"/>
              <w:ind w:left="180" w:hangingChars="100" w:hanging="180"/>
              <w:rPr>
                <w:rFonts w:ascii="ＭＳ ゴシック" w:eastAsia="ＭＳ ゴシック" w:hAnsi="ＭＳ ゴシック"/>
                <w:sz w:val="18"/>
                <w:szCs w:val="18"/>
              </w:rPr>
            </w:pPr>
          </w:p>
          <w:p w:rsidR="000100D2" w:rsidRPr="00156F9B" w:rsidRDefault="000100D2" w:rsidP="000100D2">
            <w:pPr>
              <w:spacing w:line="260" w:lineRule="exact"/>
              <w:rPr>
                <w:rFonts w:ascii="ＭＳ ゴシック" w:eastAsia="ＭＳ ゴシック" w:hAnsi="ＭＳ ゴシック" w:cs="ＭＳ Ｐゴシック"/>
                <w:sz w:val="18"/>
                <w:szCs w:val="18"/>
              </w:rPr>
            </w:pPr>
            <w:r w:rsidRPr="00156F9B">
              <w:rPr>
                <w:rFonts w:ascii="ＭＳ ゴシック" w:eastAsia="ＭＳ ゴシック" w:hAnsi="ＭＳ ゴシック"/>
                <w:sz w:val="18"/>
                <w:szCs w:val="18"/>
              </w:rPr>
              <w:t>D(19)</w:t>
            </w:r>
            <w:r w:rsidRPr="00156F9B">
              <w:rPr>
                <w:rFonts w:ascii="ＭＳ ゴシック" w:eastAsia="ＭＳ ゴシック" w:hAnsi="ＭＳ ゴシック" w:hint="eastAsia"/>
                <w:sz w:val="18"/>
                <w:szCs w:val="18"/>
              </w:rPr>
              <w:t>生命の尊さ</w:t>
            </w:r>
          </w:p>
        </w:tc>
        <w:tc>
          <w:tcPr>
            <w:tcW w:w="2665" w:type="dxa"/>
          </w:tcPr>
          <w:p w:rsidR="000100D2" w:rsidRPr="00156F9B" w:rsidRDefault="000100D2" w:rsidP="000100D2">
            <w:pPr>
              <w:snapToGrid w:val="0"/>
              <w:spacing w:line="260" w:lineRule="exact"/>
              <w:ind w:left="180" w:hangingChars="100" w:hanging="180"/>
              <w:rPr>
                <w:sz w:val="18"/>
                <w:szCs w:val="18"/>
              </w:rPr>
            </w:pPr>
            <w:r w:rsidRPr="00156F9B">
              <w:rPr>
                <w:rFonts w:hAnsi="ＭＳ 明朝" w:hint="eastAsia"/>
                <w:sz w:val="18"/>
                <w:szCs w:val="18"/>
              </w:rPr>
              <w:t>〇極限の状況にあっても自らの生命の力を信じ，互いに支え合って生きぬいた人々の姿を通して，どんなに困難な状況であっても，自己の生命を守り，大切にして生きていこうとする態度を育てる。</w:t>
            </w:r>
          </w:p>
        </w:tc>
        <w:tc>
          <w:tcPr>
            <w:tcW w:w="4560" w:type="dxa"/>
          </w:tcPr>
          <w:p w:rsidR="000100D2" w:rsidRPr="00156F9B" w:rsidRDefault="000100D2" w:rsidP="000100D2">
            <w:pPr>
              <w:spacing w:line="260" w:lineRule="exact"/>
              <w:ind w:left="360" w:hangingChars="200" w:hanging="360"/>
              <w:rPr>
                <w:rFonts w:hAnsi="ＭＳ 明朝"/>
                <w:sz w:val="18"/>
                <w:szCs w:val="18"/>
              </w:rPr>
            </w:pPr>
            <w:r w:rsidRPr="00156F9B">
              <w:rPr>
                <w:rFonts w:hAnsi="ＭＳ 明朝" w:hint="eastAsia"/>
                <w:sz w:val="18"/>
                <w:szCs w:val="18"/>
              </w:rPr>
              <w:t>１　「生命を脅かす危険が迫ったら……。」（本指導書研究編p.123資料2）を読む。</w:t>
            </w:r>
          </w:p>
          <w:p w:rsidR="000100D2" w:rsidRPr="00156F9B" w:rsidRDefault="000100D2" w:rsidP="000100D2">
            <w:pPr>
              <w:spacing w:line="260" w:lineRule="exact"/>
              <w:ind w:left="360" w:hangingChars="200" w:hanging="360"/>
              <w:rPr>
                <w:rFonts w:hAnsi="ＭＳ 明朝"/>
                <w:sz w:val="18"/>
                <w:szCs w:val="18"/>
              </w:rPr>
            </w:pPr>
            <w:r w:rsidRPr="00156F9B">
              <w:rPr>
                <w:rFonts w:hAnsi="ＭＳ 明朝" w:hint="eastAsia"/>
                <w:sz w:val="18"/>
                <w:szCs w:val="18"/>
              </w:rPr>
              <w:t>２　「くちびるに歌をもて」を読んで話し合う。</w:t>
            </w:r>
          </w:p>
          <w:p w:rsidR="000100D2" w:rsidRPr="00156F9B" w:rsidRDefault="000100D2" w:rsidP="000100D2">
            <w:pPr>
              <w:pStyle w:val="2"/>
              <w:ind w:left="370" w:hanging="180"/>
              <w:rPr>
                <w:color w:val="auto"/>
              </w:rPr>
            </w:pPr>
            <w:r w:rsidRPr="00156F9B">
              <w:rPr>
                <w:rFonts w:hint="eastAsia"/>
                <w:color w:val="auto"/>
              </w:rPr>
              <w:t>◎お嬢さんの歌を，マッケンナはどのように受け止めているのだろう。</w:t>
            </w:r>
          </w:p>
          <w:p w:rsidR="000100D2" w:rsidRPr="00156F9B" w:rsidRDefault="000100D2" w:rsidP="000100D2">
            <w:pPr>
              <w:spacing w:line="260" w:lineRule="exact"/>
              <w:ind w:left="360" w:hangingChars="200" w:hanging="360"/>
              <w:rPr>
                <w:rFonts w:hAnsi="ＭＳ 明朝"/>
                <w:sz w:val="18"/>
                <w:szCs w:val="18"/>
              </w:rPr>
            </w:pPr>
            <w:r w:rsidRPr="00156F9B">
              <w:rPr>
                <w:rFonts w:hAnsi="ＭＳ 明朝" w:hint="eastAsia"/>
                <w:sz w:val="18"/>
                <w:szCs w:val="18"/>
              </w:rPr>
              <w:t>３　生命を大切に生きることを考える。</w:t>
            </w:r>
          </w:p>
          <w:p w:rsidR="000100D2" w:rsidRPr="00156F9B" w:rsidRDefault="000100D2" w:rsidP="000100D2">
            <w:pPr>
              <w:pStyle w:val="2"/>
              <w:ind w:left="370" w:hanging="180"/>
              <w:rPr>
                <w:color w:val="auto"/>
              </w:rPr>
            </w:pPr>
            <w:r w:rsidRPr="00156F9B">
              <w:rPr>
                <w:rFonts w:hint="eastAsia"/>
                <w:color w:val="auto"/>
              </w:rPr>
              <w:t>○命を大切に生きぬいていくには，どのようなことが大切だと思うか。</w:t>
            </w:r>
          </w:p>
          <w:p w:rsidR="000100D2" w:rsidRPr="00156F9B" w:rsidRDefault="000100D2" w:rsidP="000100D2">
            <w:pPr>
              <w:spacing w:line="260" w:lineRule="exact"/>
              <w:ind w:left="360" w:hangingChars="200" w:hanging="360"/>
              <w:rPr>
                <w:rFonts w:cs="ＭＳ Ｐゴシック"/>
              </w:rPr>
            </w:pPr>
            <w:r w:rsidRPr="00156F9B">
              <w:rPr>
                <w:rFonts w:hAnsi="ＭＳ 明朝" w:hint="eastAsia"/>
                <w:sz w:val="18"/>
                <w:szCs w:val="18"/>
              </w:rPr>
              <w:t>４　教材の作者が訳した詩「心に太陽を持て」を読んで，感想を持つ。</w:t>
            </w:r>
          </w:p>
        </w:tc>
        <w:tc>
          <w:tcPr>
            <w:tcW w:w="3118" w:type="dxa"/>
          </w:tcPr>
          <w:p w:rsidR="000100D2" w:rsidRPr="00156F9B" w:rsidRDefault="000100D2" w:rsidP="00C57769">
            <w:pPr>
              <w:snapToGrid w:val="0"/>
              <w:spacing w:line="260" w:lineRule="exact"/>
              <w:ind w:left="360" w:hangingChars="200" w:hanging="360"/>
              <w:rPr>
                <w:sz w:val="18"/>
                <w:szCs w:val="18"/>
              </w:rPr>
            </w:pPr>
          </w:p>
        </w:tc>
        <w:tc>
          <w:tcPr>
            <w:tcW w:w="1026" w:type="dxa"/>
          </w:tcPr>
          <w:p w:rsidR="000100D2" w:rsidRPr="00156F9B" w:rsidRDefault="00C0620C" w:rsidP="000100D2">
            <w:pPr>
              <w:spacing w:line="260" w:lineRule="exact"/>
              <w:rPr>
                <w:rFonts w:hAnsi="ＭＳ 明朝" w:cs="ＭＳ Ｐゴシック"/>
                <w:sz w:val="18"/>
                <w:szCs w:val="18"/>
              </w:rPr>
            </w:pPr>
            <w:r w:rsidRPr="00156F9B">
              <w:rPr>
                <w:rFonts w:hAnsi="ＭＳ 明朝" w:cs="ＭＳ Ｐゴシック" w:hint="eastAsia"/>
                <w:sz w:val="18"/>
                <w:szCs w:val="18"/>
              </w:rPr>
              <w:t>1時間</w:t>
            </w:r>
          </w:p>
        </w:tc>
      </w:tr>
      <w:tr w:rsidR="00156F9B" w:rsidRPr="00156F9B" w:rsidTr="00947955">
        <w:trPr>
          <w:cantSplit/>
          <w:trHeight w:val="1134"/>
        </w:trPr>
        <w:tc>
          <w:tcPr>
            <w:tcW w:w="340" w:type="dxa"/>
            <w:vMerge/>
            <w:textDirection w:val="tbRlV"/>
            <w:vAlign w:val="center"/>
          </w:tcPr>
          <w:p w:rsidR="000100D2" w:rsidRPr="00156F9B" w:rsidRDefault="000100D2" w:rsidP="000100D2">
            <w:pPr>
              <w:snapToGrid w:val="0"/>
              <w:spacing w:line="260" w:lineRule="exact"/>
              <w:ind w:left="113" w:right="113"/>
              <w:jc w:val="center"/>
              <w:rPr>
                <w:rFonts w:hAnsi="ＭＳ 明朝"/>
                <w:sz w:val="18"/>
                <w:szCs w:val="18"/>
              </w:rPr>
            </w:pPr>
          </w:p>
        </w:tc>
        <w:tc>
          <w:tcPr>
            <w:tcW w:w="1701" w:type="dxa"/>
          </w:tcPr>
          <w:p w:rsidR="000100D2" w:rsidRPr="00156F9B" w:rsidRDefault="000100D2" w:rsidP="000100D2">
            <w:pPr>
              <w:spacing w:line="260" w:lineRule="exact"/>
              <w:ind w:left="180" w:hangingChars="100" w:hanging="180"/>
              <w:jc w:val="left"/>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【いのちを考える</w:t>
            </w:r>
            <w:r w:rsidRPr="00156F9B">
              <w:rPr>
                <w:rFonts w:ascii="ＭＳ ゴシック" w:eastAsia="ＭＳ ゴシック" w:hAnsi="ＭＳ ゴシック"/>
                <w:sz w:val="18"/>
                <w:szCs w:val="18"/>
              </w:rPr>
              <w:t xml:space="preserve"> </w:t>
            </w:r>
            <w:r w:rsidRPr="00156F9B">
              <w:rPr>
                <w:rFonts w:ascii="ＭＳ ゴシック" w:eastAsia="ＭＳ ゴシック" w:hAnsi="ＭＳ ゴシック" w:hint="eastAsia"/>
                <w:sz w:val="18"/>
                <w:szCs w:val="18"/>
              </w:rPr>
              <w:t>⑵】</w:t>
            </w:r>
          </w:p>
          <w:p w:rsidR="000100D2" w:rsidRPr="00156F9B" w:rsidRDefault="000100D2" w:rsidP="000100D2">
            <w:pPr>
              <w:spacing w:line="260" w:lineRule="exact"/>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人間の命とは―人間の命の尊さ・大切さを考える</w:t>
            </w:r>
          </w:p>
          <w:p w:rsidR="000100D2" w:rsidRPr="00156F9B" w:rsidRDefault="000100D2" w:rsidP="000100D2">
            <w:pPr>
              <w:spacing w:line="260" w:lineRule="exact"/>
              <w:ind w:left="180" w:hangingChars="100" w:hanging="180"/>
              <w:rPr>
                <w:rFonts w:ascii="ＭＳ ゴシック" w:eastAsia="ＭＳ ゴシック" w:hAnsi="ＭＳ ゴシック"/>
                <w:sz w:val="18"/>
                <w:szCs w:val="18"/>
              </w:rPr>
            </w:pPr>
          </w:p>
          <w:p w:rsidR="000100D2" w:rsidRPr="00156F9B" w:rsidRDefault="000100D2" w:rsidP="000100D2">
            <w:pPr>
              <w:spacing w:line="260" w:lineRule="exact"/>
              <w:rPr>
                <w:rFonts w:ascii="ＭＳ ゴシック" w:eastAsia="ＭＳ ゴシック" w:hAnsi="ＭＳ ゴシック" w:cs="ＭＳ Ｐゴシック"/>
                <w:sz w:val="18"/>
                <w:szCs w:val="18"/>
              </w:rPr>
            </w:pPr>
            <w:r w:rsidRPr="00156F9B">
              <w:rPr>
                <w:rFonts w:ascii="ＭＳ ゴシック" w:eastAsia="ＭＳ ゴシック" w:hAnsi="ＭＳ ゴシック"/>
                <w:sz w:val="18"/>
                <w:szCs w:val="18"/>
              </w:rPr>
              <w:t>D(19)</w:t>
            </w:r>
            <w:r w:rsidRPr="00156F9B">
              <w:rPr>
                <w:rFonts w:ascii="ＭＳ ゴシック" w:eastAsia="ＭＳ ゴシック" w:hAnsi="ＭＳ ゴシック" w:hint="eastAsia"/>
                <w:sz w:val="18"/>
                <w:szCs w:val="18"/>
              </w:rPr>
              <w:t>生命の尊さ</w:t>
            </w:r>
          </w:p>
        </w:tc>
        <w:tc>
          <w:tcPr>
            <w:tcW w:w="2665" w:type="dxa"/>
          </w:tcPr>
          <w:p w:rsidR="000100D2" w:rsidRPr="00156F9B" w:rsidRDefault="000100D2" w:rsidP="000100D2">
            <w:pPr>
              <w:snapToGrid w:val="0"/>
              <w:spacing w:line="260" w:lineRule="exact"/>
              <w:ind w:left="180" w:hangingChars="100" w:hanging="180"/>
              <w:rPr>
                <w:sz w:val="18"/>
                <w:szCs w:val="18"/>
              </w:rPr>
            </w:pPr>
            <w:r w:rsidRPr="00156F9B">
              <w:rPr>
                <w:rFonts w:hAnsi="ＭＳ 明朝" w:hint="eastAsia"/>
                <w:sz w:val="18"/>
                <w:szCs w:val="18"/>
              </w:rPr>
              <w:t>〇尊厳死をめぐる裁判をもとに，生命の尊厳についてさまざまな立場から多面的・多角的に考え，生命倫理について関心を深めるとともに，自他のかけがえのない生命を尊重しようとする態度を育てる。</w:t>
            </w:r>
          </w:p>
        </w:tc>
        <w:tc>
          <w:tcPr>
            <w:tcW w:w="4560" w:type="dxa"/>
          </w:tcPr>
          <w:p w:rsidR="000100D2" w:rsidRPr="00156F9B" w:rsidRDefault="000100D2" w:rsidP="000100D2">
            <w:pPr>
              <w:spacing w:line="260" w:lineRule="exact"/>
              <w:ind w:left="180" w:hangingChars="100" w:hanging="180"/>
              <w:rPr>
                <w:rFonts w:hAnsi="ＭＳ 明朝"/>
                <w:sz w:val="18"/>
                <w:szCs w:val="18"/>
              </w:rPr>
            </w:pPr>
            <w:r w:rsidRPr="00156F9B">
              <w:rPr>
                <w:rFonts w:hAnsi="ＭＳ 明朝" w:hint="eastAsia"/>
                <w:sz w:val="18"/>
                <w:szCs w:val="18"/>
              </w:rPr>
              <w:t>１　人の死に立ち会った経験について発表する。</w:t>
            </w:r>
          </w:p>
          <w:p w:rsidR="000100D2" w:rsidRPr="00156F9B" w:rsidRDefault="000100D2" w:rsidP="000100D2">
            <w:pPr>
              <w:spacing w:line="260" w:lineRule="exact"/>
              <w:ind w:left="360" w:hangingChars="200" w:hanging="360"/>
              <w:rPr>
                <w:rFonts w:hAnsi="ＭＳ 明朝"/>
                <w:sz w:val="18"/>
                <w:szCs w:val="18"/>
              </w:rPr>
            </w:pPr>
            <w:r w:rsidRPr="00156F9B">
              <w:rPr>
                <w:rFonts w:hAnsi="ＭＳ 明朝" w:hint="eastAsia"/>
                <w:sz w:val="18"/>
                <w:szCs w:val="18"/>
              </w:rPr>
              <w:t>２　「人間の命とは」を読んで話し合う。</w:t>
            </w:r>
          </w:p>
          <w:p w:rsidR="000100D2" w:rsidRPr="00156F9B" w:rsidRDefault="000100D2" w:rsidP="000100D2">
            <w:pPr>
              <w:spacing w:line="260" w:lineRule="exact"/>
              <w:ind w:left="360" w:hangingChars="200" w:hanging="360"/>
              <w:rPr>
                <w:rFonts w:hAnsi="ＭＳ 明朝"/>
                <w:sz w:val="18"/>
                <w:szCs w:val="18"/>
              </w:rPr>
            </w:pPr>
            <w:r w:rsidRPr="00156F9B">
              <w:rPr>
                <w:rFonts w:hAnsi="ＭＳ 明朝" w:hint="eastAsia"/>
                <w:sz w:val="18"/>
                <w:szCs w:val="18"/>
              </w:rPr>
              <w:t>３　人間の命や，人間の生と死の在り方について考え，話し合う。</w:t>
            </w:r>
          </w:p>
          <w:p w:rsidR="000100D2" w:rsidRPr="00156F9B" w:rsidRDefault="000100D2" w:rsidP="000100D2">
            <w:pPr>
              <w:pStyle w:val="2"/>
              <w:ind w:left="370" w:hanging="180"/>
              <w:rPr>
                <w:color w:val="auto"/>
              </w:rPr>
            </w:pPr>
            <w:r w:rsidRPr="00156F9B">
              <w:rPr>
                <w:rFonts w:hint="eastAsia"/>
                <w:color w:val="auto"/>
              </w:rPr>
              <w:t>◎カレンさんの話を読んで，あなたが考えたこと，思ったことをまとめよう。</w:t>
            </w:r>
          </w:p>
          <w:p w:rsidR="000100D2" w:rsidRPr="00156F9B" w:rsidRDefault="000100D2" w:rsidP="000100D2">
            <w:pPr>
              <w:pStyle w:val="2"/>
              <w:ind w:left="370" w:hanging="180"/>
              <w:rPr>
                <w:color w:val="auto"/>
              </w:rPr>
            </w:pPr>
            <w:r w:rsidRPr="00156F9B">
              <w:rPr>
                <w:rFonts w:hint="eastAsia"/>
                <w:color w:val="auto"/>
              </w:rPr>
              <w:t>〇③でまとめたそれぞれの考えを出し合って，グループで，さらにクラスのみんなで話し合おう。</w:t>
            </w:r>
          </w:p>
          <w:p w:rsidR="000100D2" w:rsidRPr="00156F9B" w:rsidRDefault="000100D2" w:rsidP="000100D2">
            <w:pPr>
              <w:spacing w:line="260" w:lineRule="exact"/>
              <w:ind w:left="360" w:hangingChars="200" w:hanging="360"/>
              <w:rPr>
                <w:rFonts w:cs="ＭＳ Ｐゴシック"/>
              </w:rPr>
            </w:pPr>
            <w:r w:rsidRPr="00156F9B">
              <w:rPr>
                <w:rFonts w:hAnsi="ＭＳ 明朝" w:hint="eastAsia"/>
                <w:sz w:val="18"/>
                <w:szCs w:val="18"/>
              </w:rPr>
              <w:t>４　遺伝子操作における問題点を考える。</w:t>
            </w:r>
          </w:p>
        </w:tc>
        <w:tc>
          <w:tcPr>
            <w:tcW w:w="3118" w:type="dxa"/>
          </w:tcPr>
          <w:p w:rsidR="000100D2" w:rsidRPr="00156F9B" w:rsidRDefault="000100D2" w:rsidP="00C57769">
            <w:pPr>
              <w:snapToGrid w:val="0"/>
              <w:spacing w:line="260" w:lineRule="exact"/>
              <w:ind w:left="360" w:hangingChars="200" w:hanging="360"/>
              <w:rPr>
                <w:sz w:val="18"/>
                <w:szCs w:val="18"/>
              </w:rPr>
            </w:pPr>
          </w:p>
        </w:tc>
        <w:tc>
          <w:tcPr>
            <w:tcW w:w="1026" w:type="dxa"/>
          </w:tcPr>
          <w:p w:rsidR="000100D2" w:rsidRPr="00156F9B" w:rsidRDefault="00C0620C" w:rsidP="000100D2">
            <w:pPr>
              <w:spacing w:line="260" w:lineRule="exact"/>
              <w:rPr>
                <w:rFonts w:hAnsi="ＭＳ 明朝" w:cs="ＭＳ Ｐゴシック"/>
                <w:sz w:val="18"/>
                <w:szCs w:val="18"/>
              </w:rPr>
            </w:pPr>
            <w:r w:rsidRPr="00156F9B">
              <w:rPr>
                <w:rFonts w:hAnsi="ＭＳ 明朝" w:cs="ＭＳ Ｐゴシック" w:hint="eastAsia"/>
                <w:sz w:val="18"/>
                <w:szCs w:val="18"/>
              </w:rPr>
              <w:t>1時間</w:t>
            </w:r>
          </w:p>
        </w:tc>
      </w:tr>
      <w:tr w:rsidR="00156F9B" w:rsidRPr="00156F9B" w:rsidTr="00947955">
        <w:trPr>
          <w:cantSplit/>
          <w:trHeight w:val="1134"/>
        </w:trPr>
        <w:tc>
          <w:tcPr>
            <w:tcW w:w="340" w:type="dxa"/>
            <w:textDirection w:val="tbRlV"/>
            <w:vAlign w:val="center"/>
          </w:tcPr>
          <w:p w:rsidR="000100D2" w:rsidRPr="00156F9B" w:rsidRDefault="000100D2" w:rsidP="000100D2">
            <w:pPr>
              <w:snapToGrid w:val="0"/>
              <w:spacing w:line="260" w:lineRule="exact"/>
              <w:ind w:left="113" w:right="113"/>
              <w:jc w:val="center"/>
              <w:rPr>
                <w:rFonts w:hAnsi="ＭＳ 明朝"/>
                <w:sz w:val="18"/>
                <w:szCs w:val="18"/>
              </w:rPr>
            </w:pPr>
            <w:r w:rsidRPr="00156F9B">
              <w:rPr>
                <w:rFonts w:hAnsi="ＭＳ 明朝" w:hint="eastAsia"/>
                <w:sz w:val="18"/>
                <w:szCs w:val="18"/>
                <w:eastAsianLayout w:id="1730860288" w:vert="1" w:vertCompress="1"/>
              </w:rPr>
              <w:t>10</w:t>
            </w:r>
            <w:r w:rsidRPr="00156F9B">
              <w:rPr>
                <w:rFonts w:hAnsi="ＭＳ 明朝" w:hint="eastAsia"/>
                <w:sz w:val="18"/>
                <w:szCs w:val="18"/>
              </w:rPr>
              <w:t>月（４時間）</w:t>
            </w:r>
          </w:p>
        </w:tc>
        <w:tc>
          <w:tcPr>
            <w:tcW w:w="1701" w:type="dxa"/>
          </w:tcPr>
          <w:p w:rsidR="000100D2" w:rsidRPr="00156F9B" w:rsidRDefault="000100D2" w:rsidP="000100D2">
            <w:pPr>
              <w:spacing w:line="260" w:lineRule="exact"/>
              <w:ind w:left="180" w:hangingChars="100" w:hanging="180"/>
              <w:jc w:val="left"/>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【神秘の世界へ】</w:t>
            </w:r>
          </w:p>
          <w:p w:rsidR="000100D2" w:rsidRPr="00156F9B" w:rsidRDefault="000100D2" w:rsidP="000100D2">
            <w:pPr>
              <w:spacing w:line="260" w:lineRule="exact"/>
              <w:ind w:left="180" w:hangingChars="100" w:hanging="180"/>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15　ハッチを開けて，知らない世界へ</w:t>
            </w:r>
          </w:p>
          <w:p w:rsidR="000100D2" w:rsidRPr="00156F9B" w:rsidRDefault="000100D2" w:rsidP="000100D2">
            <w:pPr>
              <w:spacing w:line="260" w:lineRule="exact"/>
              <w:ind w:left="180" w:hangingChars="100" w:hanging="180"/>
              <w:rPr>
                <w:rFonts w:ascii="ＭＳ ゴシック" w:eastAsia="ＭＳ ゴシック" w:hAnsi="ＭＳ ゴシック"/>
                <w:sz w:val="18"/>
                <w:szCs w:val="18"/>
              </w:rPr>
            </w:pPr>
          </w:p>
          <w:p w:rsidR="000100D2" w:rsidRPr="00156F9B" w:rsidRDefault="000100D2" w:rsidP="000100D2">
            <w:pPr>
              <w:spacing w:line="260" w:lineRule="exact"/>
              <w:rPr>
                <w:rFonts w:ascii="ＭＳ ゴシック" w:eastAsia="ＭＳ ゴシック" w:hAnsi="ＭＳ ゴシック" w:cs="ＭＳ Ｐゴシック"/>
                <w:sz w:val="18"/>
                <w:szCs w:val="18"/>
              </w:rPr>
            </w:pPr>
            <w:r w:rsidRPr="00156F9B">
              <w:rPr>
                <w:rFonts w:ascii="ＭＳ ゴシック" w:eastAsia="ＭＳ ゴシック" w:hAnsi="ＭＳ ゴシック"/>
                <w:sz w:val="18"/>
                <w:szCs w:val="18"/>
              </w:rPr>
              <w:t>D(21)</w:t>
            </w:r>
            <w:r w:rsidRPr="00156F9B">
              <w:rPr>
                <w:rFonts w:ascii="ＭＳ ゴシック" w:eastAsia="ＭＳ ゴシック" w:hAnsi="ＭＳ ゴシック" w:hint="eastAsia"/>
                <w:sz w:val="18"/>
                <w:szCs w:val="18"/>
              </w:rPr>
              <w:t>感動，畏敬の念</w:t>
            </w:r>
          </w:p>
        </w:tc>
        <w:tc>
          <w:tcPr>
            <w:tcW w:w="2665" w:type="dxa"/>
          </w:tcPr>
          <w:p w:rsidR="000100D2" w:rsidRPr="00156F9B" w:rsidRDefault="000100D2" w:rsidP="000100D2">
            <w:pPr>
              <w:snapToGrid w:val="0"/>
              <w:spacing w:line="260" w:lineRule="exact"/>
              <w:ind w:left="180" w:hangingChars="100" w:hanging="180"/>
              <w:rPr>
                <w:sz w:val="18"/>
                <w:szCs w:val="18"/>
              </w:rPr>
            </w:pPr>
            <w:r w:rsidRPr="00156F9B">
              <w:rPr>
                <w:rFonts w:hAnsi="ＭＳ 明朝" w:hint="eastAsia"/>
                <w:sz w:val="18"/>
                <w:szCs w:val="18"/>
              </w:rPr>
              <w:t>〇宇宙空間という音も空気もない「命のない世界」で，作者が感じた「生命感」に共感することにより，美しい地球や神秘的な生命という，人間の力を超えたものに対する尊敬の心情を育てる。</w:t>
            </w:r>
          </w:p>
        </w:tc>
        <w:tc>
          <w:tcPr>
            <w:tcW w:w="4560" w:type="dxa"/>
          </w:tcPr>
          <w:p w:rsidR="000100D2" w:rsidRPr="00156F9B" w:rsidRDefault="000100D2" w:rsidP="000100D2">
            <w:pPr>
              <w:spacing w:line="260" w:lineRule="exact"/>
              <w:ind w:left="180" w:hangingChars="100" w:hanging="180"/>
              <w:rPr>
                <w:rFonts w:hAnsi="ＭＳ 明朝"/>
                <w:sz w:val="18"/>
                <w:szCs w:val="18"/>
              </w:rPr>
            </w:pPr>
            <w:r w:rsidRPr="00156F9B">
              <w:rPr>
                <w:rFonts w:hAnsi="ＭＳ 明朝" w:hint="eastAsia"/>
                <w:sz w:val="18"/>
                <w:szCs w:val="18"/>
              </w:rPr>
              <w:t>１　宇宙についてのイメージを発表する。</w:t>
            </w:r>
          </w:p>
          <w:p w:rsidR="000100D2" w:rsidRPr="00156F9B" w:rsidRDefault="000100D2" w:rsidP="000100D2">
            <w:pPr>
              <w:spacing w:line="260" w:lineRule="exact"/>
              <w:ind w:left="360" w:hangingChars="200" w:hanging="360"/>
              <w:rPr>
                <w:rFonts w:hAnsi="ＭＳ 明朝"/>
                <w:sz w:val="18"/>
                <w:szCs w:val="18"/>
              </w:rPr>
            </w:pPr>
            <w:r w:rsidRPr="00156F9B">
              <w:rPr>
                <w:rFonts w:hAnsi="ＭＳ 明朝" w:hint="eastAsia"/>
                <w:sz w:val="18"/>
                <w:szCs w:val="18"/>
              </w:rPr>
              <w:t>２　「ハッチを開けて，知らない世界へ」を読んで話し合う。</w:t>
            </w:r>
          </w:p>
          <w:p w:rsidR="000100D2" w:rsidRPr="00156F9B" w:rsidRDefault="000100D2" w:rsidP="000100D2">
            <w:pPr>
              <w:pStyle w:val="2"/>
              <w:ind w:left="370" w:hanging="180"/>
              <w:rPr>
                <w:color w:val="auto"/>
              </w:rPr>
            </w:pPr>
            <w:r w:rsidRPr="00156F9B">
              <w:rPr>
                <w:rFonts w:hint="eastAsia"/>
                <w:color w:val="auto"/>
              </w:rPr>
              <w:t>◎野口さんはなぜ，地球は美しいと思ったのだろう。</w:t>
            </w:r>
          </w:p>
          <w:p w:rsidR="000100D2" w:rsidRPr="00156F9B" w:rsidRDefault="000100D2" w:rsidP="000100D2">
            <w:pPr>
              <w:pStyle w:val="2"/>
              <w:ind w:left="370" w:hanging="180"/>
              <w:rPr>
                <w:color w:val="auto"/>
              </w:rPr>
            </w:pPr>
            <w:r w:rsidRPr="00156F9B">
              <w:rPr>
                <w:rFonts w:hint="eastAsia"/>
                <w:color w:val="auto"/>
              </w:rPr>
              <w:t>○野口さんは実際に宇宙に行って，どのようなことを感じたのだろう。</w:t>
            </w:r>
          </w:p>
          <w:p w:rsidR="000100D2" w:rsidRPr="00156F9B" w:rsidRDefault="000100D2" w:rsidP="000100D2">
            <w:pPr>
              <w:spacing w:line="260" w:lineRule="exact"/>
              <w:ind w:left="180" w:hangingChars="100" w:hanging="180"/>
              <w:rPr>
                <w:rFonts w:hAnsi="ＭＳ 明朝" w:cs="ＭＳ Ｐゴシック"/>
                <w:sz w:val="18"/>
                <w:szCs w:val="18"/>
              </w:rPr>
            </w:pPr>
            <w:r w:rsidRPr="00156F9B">
              <w:rPr>
                <w:rFonts w:hAnsi="ＭＳ 明朝" w:cs="ＭＳ Ｐゴシック" w:hint="eastAsia"/>
                <w:sz w:val="18"/>
                <w:szCs w:val="18"/>
              </w:rPr>
              <w:t>３　本時のまとめをする。</w:t>
            </w:r>
          </w:p>
        </w:tc>
        <w:tc>
          <w:tcPr>
            <w:tcW w:w="3118" w:type="dxa"/>
          </w:tcPr>
          <w:p w:rsidR="000100D2" w:rsidRPr="00156F9B" w:rsidRDefault="000100D2" w:rsidP="00C57769">
            <w:pPr>
              <w:snapToGrid w:val="0"/>
              <w:spacing w:line="260" w:lineRule="exact"/>
              <w:ind w:left="360" w:hangingChars="200" w:hanging="360"/>
              <w:rPr>
                <w:sz w:val="18"/>
                <w:szCs w:val="18"/>
              </w:rPr>
            </w:pPr>
          </w:p>
        </w:tc>
        <w:tc>
          <w:tcPr>
            <w:tcW w:w="1026" w:type="dxa"/>
          </w:tcPr>
          <w:p w:rsidR="000100D2" w:rsidRPr="00156F9B" w:rsidRDefault="00C0620C" w:rsidP="000100D2">
            <w:pPr>
              <w:spacing w:line="260" w:lineRule="exact"/>
              <w:rPr>
                <w:rFonts w:hAnsi="ＭＳ 明朝" w:cs="ＭＳ Ｐゴシック"/>
                <w:sz w:val="18"/>
                <w:szCs w:val="18"/>
              </w:rPr>
            </w:pPr>
            <w:r w:rsidRPr="00156F9B">
              <w:rPr>
                <w:rFonts w:hAnsi="ＭＳ 明朝" w:cs="ＭＳ Ｐゴシック" w:hint="eastAsia"/>
                <w:sz w:val="18"/>
                <w:szCs w:val="18"/>
              </w:rPr>
              <w:t>1時間</w:t>
            </w:r>
          </w:p>
        </w:tc>
      </w:tr>
      <w:tr w:rsidR="00156F9B" w:rsidRPr="00156F9B" w:rsidTr="00947955">
        <w:trPr>
          <w:cantSplit/>
          <w:trHeight w:val="1134"/>
        </w:trPr>
        <w:tc>
          <w:tcPr>
            <w:tcW w:w="340" w:type="dxa"/>
            <w:vMerge w:val="restart"/>
            <w:textDirection w:val="tbRlV"/>
            <w:vAlign w:val="center"/>
          </w:tcPr>
          <w:p w:rsidR="000100D2" w:rsidRPr="00156F9B" w:rsidRDefault="000100D2" w:rsidP="000100D2">
            <w:pPr>
              <w:widowControl/>
              <w:autoSpaceDE/>
              <w:autoSpaceDN/>
              <w:spacing w:line="240" w:lineRule="auto"/>
              <w:ind w:left="113" w:right="113"/>
              <w:jc w:val="center"/>
              <w:rPr>
                <w:rFonts w:hAnsi="ＭＳ 明朝"/>
                <w:sz w:val="18"/>
                <w:szCs w:val="18"/>
              </w:rPr>
            </w:pPr>
            <w:r w:rsidRPr="00156F9B">
              <w:rPr>
                <w:rFonts w:hAnsi="ＭＳ 明朝" w:hint="eastAsia"/>
                <w:sz w:val="18"/>
                <w:szCs w:val="18"/>
                <w:eastAsianLayout w:id="1730860288" w:vert="1" w:vertCompress="1"/>
              </w:rPr>
              <w:t>10</w:t>
            </w:r>
            <w:r w:rsidRPr="00156F9B">
              <w:rPr>
                <w:rFonts w:hAnsi="ＭＳ 明朝" w:hint="eastAsia"/>
                <w:sz w:val="18"/>
                <w:szCs w:val="18"/>
              </w:rPr>
              <w:t>月（４時間）</w:t>
            </w:r>
          </w:p>
        </w:tc>
        <w:tc>
          <w:tcPr>
            <w:tcW w:w="1701" w:type="dxa"/>
          </w:tcPr>
          <w:p w:rsidR="000100D2" w:rsidRPr="00156F9B" w:rsidRDefault="000100D2" w:rsidP="000100D2">
            <w:pPr>
              <w:spacing w:line="260" w:lineRule="exact"/>
              <w:ind w:left="180" w:hangingChars="100" w:hanging="180"/>
              <w:jc w:val="left"/>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【将来の自分を見つめて】</w:t>
            </w:r>
          </w:p>
          <w:p w:rsidR="000100D2" w:rsidRPr="00156F9B" w:rsidRDefault="000100D2" w:rsidP="000100D2">
            <w:pPr>
              <w:spacing w:line="260" w:lineRule="exact"/>
              <w:ind w:left="180" w:hangingChars="100" w:hanging="180"/>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16　好きな仕事か安定かなやんでいる</w:t>
            </w:r>
          </w:p>
          <w:p w:rsidR="000100D2" w:rsidRPr="00156F9B" w:rsidRDefault="000100D2" w:rsidP="000100D2">
            <w:pPr>
              <w:spacing w:line="260" w:lineRule="exact"/>
              <w:ind w:left="180" w:hangingChars="100" w:hanging="180"/>
              <w:rPr>
                <w:rFonts w:ascii="ＭＳ ゴシック" w:eastAsia="ＭＳ ゴシック" w:hAnsi="ＭＳ ゴシック"/>
                <w:sz w:val="18"/>
                <w:szCs w:val="18"/>
              </w:rPr>
            </w:pPr>
          </w:p>
          <w:p w:rsidR="000100D2" w:rsidRPr="00156F9B" w:rsidRDefault="000100D2" w:rsidP="000100D2">
            <w:pPr>
              <w:spacing w:line="260" w:lineRule="exact"/>
              <w:ind w:left="180" w:hangingChars="100" w:hanging="180"/>
              <w:rPr>
                <w:rFonts w:ascii="ＭＳ ゴシック" w:eastAsia="ＭＳ ゴシック" w:hAnsi="ＭＳ ゴシック" w:cs="ＭＳ Ｐゴシック"/>
                <w:sz w:val="18"/>
                <w:szCs w:val="18"/>
              </w:rPr>
            </w:pPr>
            <w:r w:rsidRPr="00156F9B">
              <w:rPr>
                <w:rFonts w:ascii="ＭＳ ゴシック" w:eastAsia="ＭＳ ゴシック" w:hAnsi="ＭＳ ゴシック"/>
                <w:sz w:val="18"/>
                <w:szCs w:val="18"/>
              </w:rPr>
              <w:t>C(13)</w:t>
            </w:r>
            <w:r w:rsidRPr="00156F9B">
              <w:rPr>
                <w:rFonts w:ascii="ＭＳ ゴシック" w:eastAsia="ＭＳ ゴシック" w:hAnsi="ＭＳ ゴシック" w:hint="eastAsia"/>
                <w:sz w:val="18"/>
                <w:szCs w:val="18"/>
              </w:rPr>
              <w:t>勤労</w:t>
            </w:r>
          </w:p>
        </w:tc>
        <w:tc>
          <w:tcPr>
            <w:tcW w:w="2665" w:type="dxa"/>
          </w:tcPr>
          <w:p w:rsidR="000100D2" w:rsidRPr="00156F9B" w:rsidRDefault="000100D2" w:rsidP="000100D2">
            <w:pPr>
              <w:snapToGrid w:val="0"/>
              <w:spacing w:line="260" w:lineRule="exact"/>
              <w:ind w:left="180" w:hangingChars="100" w:hanging="180"/>
              <w:rPr>
                <w:sz w:val="18"/>
                <w:szCs w:val="18"/>
              </w:rPr>
            </w:pPr>
            <w:r w:rsidRPr="00156F9B">
              <w:rPr>
                <w:rFonts w:hAnsi="ＭＳ 明朝" w:hint="eastAsia"/>
                <w:sz w:val="18"/>
                <w:szCs w:val="18"/>
              </w:rPr>
              <w:t>〇職業選択に関するさまざまな立場からの意見について考えて，勤労の尊さや意義を理解するとともに将来の生き方について考えを深め，充実した生き方を追求し実現しようとする心情を育てる。</w:t>
            </w:r>
          </w:p>
        </w:tc>
        <w:tc>
          <w:tcPr>
            <w:tcW w:w="4560" w:type="dxa"/>
          </w:tcPr>
          <w:p w:rsidR="000100D2" w:rsidRPr="00156F9B" w:rsidRDefault="000100D2" w:rsidP="000100D2">
            <w:pPr>
              <w:spacing w:line="260" w:lineRule="exact"/>
              <w:ind w:left="180" w:hangingChars="100" w:hanging="180"/>
              <w:rPr>
                <w:rFonts w:hAnsi="ＭＳ 明朝"/>
                <w:sz w:val="18"/>
                <w:szCs w:val="18"/>
              </w:rPr>
            </w:pPr>
            <w:r w:rsidRPr="00156F9B">
              <w:rPr>
                <w:rFonts w:hAnsi="ＭＳ 明朝" w:hint="eastAsia"/>
                <w:sz w:val="18"/>
                <w:szCs w:val="18"/>
              </w:rPr>
              <w:t>１　漫画の中のせりふについて考える。</w:t>
            </w:r>
          </w:p>
          <w:p w:rsidR="000100D2" w:rsidRPr="00156F9B" w:rsidRDefault="000100D2" w:rsidP="000100D2">
            <w:pPr>
              <w:spacing w:line="260" w:lineRule="exact"/>
              <w:ind w:left="360" w:hangingChars="200" w:hanging="360"/>
              <w:rPr>
                <w:rFonts w:hAnsi="ＭＳ 明朝"/>
                <w:sz w:val="18"/>
                <w:szCs w:val="18"/>
              </w:rPr>
            </w:pPr>
            <w:r w:rsidRPr="00156F9B">
              <w:rPr>
                <w:rFonts w:hAnsi="ＭＳ 明朝" w:hint="eastAsia"/>
                <w:sz w:val="18"/>
                <w:szCs w:val="18"/>
              </w:rPr>
              <w:t>２　「好きな仕事か安定かなやんでいる」を読んで話し合う。</w:t>
            </w:r>
          </w:p>
          <w:p w:rsidR="000100D2" w:rsidRPr="00156F9B" w:rsidRDefault="000100D2" w:rsidP="000100D2">
            <w:pPr>
              <w:pStyle w:val="2"/>
              <w:ind w:left="370" w:hanging="180"/>
              <w:rPr>
                <w:color w:val="auto"/>
              </w:rPr>
            </w:pPr>
            <w:r w:rsidRPr="00156F9B">
              <w:rPr>
                <w:rFonts w:hint="eastAsia"/>
                <w:color w:val="auto"/>
              </w:rPr>
              <w:t>◎あなたがいちばん共感できるのは，だれの意見だろう。それは，どのようなところだろう。</w:t>
            </w:r>
          </w:p>
          <w:p w:rsidR="000100D2" w:rsidRPr="00156F9B" w:rsidRDefault="000100D2" w:rsidP="000100D2">
            <w:pPr>
              <w:spacing w:line="260" w:lineRule="exact"/>
              <w:ind w:left="360" w:hangingChars="200" w:hanging="360"/>
              <w:rPr>
                <w:rFonts w:hAnsi="ＭＳ 明朝" w:cs="ＭＳ Ｐゴシック"/>
                <w:sz w:val="18"/>
                <w:szCs w:val="18"/>
              </w:rPr>
            </w:pPr>
            <w:r w:rsidRPr="00156F9B">
              <w:rPr>
                <w:rFonts w:hAnsi="ＭＳ 明朝" w:cs="ＭＳ Ｐゴシック" w:hint="eastAsia"/>
                <w:sz w:val="18"/>
                <w:szCs w:val="18"/>
              </w:rPr>
              <w:t>３　進路を選択するときに大切なことはどのようなことか考える。</w:t>
            </w:r>
          </w:p>
          <w:p w:rsidR="000100D2" w:rsidRPr="00156F9B" w:rsidRDefault="000100D2" w:rsidP="000100D2">
            <w:pPr>
              <w:pStyle w:val="2"/>
              <w:ind w:left="370" w:hanging="180"/>
              <w:rPr>
                <w:color w:val="auto"/>
              </w:rPr>
            </w:pPr>
            <w:r w:rsidRPr="00156F9B">
              <w:rPr>
                <w:rFonts w:hint="eastAsia"/>
                <w:color w:val="auto"/>
              </w:rPr>
              <w:t>○進路を選択するときに大切なことはどのようなことだろう。</w:t>
            </w:r>
          </w:p>
          <w:p w:rsidR="000100D2" w:rsidRPr="00156F9B" w:rsidRDefault="000100D2" w:rsidP="000100D2">
            <w:pPr>
              <w:spacing w:line="260" w:lineRule="exact"/>
              <w:ind w:left="180" w:hangingChars="100" w:hanging="180"/>
              <w:rPr>
                <w:rFonts w:hAnsi="ＭＳ 明朝" w:cs="ＭＳ Ｐゴシック"/>
                <w:sz w:val="18"/>
                <w:szCs w:val="18"/>
              </w:rPr>
            </w:pPr>
            <w:r w:rsidRPr="00156F9B">
              <w:rPr>
                <w:rFonts w:hAnsi="ＭＳ 明朝" w:cs="ＭＳ Ｐゴシック" w:hint="eastAsia"/>
                <w:sz w:val="18"/>
                <w:szCs w:val="18"/>
              </w:rPr>
              <w:t>４　本時のまとめをする。</w:t>
            </w:r>
          </w:p>
        </w:tc>
        <w:tc>
          <w:tcPr>
            <w:tcW w:w="3118" w:type="dxa"/>
          </w:tcPr>
          <w:p w:rsidR="000100D2" w:rsidRPr="00156F9B" w:rsidRDefault="000100D2" w:rsidP="00C57769">
            <w:pPr>
              <w:snapToGrid w:val="0"/>
              <w:spacing w:line="260" w:lineRule="exact"/>
              <w:ind w:left="360" w:hangingChars="200" w:hanging="360"/>
              <w:rPr>
                <w:sz w:val="18"/>
                <w:szCs w:val="18"/>
              </w:rPr>
            </w:pPr>
          </w:p>
        </w:tc>
        <w:tc>
          <w:tcPr>
            <w:tcW w:w="1026" w:type="dxa"/>
          </w:tcPr>
          <w:p w:rsidR="000100D2" w:rsidRPr="00156F9B" w:rsidRDefault="00C0620C" w:rsidP="000100D2">
            <w:pPr>
              <w:spacing w:line="260" w:lineRule="exact"/>
              <w:rPr>
                <w:rFonts w:hAnsi="ＭＳ 明朝" w:cs="ＭＳ Ｐゴシック"/>
                <w:sz w:val="18"/>
                <w:szCs w:val="18"/>
              </w:rPr>
            </w:pPr>
            <w:r w:rsidRPr="00156F9B">
              <w:rPr>
                <w:rFonts w:hAnsi="ＭＳ 明朝" w:cs="ＭＳ Ｐゴシック" w:hint="eastAsia"/>
                <w:sz w:val="18"/>
                <w:szCs w:val="18"/>
              </w:rPr>
              <w:t>1時間</w:t>
            </w:r>
          </w:p>
        </w:tc>
      </w:tr>
      <w:tr w:rsidR="00156F9B" w:rsidRPr="00156F9B" w:rsidTr="00947955">
        <w:trPr>
          <w:cantSplit/>
          <w:trHeight w:val="1134"/>
        </w:trPr>
        <w:tc>
          <w:tcPr>
            <w:tcW w:w="340" w:type="dxa"/>
            <w:vMerge/>
            <w:textDirection w:val="tbRlV"/>
            <w:vAlign w:val="center"/>
          </w:tcPr>
          <w:p w:rsidR="00C0620C" w:rsidRPr="00156F9B" w:rsidRDefault="00C0620C" w:rsidP="00C0620C">
            <w:pPr>
              <w:snapToGrid w:val="0"/>
              <w:spacing w:line="260" w:lineRule="exact"/>
              <w:ind w:left="113" w:right="113"/>
              <w:jc w:val="center"/>
              <w:rPr>
                <w:rFonts w:hAnsi="ＭＳ 明朝"/>
                <w:sz w:val="18"/>
                <w:szCs w:val="18"/>
              </w:rPr>
            </w:pPr>
          </w:p>
        </w:tc>
        <w:tc>
          <w:tcPr>
            <w:tcW w:w="1701" w:type="dxa"/>
          </w:tcPr>
          <w:p w:rsidR="00C0620C" w:rsidRPr="00156F9B" w:rsidRDefault="00C0620C" w:rsidP="00C0620C">
            <w:pPr>
              <w:spacing w:line="260" w:lineRule="exact"/>
              <w:ind w:left="180" w:hangingChars="100" w:hanging="180"/>
              <w:jc w:val="left"/>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【次世代のにない手として】</w:t>
            </w:r>
          </w:p>
          <w:p w:rsidR="00C0620C" w:rsidRPr="00156F9B" w:rsidRDefault="00C0620C" w:rsidP="00C0620C">
            <w:pPr>
              <w:spacing w:line="260" w:lineRule="exact"/>
              <w:ind w:left="180" w:hangingChars="100" w:hanging="180"/>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17　缶コーヒー</w:t>
            </w:r>
          </w:p>
          <w:p w:rsidR="00C0620C" w:rsidRPr="00156F9B" w:rsidRDefault="00C0620C" w:rsidP="00C0620C">
            <w:pPr>
              <w:spacing w:line="260" w:lineRule="exact"/>
              <w:ind w:left="180" w:hangingChars="100" w:hanging="180"/>
              <w:rPr>
                <w:rFonts w:ascii="ＭＳ ゴシック" w:eastAsia="ＭＳ ゴシック" w:hAnsi="ＭＳ ゴシック"/>
                <w:sz w:val="18"/>
                <w:szCs w:val="18"/>
              </w:rPr>
            </w:pPr>
          </w:p>
          <w:p w:rsidR="00C0620C" w:rsidRPr="00156F9B" w:rsidRDefault="00C0620C" w:rsidP="00C0620C">
            <w:pPr>
              <w:spacing w:line="260" w:lineRule="exact"/>
              <w:rPr>
                <w:rFonts w:ascii="ＭＳ ゴシック" w:eastAsia="ＭＳ ゴシック" w:hAnsi="ＭＳ ゴシック" w:cs="ＭＳ Ｐゴシック"/>
                <w:sz w:val="18"/>
                <w:szCs w:val="18"/>
              </w:rPr>
            </w:pPr>
            <w:r w:rsidRPr="00156F9B">
              <w:rPr>
                <w:rFonts w:ascii="ＭＳ ゴシック" w:eastAsia="ＭＳ ゴシック" w:hAnsi="ＭＳ ゴシック"/>
                <w:sz w:val="18"/>
                <w:szCs w:val="18"/>
              </w:rPr>
              <w:t>C(10)</w:t>
            </w:r>
            <w:r w:rsidRPr="00156F9B">
              <w:rPr>
                <w:rFonts w:ascii="ＭＳ ゴシック" w:eastAsia="ＭＳ ゴシック" w:hAnsi="ＭＳ ゴシック" w:hint="eastAsia"/>
                <w:sz w:val="18"/>
                <w:szCs w:val="18"/>
              </w:rPr>
              <w:t>遵法精神，公徳心</w:t>
            </w:r>
          </w:p>
        </w:tc>
        <w:tc>
          <w:tcPr>
            <w:tcW w:w="2665" w:type="dxa"/>
          </w:tcPr>
          <w:p w:rsidR="00C0620C" w:rsidRPr="00156F9B" w:rsidRDefault="00C0620C" w:rsidP="00C0620C">
            <w:pPr>
              <w:snapToGrid w:val="0"/>
              <w:spacing w:line="260" w:lineRule="exact"/>
              <w:ind w:left="180" w:hangingChars="100" w:hanging="180"/>
              <w:rPr>
                <w:sz w:val="18"/>
                <w:szCs w:val="18"/>
              </w:rPr>
            </w:pPr>
            <w:r w:rsidRPr="00156F9B">
              <w:rPr>
                <w:rFonts w:hAnsi="ＭＳ 明朝" w:hint="eastAsia"/>
                <w:sz w:val="18"/>
                <w:szCs w:val="18"/>
              </w:rPr>
              <w:t>〇登場人物の言動についての話し合いを通して，公共の場での決まりの意義を理解し，決まりを守ることの大切さを自覚するとともに，みんなが安心して過ごせる社会を築こうとする心情を育てる。</w:t>
            </w:r>
          </w:p>
        </w:tc>
        <w:tc>
          <w:tcPr>
            <w:tcW w:w="4560" w:type="dxa"/>
          </w:tcPr>
          <w:p w:rsidR="00C0620C" w:rsidRPr="00156F9B" w:rsidRDefault="00C0620C" w:rsidP="00C0620C">
            <w:pPr>
              <w:spacing w:line="260" w:lineRule="exact"/>
              <w:ind w:left="180" w:hangingChars="100" w:hanging="180"/>
              <w:rPr>
                <w:rFonts w:hAnsi="ＭＳ 明朝"/>
                <w:sz w:val="18"/>
                <w:szCs w:val="18"/>
              </w:rPr>
            </w:pPr>
            <w:r w:rsidRPr="00156F9B">
              <w:rPr>
                <w:rFonts w:hAnsi="ＭＳ 明朝" w:hint="eastAsia"/>
                <w:sz w:val="18"/>
                <w:szCs w:val="18"/>
              </w:rPr>
              <w:t>１　経験を振り返る。</w:t>
            </w:r>
          </w:p>
          <w:p w:rsidR="00C0620C" w:rsidRPr="00156F9B" w:rsidRDefault="00C0620C" w:rsidP="00C0620C">
            <w:pPr>
              <w:spacing w:line="260" w:lineRule="exact"/>
              <w:ind w:left="360" w:hangingChars="200" w:hanging="360"/>
              <w:rPr>
                <w:rFonts w:hAnsi="ＭＳ 明朝"/>
                <w:sz w:val="18"/>
                <w:szCs w:val="18"/>
              </w:rPr>
            </w:pPr>
            <w:r w:rsidRPr="00156F9B">
              <w:rPr>
                <w:rFonts w:hAnsi="ＭＳ 明朝" w:hint="eastAsia"/>
                <w:sz w:val="18"/>
                <w:szCs w:val="18"/>
              </w:rPr>
              <w:t>２　「缶コーヒー」を読んで話し合う。</w:t>
            </w:r>
          </w:p>
          <w:p w:rsidR="00C0620C" w:rsidRPr="00156F9B" w:rsidRDefault="00C0620C" w:rsidP="00C0620C">
            <w:pPr>
              <w:pStyle w:val="2"/>
              <w:ind w:left="370" w:hanging="180"/>
              <w:rPr>
                <w:color w:val="auto"/>
              </w:rPr>
            </w:pPr>
            <w:r w:rsidRPr="00156F9B">
              <w:rPr>
                <w:rFonts w:hint="eastAsia"/>
                <w:color w:val="auto"/>
              </w:rPr>
              <w:t>◎女性の様子を見ていたとなりのおばさんは，どうして怒っているのだろう。</w:t>
            </w:r>
          </w:p>
          <w:p w:rsidR="00C0620C" w:rsidRPr="00156F9B" w:rsidRDefault="00C0620C" w:rsidP="00C0620C">
            <w:pPr>
              <w:pStyle w:val="2"/>
              <w:ind w:left="370" w:hanging="180"/>
              <w:rPr>
                <w:color w:val="auto"/>
              </w:rPr>
            </w:pPr>
            <w:r w:rsidRPr="00156F9B">
              <w:rPr>
                <w:rFonts w:hint="eastAsia"/>
                <w:color w:val="auto"/>
              </w:rPr>
              <w:t>〇よりよい社会をつくっていくために心がけなければいけないことは，どのようなことだろう。</w:t>
            </w:r>
          </w:p>
          <w:p w:rsidR="00C0620C" w:rsidRPr="00156F9B" w:rsidRDefault="00C0620C" w:rsidP="00C0620C">
            <w:pPr>
              <w:spacing w:line="260" w:lineRule="exact"/>
              <w:ind w:left="360" w:hangingChars="200" w:hanging="360"/>
              <w:rPr>
                <w:rFonts w:cs="ＭＳ Ｐゴシック"/>
              </w:rPr>
            </w:pPr>
            <w:r w:rsidRPr="00156F9B">
              <w:rPr>
                <w:rFonts w:hAnsi="ＭＳ 明朝" w:hint="eastAsia"/>
                <w:sz w:val="18"/>
                <w:szCs w:val="18"/>
              </w:rPr>
              <w:t>３　本時のまとめをする。</w:t>
            </w:r>
          </w:p>
        </w:tc>
        <w:tc>
          <w:tcPr>
            <w:tcW w:w="3118" w:type="dxa"/>
          </w:tcPr>
          <w:p w:rsidR="00C0620C" w:rsidRPr="00156F9B" w:rsidRDefault="00617A22" w:rsidP="00C57769">
            <w:pPr>
              <w:snapToGrid w:val="0"/>
              <w:spacing w:line="260" w:lineRule="exact"/>
              <w:ind w:left="360" w:hangingChars="200" w:hanging="360"/>
              <w:rPr>
                <w:sz w:val="18"/>
                <w:szCs w:val="18"/>
              </w:rPr>
            </w:pPr>
            <w:r w:rsidRPr="00156F9B">
              <w:rPr>
                <w:rFonts w:hint="eastAsia"/>
                <w:sz w:val="18"/>
                <w:szCs w:val="18"/>
              </w:rPr>
              <w:t xml:space="preserve">１　</w:t>
            </w:r>
            <w:r w:rsidR="00F47E51" w:rsidRPr="00156F9B">
              <w:rPr>
                <w:rFonts w:hint="eastAsia"/>
                <w:sz w:val="18"/>
                <w:szCs w:val="18"/>
              </w:rPr>
              <w:t>テーマに沿って教材文を読む。</w:t>
            </w:r>
          </w:p>
          <w:p w:rsidR="00F47E51" w:rsidRPr="00156F9B" w:rsidRDefault="00F47E51" w:rsidP="00C57769">
            <w:pPr>
              <w:snapToGrid w:val="0"/>
              <w:spacing w:line="260" w:lineRule="exact"/>
              <w:ind w:left="360" w:hangingChars="200" w:hanging="360"/>
              <w:rPr>
                <w:sz w:val="18"/>
                <w:szCs w:val="18"/>
              </w:rPr>
            </w:pPr>
            <w:r w:rsidRPr="00156F9B">
              <w:rPr>
                <w:rFonts w:hint="eastAsia"/>
                <w:sz w:val="18"/>
                <w:szCs w:val="18"/>
              </w:rPr>
              <w:t>２　おばさんが怒った理由</w:t>
            </w:r>
            <w:r w:rsidR="00947955" w:rsidRPr="00156F9B">
              <w:rPr>
                <w:rFonts w:hint="eastAsia"/>
                <w:sz w:val="18"/>
                <w:szCs w:val="18"/>
              </w:rPr>
              <w:t>を</w:t>
            </w:r>
            <w:r w:rsidRPr="00156F9B">
              <w:rPr>
                <w:rFonts w:hint="eastAsia"/>
                <w:sz w:val="18"/>
                <w:szCs w:val="18"/>
              </w:rPr>
              <w:t>考える。</w:t>
            </w:r>
          </w:p>
          <w:p w:rsidR="00F47E51" w:rsidRPr="00156F9B" w:rsidRDefault="00F47E51" w:rsidP="00C57769">
            <w:pPr>
              <w:snapToGrid w:val="0"/>
              <w:spacing w:line="260" w:lineRule="exact"/>
              <w:ind w:left="360" w:hangingChars="200" w:hanging="360"/>
              <w:rPr>
                <w:sz w:val="18"/>
                <w:szCs w:val="18"/>
              </w:rPr>
            </w:pPr>
            <w:r w:rsidRPr="00156F9B">
              <w:rPr>
                <w:rFonts w:hint="eastAsia"/>
                <w:sz w:val="18"/>
                <w:szCs w:val="18"/>
              </w:rPr>
              <w:t>３　よりよい社会をつくるために心がけるべきことを考える。</w:t>
            </w:r>
          </w:p>
          <w:p w:rsidR="00F47E51" w:rsidRPr="00156F9B" w:rsidRDefault="00F47E51" w:rsidP="00C57769">
            <w:pPr>
              <w:snapToGrid w:val="0"/>
              <w:spacing w:line="260" w:lineRule="exact"/>
              <w:ind w:left="360" w:hangingChars="200" w:hanging="360"/>
              <w:rPr>
                <w:sz w:val="18"/>
                <w:szCs w:val="18"/>
              </w:rPr>
            </w:pPr>
            <w:r w:rsidRPr="00156F9B">
              <w:rPr>
                <w:rFonts w:hint="eastAsia"/>
                <w:sz w:val="18"/>
                <w:szCs w:val="18"/>
              </w:rPr>
              <w:t>４　考えたことをワークシートにまとめて，次時の学習に備える。</w:t>
            </w:r>
          </w:p>
        </w:tc>
        <w:tc>
          <w:tcPr>
            <w:tcW w:w="1026" w:type="dxa"/>
          </w:tcPr>
          <w:p w:rsidR="00C0620C" w:rsidRPr="00156F9B" w:rsidRDefault="00C0620C" w:rsidP="00C0620C">
            <w:pPr>
              <w:spacing w:line="260" w:lineRule="exact"/>
              <w:rPr>
                <w:rFonts w:hAnsi="ＭＳ 明朝" w:cs="ＭＳ Ｐゴシック"/>
                <w:sz w:val="18"/>
                <w:szCs w:val="18"/>
              </w:rPr>
            </w:pPr>
          </w:p>
        </w:tc>
      </w:tr>
      <w:tr w:rsidR="00156F9B" w:rsidRPr="00156F9B" w:rsidTr="00947955">
        <w:trPr>
          <w:cantSplit/>
          <w:trHeight w:val="1134"/>
        </w:trPr>
        <w:tc>
          <w:tcPr>
            <w:tcW w:w="340" w:type="dxa"/>
            <w:vMerge/>
            <w:textDirection w:val="tbRlV"/>
            <w:vAlign w:val="center"/>
          </w:tcPr>
          <w:p w:rsidR="00C0620C" w:rsidRPr="00156F9B" w:rsidRDefault="00C0620C" w:rsidP="00C0620C">
            <w:pPr>
              <w:widowControl/>
              <w:autoSpaceDE/>
              <w:autoSpaceDN/>
              <w:spacing w:line="240" w:lineRule="auto"/>
              <w:ind w:left="113" w:right="113"/>
              <w:jc w:val="center"/>
              <w:rPr>
                <w:rFonts w:hAnsi="ＭＳ 明朝"/>
                <w:sz w:val="18"/>
                <w:szCs w:val="18"/>
              </w:rPr>
            </w:pPr>
          </w:p>
        </w:tc>
        <w:tc>
          <w:tcPr>
            <w:tcW w:w="1701" w:type="dxa"/>
          </w:tcPr>
          <w:p w:rsidR="00C0620C" w:rsidRPr="00156F9B" w:rsidRDefault="00C0620C" w:rsidP="00C0620C">
            <w:pPr>
              <w:spacing w:line="260" w:lineRule="exact"/>
              <w:ind w:left="180" w:hangingChars="100" w:hanging="180"/>
              <w:jc w:val="left"/>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【次世代のにない手として】</w:t>
            </w:r>
          </w:p>
          <w:p w:rsidR="00C0620C" w:rsidRPr="00156F9B" w:rsidRDefault="00C0620C" w:rsidP="00C0620C">
            <w:pPr>
              <w:spacing w:line="260" w:lineRule="exact"/>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缶コーヒーをめぐるやりとりの場面をやってみよう</w:t>
            </w:r>
          </w:p>
          <w:p w:rsidR="00C0620C" w:rsidRPr="00156F9B" w:rsidRDefault="00C0620C" w:rsidP="00C0620C">
            <w:pPr>
              <w:spacing w:line="260" w:lineRule="exact"/>
              <w:ind w:left="180" w:hangingChars="100" w:hanging="180"/>
              <w:rPr>
                <w:rFonts w:ascii="ＭＳ ゴシック" w:eastAsia="ＭＳ ゴシック" w:hAnsi="ＭＳ ゴシック"/>
                <w:sz w:val="18"/>
                <w:szCs w:val="18"/>
              </w:rPr>
            </w:pPr>
          </w:p>
          <w:p w:rsidR="00C0620C" w:rsidRPr="00156F9B" w:rsidRDefault="00C0620C" w:rsidP="00C0620C">
            <w:pPr>
              <w:spacing w:line="260" w:lineRule="exact"/>
              <w:rPr>
                <w:rFonts w:ascii="ＭＳ ゴシック" w:eastAsia="ＭＳ ゴシック" w:hAnsi="ＭＳ ゴシック" w:cs="ＭＳ Ｐゴシック"/>
                <w:sz w:val="18"/>
                <w:szCs w:val="18"/>
              </w:rPr>
            </w:pPr>
            <w:r w:rsidRPr="00156F9B">
              <w:rPr>
                <w:rFonts w:ascii="ＭＳ ゴシック" w:eastAsia="ＭＳ ゴシック" w:hAnsi="ＭＳ ゴシック"/>
                <w:sz w:val="18"/>
                <w:szCs w:val="18"/>
              </w:rPr>
              <w:t>C(10)</w:t>
            </w:r>
            <w:r w:rsidRPr="00156F9B">
              <w:rPr>
                <w:rFonts w:ascii="ＭＳ ゴシック" w:eastAsia="ＭＳ ゴシック" w:hAnsi="ＭＳ ゴシック" w:hint="eastAsia"/>
                <w:sz w:val="18"/>
                <w:szCs w:val="18"/>
              </w:rPr>
              <w:t>遵法精神，公徳心</w:t>
            </w:r>
          </w:p>
        </w:tc>
        <w:tc>
          <w:tcPr>
            <w:tcW w:w="2665" w:type="dxa"/>
          </w:tcPr>
          <w:p w:rsidR="00C0620C" w:rsidRPr="00156F9B" w:rsidRDefault="00C0620C" w:rsidP="00C0620C">
            <w:pPr>
              <w:snapToGrid w:val="0"/>
              <w:spacing w:line="260" w:lineRule="exact"/>
              <w:ind w:left="180" w:hangingChars="100" w:hanging="180"/>
              <w:rPr>
                <w:sz w:val="18"/>
                <w:szCs w:val="18"/>
              </w:rPr>
            </w:pPr>
            <w:r w:rsidRPr="00156F9B">
              <w:rPr>
                <w:rFonts w:hAnsi="ＭＳ 明朝" w:hint="eastAsia"/>
                <w:sz w:val="18"/>
                <w:szCs w:val="18"/>
              </w:rPr>
              <w:t>〇缶コーヒーをめぐるやりとりの場面を役割演技することを通して，責任を他人だけに押し付けたり，自分だけでかかえこんだりすることなく，みんなが安心して過ごせる社会を築こうとする態度を育てる。</w:t>
            </w:r>
          </w:p>
        </w:tc>
        <w:tc>
          <w:tcPr>
            <w:tcW w:w="4560" w:type="dxa"/>
          </w:tcPr>
          <w:p w:rsidR="00C0620C" w:rsidRPr="00156F9B" w:rsidRDefault="00DD2EBC" w:rsidP="00977674">
            <w:pPr>
              <w:spacing w:line="260" w:lineRule="exact"/>
              <w:ind w:left="360" w:hangingChars="200" w:hanging="360"/>
              <w:rPr>
                <w:rFonts w:hAnsi="ＭＳ 明朝"/>
                <w:sz w:val="18"/>
                <w:szCs w:val="18"/>
              </w:rPr>
            </w:pPr>
            <w:r>
              <w:rPr>
                <w:rFonts w:hAnsi="ＭＳ 明朝" w:hint="eastAsia"/>
                <w:sz w:val="18"/>
                <w:szCs w:val="18"/>
              </w:rPr>
              <w:t>１　前時の学習を振り返る。（学校の授業の場以外で行われた</w:t>
            </w:r>
            <w:r w:rsidR="00C0620C" w:rsidRPr="00156F9B">
              <w:rPr>
                <w:rFonts w:hAnsi="ＭＳ 明朝" w:hint="eastAsia"/>
                <w:sz w:val="18"/>
                <w:szCs w:val="18"/>
              </w:rPr>
              <w:t>可能性があることに留意する。）</w:t>
            </w:r>
          </w:p>
          <w:p w:rsidR="00C0620C" w:rsidRPr="00156F9B" w:rsidRDefault="00C0620C" w:rsidP="00C0620C">
            <w:pPr>
              <w:spacing w:line="260" w:lineRule="exact"/>
              <w:ind w:left="360" w:hangingChars="200" w:hanging="360"/>
              <w:rPr>
                <w:rFonts w:hAnsi="ＭＳ 明朝"/>
                <w:sz w:val="18"/>
                <w:szCs w:val="18"/>
              </w:rPr>
            </w:pPr>
            <w:r w:rsidRPr="00156F9B">
              <w:rPr>
                <w:rFonts w:hAnsi="ＭＳ 明朝" w:hint="eastAsia"/>
                <w:sz w:val="18"/>
                <w:szCs w:val="18"/>
              </w:rPr>
              <w:t>２　「ACTION!</w:t>
            </w:r>
            <w:r w:rsidRPr="00156F9B">
              <w:rPr>
                <w:rFonts w:hAnsi="ＭＳ 明朝"/>
                <w:sz w:val="18"/>
                <w:szCs w:val="18"/>
              </w:rPr>
              <w:t>」</w:t>
            </w:r>
            <w:r w:rsidRPr="00156F9B">
              <w:rPr>
                <w:rFonts w:hAnsi="ＭＳ 明朝" w:hint="eastAsia"/>
                <w:sz w:val="18"/>
                <w:szCs w:val="18"/>
              </w:rPr>
              <w:t>を行う。</w:t>
            </w:r>
          </w:p>
          <w:p w:rsidR="00C0620C" w:rsidRPr="00156F9B" w:rsidRDefault="00C0620C" w:rsidP="00C0620C">
            <w:pPr>
              <w:spacing w:line="260" w:lineRule="exact"/>
              <w:ind w:left="360" w:hangingChars="200" w:hanging="360"/>
              <w:rPr>
                <w:rFonts w:hAnsi="ＭＳ 明朝"/>
                <w:sz w:val="18"/>
                <w:szCs w:val="18"/>
              </w:rPr>
            </w:pPr>
            <w:r w:rsidRPr="00156F9B">
              <w:rPr>
                <w:rFonts w:hAnsi="ＭＳ 明朝" w:hint="eastAsia"/>
                <w:sz w:val="18"/>
                <w:szCs w:val="18"/>
              </w:rPr>
              <w:t>３　本時のまとめをする。</w:t>
            </w:r>
          </w:p>
          <w:p w:rsidR="00C0620C" w:rsidRPr="00156F9B" w:rsidRDefault="00C0620C" w:rsidP="00C0620C">
            <w:pPr>
              <w:spacing w:line="260" w:lineRule="exact"/>
              <w:ind w:left="180" w:hangingChars="100" w:hanging="180"/>
              <w:rPr>
                <w:rFonts w:hAnsi="ＭＳ 明朝" w:cs="ＭＳ Ｐゴシック"/>
                <w:sz w:val="18"/>
                <w:szCs w:val="18"/>
              </w:rPr>
            </w:pPr>
          </w:p>
        </w:tc>
        <w:tc>
          <w:tcPr>
            <w:tcW w:w="3118" w:type="dxa"/>
          </w:tcPr>
          <w:p w:rsidR="00C0620C" w:rsidRPr="00156F9B" w:rsidRDefault="00C0620C" w:rsidP="00C57769">
            <w:pPr>
              <w:snapToGrid w:val="0"/>
              <w:spacing w:line="260" w:lineRule="exact"/>
              <w:ind w:left="360" w:hangingChars="200" w:hanging="360"/>
              <w:rPr>
                <w:sz w:val="18"/>
                <w:szCs w:val="18"/>
              </w:rPr>
            </w:pPr>
          </w:p>
        </w:tc>
        <w:tc>
          <w:tcPr>
            <w:tcW w:w="1026" w:type="dxa"/>
          </w:tcPr>
          <w:p w:rsidR="00C0620C" w:rsidRPr="00156F9B" w:rsidRDefault="00C0620C" w:rsidP="00C0620C">
            <w:pPr>
              <w:spacing w:line="260" w:lineRule="exact"/>
              <w:rPr>
                <w:rFonts w:hAnsi="ＭＳ 明朝" w:cs="ＭＳ Ｐゴシック"/>
                <w:sz w:val="18"/>
                <w:szCs w:val="18"/>
              </w:rPr>
            </w:pPr>
            <w:r w:rsidRPr="00156F9B">
              <w:rPr>
                <w:rFonts w:hAnsi="ＭＳ 明朝" w:cs="ＭＳ Ｐゴシック" w:hint="eastAsia"/>
                <w:sz w:val="18"/>
                <w:szCs w:val="18"/>
              </w:rPr>
              <w:t>1時間</w:t>
            </w:r>
          </w:p>
        </w:tc>
      </w:tr>
      <w:tr w:rsidR="00156F9B" w:rsidRPr="00156F9B" w:rsidTr="00947955">
        <w:trPr>
          <w:cantSplit/>
          <w:trHeight w:val="1134"/>
        </w:trPr>
        <w:tc>
          <w:tcPr>
            <w:tcW w:w="340" w:type="dxa"/>
            <w:vMerge w:val="restart"/>
            <w:textDirection w:val="tbRlV"/>
            <w:vAlign w:val="center"/>
          </w:tcPr>
          <w:p w:rsidR="00C0620C" w:rsidRPr="00156F9B" w:rsidRDefault="00C0620C" w:rsidP="00C0620C">
            <w:pPr>
              <w:snapToGrid w:val="0"/>
              <w:spacing w:line="260" w:lineRule="exact"/>
              <w:ind w:left="113" w:right="113"/>
              <w:jc w:val="center"/>
              <w:rPr>
                <w:rFonts w:hAnsi="ＭＳ 明朝"/>
                <w:sz w:val="18"/>
                <w:szCs w:val="18"/>
              </w:rPr>
            </w:pPr>
            <w:r w:rsidRPr="00156F9B">
              <w:rPr>
                <w:rFonts w:hAnsi="ＭＳ 明朝" w:hint="eastAsia"/>
                <w:sz w:val="18"/>
                <w:szCs w:val="18"/>
                <w:eastAsianLayout w:id="1730860544" w:vert="1" w:vertCompress="1"/>
              </w:rPr>
              <w:t>11</w:t>
            </w:r>
            <w:r w:rsidRPr="00156F9B">
              <w:rPr>
                <w:rFonts w:hAnsi="ＭＳ 明朝" w:hint="eastAsia"/>
                <w:sz w:val="18"/>
                <w:szCs w:val="18"/>
              </w:rPr>
              <w:t>月（４時間）</w:t>
            </w:r>
          </w:p>
        </w:tc>
        <w:tc>
          <w:tcPr>
            <w:tcW w:w="1701" w:type="dxa"/>
          </w:tcPr>
          <w:p w:rsidR="00C0620C" w:rsidRPr="00156F9B" w:rsidRDefault="00C0620C" w:rsidP="00C0620C">
            <w:pPr>
              <w:spacing w:line="260" w:lineRule="exact"/>
              <w:ind w:left="180" w:hangingChars="100" w:hanging="180"/>
              <w:jc w:val="left"/>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【より高い目標を目指して】</w:t>
            </w:r>
          </w:p>
          <w:p w:rsidR="00C0620C" w:rsidRPr="00156F9B" w:rsidRDefault="00C0620C" w:rsidP="00C0620C">
            <w:pPr>
              <w:spacing w:line="260" w:lineRule="exact"/>
              <w:ind w:left="180" w:hangingChars="100" w:hanging="180"/>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18　高く遠い夢</w:t>
            </w:r>
          </w:p>
          <w:p w:rsidR="00C0620C" w:rsidRPr="00156F9B" w:rsidRDefault="00C0620C" w:rsidP="00C0620C">
            <w:pPr>
              <w:spacing w:line="260" w:lineRule="exact"/>
              <w:ind w:left="180" w:hangingChars="100" w:hanging="180"/>
              <w:rPr>
                <w:rFonts w:ascii="ＭＳ ゴシック" w:eastAsia="ＭＳ ゴシック" w:hAnsi="ＭＳ ゴシック"/>
                <w:sz w:val="18"/>
                <w:szCs w:val="18"/>
              </w:rPr>
            </w:pPr>
          </w:p>
          <w:p w:rsidR="00C0620C" w:rsidRPr="00156F9B" w:rsidRDefault="00C0620C" w:rsidP="00C0620C">
            <w:pPr>
              <w:spacing w:line="260" w:lineRule="exact"/>
              <w:rPr>
                <w:rFonts w:ascii="ＭＳ ゴシック" w:eastAsia="ＭＳ ゴシック" w:hAnsi="ＭＳ ゴシック" w:cs="ＭＳ Ｐゴシック"/>
                <w:sz w:val="18"/>
                <w:szCs w:val="18"/>
              </w:rPr>
            </w:pPr>
            <w:r w:rsidRPr="00156F9B">
              <w:rPr>
                <w:rFonts w:ascii="ＭＳ ゴシック" w:eastAsia="ＭＳ ゴシック" w:hAnsi="ＭＳ ゴシック"/>
                <w:sz w:val="18"/>
                <w:szCs w:val="18"/>
              </w:rPr>
              <w:t>A(4)</w:t>
            </w:r>
            <w:r w:rsidRPr="00156F9B">
              <w:rPr>
                <w:rFonts w:ascii="ＭＳ ゴシック" w:eastAsia="ＭＳ ゴシック" w:hAnsi="ＭＳ ゴシック" w:hint="eastAsia"/>
                <w:sz w:val="18"/>
                <w:szCs w:val="18"/>
              </w:rPr>
              <w:t>希望と勇気，克己と強い意志</w:t>
            </w:r>
          </w:p>
        </w:tc>
        <w:tc>
          <w:tcPr>
            <w:tcW w:w="2665" w:type="dxa"/>
          </w:tcPr>
          <w:p w:rsidR="00C0620C" w:rsidRPr="00156F9B" w:rsidRDefault="00C0620C" w:rsidP="00C0620C">
            <w:pPr>
              <w:snapToGrid w:val="0"/>
              <w:spacing w:line="260" w:lineRule="exact"/>
              <w:ind w:left="180" w:hangingChars="100" w:hanging="180"/>
              <w:rPr>
                <w:sz w:val="18"/>
                <w:szCs w:val="18"/>
              </w:rPr>
            </w:pPr>
            <w:r w:rsidRPr="00156F9B">
              <w:rPr>
                <w:rFonts w:hAnsi="ＭＳ 明朝" w:hint="eastAsia"/>
                <w:sz w:val="18"/>
                <w:szCs w:val="18"/>
              </w:rPr>
              <w:t>〇いくつになっても夢をもち，あきらめずに一歩一歩努力を積み上げていく作者の姿を見つめることを通して，より高い目標の実現を目指して，最後まで粘り強く自らの人生を着実に切り拓いていこうとする意欲を高める。</w:t>
            </w:r>
          </w:p>
        </w:tc>
        <w:tc>
          <w:tcPr>
            <w:tcW w:w="4560" w:type="dxa"/>
          </w:tcPr>
          <w:p w:rsidR="00C0620C" w:rsidRPr="00156F9B" w:rsidRDefault="00C0620C" w:rsidP="00C0620C">
            <w:pPr>
              <w:spacing w:line="260" w:lineRule="exact"/>
              <w:ind w:left="180" w:hangingChars="100" w:hanging="180"/>
              <w:rPr>
                <w:rFonts w:hAnsi="ＭＳ 明朝"/>
                <w:sz w:val="18"/>
                <w:szCs w:val="18"/>
              </w:rPr>
            </w:pPr>
            <w:r w:rsidRPr="00156F9B">
              <w:rPr>
                <w:rFonts w:hAnsi="ＭＳ 明朝" w:hint="eastAsia"/>
                <w:sz w:val="18"/>
                <w:szCs w:val="18"/>
              </w:rPr>
              <w:t>１　漫画を読んで，自分の経験を振り返る。</w:t>
            </w:r>
          </w:p>
          <w:p w:rsidR="00C0620C" w:rsidRPr="00156F9B" w:rsidRDefault="00C0620C" w:rsidP="00C0620C">
            <w:pPr>
              <w:spacing w:line="260" w:lineRule="exact"/>
              <w:ind w:left="180" w:hangingChars="100" w:hanging="180"/>
              <w:rPr>
                <w:rFonts w:hAnsi="ＭＳ 明朝"/>
                <w:sz w:val="18"/>
                <w:szCs w:val="18"/>
              </w:rPr>
            </w:pPr>
            <w:r w:rsidRPr="00156F9B">
              <w:rPr>
                <w:rFonts w:hAnsi="ＭＳ 明朝" w:hint="eastAsia"/>
                <w:sz w:val="18"/>
                <w:szCs w:val="18"/>
              </w:rPr>
              <w:t>２　「高く遠い夢」を読んで，話し合う。</w:t>
            </w:r>
          </w:p>
          <w:p w:rsidR="00C0620C" w:rsidRPr="00156F9B" w:rsidRDefault="00C0620C" w:rsidP="00C0620C">
            <w:pPr>
              <w:pStyle w:val="2"/>
              <w:ind w:left="370" w:hanging="180"/>
              <w:rPr>
                <w:color w:val="auto"/>
              </w:rPr>
            </w:pPr>
            <w:r w:rsidRPr="00156F9B">
              <w:rPr>
                <w:rFonts w:hint="eastAsia"/>
                <w:color w:val="auto"/>
              </w:rPr>
              <w:t>◎作者が，世界最高齢でのエベレスト登頂を成しとげられたのはなぜだろう。</w:t>
            </w:r>
          </w:p>
          <w:p w:rsidR="00C0620C" w:rsidRPr="00156F9B" w:rsidRDefault="00C0620C" w:rsidP="00C0620C">
            <w:pPr>
              <w:spacing w:line="260" w:lineRule="exact"/>
              <w:ind w:left="360" w:hangingChars="200" w:hanging="360"/>
              <w:rPr>
                <w:rFonts w:hAnsi="ＭＳ 明朝"/>
                <w:sz w:val="18"/>
                <w:szCs w:val="18"/>
              </w:rPr>
            </w:pPr>
            <w:r w:rsidRPr="00156F9B">
              <w:rPr>
                <w:rFonts w:hAnsi="ＭＳ 明朝" w:hint="eastAsia"/>
                <w:sz w:val="18"/>
                <w:szCs w:val="18"/>
              </w:rPr>
              <w:t>３　より高い目標を目指して生きていくために，必要なことについて話し合う。</w:t>
            </w:r>
          </w:p>
          <w:p w:rsidR="00C0620C" w:rsidRPr="00156F9B" w:rsidRDefault="00C0620C" w:rsidP="00C0620C">
            <w:pPr>
              <w:pStyle w:val="2"/>
              <w:ind w:left="370" w:hanging="180"/>
              <w:rPr>
                <w:color w:val="auto"/>
              </w:rPr>
            </w:pPr>
            <w:r w:rsidRPr="00156F9B">
              <w:rPr>
                <w:rFonts w:hint="eastAsia"/>
                <w:color w:val="auto"/>
              </w:rPr>
              <w:t>〇より高い目標を目指して生きていくために必要なことは何だろう。</w:t>
            </w:r>
          </w:p>
          <w:p w:rsidR="00C0620C" w:rsidRPr="00156F9B" w:rsidRDefault="00C0620C" w:rsidP="00C0620C">
            <w:pPr>
              <w:spacing w:line="260" w:lineRule="exact"/>
              <w:ind w:left="180" w:hangingChars="100" w:hanging="180"/>
              <w:rPr>
                <w:rFonts w:hAnsi="ＭＳ 明朝" w:cs="ＭＳ Ｐゴシック"/>
                <w:sz w:val="18"/>
                <w:szCs w:val="18"/>
              </w:rPr>
            </w:pPr>
            <w:r w:rsidRPr="00156F9B">
              <w:rPr>
                <w:rFonts w:hAnsi="ＭＳ 明朝" w:cs="ＭＳ Ｐゴシック" w:hint="eastAsia"/>
                <w:sz w:val="18"/>
                <w:szCs w:val="18"/>
              </w:rPr>
              <w:t>４　本時のまとめをする。</w:t>
            </w:r>
          </w:p>
        </w:tc>
        <w:tc>
          <w:tcPr>
            <w:tcW w:w="3118" w:type="dxa"/>
          </w:tcPr>
          <w:p w:rsidR="00C0620C" w:rsidRPr="00156F9B" w:rsidRDefault="00C0620C" w:rsidP="00C57769">
            <w:pPr>
              <w:snapToGrid w:val="0"/>
              <w:spacing w:line="260" w:lineRule="exact"/>
              <w:ind w:left="360" w:hangingChars="200" w:hanging="360"/>
              <w:rPr>
                <w:sz w:val="18"/>
                <w:szCs w:val="18"/>
              </w:rPr>
            </w:pPr>
          </w:p>
        </w:tc>
        <w:tc>
          <w:tcPr>
            <w:tcW w:w="1026" w:type="dxa"/>
          </w:tcPr>
          <w:p w:rsidR="00C0620C" w:rsidRPr="00156F9B" w:rsidRDefault="00C0620C" w:rsidP="00C0620C">
            <w:pPr>
              <w:spacing w:line="260" w:lineRule="exact"/>
              <w:rPr>
                <w:rFonts w:hAnsi="ＭＳ 明朝" w:cs="ＭＳ Ｐゴシック"/>
                <w:sz w:val="18"/>
                <w:szCs w:val="18"/>
              </w:rPr>
            </w:pPr>
            <w:r w:rsidRPr="00156F9B">
              <w:rPr>
                <w:rFonts w:hAnsi="ＭＳ 明朝" w:cs="ＭＳ Ｐゴシック" w:hint="eastAsia"/>
                <w:sz w:val="18"/>
                <w:szCs w:val="18"/>
              </w:rPr>
              <w:t>1時間</w:t>
            </w:r>
          </w:p>
        </w:tc>
      </w:tr>
      <w:tr w:rsidR="00156F9B" w:rsidRPr="00156F9B" w:rsidTr="00947955">
        <w:trPr>
          <w:cantSplit/>
          <w:trHeight w:val="1134"/>
        </w:trPr>
        <w:tc>
          <w:tcPr>
            <w:tcW w:w="340" w:type="dxa"/>
            <w:vMerge/>
            <w:textDirection w:val="tbRlV"/>
            <w:vAlign w:val="center"/>
          </w:tcPr>
          <w:p w:rsidR="00C0620C" w:rsidRPr="00156F9B" w:rsidRDefault="00C0620C" w:rsidP="00C0620C">
            <w:pPr>
              <w:snapToGrid w:val="0"/>
              <w:spacing w:line="260" w:lineRule="exact"/>
              <w:ind w:left="113" w:right="113"/>
              <w:jc w:val="center"/>
              <w:rPr>
                <w:rFonts w:hAnsi="ＭＳ 明朝"/>
                <w:sz w:val="18"/>
                <w:szCs w:val="18"/>
              </w:rPr>
            </w:pPr>
          </w:p>
        </w:tc>
        <w:tc>
          <w:tcPr>
            <w:tcW w:w="1701" w:type="dxa"/>
          </w:tcPr>
          <w:p w:rsidR="00C0620C" w:rsidRPr="00156F9B" w:rsidRDefault="00C0620C" w:rsidP="00C0620C">
            <w:pPr>
              <w:spacing w:line="260" w:lineRule="exact"/>
              <w:ind w:left="180" w:hangingChars="100" w:hanging="180"/>
              <w:jc w:val="left"/>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【寄りそう中で】</w:t>
            </w:r>
          </w:p>
          <w:p w:rsidR="00C0620C" w:rsidRPr="00156F9B" w:rsidRDefault="00C0620C" w:rsidP="00C0620C">
            <w:pPr>
              <w:spacing w:line="260" w:lineRule="exact"/>
              <w:ind w:left="180" w:hangingChars="100" w:hanging="180"/>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19　加山さんの願い</w:t>
            </w:r>
          </w:p>
          <w:p w:rsidR="00C0620C" w:rsidRPr="00156F9B" w:rsidRDefault="00C0620C" w:rsidP="00C0620C">
            <w:pPr>
              <w:spacing w:line="260" w:lineRule="exact"/>
              <w:ind w:left="180" w:hangingChars="100" w:hanging="180"/>
              <w:rPr>
                <w:rFonts w:ascii="ＭＳ ゴシック" w:eastAsia="ＭＳ ゴシック" w:hAnsi="ＭＳ ゴシック"/>
                <w:sz w:val="18"/>
                <w:szCs w:val="18"/>
              </w:rPr>
            </w:pPr>
          </w:p>
          <w:p w:rsidR="00C0620C" w:rsidRPr="00156F9B" w:rsidRDefault="00C0620C" w:rsidP="00C0620C">
            <w:pPr>
              <w:spacing w:line="260" w:lineRule="exact"/>
              <w:rPr>
                <w:rFonts w:ascii="ＭＳ ゴシック" w:eastAsia="ＭＳ ゴシック" w:hAnsi="ＭＳ ゴシック" w:cs="ＭＳ Ｐゴシック"/>
                <w:sz w:val="18"/>
                <w:szCs w:val="18"/>
              </w:rPr>
            </w:pPr>
            <w:r w:rsidRPr="00156F9B">
              <w:rPr>
                <w:rFonts w:ascii="ＭＳ ゴシック" w:eastAsia="ＭＳ ゴシック" w:hAnsi="ＭＳ ゴシック"/>
                <w:sz w:val="18"/>
                <w:szCs w:val="18"/>
              </w:rPr>
              <w:t>C(12)</w:t>
            </w:r>
            <w:r w:rsidRPr="00156F9B">
              <w:rPr>
                <w:rFonts w:ascii="ＭＳ ゴシック" w:eastAsia="ＭＳ ゴシック" w:hAnsi="ＭＳ ゴシック" w:hint="eastAsia"/>
                <w:sz w:val="18"/>
                <w:szCs w:val="18"/>
              </w:rPr>
              <w:t>社会参画，公共の精神</w:t>
            </w:r>
          </w:p>
        </w:tc>
        <w:tc>
          <w:tcPr>
            <w:tcW w:w="2665" w:type="dxa"/>
          </w:tcPr>
          <w:p w:rsidR="00C0620C" w:rsidRPr="00156F9B" w:rsidRDefault="00C0620C" w:rsidP="00C0620C">
            <w:pPr>
              <w:snapToGrid w:val="0"/>
              <w:spacing w:line="260" w:lineRule="exact"/>
              <w:ind w:left="180" w:hangingChars="100" w:hanging="180"/>
              <w:rPr>
                <w:sz w:val="18"/>
                <w:szCs w:val="18"/>
              </w:rPr>
            </w:pPr>
            <w:r w:rsidRPr="00156F9B">
              <w:rPr>
                <w:rFonts w:hAnsi="ＭＳ 明朝" w:hint="eastAsia"/>
                <w:sz w:val="18"/>
                <w:szCs w:val="18"/>
              </w:rPr>
              <w:t>〇主人公のボランティア活動に対する心情の変化について話し合うことを通して，主体的に社会に関わることの意義について理解し，公共の精神をもってだれもが安心して生活できる社会を築いていこうとする実践意欲を育てる。</w:t>
            </w:r>
          </w:p>
        </w:tc>
        <w:tc>
          <w:tcPr>
            <w:tcW w:w="4560" w:type="dxa"/>
          </w:tcPr>
          <w:p w:rsidR="00C0620C" w:rsidRPr="00156F9B" w:rsidRDefault="00C0620C" w:rsidP="00C0620C">
            <w:pPr>
              <w:spacing w:line="260" w:lineRule="exact"/>
              <w:ind w:left="180" w:hangingChars="100" w:hanging="180"/>
              <w:rPr>
                <w:rFonts w:hAnsi="ＭＳ 明朝"/>
                <w:sz w:val="18"/>
                <w:szCs w:val="18"/>
              </w:rPr>
            </w:pPr>
            <w:r w:rsidRPr="00156F9B">
              <w:rPr>
                <w:rFonts w:hAnsi="ＭＳ 明朝" w:hint="eastAsia"/>
                <w:sz w:val="18"/>
                <w:szCs w:val="18"/>
              </w:rPr>
              <w:t>１　ボランティア体験を振り返る。</w:t>
            </w:r>
          </w:p>
          <w:p w:rsidR="00C0620C" w:rsidRPr="00156F9B" w:rsidRDefault="00C0620C" w:rsidP="00C0620C">
            <w:pPr>
              <w:spacing w:line="260" w:lineRule="exact"/>
              <w:ind w:left="180" w:hangingChars="100" w:hanging="180"/>
              <w:rPr>
                <w:rFonts w:hAnsi="ＭＳ 明朝"/>
                <w:sz w:val="18"/>
                <w:szCs w:val="18"/>
              </w:rPr>
            </w:pPr>
            <w:r w:rsidRPr="00156F9B">
              <w:rPr>
                <w:rFonts w:hAnsi="ＭＳ 明朝" w:hint="eastAsia"/>
                <w:sz w:val="18"/>
                <w:szCs w:val="18"/>
              </w:rPr>
              <w:t>２　「加山さんの願い」を読んで話し合う。</w:t>
            </w:r>
          </w:p>
          <w:p w:rsidR="00C0620C" w:rsidRPr="00156F9B" w:rsidRDefault="00C0620C" w:rsidP="00C0620C">
            <w:pPr>
              <w:pStyle w:val="2"/>
              <w:ind w:left="370" w:hanging="180"/>
              <w:rPr>
                <w:color w:val="auto"/>
              </w:rPr>
            </w:pPr>
            <w:r w:rsidRPr="00156F9B">
              <w:rPr>
                <w:rFonts w:hint="eastAsia"/>
                <w:color w:val="auto"/>
              </w:rPr>
              <w:t>◎加山さんが「肩の力みがぬけて何をするのも楽になった。」のは，どうしてだろう。</w:t>
            </w:r>
          </w:p>
          <w:p w:rsidR="00C0620C" w:rsidRPr="00156F9B" w:rsidRDefault="00C0620C" w:rsidP="00C0620C">
            <w:pPr>
              <w:spacing w:line="260" w:lineRule="exact"/>
              <w:ind w:left="360" w:hangingChars="200" w:hanging="360"/>
              <w:rPr>
                <w:rFonts w:hAnsi="ＭＳ 明朝" w:cs="ＭＳ Ｐゴシック"/>
                <w:sz w:val="18"/>
                <w:szCs w:val="18"/>
              </w:rPr>
            </w:pPr>
            <w:r w:rsidRPr="00156F9B">
              <w:rPr>
                <w:rFonts w:hAnsi="ＭＳ 明朝" w:cs="ＭＳ Ｐゴシック" w:hint="eastAsia"/>
                <w:sz w:val="18"/>
                <w:szCs w:val="18"/>
              </w:rPr>
              <w:t>３　人間どうしが支え合って生きていくために大切なことは何かについて，自分事として考え，発表し合う。</w:t>
            </w:r>
          </w:p>
          <w:p w:rsidR="00C0620C" w:rsidRPr="00156F9B" w:rsidRDefault="00C0620C" w:rsidP="00C0620C">
            <w:pPr>
              <w:pStyle w:val="2"/>
              <w:ind w:left="370" w:hanging="180"/>
              <w:rPr>
                <w:color w:val="auto"/>
              </w:rPr>
            </w:pPr>
            <w:r w:rsidRPr="00156F9B">
              <w:rPr>
                <w:rFonts w:hint="eastAsia"/>
                <w:color w:val="auto"/>
              </w:rPr>
              <w:t>○人間どうしが支え合って生きるために大切なことは，どのようなことだろう。</w:t>
            </w:r>
          </w:p>
          <w:p w:rsidR="00C0620C" w:rsidRPr="00156F9B" w:rsidRDefault="00C0620C" w:rsidP="00C0620C">
            <w:pPr>
              <w:pStyle w:val="2"/>
              <w:ind w:leftChars="0" w:left="0" w:firstLineChars="0" w:firstLine="0"/>
              <w:rPr>
                <w:color w:val="auto"/>
              </w:rPr>
            </w:pPr>
            <w:r w:rsidRPr="00156F9B">
              <w:rPr>
                <w:rFonts w:cs="ＭＳ Ｐゴシック" w:hint="eastAsia"/>
                <w:color w:val="auto"/>
              </w:rPr>
              <w:t>４　説話をする。</w:t>
            </w:r>
          </w:p>
          <w:p w:rsidR="00C0620C" w:rsidRPr="00156F9B" w:rsidRDefault="00C0620C" w:rsidP="00C0620C">
            <w:pPr>
              <w:spacing w:line="260" w:lineRule="exact"/>
              <w:ind w:left="180" w:hangingChars="100" w:hanging="180"/>
              <w:rPr>
                <w:rFonts w:hAnsi="ＭＳ 明朝" w:cs="ＭＳ Ｐゴシック"/>
                <w:sz w:val="18"/>
                <w:szCs w:val="18"/>
              </w:rPr>
            </w:pPr>
            <w:r w:rsidRPr="00156F9B">
              <w:rPr>
                <w:rFonts w:hAnsi="ＭＳ 明朝" w:cs="ＭＳ Ｐゴシック" w:hint="eastAsia"/>
                <w:sz w:val="18"/>
                <w:szCs w:val="18"/>
              </w:rPr>
              <w:t>５　本時のまとめをする。</w:t>
            </w:r>
          </w:p>
        </w:tc>
        <w:tc>
          <w:tcPr>
            <w:tcW w:w="3118" w:type="dxa"/>
          </w:tcPr>
          <w:p w:rsidR="00C0620C" w:rsidRPr="00156F9B" w:rsidRDefault="00C0620C" w:rsidP="00C57769">
            <w:pPr>
              <w:snapToGrid w:val="0"/>
              <w:spacing w:line="260" w:lineRule="exact"/>
              <w:ind w:left="360" w:hangingChars="200" w:hanging="360"/>
              <w:rPr>
                <w:sz w:val="18"/>
                <w:szCs w:val="18"/>
              </w:rPr>
            </w:pPr>
          </w:p>
        </w:tc>
        <w:tc>
          <w:tcPr>
            <w:tcW w:w="1026" w:type="dxa"/>
          </w:tcPr>
          <w:p w:rsidR="00C0620C" w:rsidRPr="00156F9B" w:rsidRDefault="00C0620C" w:rsidP="00C0620C">
            <w:pPr>
              <w:spacing w:line="260" w:lineRule="exact"/>
              <w:rPr>
                <w:rFonts w:hAnsi="ＭＳ 明朝" w:cs="ＭＳ Ｐゴシック"/>
                <w:sz w:val="18"/>
                <w:szCs w:val="18"/>
              </w:rPr>
            </w:pPr>
            <w:r w:rsidRPr="00156F9B">
              <w:rPr>
                <w:rFonts w:hAnsi="ＭＳ 明朝" w:cs="ＭＳ Ｐゴシック" w:hint="eastAsia"/>
                <w:sz w:val="18"/>
                <w:szCs w:val="18"/>
              </w:rPr>
              <w:t>1時間</w:t>
            </w:r>
          </w:p>
        </w:tc>
      </w:tr>
      <w:tr w:rsidR="00156F9B" w:rsidRPr="00156F9B" w:rsidTr="00947955">
        <w:trPr>
          <w:cantSplit/>
          <w:trHeight w:val="1134"/>
        </w:trPr>
        <w:tc>
          <w:tcPr>
            <w:tcW w:w="340" w:type="dxa"/>
            <w:vMerge/>
            <w:textDirection w:val="tbRlV"/>
            <w:vAlign w:val="center"/>
          </w:tcPr>
          <w:p w:rsidR="00C0620C" w:rsidRPr="00156F9B" w:rsidRDefault="00C0620C" w:rsidP="00C0620C">
            <w:pPr>
              <w:widowControl/>
              <w:autoSpaceDE/>
              <w:autoSpaceDN/>
              <w:spacing w:line="240" w:lineRule="auto"/>
              <w:ind w:left="113" w:right="113"/>
              <w:jc w:val="center"/>
              <w:rPr>
                <w:rFonts w:hAnsi="ＭＳ 明朝"/>
                <w:sz w:val="18"/>
                <w:szCs w:val="18"/>
              </w:rPr>
            </w:pPr>
          </w:p>
        </w:tc>
        <w:tc>
          <w:tcPr>
            <w:tcW w:w="1701" w:type="dxa"/>
          </w:tcPr>
          <w:p w:rsidR="00C0620C" w:rsidRPr="00156F9B" w:rsidRDefault="00C0620C" w:rsidP="00C0620C">
            <w:pPr>
              <w:spacing w:line="260" w:lineRule="exact"/>
              <w:ind w:left="180" w:hangingChars="100" w:hanging="180"/>
              <w:jc w:val="left"/>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【周りの人に支えられて】</w:t>
            </w:r>
          </w:p>
          <w:p w:rsidR="00C0620C" w:rsidRPr="00156F9B" w:rsidRDefault="00C0620C" w:rsidP="00C0620C">
            <w:pPr>
              <w:spacing w:line="260" w:lineRule="exact"/>
              <w:ind w:left="180" w:hangingChars="100" w:hanging="180"/>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20　埴生の宿</w:t>
            </w:r>
          </w:p>
          <w:p w:rsidR="00C0620C" w:rsidRPr="00156F9B" w:rsidRDefault="00C0620C" w:rsidP="00C0620C">
            <w:pPr>
              <w:spacing w:line="260" w:lineRule="exact"/>
              <w:ind w:left="180" w:hangingChars="100" w:hanging="180"/>
              <w:rPr>
                <w:rFonts w:ascii="ＭＳ ゴシック" w:eastAsia="ＭＳ ゴシック" w:hAnsi="ＭＳ ゴシック"/>
                <w:sz w:val="18"/>
                <w:szCs w:val="18"/>
              </w:rPr>
            </w:pPr>
          </w:p>
          <w:p w:rsidR="00C0620C" w:rsidRPr="00156F9B" w:rsidRDefault="00C0620C" w:rsidP="00C0620C">
            <w:pPr>
              <w:spacing w:line="260" w:lineRule="exact"/>
              <w:rPr>
                <w:rFonts w:ascii="ＭＳ ゴシック" w:eastAsia="ＭＳ ゴシック" w:hAnsi="ＭＳ ゴシック" w:cs="ＭＳ Ｐゴシック"/>
                <w:sz w:val="18"/>
                <w:szCs w:val="18"/>
              </w:rPr>
            </w:pPr>
            <w:r w:rsidRPr="00156F9B">
              <w:rPr>
                <w:rFonts w:ascii="ＭＳ ゴシック" w:eastAsia="ＭＳ ゴシック" w:hAnsi="ＭＳ ゴシック"/>
                <w:sz w:val="18"/>
                <w:szCs w:val="18"/>
              </w:rPr>
              <w:t>B(6)</w:t>
            </w:r>
            <w:r w:rsidRPr="00156F9B">
              <w:rPr>
                <w:rFonts w:ascii="ＭＳ ゴシック" w:eastAsia="ＭＳ ゴシック" w:hAnsi="ＭＳ ゴシック" w:hint="eastAsia"/>
                <w:sz w:val="18"/>
                <w:szCs w:val="18"/>
              </w:rPr>
              <w:t>思いやり，感謝</w:t>
            </w:r>
          </w:p>
        </w:tc>
        <w:tc>
          <w:tcPr>
            <w:tcW w:w="2665" w:type="dxa"/>
          </w:tcPr>
          <w:p w:rsidR="00C0620C" w:rsidRPr="00156F9B" w:rsidRDefault="00C0620C" w:rsidP="00C0620C">
            <w:pPr>
              <w:snapToGrid w:val="0"/>
              <w:spacing w:line="260" w:lineRule="exact"/>
              <w:ind w:left="180" w:hangingChars="100" w:hanging="180"/>
              <w:rPr>
                <w:sz w:val="18"/>
                <w:szCs w:val="18"/>
              </w:rPr>
            </w:pPr>
            <w:r w:rsidRPr="00156F9B">
              <w:rPr>
                <w:rFonts w:hAnsi="ＭＳ 明朝" w:hint="eastAsia"/>
                <w:sz w:val="18"/>
                <w:szCs w:val="18"/>
              </w:rPr>
              <w:t>〇クラスの仲間と主人公が関わり合い，変容していく様子に共感することで，温かい人間愛を深め，だれに対しても思いやりの心をもって，ともに生きようとする意欲を高める。</w:t>
            </w:r>
          </w:p>
        </w:tc>
        <w:tc>
          <w:tcPr>
            <w:tcW w:w="4560" w:type="dxa"/>
          </w:tcPr>
          <w:p w:rsidR="00C0620C" w:rsidRPr="00156F9B" w:rsidRDefault="00C0620C" w:rsidP="00C0620C">
            <w:pPr>
              <w:spacing w:line="260" w:lineRule="exact"/>
              <w:ind w:left="360" w:hangingChars="200" w:hanging="360"/>
              <w:rPr>
                <w:rFonts w:hAnsi="ＭＳ 明朝"/>
                <w:sz w:val="18"/>
                <w:szCs w:val="18"/>
              </w:rPr>
            </w:pPr>
            <w:r w:rsidRPr="00156F9B">
              <w:rPr>
                <w:rFonts w:hAnsi="ＭＳ 明朝" w:hint="eastAsia"/>
                <w:sz w:val="18"/>
                <w:szCs w:val="18"/>
              </w:rPr>
              <w:t>１　今までの合唱コンクールの取り組みを振り返ってどうだったか話し合う。</w:t>
            </w:r>
          </w:p>
          <w:p w:rsidR="00C0620C" w:rsidRPr="00156F9B" w:rsidRDefault="00C0620C" w:rsidP="00C0620C">
            <w:pPr>
              <w:spacing w:line="260" w:lineRule="exact"/>
              <w:ind w:left="180" w:hangingChars="100" w:hanging="180"/>
              <w:rPr>
                <w:rFonts w:hAnsi="ＭＳ 明朝"/>
                <w:sz w:val="18"/>
                <w:szCs w:val="18"/>
              </w:rPr>
            </w:pPr>
            <w:r w:rsidRPr="00156F9B">
              <w:rPr>
                <w:rFonts w:hAnsi="ＭＳ 明朝" w:hint="eastAsia"/>
                <w:sz w:val="18"/>
                <w:szCs w:val="18"/>
              </w:rPr>
              <w:t>２　「埴生の宿」を読んで話し合う。</w:t>
            </w:r>
          </w:p>
          <w:p w:rsidR="00C0620C" w:rsidRPr="00156F9B" w:rsidRDefault="00C0620C" w:rsidP="00C0620C">
            <w:pPr>
              <w:pStyle w:val="2"/>
              <w:ind w:left="370" w:hanging="180"/>
              <w:rPr>
                <w:color w:val="auto"/>
              </w:rPr>
            </w:pPr>
            <w:r w:rsidRPr="00156F9B">
              <w:rPr>
                <w:rFonts w:hint="eastAsia"/>
                <w:color w:val="auto"/>
              </w:rPr>
              <w:t>◎合唱コンクールの後，明らかに苑子が変わったのは，なぜだと思うか。</w:t>
            </w:r>
          </w:p>
          <w:p w:rsidR="00C0620C" w:rsidRPr="00156F9B" w:rsidRDefault="00C0620C" w:rsidP="00C0620C">
            <w:pPr>
              <w:spacing w:line="260" w:lineRule="exact"/>
              <w:ind w:left="180" w:hangingChars="100" w:hanging="180"/>
              <w:rPr>
                <w:rFonts w:hAnsi="ＭＳ 明朝"/>
                <w:sz w:val="18"/>
                <w:szCs w:val="18"/>
              </w:rPr>
            </w:pPr>
            <w:r w:rsidRPr="00156F9B">
              <w:rPr>
                <w:rFonts w:hAnsi="ＭＳ 明朝" w:hint="eastAsia"/>
                <w:sz w:val="18"/>
                <w:szCs w:val="18"/>
              </w:rPr>
              <w:t>３　よりよい人間関係の在り方について考える。</w:t>
            </w:r>
          </w:p>
          <w:p w:rsidR="00C0620C" w:rsidRPr="00156F9B" w:rsidRDefault="00C0620C" w:rsidP="00C0620C">
            <w:pPr>
              <w:pStyle w:val="2"/>
              <w:ind w:left="370" w:hanging="180"/>
              <w:rPr>
                <w:color w:val="auto"/>
              </w:rPr>
            </w:pPr>
            <w:r w:rsidRPr="00156F9B">
              <w:rPr>
                <w:rFonts w:hint="eastAsia"/>
                <w:color w:val="auto"/>
              </w:rPr>
              <w:t>○周りの人にとって，あなたはどのような存在でありたいか。</w:t>
            </w:r>
          </w:p>
          <w:p w:rsidR="00C0620C" w:rsidRPr="00156F9B" w:rsidRDefault="00C0620C" w:rsidP="00C0620C">
            <w:pPr>
              <w:spacing w:line="260" w:lineRule="exact"/>
              <w:ind w:left="180" w:hangingChars="100" w:hanging="180"/>
              <w:rPr>
                <w:rFonts w:cs="ＭＳ Ｐゴシック"/>
              </w:rPr>
            </w:pPr>
            <w:r w:rsidRPr="00156F9B">
              <w:rPr>
                <w:rFonts w:hAnsi="ＭＳ 明朝" w:hint="eastAsia"/>
                <w:sz w:val="18"/>
                <w:szCs w:val="18"/>
              </w:rPr>
              <w:t>４　本時のまとめをする。</w:t>
            </w:r>
          </w:p>
        </w:tc>
        <w:tc>
          <w:tcPr>
            <w:tcW w:w="3118" w:type="dxa"/>
          </w:tcPr>
          <w:p w:rsidR="00C0620C" w:rsidRPr="00156F9B" w:rsidRDefault="00C0620C" w:rsidP="00C57769">
            <w:pPr>
              <w:snapToGrid w:val="0"/>
              <w:spacing w:line="260" w:lineRule="exact"/>
              <w:ind w:left="360" w:hangingChars="200" w:hanging="360"/>
              <w:rPr>
                <w:sz w:val="18"/>
                <w:szCs w:val="18"/>
              </w:rPr>
            </w:pPr>
          </w:p>
        </w:tc>
        <w:tc>
          <w:tcPr>
            <w:tcW w:w="1026" w:type="dxa"/>
          </w:tcPr>
          <w:p w:rsidR="00C0620C" w:rsidRPr="00156F9B" w:rsidRDefault="00C0620C" w:rsidP="00C0620C">
            <w:pPr>
              <w:spacing w:line="260" w:lineRule="exact"/>
              <w:rPr>
                <w:rFonts w:hAnsi="ＭＳ 明朝" w:cs="ＭＳ Ｐゴシック"/>
                <w:sz w:val="18"/>
                <w:szCs w:val="18"/>
              </w:rPr>
            </w:pPr>
            <w:r w:rsidRPr="00156F9B">
              <w:rPr>
                <w:rFonts w:hAnsi="ＭＳ 明朝" w:cs="ＭＳ Ｐゴシック" w:hint="eastAsia"/>
                <w:sz w:val="18"/>
                <w:szCs w:val="18"/>
              </w:rPr>
              <w:t>1時間</w:t>
            </w:r>
          </w:p>
        </w:tc>
      </w:tr>
      <w:tr w:rsidR="00156F9B" w:rsidRPr="00156F9B" w:rsidTr="00947955">
        <w:trPr>
          <w:cantSplit/>
          <w:trHeight w:val="1134"/>
        </w:trPr>
        <w:tc>
          <w:tcPr>
            <w:tcW w:w="340" w:type="dxa"/>
            <w:textDirection w:val="tbRlV"/>
            <w:vAlign w:val="center"/>
          </w:tcPr>
          <w:p w:rsidR="00C0620C" w:rsidRPr="00156F9B" w:rsidRDefault="00C0620C" w:rsidP="00C0620C">
            <w:pPr>
              <w:widowControl/>
              <w:autoSpaceDE/>
              <w:autoSpaceDN/>
              <w:spacing w:line="240" w:lineRule="auto"/>
              <w:ind w:left="113" w:right="113"/>
              <w:jc w:val="center"/>
              <w:rPr>
                <w:rFonts w:hAnsi="ＭＳ 明朝"/>
                <w:sz w:val="18"/>
                <w:szCs w:val="18"/>
              </w:rPr>
            </w:pPr>
            <w:r w:rsidRPr="00156F9B">
              <w:rPr>
                <w:rFonts w:hAnsi="ＭＳ 明朝" w:hint="eastAsia"/>
                <w:sz w:val="18"/>
                <w:szCs w:val="18"/>
                <w:eastAsianLayout w:id="1730860544" w:vert="1" w:vertCompress="1"/>
              </w:rPr>
              <w:t>11</w:t>
            </w:r>
            <w:r w:rsidRPr="00156F9B">
              <w:rPr>
                <w:rFonts w:hAnsi="ＭＳ 明朝" w:hint="eastAsia"/>
                <w:sz w:val="18"/>
                <w:szCs w:val="18"/>
              </w:rPr>
              <w:t>月（４時間）</w:t>
            </w:r>
          </w:p>
        </w:tc>
        <w:tc>
          <w:tcPr>
            <w:tcW w:w="1701" w:type="dxa"/>
          </w:tcPr>
          <w:p w:rsidR="00C0620C" w:rsidRPr="00156F9B" w:rsidRDefault="00C0620C" w:rsidP="00C0620C">
            <w:pPr>
              <w:spacing w:line="260" w:lineRule="exact"/>
              <w:ind w:left="180" w:hangingChars="100" w:hanging="180"/>
              <w:jc w:val="left"/>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【情報モラルと友情】</w:t>
            </w:r>
          </w:p>
          <w:p w:rsidR="00C0620C" w:rsidRPr="00156F9B" w:rsidRDefault="00C0620C" w:rsidP="00C0620C">
            <w:pPr>
              <w:spacing w:line="260" w:lineRule="exact"/>
              <w:ind w:left="180" w:hangingChars="100" w:hanging="180"/>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21　合格通知</w:t>
            </w:r>
          </w:p>
          <w:p w:rsidR="00C0620C" w:rsidRPr="00156F9B" w:rsidRDefault="00C0620C" w:rsidP="00C0620C">
            <w:pPr>
              <w:spacing w:line="260" w:lineRule="exact"/>
              <w:ind w:left="180" w:hangingChars="100" w:hanging="180"/>
              <w:rPr>
                <w:rFonts w:ascii="ＭＳ ゴシック" w:eastAsia="ＭＳ ゴシック" w:hAnsi="ＭＳ ゴシック"/>
                <w:sz w:val="18"/>
                <w:szCs w:val="18"/>
              </w:rPr>
            </w:pPr>
          </w:p>
          <w:p w:rsidR="00C0620C" w:rsidRPr="00156F9B" w:rsidRDefault="00C0620C" w:rsidP="00C0620C">
            <w:pPr>
              <w:spacing w:line="260" w:lineRule="exact"/>
              <w:ind w:left="180" w:hangingChars="100" w:hanging="180"/>
              <w:rPr>
                <w:rFonts w:ascii="ＭＳ ゴシック" w:eastAsia="ＭＳ ゴシック" w:hAnsi="ＭＳ ゴシック" w:cs="ＭＳ Ｐゴシック"/>
                <w:sz w:val="18"/>
                <w:szCs w:val="18"/>
              </w:rPr>
            </w:pPr>
            <w:r w:rsidRPr="00156F9B">
              <w:rPr>
                <w:rFonts w:ascii="ＭＳ ゴシック" w:eastAsia="ＭＳ ゴシック" w:hAnsi="ＭＳ ゴシック"/>
                <w:sz w:val="18"/>
                <w:szCs w:val="18"/>
              </w:rPr>
              <w:t>B(8)</w:t>
            </w:r>
            <w:r w:rsidRPr="00156F9B">
              <w:rPr>
                <w:rFonts w:ascii="ＭＳ ゴシック" w:eastAsia="ＭＳ ゴシック" w:hAnsi="ＭＳ ゴシック" w:hint="eastAsia"/>
                <w:sz w:val="18"/>
                <w:szCs w:val="18"/>
              </w:rPr>
              <w:t>友情，信頼</w:t>
            </w:r>
          </w:p>
        </w:tc>
        <w:tc>
          <w:tcPr>
            <w:tcW w:w="2665" w:type="dxa"/>
          </w:tcPr>
          <w:p w:rsidR="00C0620C" w:rsidRPr="00156F9B" w:rsidRDefault="00C0620C" w:rsidP="00C0620C">
            <w:pPr>
              <w:snapToGrid w:val="0"/>
              <w:spacing w:line="260" w:lineRule="exact"/>
              <w:ind w:left="180" w:hangingChars="100" w:hanging="180"/>
              <w:rPr>
                <w:sz w:val="18"/>
                <w:szCs w:val="18"/>
              </w:rPr>
            </w:pPr>
            <w:r w:rsidRPr="00156F9B">
              <w:rPr>
                <w:rFonts w:hAnsi="ＭＳ 明朝" w:hint="eastAsia"/>
                <w:sz w:val="18"/>
                <w:szCs w:val="18"/>
              </w:rPr>
              <w:t>〇</w:t>
            </w:r>
            <w:r w:rsidRPr="00156F9B">
              <w:rPr>
                <w:rFonts w:ascii="Century" w:hint="eastAsia"/>
              </w:rPr>
              <w:t>SNS</w:t>
            </w:r>
            <w:r w:rsidRPr="00156F9B">
              <w:rPr>
                <w:rFonts w:hAnsi="ＭＳ 明朝" w:hint="eastAsia"/>
                <w:sz w:val="18"/>
                <w:szCs w:val="18"/>
              </w:rPr>
              <w:t>を使用する際の注意点を考えることを通して，互いの正しい理解によってより豊かな人間関係が築けることが分かり，心から信頼できる真の友情を育てようとする態度を育てる。</w:t>
            </w:r>
          </w:p>
        </w:tc>
        <w:tc>
          <w:tcPr>
            <w:tcW w:w="4560" w:type="dxa"/>
          </w:tcPr>
          <w:p w:rsidR="00C0620C" w:rsidRPr="00156F9B" w:rsidRDefault="00C0620C" w:rsidP="00C0620C">
            <w:pPr>
              <w:spacing w:line="260" w:lineRule="exact"/>
              <w:ind w:left="360" w:hangingChars="200" w:hanging="360"/>
              <w:rPr>
                <w:rFonts w:hAnsi="ＭＳ 明朝"/>
                <w:sz w:val="18"/>
                <w:szCs w:val="18"/>
              </w:rPr>
            </w:pPr>
            <w:r w:rsidRPr="00156F9B">
              <w:rPr>
                <w:rFonts w:hAnsi="ＭＳ 明朝" w:hint="eastAsia"/>
                <w:sz w:val="18"/>
                <w:szCs w:val="18"/>
              </w:rPr>
              <w:t>１　親友についての事前アンケートの結果から，学級の実態を確認する。</w:t>
            </w:r>
          </w:p>
          <w:p w:rsidR="00C0620C" w:rsidRPr="00156F9B" w:rsidRDefault="00C0620C" w:rsidP="00C0620C">
            <w:pPr>
              <w:spacing w:line="260" w:lineRule="exact"/>
              <w:ind w:left="180" w:hangingChars="100" w:hanging="180"/>
              <w:rPr>
                <w:rFonts w:hAnsi="ＭＳ 明朝"/>
                <w:sz w:val="18"/>
                <w:szCs w:val="18"/>
              </w:rPr>
            </w:pPr>
            <w:r w:rsidRPr="00156F9B">
              <w:rPr>
                <w:rFonts w:hAnsi="ＭＳ 明朝" w:hint="eastAsia"/>
                <w:sz w:val="18"/>
                <w:szCs w:val="18"/>
              </w:rPr>
              <w:t>２　「合格通知」を読んで話し合う。</w:t>
            </w:r>
          </w:p>
          <w:p w:rsidR="00C0620C" w:rsidRPr="00156F9B" w:rsidRDefault="00C0620C" w:rsidP="00C0620C">
            <w:pPr>
              <w:pStyle w:val="2"/>
              <w:ind w:left="370" w:hanging="180"/>
              <w:rPr>
                <w:color w:val="auto"/>
              </w:rPr>
            </w:pPr>
            <w:r w:rsidRPr="00156F9B">
              <w:rPr>
                <w:rFonts w:hint="eastAsia"/>
                <w:color w:val="auto"/>
              </w:rPr>
              <w:t>◎</w:t>
            </w:r>
            <w:r w:rsidRPr="00156F9B">
              <w:rPr>
                <w:rFonts w:ascii="Century" w:hint="eastAsia"/>
                <w:color w:val="auto"/>
              </w:rPr>
              <w:t>SNS</w:t>
            </w:r>
            <w:r w:rsidRPr="00156F9B">
              <w:rPr>
                <w:rFonts w:hint="eastAsia"/>
                <w:color w:val="auto"/>
              </w:rPr>
              <w:t>に投稿するときに気をつけることはどういうことだろう。</w:t>
            </w:r>
          </w:p>
          <w:p w:rsidR="00C0620C" w:rsidRPr="00156F9B" w:rsidRDefault="00C0620C" w:rsidP="00C0620C">
            <w:pPr>
              <w:spacing w:line="260" w:lineRule="exact"/>
              <w:ind w:left="180" w:hangingChars="100" w:hanging="180"/>
              <w:rPr>
                <w:rFonts w:hAnsi="ＭＳ 明朝" w:cs="ＭＳ Ｐゴシック"/>
                <w:sz w:val="18"/>
                <w:szCs w:val="18"/>
              </w:rPr>
            </w:pPr>
            <w:r w:rsidRPr="00156F9B">
              <w:rPr>
                <w:rFonts w:hAnsi="ＭＳ 明朝" w:cs="ＭＳ Ｐゴシック" w:hint="eastAsia"/>
                <w:sz w:val="18"/>
                <w:szCs w:val="18"/>
              </w:rPr>
              <w:t>３　友達関係を深めるために必要なことを考え，話し合う。</w:t>
            </w:r>
          </w:p>
          <w:p w:rsidR="00C0620C" w:rsidRPr="00156F9B" w:rsidRDefault="00C0620C" w:rsidP="00C0620C">
            <w:pPr>
              <w:pStyle w:val="2"/>
              <w:ind w:left="370" w:hanging="180"/>
              <w:rPr>
                <w:color w:val="auto"/>
              </w:rPr>
            </w:pPr>
            <w:r w:rsidRPr="00156F9B">
              <w:rPr>
                <w:rFonts w:hint="eastAsia"/>
                <w:color w:val="auto"/>
              </w:rPr>
              <w:t>○友達との関係をよくするために必要なことはどういうことだろう。</w:t>
            </w:r>
          </w:p>
          <w:p w:rsidR="00C0620C" w:rsidRPr="00156F9B" w:rsidRDefault="00C0620C" w:rsidP="00C0620C">
            <w:pPr>
              <w:spacing w:line="260" w:lineRule="exact"/>
              <w:ind w:left="180" w:hangingChars="100" w:hanging="180"/>
              <w:rPr>
                <w:rFonts w:hAnsi="ＭＳ 明朝" w:cs="ＭＳ Ｐゴシック"/>
                <w:sz w:val="18"/>
                <w:szCs w:val="18"/>
              </w:rPr>
            </w:pPr>
            <w:r w:rsidRPr="00156F9B">
              <w:rPr>
                <w:rFonts w:hAnsi="ＭＳ 明朝" w:cs="ＭＳ Ｐゴシック" w:hint="eastAsia"/>
                <w:sz w:val="18"/>
                <w:szCs w:val="18"/>
              </w:rPr>
              <w:t>４　本時のまとめをする。</w:t>
            </w:r>
          </w:p>
        </w:tc>
        <w:tc>
          <w:tcPr>
            <w:tcW w:w="3118" w:type="dxa"/>
          </w:tcPr>
          <w:p w:rsidR="00C0620C" w:rsidRPr="00156F9B" w:rsidRDefault="00C0620C" w:rsidP="00C57769">
            <w:pPr>
              <w:snapToGrid w:val="0"/>
              <w:spacing w:line="260" w:lineRule="exact"/>
              <w:ind w:left="360" w:hangingChars="200" w:hanging="360"/>
              <w:rPr>
                <w:sz w:val="18"/>
                <w:szCs w:val="18"/>
              </w:rPr>
            </w:pPr>
          </w:p>
        </w:tc>
        <w:tc>
          <w:tcPr>
            <w:tcW w:w="1026" w:type="dxa"/>
          </w:tcPr>
          <w:p w:rsidR="00C0620C" w:rsidRPr="00156F9B" w:rsidRDefault="00C0620C" w:rsidP="00C0620C">
            <w:pPr>
              <w:spacing w:line="260" w:lineRule="exact"/>
              <w:rPr>
                <w:rFonts w:hAnsi="ＭＳ 明朝" w:cs="ＭＳ Ｐゴシック"/>
                <w:sz w:val="18"/>
                <w:szCs w:val="18"/>
              </w:rPr>
            </w:pPr>
            <w:r w:rsidRPr="00156F9B">
              <w:rPr>
                <w:rFonts w:hAnsi="ＭＳ 明朝" w:cs="ＭＳ Ｐゴシック" w:hint="eastAsia"/>
                <w:sz w:val="18"/>
                <w:szCs w:val="18"/>
              </w:rPr>
              <w:t>1時間</w:t>
            </w:r>
          </w:p>
        </w:tc>
      </w:tr>
      <w:tr w:rsidR="00156F9B" w:rsidRPr="00156F9B" w:rsidTr="00947955">
        <w:trPr>
          <w:cantSplit/>
          <w:trHeight w:val="1134"/>
        </w:trPr>
        <w:tc>
          <w:tcPr>
            <w:tcW w:w="340" w:type="dxa"/>
            <w:vMerge w:val="restart"/>
            <w:textDirection w:val="tbRlV"/>
            <w:vAlign w:val="center"/>
          </w:tcPr>
          <w:p w:rsidR="00C0620C" w:rsidRPr="00156F9B" w:rsidRDefault="00C0620C" w:rsidP="00C0620C">
            <w:pPr>
              <w:snapToGrid w:val="0"/>
              <w:spacing w:line="260" w:lineRule="exact"/>
              <w:ind w:left="113" w:right="113"/>
              <w:jc w:val="center"/>
              <w:rPr>
                <w:rFonts w:hAnsi="ＭＳ 明朝"/>
                <w:sz w:val="18"/>
                <w:szCs w:val="18"/>
              </w:rPr>
            </w:pPr>
            <w:r w:rsidRPr="00156F9B">
              <w:rPr>
                <w:rFonts w:hAnsi="ＭＳ 明朝" w:hint="eastAsia"/>
                <w:sz w:val="18"/>
                <w:szCs w:val="18"/>
                <w:eastAsianLayout w:id="1730860800" w:vert="1" w:vertCompress="1"/>
              </w:rPr>
              <w:t>12</w:t>
            </w:r>
            <w:r w:rsidRPr="00156F9B">
              <w:rPr>
                <w:rFonts w:hAnsi="ＭＳ 明朝" w:hint="eastAsia"/>
                <w:sz w:val="18"/>
                <w:szCs w:val="18"/>
              </w:rPr>
              <w:t>月（２時間）</w:t>
            </w:r>
          </w:p>
        </w:tc>
        <w:tc>
          <w:tcPr>
            <w:tcW w:w="1701" w:type="dxa"/>
          </w:tcPr>
          <w:p w:rsidR="00C0620C" w:rsidRPr="00156F9B" w:rsidRDefault="00C0620C" w:rsidP="00C0620C">
            <w:pPr>
              <w:spacing w:line="260" w:lineRule="exact"/>
              <w:ind w:left="180" w:hangingChars="100" w:hanging="180"/>
              <w:jc w:val="left"/>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【弱さと向き合って】</w:t>
            </w:r>
          </w:p>
          <w:p w:rsidR="00C0620C" w:rsidRPr="00156F9B" w:rsidRDefault="00C0620C" w:rsidP="00C0620C">
            <w:pPr>
              <w:spacing w:line="260" w:lineRule="exact"/>
              <w:ind w:left="180" w:hangingChars="100" w:hanging="180"/>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22　足袋の季節</w:t>
            </w:r>
          </w:p>
          <w:p w:rsidR="00C0620C" w:rsidRPr="00156F9B" w:rsidRDefault="00C0620C" w:rsidP="00C0620C">
            <w:pPr>
              <w:spacing w:line="260" w:lineRule="exact"/>
              <w:rPr>
                <w:rFonts w:ascii="ＭＳ ゴシック" w:eastAsia="ＭＳ ゴシック" w:hAnsi="ＭＳ ゴシック"/>
                <w:sz w:val="18"/>
                <w:szCs w:val="18"/>
              </w:rPr>
            </w:pPr>
          </w:p>
          <w:p w:rsidR="00C0620C" w:rsidRPr="00156F9B" w:rsidRDefault="00C0620C" w:rsidP="00C0620C">
            <w:pPr>
              <w:spacing w:line="260" w:lineRule="exact"/>
              <w:rPr>
                <w:rFonts w:ascii="ＭＳ ゴシック" w:eastAsia="ＭＳ ゴシック" w:hAnsi="ＭＳ ゴシック" w:cs="ＭＳ Ｐゴシック"/>
                <w:sz w:val="18"/>
                <w:szCs w:val="18"/>
              </w:rPr>
            </w:pPr>
            <w:r w:rsidRPr="00156F9B">
              <w:rPr>
                <w:rFonts w:ascii="ＭＳ ゴシック" w:eastAsia="ＭＳ ゴシック" w:hAnsi="ＭＳ ゴシック"/>
                <w:sz w:val="18"/>
                <w:szCs w:val="18"/>
              </w:rPr>
              <w:t>D(22)</w:t>
            </w:r>
            <w:r w:rsidRPr="00156F9B">
              <w:rPr>
                <w:rFonts w:ascii="ＭＳ ゴシック" w:eastAsia="ＭＳ ゴシック" w:hAnsi="ＭＳ ゴシック" w:hint="eastAsia"/>
                <w:sz w:val="18"/>
                <w:szCs w:val="18"/>
              </w:rPr>
              <w:t>よりよく生きる喜び</w:t>
            </w:r>
          </w:p>
        </w:tc>
        <w:tc>
          <w:tcPr>
            <w:tcW w:w="2665" w:type="dxa"/>
          </w:tcPr>
          <w:p w:rsidR="00C0620C" w:rsidRPr="00156F9B" w:rsidRDefault="00C0620C" w:rsidP="00C0620C">
            <w:pPr>
              <w:snapToGrid w:val="0"/>
              <w:spacing w:line="260" w:lineRule="exact"/>
              <w:ind w:left="180" w:hangingChars="100" w:hanging="180"/>
              <w:rPr>
                <w:sz w:val="18"/>
                <w:szCs w:val="18"/>
              </w:rPr>
            </w:pPr>
            <w:r w:rsidRPr="00156F9B">
              <w:rPr>
                <w:rFonts w:hAnsi="ＭＳ 明朝" w:hint="eastAsia"/>
                <w:sz w:val="18"/>
                <w:szCs w:val="18"/>
              </w:rPr>
              <w:t>〇おばあさんの優しさを裏切った許せない自分を受け止めながら前向きに生きる作者の姿に共感し，自らの弱さや醜さを克服する強さをもち，人間として気高く生きようとする態度を養う。</w:t>
            </w:r>
          </w:p>
        </w:tc>
        <w:tc>
          <w:tcPr>
            <w:tcW w:w="4560" w:type="dxa"/>
          </w:tcPr>
          <w:p w:rsidR="00C0620C" w:rsidRPr="00156F9B" w:rsidRDefault="00C0620C" w:rsidP="00C0620C">
            <w:pPr>
              <w:spacing w:line="260" w:lineRule="exact"/>
              <w:ind w:left="360" w:hangingChars="200" w:hanging="360"/>
              <w:rPr>
                <w:rFonts w:hAnsi="ＭＳ 明朝"/>
                <w:sz w:val="18"/>
                <w:szCs w:val="18"/>
              </w:rPr>
            </w:pPr>
            <w:r w:rsidRPr="00156F9B">
              <w:rPr>
                <w:rFonts w:hAnsi="ＭＳ 明朝" w:hint="eastAsia"/>
                <w:sz w:val="18"/>
                <w:szCs w:val="18"/>
              </w:rPr>
              <w:t>１　漫画と同じような経験を振り返る。</w:t>
            </w:r>
          </w:p>
          <w:p w:rsidR="00C0620C" w:rsidRPr="00156F9B" w:rsidRDefault="00C0620C" w:rsidP="00C0620C">
            <w:pPr>
              <w:spacing w:line="260" w:lineRule="exact"/>
              <w:ind w:left="180" w:hangingChars="100" w:hanging="180"/>
              <w:rPr>
                <w:rFonts w:hAnsi="ＭＳ 明朝"/>
                <w:sz w:val="18"/>
                <w:szCs w:val="18"/>
              </w:rPr>
            </w:pPr>
            <w:r w:rsidRPr="00156F9B">
              <w:rPr>
                <w:rFonts w:hAnsi="ＭＳ 明朝" w:hint="eastAsia"/>
                <w:sz w:val="18"/>
                <w:szCs w:val="18"/>
              </w:rPr>
              <w:t>２　「足袋の季節」を読んで話し合う。</w:t>
            </w:r>
          </w:p>
          <w:p w:rsidR="00C0620C" w:rsidRPr="00156F9B" w:rsidRDefault="00C0620C" w:rsidP="00C0620C">
            <w:pPr>
              <w:pStyle w:val="2"/>
              <w:ind w:left="370" w:hanging="180"/>
              <w:rPr>
                <w:color w:val="auto"/>
              </w:rPr>
            </w:pPr>
            <w:r w:rsidRPr="00156F9B">
              <w:rPr>
                <w:rFonts w:hint="eastAsia"/>
                <w:color w:val="auto"/>
              </w:rPr>
              <w:t>◎おばあさんの死を知り，「無性に自分に腹が立ってしようがなかった。」のはなぜだろう。</w:t>
            </w:r>
          </w:p>
          <w:p w:rsidR="00C0620C" w:rsidRPr="00156F9B" w:rsidRDefault="00C0620C" w:rsidP="00C0620C">
            <w:pPr>
              <w:spacing w:line="260" w:lineRule="exact"/>
              <w:ind w:left="360" w:hangingChars="200" w:hanging="360"/>
              <w:rPr>
                <w:rFonts w:hAnsi="ＭＳ 明朝"/>
                <w:sz w:val="18"/>
                <w:szCs w:val="18"/>
              </w:rPr>
            </w:pPr>
            <w:r w:rsidRPr="00156F9B">
              <w:rPr>
                <w:rFonts w:hAnsi="ＭＳ 明朝" w:hint="eastAsia"/>
                <w:sz w:val="18"/>
                <w:szCs w:val="18"/>
              </w:rPr>
              <w:t>３　過ちや失敗に気づいたとき，人間としてどう行動することが必要か話し合う。</w:t>
            </w:r>
          </w:p>
          <w:p w:rsidR="00C0620C" w:rsidRPr="00156F9B" w:rsidRDefault="00C0620C" w:rsidP="00C0620C">
            <w:pPr>
              <w:pStyle w:val="2"/>
              <w:ind w:left="370" w:hanging="180"/>
              <w:rPr>
                <w:color w:val="auto"/>
              </w:rPr>
            </w:pPr>
            <w:r w:rsidRPr="00156F9B">
              <w:rPr>
                <w:rFonts w:hint="eastAsia"/>
                <w:color w:val="auto"/>
              </w:rPr>
              <w:t>〇過ちや失敗に気づいたとき，人間としてどう行動することが必要だろう。</w:t>
            </w:r>
          </w:p>
          <w:p w:rsidR="00C0620C" w:rsidRPr="00156F9B" w:rsidRDefault="00C0620C" w:rsidP="00C0620C">
            <w:pPr>
              <w:spacing w:line="260" w:lineRule="exact"/>
              <w:ind w:left="180" w:hangingChars="100" w:hanging="180"/>
              <w:rPr>
                <w:rFonts w:cs="ＭＳ Ｐゴシック"/>
              </w:rPr>
            </w:pPr>
            <w:r w:rsidRPr="00156F9B">
              <w:rPr>
                <w:rFonts w:hAnsi="ＭＳ 明朝" w:hint="eastAsia"/>
                <w:sz w:val="18"/>
                <w:szCs w:val="18"/>
              </w:rPr>
              <w:t>４　本時のまとめをする。</w:t>
            </w:r>
          </w:p>
        </w:tc>
        <w:tc>
          <w:tcPr>
            <w:tcW w:w="3118" w:type="dxa"/>
          </w:tcPr>
          <w:p w:rsidR="00C0620C" w:rsidRPr="00156F9B" w:rsidRDefault="00C0620C" w:rsidP="00C57769">
            <w:pPr>
              <w:snapToGrid w:val="0"/>
              <w:spacing w:line="260" w:lineRule="exact"/>
              <w:ind w:left="360" w:hangingChars="200" w:hanging="360"/>
              <w:rPr>
                <w:sz w:val="18"/>
                <w:szCs w:val="18"/>
              </w:rPr>
            </w:pPr>
          </w:p>
        </w:tc>
        <w:tc>
          <w:tcPr>
            <w:tcW w:w="1026" w:type="dxa"/>
          </w:tcPr>
          <w:p w:rsidR="00C0620C" w:rsidRPr="00156F9B" w:rsidRDefault="00C0620C" w:rsidP="00C0620C">
            <w:pPr>
              <w:spacing w:line="260" w:lineRule="exact"/>
              <w:rPr>
                <w:rFonts w:hAnsi="ＭＳ 明朝" w:cs="ＭＳ Ｐゴシック"/>
                <w:sz w:val="18"/>
                <w:szCs w:val="18"/>
              </w:rPr>
            </w:pPr>
            <w:r w:rsidRPr="00156F9B">
              <w:rPr>
                <w:rFonts w:hAnsi="ＭＳ 明朝" w:cs="ＭＳ Ｐゴシック" w:hint="eastAsia"/>
                <w:sz w:val="18"/>
                <w:szCs w:val="18"/>
              </w:rPr>
              <w:t>1時間</w:t>
            </w:r>
          </w:p>
        </w:tc>
      </w:tr>
      <w:tr w:rsidR="00156F9B" w:rsidRPr="00156F9B" w:rsidTr="00947955">
        <w:trPr>
          <w:cantSplit/>
          <w:trHeight w:val="1134"/>
        </w:trPr>
        <w:tc>
          <w:tcPr>
            <w:tcW w:w="340" w:type="dxa"/>
            <w:vMerge/>
            <w:textDirection w:val="tbRlV"/>
            <w:vAlign w:val="center"/>
          </w:tcPr>
          <w:p w:rsidR="00C0620C" w:rsidRPr="00156F9B" w:rsidRDefault="00C0620C" w:rsidP="00C0620C">
            <w:pPr>
              <w:widowControl/>
              <w:autoSpaceDE/>
              <w:autoSpaceDN/>
              <w:spacing w:line="240" w:lineRule="auto"/>
              <w:ind w:left="113" w:right="113"/>
              <w:jc w:val="center"/>
              <w:rPr>
                <w:rFonts w:hAnsi="ＭＳ 明朝"/>
                <w:sz w:val="18"/>
                <w:szCs w:val="18"/>
              </w:rPr>
            </w:pPr>
          </w:p>
        </w:tc>
        <w:tc>
          <w:tcPr>
            <w:tcW w:w="1701" w:type="dxa"/>
          </w:tcPr>
          <w:p w:rsidR="00C0620C" w:rsidRPr="00156F9B" w:rsidRDefault="00C0620C" w:rsidP="00C0620C">
            <w:pPr>
              <w:spacing w:line="260" w:lineRule="exact"/>
              <w:ind w:left="180" w:hangingChars="100" w:hanging="180"/>
              <w:jc w:val="left"/>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【差別や偏見をなくすために】</w:t>
            </w:r>
          </w:p>
          <w:p w:rsidR="00C0620C" w:rsidRPr="00156F9B" w:rsidRDefault="00C0620C" w:rsidP="00C0620C">
            <w:pPr>
              <w:spacing w:line="260" w:lineRule="exact"/>
              <w:ind w:left="180" w:hangingChars="100" w:hanging="180"/>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23　伝えたいことがある</w:t>
            </w:r>
          </w:p>
          <w:p w:rsidR="00C0620C" w:rsidRPr="00156F9B" w:rsidRDefault="00C0620C" w:rsidP="00C0620C">
            <w:pPr>
              <w:spacing w:line="260" w:lineRule="exact"/>
              <w:ind w:left="180" w:hangingChars="100" w:hanging="180"/>
              <w:rPr>
                <w:rFonts w:ascii="ＭＳ ゴシック" w:eastAsia="ＭＳ ゴシック" w:hAnsi="ＭＳ ゴシック"/>
                <w:sz w:val="18"/>
                <w:szCs w:val="18"/>
              </w:rPr>
            </w:pPr>
          </w:p>
          <w:p w:rsidR="00C0620C" w:rsidRPr="00156F9B" w:rsidRDefault="00C0620C" w:rsidP="00C0620C">
            <w:pPr>
              <w:spacing w:line="260" w:lineRule="exact"/>
              <w:rPr>
                <w:rFonts w:ascii="ＭＳ ゴシック" w:eastAsia="ＭＳ ゴシック" w:hAnsi="ＭＳ ゴシック" w:cs="ＭＳ Ｐゴシック"/>
                <w:sz w:val="18"/>
                <w:szCs w:val="18"/>
              </w:rPr>
            </w:pPr>
            <w:r w:rsidRPr="00156F9B">
              <w:rPr>
                <w:rFonts w:ascii="ＭＳ ゴシック" w:eastAsia="ＭＳ ゴシック" w:hAnsi="ＭＳ ゴシック"/>
                <w:sz w:val="18"/>
                <w:szCs w:val="18"/>
              </w:rPr>
              <w:t>C(11)</w:t>
            </w:r>
            <w:r w:rsidRPr="00156F9B">
              <w:rPr>
                <w:rFonts w:ascii="ＭＳ ゴシック" w:eastAsia="ＭＳ ゴシック" w:hAnsi="ＭＳ ゴシック" w:hint="eastAsia"/>
                <w:sz w:val="18"/>
                <w:szCs w:val="18"/>
              </w:rPr>
              <w:t>公正，公平，社会正義</w:t>
            </w:r>
          </w:p>
        </w:tc>
        <w:tc>
          <w:tcPr>
            <w:tcW w:w="2665" w:type="dxa"/>
          </w:tcPr>
          <w:p w:rsidR="00C0620C" w:rsidRPr="00156F9B" w:rsidRDefault="00C0620C" w:rsidP="00C0620C">
            <w:pPr>
              <w:snapToGrid w:val="0"/>
              <w:spacing w:line="260" w:lineRule="exact"/>
              <w:ind w:left="180" w:hangingChars="100" w:hanging="180"/>
              <w:rPr>
                <w:sz w:val="18"/>
                <w:szCs w:val="18"/>
              </w:rPr>
            </w:pPr>
            <w:r w:rsidRPr="00156F9B">
              <w:rPr>
                <w:rFonts w:hAnsi="ＭＳ 明朝" w:hint="eastAsia"/>
                <w:sz w:val="18"/>
                <w:szCs w:val="18"/>
              </w:rPr>
              <w:t>〇差別や偏見を許さない断固とした姿勢でたたかう大石さんの姿に共感することで，だれに対しても公正，公平に接し，差別や偏見のない社会の実現に努めようとする態度を育てる。</w:t>
            </w:r>
          </w:p>
        </w:tc>
        <w:tc>
          <w:tcPr>
            <w:tcW w:w="4560" w:type="dxa"/>
          </w:tcPr>
          <w:p w:rsidR="00C0620C" w:rsidRPr="00156F9B" w:rsidRDefault="00C0620C" w:rsidP="00C0620C">
            <w:pPr>
              <w:spacing w:line="260" w:lineRule="exact"/>
              <w:ind w:left="360" w:hangingChars="200" w:hanging="360"/>
              <w:rPr>
                <w:rFonts w:hAnsi="ＭＳ 明朝"/>
                <w:sz w:val="18"/>
                <w:szCs w:val="18"/>
              </w:rPr>
            </w:pPr>
            <w:r w:rsidRPr="00156F9B">
              <w:rPr>
                <w:rFonts w:hAnsi="ＭＳ 明朝" w:hint="eastAsia"/>
                <w:sz w:val="18"/>
                <w:szCs w:val="18"/>
              </w:rPr>
              <w:t>１　差別や偏見について知っていることを発表し合う。</w:t>
            </w:r>
          </w:p>
          <w:p w:rsidR="00C0620C" w:rsidRPr="00156F9B" w:rsidRDefault="00C0620C" w:rsidP="00C0620C">
            <w:pPr>
              <w:spacing w:line="260" w:lineRule="exact"/>
              <w:ind w:left="180" w:hangingChars="100" w:hanging="180"/>
              <w:rPr>
                <w:rFonts w:hAnsi="ＭＳ 明朝"/>
                <w:sz w:val="18"/>
                <w:szCs w:val="18"/>
              </w:rPr>
            </w:pPr>
            <w:r w:rsidRPr="00156F9B">
              <w:rPr>
                <w:rFonts w:hAnsi="ＭＳ 明朝" w:hint="eastAsia"/>
                <w:sz w:val="18"/>
                <w:szCs w:val="18"/>
              </w:rPr>
              <w:t>２　「伝えたいことがある」を読んで話し合う。</w:t>
            </w:r>
          </w:p>
          <w:p w:rsidR="00C0620C" w:rsidRPr="00156F9B" w:rsidRDefault="00C0620C" w:rsidP="00C0620C">
            <w:pPr>
              <w:pStyle w:val="2"/>
              <w:ind w:left="370" w:hanging="180"/>
              <w:rPr>
                <w:color w:val="auto"/>
              </w:rPr>
            </w:pPr>
            <w:r w:rsidRPr="00156F9B">
              <w:rPr>
                <w:rFonts w:hint="eastAsia"/>
                <w:color w:val="auto"/>
              </w:rPr>
              <w:t>◎大石さんの決意を支えたものは，何だろう。</w:t>
            </w:r>
          </w:p>
          <w:p w:rsidR="00C0620C" w:rsidRPr="00156F9B" w:rsidRDefault="00C0620C" w:rsidP="00C0620C">
            <w:pPr>
              <w:spacing w:line="260" w:lineRule="exact"/>
              <w:ind w:left="180" w:hangingChars="100" w:hanging="180"/>
              <w:rPr>
                <w:rFonts w:hAnsi="ＭＳ 明朝" w:cs="ＭＳ Ｐゴシック"/>
                <w:sz w:val="18"/>
                <w:szCs w:val="18"/>
              </w:rPr>
            </w:pPr>
            <w:r w:rsidRPr="00156F9B">
              <w:rPr>
                <w:rFonts w:hAnsi="ＭＳ 明朝" w:cs="ＭＳ Ｐゴシック" w:hint="eastAsia"/>
                <w:sz w:val="18"/>
                <w:szCs w:val="18"/>
              </w:rPr>
              <w:t>３　どうしたら差別や偏見をなくせるか話し合う。</w:t>
            </w:r>
          </w:p>
          <w:p w:rsidR="00C0620C" w:rsidRPr="00156F9B" w:rsidRDefault="00C0620C" w:rsidP="00C0620C">
            <w:pPr>
              <w:pStyle w:val="2"/>
              <w:ind w:left="370" w:hanging="180"/>
              <w:rPr>
                <w:color w:val="auto"/>
              </w:rPr>
            </w:pPr>
            <w:r w:rsidRPr="00156F9B">
              <w:rPr>
                <w:rFonts w:hint="eastAsia"/>
                <w:color w:val="auto"/>
              </w:rPr>
              <w:t>○差別や偏見のない社会を築いていくために必要なのは，どのようなことだろう。</w:t>
            </w:r>
          </w:p>
          <w:p w:rsidR="00C0620C" w:rsidRPr="00156F9B" w:rsidRDefault="00C0620C" w:rsidP="00C0620C">
            <w:pPr>
              <w:spacing w:line="260" w:lineRule="exact"/>
              <w:ind w:left="180" w:hangingChars="100" w:hanging="180"/>
              <w:rPr>
                <w:rFonts w:hAnsi="ＭＳ 明朝" w:cs="ＭＳ Ｐゴシック"/>
                <w:sz w:val="18"/>
                <w:szCs w:val="18"/>
              </w:rPr>
            </w:pPr>
            <w:r w:rsidRPr="00156F9B">
              <w:rPr>
                <w:rFonts w:hAnsi="ＭＳ 明朝" w:cs="ＭＳ Ｐゴシック" w:hint="eastAsia"/>
                <w:sz w:val="18"/>
                <w:szCs w:val="18"/>
              </w:rPr>
              <w:t>４　本時のまとめをする。</w:t>
            </w:r>
          </w:p>
        </w:tc>
        <w:tc>
          <w:tcPr>
            <w:tcW w:w="3118" w:type="dxa"/>
          </w:tcPr>
          <w:p w:rsidR="00C0620C" w:rsidRPr="00156F9B" w:rsidRDefault="00F47E51" w:rsidP="00C57769">
            <w:pPr>
              <w:snapToGrid w:val="0"/>
              <w:spacing w:line="260" w:lineRule="exact"/>
              <w:ind w:left="360" w:hangingChars="200" w:hanging="360"/>
              <w:rPr>
                <w:sz w:val="18"/>
                <w:szCs w:val="18"/>
              </w:rPr>
            </w:pPr>
            <w:r w:rsidRPr="00156F9B">
              <w:rPr>
                <w:rFonts w:hint="eastAsia"/>
                <w:sz w:val="18"/>
                <w:szCs w:val="18"/>
              </w:rPr>
              <w:t>１　テーマに沿って教材文を読む。</w:t>
            </w:r>
          </w:p>
          <w:p w:rsidR="00F47E51" w:rsidRPr="00156F9B" w:rsidRDefault="00947955" w:rsidP="00C57769">
            <w:pPr>
              <w:snapToGrid w:val="0"/>
              <w:spacing w:line="260" w:lineRule="exact"/>
              <w:ind w:left="360" w:hangingChars="200" w:hanging="360"/>
              <w:rPr>
                <w:sz w:val="18"/>
                <w:szCs w:val="18"/>
              </w:rPr>
            </w:pPr>
            <w:r w:rsidRPr="00156F9B">
              <w:rPr>
                <w:rFonts w:hint="eastAsia"/>
                <w:sz w:val="18"/>
                <w:szCs w:val="18"/>
              </w:rPr>
              <w:t>２　大石さんが姿をかくすように東京へ出た理由を</w:t>
            </w:r>
            <w:r w:rsidR="00F47E51" w:rsidRPr="00156F9B">
              <w:rPr>
                <w:rFonts w:hint="eastAsia"/>
                <w:sz w:val="18"/>
                <w:szCs w:val="18"/>
              </w:rPr>
              <w:t>考える。</w:t>
            </w:r>
          </w:p>
          <w:p w:rsidR="00F47E51" w:rsidRPr="00156F9B" w:rsidRDefault="00F47E51" w:rsidP="00C57769">
            <w:pPr>
              <w:snapToGrid w:val="0"/>
              <w:spacing w:line="260" w:lineRule="exact"/>
              <w:ind w:left="360" w:hangingChars="200" w:hanging="360"/>
              <w:rPr>
                <w:sz w:val="18"/>
                <w:szCs w:val="18"/>
              </w:rPr>
            </w:pPr>
            <w:r w:rsidRPr="00156F9B">
              <w:rPr>
                <w:rFonts w:hint="eastAsia"/>
                <w:sz w:val="18"/>
                <w:szCs w:val="18"/>
              </w:rPr>
              <w:t>３　大石さんの決意を支えたものについて考える。</w:t>
            </w:r>
          </w:p>
          <w:p w:rsidR="00F47E51" w:rsidRPr="00156F9B" w:rsidRDefault="00F47E51" w:rsidP="00C57769">
            <w:pPr>
              <w:snapToGrid w:val="0"/>
              <w:spacing w:line="260" w:lineRule="exact"/>
              <w:ind w:left="360" w:hangingChars="200" w:hanging="360"/>
              <w:rPr>
                <w:sz w:val="18"/>
                <w:szCs w:val="18"/>
              </w:rPr>
            </w:pPr>
            <w:r w:rsidRPr="00156F9B">
              <w:rPr>
                <w:rFonts w:hint="eastAsia"/>
                <w:sz w:val="18"/>
                <w:szCs w:val="18"/>
              </w:rPr>
              <w:t>４　差別や偏見のない社会を築くために必要なことについて考える。</w:t>
            </w:r>
          </w:p>
          <w:p w:rsidR="00F47E51" w:rsidRPr="00156F9B" w:rsidRDefault="00F47E51" w:rsidP="00C57769">
            <w:pPr>
              <w:snapToGrid w:val="0"/>
              <w:spacing w:line="260" w:lineRule="exact"/>
              <w:ind w:left="360" w:hangingChars="200" w:hanging="360"/>
              <w:rPr>
                <w:sz w:val="18"/>
                <w:szCs w:val="18"/>
              </w:rPr>
            </w:pPr>
            <w:r w:rsidRPr="00156F9B">
              <w:rPr>
                <w:rFonts w:hint="eastAsia"/>
                <w:sz w:val="18"/>
                <w:szCs w:val="18"/>
              </w:rPr>
              <w:t>５　考えたことをワークシートにまとめる。</w:t>
            </w:r>
          </w:p>
        </w:tc>
        <w:tc>
          <w:tcPr>
            <w:tcW w:w="1026" w:type="dxa"/>
          </w:tcPr>
          <w:p w:rsidR="00C0620C" w:rsidRPr="00156F9B" w:rsidRDefault="00C0620C" w:rsidP="00C0620C">
            <w:pPr>
              <w:spacing w:line="260" w:lineRule="exact"/>
              <w:rPr>
                <w:rFonts w:hAnsi="ＭＳ 明朝" w:cs="ＭＳ Ｐゴシック"/>
                <w:sz w:val="18"/>
                <w:szCs w:val="18"/>
              </w:rPr>
            </w:pPr>
          </w:p>
        </w:tc>
      </w:tr>
      <w:tr w:rsidR="00156F9B" w:rsidRPr="00156F9B" w:rsidTr="00947955">
        <w:trPr>
          <w:cantSplit/>
          <w:trHeight w:val="1134"/>
        </w:trPr>
        <w:tc>
          <w:tcPr>
            <w:tcW w:w="340" w:type="dxa"/>
            <w:vMerge w:val="restart"/>
            <w:textDirection w:val="tbRlV"/>
            <w:vAlign w:val="center"/>
          </w:tcPr>
          <w:p w:rsidR="00C0620C" w:rsidRPr="00156F9B" w:rsidRDefault="00C0620C" w:rsidP="00C0620C">
            <w:pPr>
              <w:snapToGrid w:val="0"/>
              <w:spacing w:line="260" w:lineRule="exact"/>
              <w:ind w:left="113" w:right="113"/>
              <w:jc w:val="center"/>
              <w:rPr>
                <w:rFonts w:hAnsi="ＭＳ 明朝"/>
                <w:sz w:val="18"/>
                <w:szCs w:val="18"/>
              </w:rPr>
            </w:pPr>
            <w:r w:rsidRPr="00156F9B">
              <w:rPr>
                <w:rFonts w:hAnsi="ＭＳ 明朝" w:hint="eastAsia"/>
                <w:sz w:val="18"/>
                <w:szCs w:val="18"/>
              </w:rPr>
              <w:t>１月（３時間）</w:t>
            </w:r>
          </w:p>
        </w:tc>
        <w:tc>
          <w:tcPr>
            <w:tcW w:w="1701" w:type="dxa"/>
          </w:tcPr>
          <w:p w:rsidR="00C0620C" w:rsidRPr="00156F9B" w:rsidRDefault="00C0620C" w:rsidP="00C0620C">
            <w:pPr>
              <w:spacing w:line="260" w:lineRule="exact"/>
              <w:ind w:left="180" w:hangingChars="100" w:hanging="180"/>
              <w:jc w:val="left"/>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【恩恵に感謝して】</w:t>
            </w:r>
          </w:p>
          <w:p w:rsidR="00C0620C" w:rsidRPr="00156F9B" w:rsidRDefault="00C0620C" w:rsidP="00C0620C">
            <w:pPr>
              <w:spacing w:line="260" w:lineRule="exact"/>
              <w:ind w:left="180" w:hangingChars="100" w:hanging="180"/>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24　よみがえれ，日本海！</w:t>
            </w:r>
          </w:p>
          <w:p w:rsidR="00C0620C" w:rsidRPr="00156F9B" w:rsidRDefault="00C0620C" w:rsidP="00C0620C">
            <w:pPr>
              <w:spacing w:line="260" w:lineRule="exact"/>
              <w:ind w:left="180" w:hangingChars="100" w:hanging="180"/>
              <w:rPr>
                <w:rFonts w:ascii="ＭＳ ゴシック" w:eastAsia="ＭＳ ゴシック" w:hAnsi="ＭＳ ゴシック"/>
                <w:sz w:val="18"/>
                <w:szCs w:val="18"/>
              </w:rPr>
            </w:pPr>
          </w:p>
          <w:p w:rsidR="00C0620C" w:rsidRPr="00156F9B" w:rsidRDefault="00C0620C" w:rsidP="00C0620C">
            <w:pPr>
              <w:spacing w:line="260" w:lineRule="exact"/>
              <w:ind w:left="180" w:hangingChars="100" w:hanging="180"/>
              <w:rPr>
                <w:rFonts w:ascii="ＭＳ ゴシック" w:eastAsia="ＭＳ ゴシック" w:hAnsi="ＭＳ ゴシック" w:cs="ＭＳ Ｐゴシック"/>
                <w:sz w:val="18"/>
                <w:szCs w:val="18"/>
              </w:rPr>
            </w:pPr>
            <w:r w:rsidRPr="00156F9B">
              <w:rPr>
                <w:rFonts w:ascii="ＭＳ ゴシック" w:eastAsia="ＭＳ ゴシック" w:hAnsi="ＭＳ ゴシック"/>
                <w:sz w:val="18"/>
                <w:szCs w:val="18"/>
              </w:rPr>
              <w:t>D(20)</w:t>
            </w:r>
            <w:r w:rsidRPr="00156F9B">
              <w:rPr>
                <w:rFonts w:ascii="ＭＳ ゴシック" w:eastAsia="ＭＳ ゴシック" w:hAnsi="ＭＳ ゴシック" w:hint="eastAsia"/>
                <w:sz w:val="18"/>
                <w:szCs w:val="18"/>
              </w:rPr>
              <w:t>自然愛護</w:t>
            </w:r>
          </w:p>
        </w:tc>
        <w:tc>
          <w:tcPr>
            <w:tcW w:w="2665" w:type="dxa"/>
          </w:tcPr>
          <w:p w:rsidR="00C0620C" w:rsidRPr="00156F9B" w:rsidRDefault="00C0620C" w:rsidP="00C0620C">
            <w:pPr>
              <w:snapToGrid w:val="0"/>
              <w:spacing w:line="260" w:lineRule="exact"/>
              <w:ind w:left="180" w:hangingChars="100" w:hanging="180"/>
              <w:rPr>
                <w:sz w:val="18"/>
                <w:szCs w:val="18"/>
              </w:rPr>
            </w:pPr>
            <w:r w:rsidRPr="00156F9B">
              <w:rPr>
                <w:rFonts w:hAnsi="ＭＳ 明朝" w:hint="eastAsia"/>
                <w:sz w:val="18"/>
                <w:szCs w:val="18"/>
              </w:rPr>
              <w:t>〇一漁師の思いや多くのボランティアの人々の日本海をよみがえらせる行動を通して，自然を愛し感謝する心や，自然環境を守りぬこうとする態度を育てる。</w:t>
            </w:r>
          </w:p>
        </w:tc>
        <w:tc>
          <w:tcPr>
            <w:tcW w:w="4560" w:type="dxa"/>
          </w:tcPr>
          <w:p w:rsidR="00C0620C" w:rsidRPr="00156F9B" w:rsidRDefault="00C0620C" w:rsidP="00C0620C">
            <w:pPr>
              <w:spacing w:line="260" w:lineRule="exact"/>
              <w:ind w:left="360" w:hangingChars="200" w:hanging="360"/>
              <w:rPr>
                <w:rFonts w:hAnsi="ＭＳ 明朝"/>
                <w:sz w:val="18"/>
                <w:szCs w:val="18"/>
              </w:rPr>
            </w:pPr>
            <w:r w:rsidRPr="00156F9B">
              <w:rPr>
                <w:rFonts w:hAnsi="ＭＳ 明朝" w:hint="eastAsia"/>
                <w:sz w:val="18"/>
                <w:szCs w:val="18"/>
              </w:rPr>
              <w:t>１　自然について，感じていることや思っていることを出し合う。</w:t>
            </w:r>
          </w:p>
          <w:p w:rsidR="00C0620C" w:rsidRPr="00156F9B" w:rsidRDefault="00C0620C" w:rsidP="00C0620C">
            <w:pPr>
              <w:spacing w:line="260" w:lineRule="exact"/>
              <w:ind w:left="180" w:hangingChars="100" w:hanging="180"/>
              <w:rPr>
                <w:rFonts w:hAnsi="ＭＳ 明朝"/>
                <w:sz w:val="18"/>
                <w:szCs w:val="18"/>
              </w:rPr>
            </w:pPr>
            <w:r w:rsidRPr="00156F9B">
              <w:rPr>
                <w:rFonts w:hAnsi="ＭＳ 明朝" w:hint="eastAsia"/>
                <w:sz w:val="18"/>
                <w:szCs w:val="18"/>
              </w:rPr>
              <w:t>２　「よみがえれ，日本海！」を読んで話し合う。</w:t>
            </w:r>
          </w:p>
          <w:p w:rsidR="00C0620C" w:rsidRPr="00156F9B" w:rsidRDefault="00C0620C" w:rsidP="00C0620C">
            <w:pPr>
              <w:pStyle w:val="2"/>
              <w:ind w:left="370" w:hanging="180"/>
              <w:rPr>
                <w:color w:val="auto"/>
              </w:rPr>
            </w:pPr>
            <w:r w:rsidRPr="00156F9B">
              <w:rPr>
                <w:rFonts w:hint="eastAsia"/>
                <w:color w:val="auto"/>
              </w:rPr>
              <w:t>◎間海吉春さんは，ボランティアの人々のどのような姿や気持ちに心を打たれたのだろう。</w:t>
            </w:r>
          </w:p>
          <w:p w:rsidR="00C0620C" w:rsidRPr="00156F9B" w:rsidRDefault="00C0620C" w:rsidP="00C0620C">
            <w:pPr>
              <w:spacing w:line="260" w:lineRule="exact"/>
              <w:ind w:left="360" w:hangingChars="200" w:hanging="360"/>
              <w:rPr>
                <w:rFonts w:hAnsi="ＭＳ 明朝" w:cs="ＭＳ Ｐゴシック"/>
                <w:sz w:val="18"/>
                <w:szCs w:val="18"/>
              </w:rPr>
            </w:pPr>
            <w:r w:rsidRPr="00156F9B">
              <w:rPr>
                <w:rFonts w:hAnsi="ＭＳ 明朝" w:cs="ＭＳ Ｐゴシック" w:hint="eastAsia"/>
                <w:sz w:val="18"/>
                <w:szCs w:val="18"/>
              </w:rPr>
              <w:t>３　「自然を守る」ための活動には，どのようなものがあるか話し合う。</w:t>
            </w:r>
          </w:p>
          <w:p w:rsidR="00C0620C" w:rsidRPr="00156F9B" w:rsidRDefault="00C0620C" w:rsidP="00C0620C">
            <w:pPr>
              <w:pStyle w:val="2"/>
              <w:ind w:left="370" w:hanging="180"/>
              <w:rPr>
                <w:color w:val="auto"/>
              </w:rPr>
            </w:pPr>
            <w:r w:rsidRPr="00156F9B">
              <w:rPr>
                <w:rFonts w:hint="eastAsia"/>
                <w:color w:val="auto"/>
              </w:rPr>
              <w:t>○自分が関わっていけそうな「自然を守る」ための活動には，どのようなものがあるだろう。</w:t>
            </w:r>
          </w:p>
          <w:p w:rsidR="00C0620C" w:rsidRPr="00156F9B" w:rsidRDefault="00C0620C" w:rsidP="00C0620C">
            <w:pPr>
              <w:spacing w:line="260" w:lineRule="exact"/>
              <w:ind w:left="180" w:hangingChars="100" w:hanging="180"/>
              <w:rPr>
                <w:rFonts w:hAnsi="ＭＳ 明朝" w:cs="ＭＳ Ｐゴシック"/>
                <w:sz w:val="18"/>
                <w:szCs w:val="18"/>
              </w:rPr>
            </w:pPr>
            <w:r w:rsidRPr="00156F9B">
              <w:rPr>
                <w:rFonts w:hAnsi="ＭＳ 明朝" w:cs="ＭＳ Ｐゴシック" w:hint="eastAsia"/>
                <w:sz w:val="18"/>
                <w:szCs w:val="18"/>
              </w:rPr>
              <w:t>４　本時のまとめをする。</w:t>
            </w:r>
          </w:p>
        </w:tc>
        <w:tc>
          <w:tcPr>
            <w:tcW w:w="3118" w:type="dxa"/>
          </w:tcPr>
          <w:p w:rsidR="00C0620C" w:rsidRPr="00156F9B" w:rsidRDefault="00C0620C" w:rsidP="00C57769">
            <w:pPr>
              <w:snapToGrid w:val="0"/>
              <w:spacing w:line="260" w:lineRule="exact"/>
              <w:ind w:left="360" w:hangingChars="200" w:hanging="360"/>
              <w:rPr>
                <w:sz w:val="18"/>
                <w:szCs w:val="18"/>
              </w:rPr>
            </w:pPr>
          </w:p>
        </w:tc>
        <w:tc>
          <w:tcPr>
            <w:tcW w:w="1026" w:type="dxa"/>
          </w:tcPr>
          <w:p w:rsidR="00C0620C" w:rsidRPr="00156F9B" w:rsidRDefault="00C0620C" w:rsidP="00C0620C">
            <w:pPr>
              <w:spacing w:line="260" w:lineRule="exact"/>
              <w:rPr>
                <w:rFonts w:hAnsi="ＭＳ 明朝" w:cs="ＭＳ Ｐゴシック"/>
                <w:sz w:val="18"/>
                <w:szCs w:val="18"/>
              </w:rPr>
            </w:pPr>
            <w:r w:rsidRPr="00156F9B">
              <w:rPr>
                <w:rFonts w:hAnsi="ＭＳ 明朝" w:cs="ＭＳ Ｐゴシック" w:hint="eastAsia"/>
                <w:sz w:val="18"/>
                <w:szCs w:val="18"/>
              </w:rPr>
              <w:t>1時間</w:t>
            </w:r>
          </w:p>
        </w:tc>
      </w:tr>
      <w:tr w:rsidR="00156F9B" w:rsidRPr="00156F9B" w:rsidTr="00947955">
        <w:trPr>
          <w:cantSplit/>
          <w:trHeight w:val="1134"/>
        </w:trPr>
        <w:tc>
          <w:tcPr>
            <w:tcW w:w="340" w:type="dxa"/>
            <w:vMerge/>
            <w:textDirection w:val="tbRlV"/>
            <w:vAlign w:val="center"/>
          </w:tcPr>
          <w:p w:rsidR="00C0620C" w:rsidRPr="00156F9B" w:rsidRDefault="00C0620C" w:rsidP="00C0620C">
            <w:pPr>
              <w:snapToGrid w:val="0"/>
              <w:spacing w:line="260" w:lineRule="exact"/>
              <w:ind w:left="113" w:right="113"/>
              <w:jc w:val="center"/>
              <w:rPr>
                <w:rFonts w:hAnsi="ＭＳ 明朝"/>
                <w:sz w:val="18"/>
                <w:szCs w:val="18"/>
              </w:rPr>
            </w:pPr>
          </w:p>
        </w:tc>
        <w:tc>
          <w:tcPr>
            <w:tcW w:w="1701" w:type="dxa"/>
          </w:tcPr>
          <w:p w:rsidR="00C0620C" w:rsidRPr="00156F9B" w:rsidRDefault="00C0620C" w:rsidP="00C0620C">
            <w:pPr>
              <w:spacing w:line="260" w:lineRule="exact"/>
              <w:ind w:left="180" w:hangingChars="100" w:hanging="180"/>
              <w:jc w:val="left"/>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【自ら社会参画を】</w:t>
            </w:r>
          </w:p>
          <w:p w:rsidR="00C0620C" w:rsidRPr="00156F9B" w:rsidRDefault="00C0620C" w:rsidP="00C0620C">
            <w:pPr>
              <w:spacing w:line="260" w:lineRule="exact"/>
              <w:ind w:left="180" w:hangingChars="100" w:hanging="180"/>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25　社会からの無言の賞賛を感じる感性</w:t>
            </w:r>
          </w:p>
          <w:p w:rsidR="00C0620C" w:rsidRPr="00156F9B" w:rsidRDefault="00C0620C" w:rsidP="00C0620C">
            <w:pPr>
              <w:spacing w:line="260" w:lineRule="exact"/>
              <w:ind w:left="180" w:hangingChars="100" w:hanging="180"/>
              <w:rPr>
                <w:rFonts w:ascii="ＭＳ ゴシック" w:eastAsia="ＭＳ ゴシック" w:hAnsi="ＭＳ ゴシック"/>
                <w:sz w:val="18"/>
                <w:szCs w:val="18"/>
              </w:rPr>
            </w:pPr>
          </w:p>
          <w:p w:rsidR="00C0620C" w:rsidRPr="00156F9B" w:rsidRDefault="00C0620C" w:rsidP="00C0620C">
            <w:pPr>
              <w:spacing w:line="260" w:lineRule="exact"/>
              <w:rPr>
                <w:rFonts w:ascii="ＭＳ ゴシック" w:eastAsia="ＭＳ ゴシック" w:hAnsi="ＭＳ ゴシック" w:cs="ＭＳ Ｐゴシック"/>
                <w:sz w:val="18"/>
                <w:szCs w:val="18"/>
              </w:rPr>
            </w:pPr>
            <w:r w:rsidRPr="00156F9B">
              <w:rPr>
                <w:rFonts w:ascii="ＭＳ ゴシック" w:eastAsia="ＭＳ ゴシック" w:hAnsi="ＭＳ ゴシック"/>
                <w:sz w:val="18"/>
                <w:szCs w:val="18"/>
              </w:rPr>
              <w:t>C(12)</w:t>
            </w:r>
            <w:r w:rsidRPr="00156F9B">
              <w:rPr>
                <w:rFonts w:ascii="ＭＳ ゴシック" w:eastAsia="ＭＳ ゴシック" w:hAnsi="ＭＳ ゴシック" w:hint="eastAsia"/>
                <w:sz w:val="18"/>
                <w:szCs w:val="18"/>
              </w:rPr>
              <w:t>社会参画，公共の精神</w:t>
            </w:r>
          </w:p>
        </w:tc>
        <w:tc>
          <w:tcPr>
            <w:tcW w:w="2665" w:type="dxa"/>
          </w:tcPr>
          <w:p w:rsidR="00C0620C" w:rsidRPr="00156F9B" w:rsidRDefault="00C0620C" w:rsidP="00C0620C">
            <w:pPr>
              <w:snapToGrid w:val="0"/>
              <w:spacing w:line="260" w:lineRule="exact"/>
              <w:ind w:left="180" w:hangingChars="100" w:hanging="180"/>
              <w:rPr>
                <w:sz w:val="18"/>
                <w:szCs w:val="18"/>
              </w:rPr>
            </w:pPr>
            <w:r w:rsidRPr="00156F9B">
              <w:rPr>
                <w:rFonts w:hAnsi="ＭＳ 明朝" w:hint="eastAsia"/>
                <w:sz w:val="18"/>
                <w:szCs w:val="18"/>
              </w:rPr>
              <w:t>〇表立って感謝されることはないが，だれかが行わなければならない仕事を引き受けている人たちの姿について考えることを通して，社会参画の意識と社会の一員としての自覚を深め，進んで社会の発展のために努めようとする態度を養う。</w:t>
            </w:r>
          </w:p>
        </w:tc>
        <w:tc>
          <w:tcPr>
            <w:tcW w:w="4560" w:type="dxa"/>
          </w:tcPr>
          <w:p w:rsidR="00C0620C" w:rsidRPr="00156F9B" w:rsidRDefault="00C0620C" w:rsidP="00C0620C">
            <w:pPr>
              <w:spacing w:line="260" w:lineRule="exact"/>
              <w:ind w:left="180" w:hangingChars="100" w:hanging="180"/>
              <w:rPr>
                <w:rFonts w:hAnsi="ＭＳ 明朝"/>
                <w:sz w:val="18"/>
                <w:szCs w:val="18"/>
              </w:rPr>
            </w:pPr>
            <w:r w:rsidRPr="00156F9B">
              <w:rPr>
                <w:rFonts w:hAnsi="ＭＳ 明朝" w:hint="eastAsia"/>
                <w:sz w:val="18"/>
                <w:szCs w:val="18"/>
              </w:rPr>
              <w:t>１　漫画の中にある言葉について自分を振り返って考える。</w:t>
            </w:r>
          </w:p>
          <w:p w:rsidR="00C0620C" w:rsidRPr="00156F9B" w:rsidRDefault="00C0620C" w:rsidP="00C0620C">
            <w:pPr>
              <w:spacing w:line="260" w:lineRule="exact"/>
              <w:ind w:left="360" w:hangingChars="200" w:hanging="360"/>
              <w:rPr>
                <w:rFonts w:hAnsi="ＭＳ 明朝"/>
                <w:sz w:val="18"/>
                <w:szCs w:val="18"/>
              </w:rPr>
            </w:pPr>
            <w:r w:rsidRPr="00156F9B">
              <w:rPr>
                <w:rFonts w:hAnsi="ＭＳ 明朝" w:hint="eastAsia"/>
                <w:sz w:val="18"/>
                <w:szCs w:val="18"/>
              </w:rPr>
              <w:t>２　「社会からの無言の賞賛を感じる感性」を読んで話し合う。</w:t>
            </w:r>
          </w:p>
          <w:p w:rsidR="00C0620C" w:rsidRPr="00156F9B" w:rsidRDefault="00C0620C" w:rsidP="00C0620C">
            <w:pPr>
              <w:pStyle w:val="2"/>
              <w:ind w:left="370" w:hanging="180"/>
              <w:rPr>
                <w:color w:val="auto"/>
              </w:rPr>
            </w:pPr>
            <w:r w:rsidRPr="00156F9B">
              <w:rPr>
                <w:rFonts w:hint="eastAsia"/>
                <w:color w:val="auto"/>
              </w:rPr>
              <w:t>◎内田氏は，どのような気持ちで，「『雪かき仕事』に対する敬意が欠けている。」と言ったのだろう。</w:t>
            </w:r>
          </w:p>
          <w:p w:rsidR="00C0620C" w:rsidRPr="00156F9B" w:rsidRDefault="00C0620C" w:rsidP="00C0620C">
            <w:pPr>
              <w:spacing w:line="260" w:lineRule="exact"/>
              <w:ind w:left="360" w:hangingChars="200" w:hanging="360"/>
              <w:rPr>
                <w:rFonts w:hAnsi="ＭＳ 明朝" w:cs="ＭＳ Ｐゴシック"/>
                <w:sz w:val="18"/>
                <w:szCs w:val="18"/>
              </w:rPr>
            </w:pPr>
            <w:r w:rsidRPr="00156F9B">
              <w:rPr>
                <w:rFonts w:hAnsi="ＭＳ 明朝" w:cs="ＭＳ Ｐゴシック" w:hint="eastAsia"/>
                <w:sz w:val="18"/>
                <w:szCs w:val="18"/>
              </w:rPr>
              <w:t>３　どういう人々の，どのような心や感性が，社会を支えているのかについて話し合う。</w:t>
            </w:r>
          </w:p>
          <w:p w:rsidR="00C0620C" w:rsidRPr="00156F9B" w:rsidRDefault="00C0620C" w:rsidP="00C0620C">
            <w:pPr>
              <w:pStyle w:val="2"/>
              <w:ind w:left="370" w:hanging="180"/>
              <w:rPr>
                <w:color w:val="auto"/>
              </w:rPr>
            </w:pPr>
            <w:r w:rsidRPr="00156F9B">
              <w:rPr>
                <w:rFonts w:hint="eastAsia"/>
                <w:color w:val="auto"/>
              </w:rPr>
              <w:t>○どういう人々の，どのような心や感性が，社会を支えているのだろう。</w:t>
            </w:r>
          </w:p>
          <w:p w:rsidR="00C0620C" w:rsidRPr="00156F9B" w:rsidRDefault="00C0620C" w:rsidP="00C0620C">
            <w:pPr>
              <w:spacing w:line="260" w:lineRule="exact"/>
              <w:ind w:left="180" w:hangingChars="100" w:hanging="180"/>
              <w:rPr>
                <w:rFonts w:hAnsi="ＭＳ 明朝" w:cs="ＭＳ Ｐゴシック"/>
                <w:sz w:val="18"/>
                <w:szCs w:val="18"/>
              </w:rPr>
            </w:pPr>
            <w:r w:rsidRPr="00156F9B">
              <w:rPr>
                <w:rFonts w:hAnsi="ＭＳ 明朝" w:cs="ＭＳ Ｐゴシック" w:hint="eastAsia"/>
                <w:sz w:val="18"/>
                <w:szCs w:val="18"/>
              </w:rPr>
              <w:t>４　本時のまとめをする。</w:t>
            </w:r>
          </w:p>
        </w:tc>
        <w:tc>
          <w:tcPr>
            <w:tcW w:w="3118" w:type="dxa"/>
          </w:tcPr>
          <w:p w:rsidR="00C0620C" w:rsidRPr="00156F9B" w:rsidRDefault="00F47E51" w:rsidP="00C57769">
            <w:pPr>
              <w:snapToGrid w:val="0"/>
              <w:spacing w:line="260" w:lineRule="exact"/>
              <w:ind w:left="360" w:hangingChars="200" w:hanging="360"/>
              <w:rPr>
                <w:sz w:val="18"/>
                <w:szCs w:val="18"/>
              </w:rPr>
            </w:pPr>
            <w:r w:rsidRPr="00156F9B">
              <w:rPr>
                <w:rFonts w:hint="eastAsia"/>
                <w:sz w:val="18"/>
                <w:szCs w:val="18"/>
              </w:rPr>
              <w:t>１　テーマに沿って教材文を読む。</w:t>
            </w:r>
          </w:p>
          <w:p w:rsidR="00F47E51" w:rsidRPr="00156F9B" w:rsidRDefault="00F47E51" w:rsidP="00C57769">
            <w:pPr>
              <w:snapToGrid w:val="0"/>
              <w:spacing w:line="260" w:lineRule="exact"/>
              <w:ind w:left="360" w:hangingChars="200" w:hanging="360"/>
              <w:rPr>
                <w:sz w:val="18"/>
                <w:szCs w:val="18"/>
              </w:rPr>
            </w:pPr>
            <w:r w:rsidRPr="00156F9B">
              <w:rPr>
                <w:rFonts w:hint="eastAsia"/>
                <w:sz w:val="18"/>
                <w:szCs w:val="18"/>
              </w:rPr>
              <w:t>２　雪かきをする人の思いについて考える。</w:t>
            </w:r>
          </w:p>
          <w:p w:rsidR="00F47E51" w:rsidRPr="00156F9B" w:rsidRDefault="00947955" w:rsidP="00C57769">
            <w:pPr>
              <w:snapToGrid w:val="0"/>
              <w:spacing w:line="260" w:lineRule="exact"/>
              <w:ind w:left="360" w:hangingChars="200" w:hanging="360"/>
              <w:rPr>
                <w:sz w:val="18"/>
                <w:szCs w:val="18"/>
              </w:rPr>
            </w:pPr>
            <w:r w:rsidRPr="00156F9B">
              <w:rPr>
                <w:rFonts w:hint="eastAsia"/>
                <w:sz w:val="18"/>
                <w:szCs w:val="18"/>
              </w:rPr>
              <w:t>３　内田氏の気持ちを</w:t>
            </w:r>
            <w:r w:rsidR="00F47E51" w:rsidRPr="00156F9B">
              <w:rPr>
                <w:rFonts w:hint="eastAsia"/>
                <w:sz w:val="18"/>
                <w:szCs w:val="18"/>
              </w:rPr>
              <w:t>考える。</w:t>
            </w:r>
          </w:p>
          <w:p w:rsidR="00F47E51" w:rsidRPr="00156F9B" w:rsidRDefault="00F47E51" w:rsidP="00C57769">
            <w:pPr>
              <w:snapToGrid w:val="0"/>
              <w:spacing w:line="260" w:lineRule="exact"/>
              <w:ind w:left="360" w:hangingChars="200" w:hanging="360"/>
              <w:rPr>
                <w:sz w:val="18"/>
                <w:szCs w:val="18"/>
              </w:rPr>
            </w:pPr>
            <w:r w:rsidRPr="00156F9B">
              <w:rPr>
                <w:rFonts w:hint="eastAsia"/>
                <w:sz w:val="18"/>
                <w:szCs w:val="18"/>
              </w:rPr>
              <w:t>４　どういう人々の，どのような心や感性が社会を支えているのかを考える。</w:t>
            </w:r>
          </w:p>
          <w:p w:rsidR="00F47E51" w:rsidRPr="00156F9B" w:rsidRDefault="00F47E51" w:rsidP="00C57769">
            <w:pPr>
              <w:snapToGrid w:val="0"/>
              <w:spacing w:line="260" w:lineRule="exact"/>
              <w:ind w:left="360" w:hangingChars="200" w:hanging="360"/>
              <w:rPr>
                <w:sz w:val="18"/>
                <w:szCs w:val="18"/>
              </w:rPr>
            </w:pPr>
            <w:r w:rsidRPr="00156F9B">
              <w:rPr>
                <w:rFonts w:hint="eastAsia"/>
                <w:sz w:val="18"/>
                <w:szCs w:val="18"/>
              </w:rPr>
              <w:t>５　考えたことをワークシートにまとめる。</w:t>
            </w:r>
          </w:p>
        </w:tc>
        <w:tc>
          <w:tcPr>
            <w:tcW w:w="1026" w:type="dxa"/>
          </w:tcPr>
          <w:p w:rsidR="00C0620C" w:rsidRPr="00156F9B" w:rsidRDefault="00C0620C" w:rsidP="00C0620C">
            <w:pPr>
              <w:spacing w:line="260" w:lineRule="exact"/>
              <w:rPr>
                <w:rFonts w:hAnsi="ＭＳ 明朝"/>
                <w:sz w:val="18"/>
                <w:szCs w:val="18"/>
              </w:rPr>
            </w:pPr>
          </w:p>
        </w:tc>
      </w:tr>
      <w:tr w:rsidR="00156F9B" w:rsidRPr="00156F9B" w:rsidTr="00947955">
        <w:trPr>
          <w:cantSplit/>
          <w:trHeight w:val="1134"/>
        </w:trPr>
        <w:tc>
          <w:tcPr>
            <w:tcW w:w="340" w:type="dxa"/>
            <w:vMerge/>
            <w:textDirection w:val="tbRlV"/>
            <w:vAlign w:val="center"/>
          </w:tcPr>
          <w:p w:rsidR="00C0620C" w:rsidRPr="00156F9B" w:rsidRDefault="00C0620C" w:rsidP="00C0620C">
            <w:pPr>
              <w:widowControl/>
              <w:autoSpaceDE/>
              <w:autoSpaceDN/>
              <w:spacing w:line="240" w:lineRule="auto"/>
              <w:ind w:left="113" w:right="113"/>
              <w:jc w:val="center"/>
              <w:rPr>
                <w:rFonts w:hAnsi="ＭＳ 明朝"/>
                <w:sz w:val="18"/>
                <w:szCs w:val="18"/>
              </w:rPr>
            </w:pPr>
          </w:p>
        </w:tc>
        <w:tc>
          <w:tcPr>
            <w:tcW w:w="1701" w:type="dxa"/>
          </w:tcPr>
          <w:p w:rsidR="00C0620C" w:rsidRPr="00156F9B" w:rsidRDefault="00C0620C" w:rsidP="00C0620C">
            <w:pPr>
              <w:spacing w:line="260" w:lineRule="exact"/>
              <w:ind w:left="180" w:hangingChars="100" w:hanging="180"/>
              <w:jc w:val="left"/>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【価値をめぐって】</w:t>
            </w:r>
          </w:p>
          <w:p w:rsidR="00C0620C" w:rsidRPr="00156F9B" w:rsidRDefault="00C0620C" w:rsidP="00C0620C">
            <w:pPr>
              <w:spacing w:line="260" w:lineRule="exact"/>
              <w:ind w:left="180" w:hangingChars="100" w:hanging="180"/>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26　しあわせ</w:t>
            </w:r>
          </w:p>
          <w:p w:rsidR="00C0620C" w:rsidRPr="00156F9B" w:rsidRDefault="00C0620C" w:rsidP="00C0620C">
            <w:pPr>
              <w:spacing w:line="260" w:lineRule="exact"/>
              <w:ind w:left="180" w:hangingChars="100" w:hanging="180"/>
              <w:rPr>
                <w:rFonts w:ascii="ＭＳ ゴシック" w:eastAsia="ＭＳ ゴシック" w:hAnsi="ＭＳ ゴシック"/>
                <w:sz w:val="18"/>
                <w:szCs w:val="18"/>
              </w:rPr>
            </w:pPr>
          </w:p>
          <w:p w:rsidR="00C0620C" w:rsidRPr="00156F9B" w:rsidRDefault="00C0620C" w:rsidP="00C0620C">
            <w:pPr>
              <w:spacing w:line="260" w:lineRule="exact"/>
              <w:rPr>
                <w:rFonts w:ascii="ＭＳ ゴシック" w:eastAsia="ＭＳ ゴシック" w:hAnsi="ＭＳ ゴシック" w:cs="ＭＳ Ｐゴシック"/>
                <w:sz w:val="18"/>
                <w:szCs w:val="18"/>
              </w:rPr>
            </w:pPr>
            <w:r w:rsidRPr="00156F9B">
              <w:rPr>
                <w:rFonts w:ascii="ＭＳ ゴシック" w:eastAsia="ＭＳ ゴシック" w:hAnsi="ＭＳ ゴシック"/>
                <w:sz w:val="18"/>
                <w:szCs w:val="18"/>
              </w:rPr>
              <w:t>B(9)</w:t>
            </w:r>
            <w:r w:rsidRPr="00156F9B">
              <w:rPr>
                <w:rFonts w:ascii="ＭＳ ゴシック" w:eastAsia="ＭＳ ゴシック" w:hAnsi="ＭＳ ゴシック" w:hint="eastAsia"/>
                <w:sz w:val="18"/>
                <w:szCs w:val="18"/>
              </w:rPr>
              <w:t>相互理解，寛容</w:t>
            </w:r>
          </w:p>
        </w:tc>
        <w:tc>
          <w:tcPr>
            <w:tcW w:w="2665" w:type="dxa"/>
          </w:tcPr>
          <w:p w:rsidR="00C0620C" w:rsidRPr="00156F9B" w:rsidRDefault="00C0620C" w:rsidP="00C0620C">
            <w:pPr>
              <w:snapToGrid w:val="0"/>
              <w:spacing w:line="260" w:lineRule="exact"/>
              <w:ind w:left="180" w:hangingChars="100" w:hanging="180"/>
              <w:rPr>
                <w:sz w:val="18"/>
                <w:szCs w:val="18"/>
              </w:rPr>
            </w:pPr>
            <w:r w:rsidRPr="00156F9B">
              <w:rPr>
                <w:rFonts w:hAnsi="ＭＳ 明朝" w:hint="eastAsia"/>
                <w:sz w:val="18"/>
                <w:szCs w:val="18"/>
              </w:rPr>
              <w:t>〇それぞれの感じる「しあわせ」について学級で意見交換を行う場面を通して，それぞれの立場を尊重し，寛容の心をもって，いろいろなものの見方や考え方があることを理解しようとする態度を育てる。</w:t>
            </w:r>
          </w:p>
        </w:tc>
        <w:tc>
          <w:tcPr>
            <w:tcW w:w="4560" w:type="dxa"/>
          </w:tcPr>
          <w:p w:rsidR="00C0620C" w:rsidRPr="00156F9B" w:rsidRDefault="00C0620C" w:rsidP="00C0620C">
            <w:pPr>
              <w:spacing w:line="260" w:lineRule="exact"/>
              <w:ind w:left="360" w:hangingChars="200" w:hanging="360"/>
              <w:rPr>
                <w:rFonts w:hAnsi="ＭＳ 明朝"/>
                <w:sz w:val="18"/>
                <w:szCs w:val="18"/>
              </w:rPr>
            </w:pPr>
            <w:r w:rsidRPr="00156F9B">
              <w:rPr>
                <w:rFonts w:hAnsi="ＭＳ 明朝" w:hint="eastAsia"/>
                <w:sz w:val="18"/>
                <w:szCs w:val="18"/>
              </w:rPr>
              <w:t>１　価値の違いを感じた経験を振り返る。</w:t>
            </w:r>
          </w:p>
          <w:p w:rsidR="00C0620C" w:rsidRPr="00156F9B" w:rsidRDefault="00C0620C" w:rsidP="00C0620C">
            <w:pPr>
              <w:spacing w:line="260" w:lineRule="exact"/>
              <w:ind w:left="360" w:hangingChars="200" w:hanging="360"/>
              <w:rPr>
                <w:rFonts w:hAnsi="ＭＳ 明朝"/>
                <w:sz w:val="18"/>
                <w:szCs w:val="18"/>
              </w:rPr>
            </w:pPr>
            <w:r w:rsidRPr="00156F9B">
              <w:rPr>
                <w:rFonts w:hAnsi="ＭＳ 明朝" w:hint="eastAsia"/>
                <w:sz w:val="18"/>
                <w:szCs w:val="18"/>
              </w:rPr>
              <w:t>２　「しあわせ」を読んで話し合う。</w:t>
            </w:r>
          </w:p>
          <w:p w:rsidR="00C0620C" w:rsidRPr="00156F9B" w:rsidRDefault="00C0620C" w:rsidP="00C0620C">
            <w:pPr>
              <w:pStyle w:val="2"/>
              <w:ind w:left="370" w:hanging="180"/>
              <w:rPr>
                <w:color w:val="auto"/>
              </w:rPr>
            </w:pPr>
            <w:r w:rsidRPr="00156F9B">
              <w:rPr>
                <w:rFonts w:hint="eastAsia"/>
                <w:color w:val="auto"/>
              </w:rPr>
              <w:t>◎考え方の違いを知ることがスタートなら，ゴールは何を目指していったらよいだろう。</w:t>
            </w:r>
          </w:p>
          <w:p w:rsidR="00C0620C" w:rsidRPr="00156F9B" w:rsidRDefault="00C0620C" w:rsidP="00C0620C">
            <w:pPr>
              <w:spacing w:line="260" w:lineRule="exact"/>
              <w:ind w:left="360" w:hangingChars="200" w:hanging="360"/>
              <w:rPr>
                <w:rFonts w:hAnsi="ＭＳ 明朝"/>
                <w:sz w:val="18"/>
                <w:szCs w:val="18"/>
              </w:rPr>
            </w:pPr>
            <w:r w:rsidRPr="00156F9B">
              <w:rPr>
                <w:rFonts w:hAnsi="ＭＳ 明朝" w:hint="eastAsia"/>
                <w:sz w:val="18"/>
                <w:szCs w:val="18"/>
              </w:rPr>
              <w:t>３　それぞれの考え方が認められ，生かされるためにどうしたらよいか，話し合う。</w:t>
            </w:r>
          </w:p>
          <w:p w:rsidR="00C0620C" w:rsidRPr="00156F9B" w:rsidRDefault="00C0620C" w:rsidP="00C0620C">
            <w:pPr>
              <w:pStyle w:val="2"/>
              <w:ind w:left="370" w:hanging="180"/>
              <w:rPr>
                <w:color w:val="auto"/>
              </w:rPr>
            </w:pPr>
            <w:r w:rsidRPr="00156F9B">
              <w:rPr>
                <w:rFonts w:hint="eastAsia"/>
                <w:color w:val="auto"/>
              </w:rPr>
              <w:t>〇お互いの考え方がそれぞれ認められ，生かされるためには，どうしたらよいだろう。</w:t>
            </w:r>
          </w:p>
          <w:p w:rsidR="00C0620C" w:rsidRPr="00156F9B" w:rsidRDefault="00C0620C" w:rsidP="00C0620C">
            <w:pPr>
              <w:spacing w:line="260" w:lineRule="exact"/>
              <w:ind w:left="360" w:hangingChars="200" w:hanging="360"/>
              <w:rPr>
                <w:rFonts w:cs="ＭＳ Ｐゴシック"/>
              </w:rPr>
            </w:pPr>
            <w:r w:rsidRPr="00156F9B">
              <w:rPr>
                <w:rFonts w:hAnsi="ＭＳ 明朝" w:hint="eastAsia"/>
                <w:sz w:val="18"/>
                <w:szCs w:val="18"/>
              </w:rPr>
              <w:t>４　本時のまとめをする。</w:t>
            </w:r>
          </w:p>
        </w:tc>
        <w:tc>
          <w:tcPr>
            <w:tcW w:w="3118" w:type="dxa"/>
          </w:tcPr>
          <w:p w:rsidR="00C0620C" w:rsidRPr="00156F9B" w:rsidRDefault="00F47E51" w:rsidP="00C57769">
            <w:pPr>
              <w:snapToGrid w:val="0"/>
              <w:spacing w:line="260" w:lineRule="exact"/>
              <w:ind w:left="360" w:hangingChars="200" w:hanging="360"/>
              <w:rPr>
                <w:sz w:val="18"/>
                <w:szCs w:val="18"/>
              </w:rPr>
            </w:pPr>
            <w:r w:rsidRPr="00156F9B">
              <w:rPr>
                <w:rFonts w:hint="eastAsia"/>
                <w:sz w:val="18"/>
                <w:szCs w:val="18"/>
              </w:rPr>
              <w:t>１　テーマに沿って教材文を読む。</w:t>
            </w:r>
          </w:p>
          <w:p w:rsidR="00F47E51" w:rsidRPr="00156F9B" w:rsidRDefault="00F47E51" w:rsidP="00C57769">
            <w:pPr>
              <w:snapToGrid w:val="0"/>
              <w:spacing w:line="260" w:lineRule="exact"/>
              <w:ind w:left="360" w:hangingChars="200" w:hanging="360"/>
              <w:rPr>
                <w:sz w:val="18"/>
                <w:szCs w:val="18"/>
              </w:rPr>
            </w:pPr>
            <w:r w:rsidRPr="00156F9B">
              <w:rPr>
                <w:rFonts w:hint="eastAsia"/>
                <w:sz w:val="18"/>
                <w:szCs w:val="18"/>
              </w:rPr>
              <w:t>２　考え方の違いを知ることがスタートなら，ゴールは何を目指せばいいのか考える。</w:t>
            </w:r>
          </w:p>
          <w:p w:rsidR="00F47E51" w:rsidRPr="00156F9B" w:rsidRDefault="00F47E51" w:rsidP="00C57769">
            <w:pPr>
              <w:snapToGrid w:val="0"/>
              <w:spacing w:line="260" w:lineRule="exact"/>
              <w:ind w:left="360" w:hangingChars="200" w:hanging="360"/>
              <w:rPr>
                <w:sz w:val="18"/>
                <w:szCs w:val="18"/>
              </w:rPr>
            </w:pPr>
            <w:r w:rsidRPr="00156F9B">
              <w:rPr>
                <w:rFonts w:hint="eastAsia"/>
                <w:sz w:val="18"/>
                <w:szCs w:val="18"/>
              </w:rPr>
              <w:t>３　お互いの考えが認められ，生かされるには，どうしたらいいか考える。</w:t>
            </w:r>
          </w:p>
          <w:p w:rsidR="00F47E51" w:rsidRPr="00156F9B" w:rsidRDefault="00F47E51" w:rsidP="00C57769">
            <w:pPr>
              <w:snapToGrid w:val="0"/>
              <w:spacing w:line="260" w:lineRule="exact"/>
              <w:ind w:left="360" w:hangingChars="200" w:hanging="360"/>
              <w:rPr>
                <w:sz w:val="18"/>
                <w:szCs w:val="18"/>
              </w:rPr>
            </w:pPr>
            <w:r w:rsidRPr="00156F9B">
              <w:rPr>
                <w:rFonts w:hint="eastAsia"/>
                <w:sz w:val="18"/>
                <w:szCs w:val="18"/>
              </w:rPr>
              <w:t>４　考えたことをワークシートにまとめて，次時の学習に備える。</w:t>
            </w:r>
          </w:p>
        </w:tc>
        <w:tc>
          <w:tcPr>
            <w:tcW w:w="1026" w:type="dxa"/>
          </w:tcPr>
          <w:p w:rsidR="00C0620C" w:rsidRPr="00156F9B" w:rsidRDefault="00C0620C" w:rsidP="00C0620C">
            <w:pPr>
              <w:spacing w:line="260" w:lineRule="exact"/>
              <w:rPr>
                <w:rFonts w:hAnsi="ＭＳ 明朝" w:cs="ＭＳ Ｐゴシック"/>
                <w:sz w:val="18"/>
                <w:szCs w:val="18"/>
              </w:rPr>
            </w:pPr>
          </w:p>
        </w:tc>
      </w:tr>
      <w:tr w:rsidR="00156F9B" w:rsidRPr="00156F9B" w:rsidTr="00947955">
        <w:trPr>
          <w:cantSplit/>
          <w:trHeight w:val="1134"/>
        </w:trPr>
        <w:tc>
          <w:tcPr>
            <w:tcW w:w="340" w:type="dxa"/>
            <w:vMerge w:val="restart"/>
            <w:textDirection w:val="tbRlV"/>
            <w:vAlign w:val="center"/>
          </w:tcPr>
          <w:p w:rsidR="00C0620C" w:rsidRPr="00156F9B" w:rsidRDefault="00C0620C" w:rsidP="00C0620C">
            <w:pPr>
              <w:snapToGrid w:val="0"/>
              <w:spacing w:line="260" w:lineRule="exact"/>
              <w:ind w:left="113" w:right="113"/>
              <w:jc w:val="center"/>
              <w:rPr>
                <w:rFonts w:hAnsi="ＭＳ 明朝"/>
                <w:sz w:val="18"/>
                <w:szCs w:val="18"/>
              </w:rPr>
            </w:pPr>
            <w:r w:rsidRPr="00156F9B">
              <w:rPr>
                <w:rFonts w:hAnsi="ＭＳ 明朝" w:hint="eastAsia"/>
                <w:sz w:val="18"/>
                <w:szCs w:val="18"/>
              </w:rPr>
              <w:t>２月（４時間）</w:t>
            </w:r>
          </w:p>
        </w:tc>
        <w:tc>
          <w:tcPr>
            <w:tcW w:w="1701" w:type="dxa"/>
          </w:tcPr>
          <w:p w:rsidR="00C0620C" w:rsidRPr="00156F9B" w:rsidRDefault="00C0620C" w:rsidP="00C0620C">
            <w:pPr>
              <w:spacing w:line="260" w:lineRule="exact"/>
              <w:ind w:left="180" w:hangingChars="100" w:hanging="180"/>
              <w:jc w:val="left"/>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【価値をめぐって】</w:t>
            </w:r>
          </w:p>
          <w:p w:rsidR="00C0620C" w:rsidRPr="00156F9B" w:rsidRDefault="00C0620C" w:rsidP="00C0620C">
            <w:pPr>
              <w:spacing w:line="260" w:lineRule="exact"/>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おたがいの｢ちがい｣を認め合おう</w:t>
            </w:r>
          </w:p>
          <w:p w:rsidR="00C0620C" w:rsidRPr="00156F9B" w:rsidRDefault="00C0620C" w:rsidP="00C0620C">
            <w:pPr>
              <w:spacing w:line="260" w:lineRule="exact"/>
              <w:ind w:left="180" w:hangingChars="100" w:hanging="180"/>
              <w:rPr>
                <w:rFonts w:ascii="ＭＳ ゴシック" w:eastAsia="ＭＳ ゴシック" w:hAnsi="ＭＳ ゴシック"/>
                <w:sz w:val="18"/>
                <w:szCs w:val="18"/>
              </w:rPr>
            </w:pPr>
          </w:p>
          <w:p w:rsidR="00C0620C" w:rsidRPr="00156F9B" w:rsidRDefault="00C0620C" w:rsidP="00C0620C">
            <w:pPr>
              <w:spacing w:line="260" w:lineRule="exact"/>
              <w:rPr>
                <w:rFonts w:ascii="ＭＳ ゴシック" w:eastAsia="ＭＳ ゴシック" w:hAnsi="ＭＳ ゴシック" w:cs="ＭＳ Ｐゴシック"/>
                <w:sz w:val="18"/>
                <w:szCs w:val="18"/>
              </w:rPr>
            </w:pPr>
            <w:r w:rsidRPr="00156F9B">
              <w:rPr>
                <w:rFonts w:ascii="ＭＳ ゴシック" w:eastAsia="ＭＳ ゴシック" w:hAnsi="ＭＳ ゴシック"/>
                <w:sz w:val="18"/>
                <w:szCs w:val="18"/>
              </w:rPr>
              <w:t>B(9)</w:t>
            </w:r>
            <w:r w:rsidRPr="00156F9B">
              <w:rPr>
                <w:rFonts w:ascii="ＭＳ ゴシック" w:eastAsia="ＭＳ ゴシック" w:hAnsi="ＭＳ ゴシック" w:hint="eastAsia"/>
                <w:sz w:val="18"/>
                <w:szCs w:val="18"/>
              </w:rPr>
              <w:t xml:space="preserve"> 相互理解，寛容</w:t>
            </w:r>
          </w:p>
        </w:tc>
        <w:tc>
          <w:tcPr>
            <w:tcW w:w="2665" w:type="dxa"/>
          </w:tcPr>
          <w:p w:rsidR="00C0620C" w:rsidRPr="00156F9B" w:rsidRDefault="00C0620C" w:rsidP="00C0620C">
            <w:pPr>
              <w:snapToGrid w:val="0"/>
              <w:spacing w:line="260" w:lineRule="exact"/>
              <w:ind w:left="180" w:hangingChars="100" w:hanging="180"/>
              <w:rPr>
                <w:sz w:val="18"/>
                <w:szCs w:val="18"/>
              </w:rPr>
            </w:pPr>
            <w:r w:rsidRPr="00156F9B">
              <w:rPr>
                <w:rFonts w:hAnsi="ＭＳ 明朝" w:hint="eastAsia"/>
                <w:sz w:val="18"/>
                <w:szCs w:val="18"/>
              </w:rPr>
              <w:t>〇グループで違う意見が出たときにどうすればよいか話し合う活動を通して，それぞれの立場を尊重し，理解しようとする態度を育てる。</w:t>
            </w:r>
          </w:p>
        </w:tc>
        <w:tc>
          <w:tcPr>
            <w:tcW w:w="4560" w:type="dxa"/>
          </w:tcPr>
          <w:p w:rsidR="00C0620C" w:rsidRPr="00156F9B" w:rsidRDefault="00C0620C" w:rsidP="00C0620C">
            <w:pPr>
              <w:spacing w:line="260" w:lineRule="exact"/>
              <w:ind w:left="360" w:hangingChars="200" w:hanging="360"/>
              <w:rPr>
                <w:rFonts w:hAnsi="ＭＳ 明朝"/>
                <w:sz w:val="18"/>
                <w:szCs w:val="18"/>
              </w:rPr>
            </w:pPr>
            <w:r w:rsidRPr="00156F9B">
              <w:rPr>
                <w:rFonts w:hAnsi="ＭＳ 明朝" w:hint="eastAsia"/>
                <w:sz w:val="18"/>
                <w:szCs w:val="18"/>
              </w:rPr>
              <w:t>１　前時の学習を振り返る。（</w:t>
            </w:r>
            <w:r w:rsidR="00DD2EBC">
              <w:rPr>
                <w:rFonts w:hAnsi="ＭＳ 明朝" w:hint="eastAsia"/>
                <w:sz w:val="18"/>
                <w:szCs w:val="18"/>
              </w:rPr>
              <w:t>学校の授業の場以外で行われた</w:t>
            </w:r>
            <w:r w:rsidR="00DD2EBC" w:rsidRPr="00156F9B">
              <w:rPr>
                <w:rFonts w:hAnsi="ＭＳ 明朝" w:hint="eastAsia"/>
                <w:sz w:val="18"/>
                <w:szCs w:val="18"/>
              </w:rPr>
              <w:t>可能性があることに留意する。</w:t>
            </w:r>
            <w:r w:rsidRPr="00156F9B">
              <w:rPr>
                <w:rFonts w:hAnsi="ＭＳ 明朝" w:hint="eastAsia"/>
                <w:sz w:val="18"/>
                <w:szCs w:val="18"/>
              </w:rPr>
              <w:t>）</w:t>
            </w:r>
          </w:p>
          <w:p w:rsidR="00C0620C" w:rsidRPr="00156F9B" w:rsidRDefault="00C0620C" w:rsidP="00C0620C">
            <w:pPr>
              <w:spacing w:line="260" w:lineRule="exact"/>
              <w:ind w:left="360" w:hangingChars="200" w:hanging="360"/>
              <w:rPr>
                <w:rFonts w:hAnsi="ＭＳ 明朝"/>
                <w:sz w:val="18"/>
                <w:szCs w:val="18"/>
              </w:rPr>
            </w:pPr>
            <w:r w:rsidRPr="00156F9B">
              <w:rPr>
                <w:rFonts w:hAnsi="ＭＳ 明朝" w:hint="eastAsia"/>
                <w:sz w:val="18"/>
                <w:szCs w:val="18"/>
              </w:rPr>
              <w:t>２　「ACTION!</w:t>
            </w:r>
            <w:r w:rsidRPr="00156F9B">
              <w:rPr>
                <w:rFonts w:hAnsi="ＭＳ 明朝"/>
                <w:sz w:val="18"/>
                <w:szCs w:val="18"/>
              </w:rPr>
              <w:t>」</w:t>
            </w:r>
            <w:r w:rsidRPr="00156F9B">
              <w:rPr>
                <w:rFonts w:hAnsi="ＭＳ 明朝" w:hint="eastAsia"/>
                <w:sz w:val="18"/>
                <w:szCs w:val="18"/>
              </w:rPr>
              <w:t>を行う。</w:t>
            </w:r>
          </w:p>
          <w:p w:rsidR="00C0620C" w:rsidRPr="00156F9B" w:rsidRDefault="00C0620C" w:rsidP="00C0620C">
            <w:pPr>
              <w:spacing w:line="260" w:lineRule="exact"/>
              <w:ind w:left="360" w:hangingChars="200" w:hanging="360"/>
              <w:rPr>
                <w:rFonts w:hAnsi="ＭＳ 明朝"/>
                <w:sz w:val="18"/>
                <w:szCs w:val="18"/>
              </w:rPr>
            </w:pPr>
            <w:r w:rsidRPr="00156F9B">
              <w:rPr>
                <w:rFonts w:hAnsi="ＭＳ 明朝" w:hint="eastAsia"/>
                <w:sz w:val="18"/>
                <w:szCs w:val="18"/>
              </w:rPr>
              <w:t>３　本時のまとめをする。</w:t>
            </w:r>
          </w:p>
          <w:p w:rsidR="00C0620C" w:rsidRPr="00156F9B" w:rsidRDefault="00C0620C" w:rsidP="00C0620C">
            <w:pPr>
              <w:spacing w:line="260" w:lineRule="exact"/>
              <w:ind w:left="180" w:hangingChars="100" w:hanging="180"/>
              <w:rPr>
                <w:rFonts w:hAnsi="ＭＳ 明朝" w:cs="ＭＳ Ｐゴシック"/>
                <w:sz w:val="18"/>
                <w:szCs w:val="18"/>
              </w:rPr>
            </w:pPr>
          </w:p>
        </w:tc>
        <w:tc>
          <w:tcPr>
            <w:tcW w:w="3118" w:type="dxa"/>
          </w:tcPr>
          <w:p w:rsidR="00C0620C" w:rsidRPr="00156F9B" w:rsidRDefault="00C0620C" w:rsidP="00C57769">
            <w:pPr>
              <w:snapToGrid w:val="0"/>
              <w:spacing w:line="260" w:lineRule="exact"/>
              <w:ind w:left="360" w:hangingChars="200" w:hanging="360"/>
              <w:rPr>
                <w:sz w:val="18"/>
                <w:szCs w:val="18"/>
              </w:rPr>
            </w:pPr>
          </w:p>
        </w:tc>
        <w:tc>
          <w:tcPr>
            <w:tcW w:w="1026" w:type="dxa"/>
          </w:tcPr>
          <w:p w:rsidR="00C0620C" w:rsidRPr="00156F9B" w:rsidRDefault="00C0620C" w:rsidP="00C0620C">
            <w:pPr>
              <w:spacing w:line="260" w:lineRule="exact"/>
              <w:rPr>
                <w:rFonts w:hAnsi="ＭＳ 明朝" w:cs="ＭＳ Ｐゴシック"/>
                <w:sz w:val="18"/>
                <w:szCs w:val="18"/>
              </w:rPr>
            </w:pPr>
            <w:r w:rsidRPr="00156F9B">
              <w:rPr>
                <w:rFonts w:hAnsi="ＭＳ 明朝" w:cs="ＭＳ Ｐゴシック" w:hint="eastAsia"/>
                <w:sz w:val="18"/>
                <w:szCs w:val="18"/>
              </w:rPr>
              <w:t>1時間</w:t>
            </w:r>
          </w:p>
        </w:tc>
      </w:tr>
      <w:tr w:rsidR="00156F9B" w:rsidRPr="00156F9B" w:rsidTr="00947955">
        <w:trPr>
          <w:cantSplit/>
          <w:trHeight w:val="1134"/>
        </w:trPr>
        <w:tc>
          <w:tcPr>
            <w:tcW w:w="340" w:type="dxa"/>
            <w:vMerge/>
            <w:textDirection w:val="tbRlV"/>
            <w:vAlign w:val="center"/>
          </w:tcPr>
          <w:p w:rsidR="00C0620C" w:rsidRPr="00156F9B" w:rsidRDefault="00C0620C" w:rsidP="00C0620C">
            <w:pPr>
              <w:snapToGrid w:val="0"/>
              <w:spacing w:line="260" w:lineRule="exact"/>
              <w:ind w:left="113" w:right="113"/>
              <w:jc w:val="center"/>
              <w:rPr>
                <w:rFonts w:hAnsi="ＭＳ 明朝"/>
                <w:sz w:val="18"/>
                <w:szCs w:val="18"/>
              </w:rPr>
            </w:pPr>
          </w:p>
        </w:tc>
        <w:tc>
          <w:tcPr>
            <w:tcW w:w="1701" w:type="dxa"/>
          </w:tcPr>
          <w:p w:rsidR="00C0620C" w:rsidRPr="00156F9B" w:rsidRDefault="00C0620C" w:rsidP="00C0620C">
            <w:pPr>
              <w:spacing w:line="260" w:lineRule="exact"/>
              <w:ind w:left="180" w:hangingChars="100" w:hanging="180"/>
              <w:jc w:val="left"/>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【伝統を創るもの】</w:t>
            </w:r>
          </w:p>
          <w:p w:rsidR="00C0620C" w:rsidRPr="00156F9B" w:rsidRDefault="00C0620C" w:rsidP="00C0620C">
            <w:pPr>
              <w:spacing w:line="260" w:lineRule="exact"/>
              <w:ind w:left="180" w:hangingChars="100" w:hanging="180"/>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27　受けつがれる思い</w:t>
            </w:r>
          </w:p>
          <w:p w:rsidR="00C0620C" w:rsidRPr="00156F9B" w:rsidRDefault="00C0620C" w:rsidP="00C0620C">
            <w:pPr>
              <w:spacing w:line="260" w:lineRule="exact"/>
              <w:ind w:left="180" w:hangingChars="100" w:hanging="180"/>
              <w:rPr>
                <w:rFonts w:ascii="ＭＳ ゴシック" w:eastAsia="ＭＳ ゴシック" w:hAnsi="ＭＳ ゴシック"/>
                <w:sz w:val="18"/>
                <w:szCs w:val="18"/>
              </w:rPr>
            </w:pPr>
          </w:p>
          <w:p w:rsidR="00C0620C" w:rsidRPr="00156F9B" w:rsidRDefault="00C0620C" w:rsidP="00C0620C">
            <w:pPr>
              <w:spacing w:line="260" w:lineRule="exact"/>
              <w:rPr>
                <w:rFonts w:ascii="ＭＳ ゴシック" w:eastAsia="ＭＳ ゴシック" w:hAnsi="ＭＳ ゴシック" w:cs="ＭＳ Ｐゴシック"/>
                <w:sz w:val="18"/>
                <w:szCs w:val="18"/>
              </w:rPr>
            </w:pPr>
            <w:r w:rsidRPr="00156F9B">
              <w:rPr>
                <w:rFonts w:ascii="ＭＳ ゴシック" w:eastAsia="ＭＳ ゴシック" w:hAnsi="ＭＳ ゴシック"/>
                <w:sz w:val="18"/>
                <w:szCs w:val="18"/>
              </w:rPr>
              <w:t>C(15)</w:t>
            </w:r>
            <w:r w:rsidRPr="00156F9B">
              <w:rPr>
                <w:rFonts w:ascii="ＭＳ ゴシック" w:eastAsia="ＭＳ ゴシック" w:hAnsi="ＭＳ ゴシック" w:hint="eastAsia"/>
                <w:sz w:val="18"/>
                <w:szCs w:val="18"/>
              </w:rPr>
              <w:t>よりよい学校生活，集団生活の充実</w:t>
            </w:r>
          </w:p>
        </w:tc>
        <w:tc>
          <w:tcPr>
            <w:tcW w:w="2665" w:type="dxa"/>
          </w:tcPr>
          <w:p w:rsidR="00C0620C" w:rsidRPr="00156F9B" w:rsidRDefault="00C0620C" w:rsidP="00C0620C">
            <w:pPr>
              <w:snapToGrid w:val="0"/>
              <w:spacing w:line="260" w:lineRule="exact"/>
              <w:ind w:left="180" w:hangingChars="100" w:hanging="180"/>
              <w:rPr>
                <w:sz w:val="18"/>
                <w:szCs w:val="18"/>
              </w:rPr>
            </w:pPr>
            <w:r w:rsidRPr="00156F9B">
              <w:rPr>
                <w:rFonts w:hAnsi="ＭＳ 明朝" w:hint="eastAsia"/>
                <w:sz w:val="18"/>
                <w:szCs w:val="18"/>
              </w:rPr>
              <w:t>〇悩んだり，あきらめかけたりしながらも，最後までサッカー部の活動を続けた主人公たちの姿を通して，互いに協力し合い励まし合ってよりよい校風づくりに努めようとする意欲や態度を養う。</w:t>
            </w:r>
          </w:p>
        </w:tc>
        <w:tc>
          <w:tcPr>
            <w:tcW w:w="4560" w:type="dxa"/>
          </w:tcPr>
          <w:p w:rsidR="00C0620C" w:rsidRPr="00156F9B" w:rsidRDefault="00C0620C" w:rsidP="00C0620C">
            <w:pPr>
              <w:spacing w:line="260" w:lineRule="exact"/>
              <w:ind w:left="360" w:hangingChars="200" w:hanging="360"/>
              <w:rPr>
                <w:rFonts w:hAnsi="ＭＳ 明朝"/>
                <w:sz w:val="18"/>
                <w:szCs w:val="18"/>
              </w:rPr>
            </w:pPr>
            <w:r w:rsidRPr="00156F9B">
              <w:rPr>
                <w:rFonts w:hAnsi="ＭＳ 明朝" w:hint="eastAsia"/>
                <w:sz w:val="18"/>
                <w:szCs w:val="18"/>
              </w:rPr>
              <w:t>１　学校全体で取り組んだ体育大会，合唱祭等の体験を振り返る。</w:t>
            </w:r>
          </w:p>
          <w:p w:rsidR="00C0620C" w:rsidRPr="00156F9B" w:rsidRDefault="00C0620C" w:rsidP="00C0620C">
            <w:pPr>
              <w:spacing w:line="260" w:lineRule="exact"/>
              <w:ind w:left="180" w:hangingChars="100" w:hanging="180"/>
              <w:rPr>
                <w:rFonts w:hAnsi="ＭＳ 明朝"/>
                <w:sz w:val="18"/>
                <w:szCs w:val="18"/>
              </w:rPr>
            </w:pPr>
            <w:r w:rsidRPr="00156F9B">
              <w:rPr>
                <w:rFonts w:hAnsi="ＭＳ 明朝" w:hint="eastAsia"/>
                <w:sz w:val="18"/>
                <w:szCs w:val="18"/>
              </w:rPr>
              <w:t>２　「受けつがれる思い」を読んで話し合う。</w:t>
            </w:r>
          </w:p>
          <w:p w:rsidR="00C0620C" w:rsidRPr="00156F9B" w:rsidRDefault="00C0620C" w:rsidP="00C0620C">
            <w:pPr>
              <w:pStyle w:val="2"/>
              <w:ind w:left="370" w:hanging="180"/>
              <w:rPr>
                <w:color w:val="auto"/>
              </w:rPr>
            </w:pPr>
            <w:r w:rsidRPr="00156F9B">
              <w:rPr>
                <w:rFonts w:hint="eastAsia"/>
                <w:color w:val="auto"/>
              </w:rPr>
              <w:t>◎どのような思いで，「任せたぞ。」「たのんだぞ。」と言って，グラウンドを去ったのだろう。</w:t>
            </w:r>
          </w:p>
          <w:p w:rsidR="00C0620C" w:rsidRPr="00156F9B" w:rsidRDefault="00C0620C" w:rsidP="00C0620C">
            <w:pPr>
              <w:pStyle w:val="2"/>
              <w:ind w:leftChars="105" w:left="299" w:firstLineChars="0"/>
              <w:rPr>
                <w:color w:val="auto"/>
              </w:rPr>
            </w:pPr>
            <w:r w:rsidRPr="00156F9B">
              <w:rPr>
                <w:rFonts w:hint="eastAsia"/>
                <w:color w:val="auto"/>
              </w:rPr>
              <w:t>○伝統とは，どうやって創られていくのだろう。</w:t>
            </w:r>
          </w:p>
          <w:p w:rsidR="00C0620C" w:rsidRPr="00156F9B" w:rsidRDefault="00C0620C" w:rsidP="00C0620C">
            <w:pPr>
              <w:spacing w:line="260" w:lineRule="exact"/>
              <w:ind w:left="360" w:hangingChars="200" w:hanging="360"/>
              <w:rPr>
                <w:rFonts w:hAnsi="ＭＳ 明朝" w:cs="ＭＳ Ｐゴシック"/>
                <w:sz w:val="18"/>
                <w:szCs w:val="18"/>
              </w:rPr>
            </w:pPr>
            <w:r w:rsidRPr="00156F9B">
              <w:rPr>
                <w:rFonts w:hAnsi="ＭＳ 明朝" w:cs="ＭＳ Ｐゴシック" w:hint="eastAsia"/>
                <w:sz w:val="18"/>
                <w:szCs w:val="18"/>
              </w:rPr>
              <w:t>３　よりよい学校や校風をつくるためには，どのような気持ちや考えが大切か話し合う。</w:t>
            </w:r>
          </w:p>
          <w:p w:rsidR="00C0620C" w:rsidRPr="00156F9B" w:rsidRDefault="00C0620C" w:rsidP="00C0620C">
            <w:pPr>
              <w:spacing w:line="260" w:lineRule="exact"/>
              <w:ind w:left="180" w:hangingChars="100" w:hanging="180"/>
              <w:rPr>
                <w:rFonts w:hAnsi="ＭＳ 明朝" w:cs="ＭＳ Ｐゴシック"/>
                <w:sz w:val="18"/>
                <w:szCs w:val="18"/>
              </w:rPr>
            </w:pPr>
            <w:r w:rsidRPr="00156F9B">
              <w:rPr>
                <w:rFonts w:hAnsi="ＭＳ 明朝" w:cs="ＭＳ Ｐゴシック" w:hint="eastAsia"/>
                <w:sz w:val="18"/>
                <w:szCs w:val="18"/>
              </w:rPr>
              <w:t>４　本時のまとめをする。</w:t>
            </w:r>
          </w:p>
        </w:tc>
        <w:tc>
          <w:tcPr>
            <w:tcW w:w="3118" w:type="dxa"/>
          </w:tcPr>
          <w:p w:rsidR="00C0620C" w:rsidRPr="00156F9B" w:rsidRDefault="00C0620C" w:rsidP="00C57769">
            <w:pPr>
              <w:snapToGrid w:val="0"/>
              <w:spacing w:line="260" w:lineRule="exact"/>
              <w:ind w:left="360" w:hangingChars="200" w:hanging="360"/>
              <w:rPr>
                <w:sz w:val="18"/>
                <w:szCs w:val="18"/>
              </w:rPr>
            </w:pPr>
          </w:p>
        </w:tc>
        <w:tc>
          <w:tcPr>
            <w:tcW w:w="1026" w:type="dxa"/>
          </w:tcPr>
          <w:p w:rsidR="00C0620C" w:rsidRPr="00156F9B" w:rsidRDefault="00C0620C" w:rsidP="00C0620C">
            <w:pPr>
              <w:spacing w:line="260" w:lineRule="exact"/>
              <w:rPr>
                <w:rFonts w:hAnsi="ＭＳ 明朝" w:cs="ＭＳ Ｐゴシック"/>
                <w:sz w:val="18"/>
                <w:szCs w:val="18"/>
              </w:rPr>
            </w:pPr>
            <w:r w:rsidRPr="00156F9B">
              <w:rPr>
                <w:rFonts w:hAnsi="ＭＳ 明朝" w:cs="ＭＳ Ｐゴシック" w:hint="eastAsia"/>
                <w:sz w:val="18"/>
                <w:szCs w:val="18"/>
              </w:rPr>
              <w:t>1時間</w:t>
            </w:r>
          </w:p>
        </w:tc>
      </w:tr>
      <w:tr w:rsidR="00156F9B" w:rsidRPr="00156F9B" w:rsidTr="00947955">
        <w:trPr>
          <w:cantSplit/>
          <w:trHeight w:val="1134"/>
        </w:trPr>
        <w:tc>
          <w:tcPr>
            <w:tcW w:w="340" w:type="dxa"/>
            <w:vMerge/>
            <w:textDirection w:val="tbRlV"/>
            <w:vAlign w:val="center"/>
          </w:tcPr>
          <w:p w:rsidR="00C0620C" w:rsidRPr="00156F9B" w:rsidRDefault="00C0620C" w:rsidP="00C0620C">
            <w:pPr>
              <w:widowControl/>
              <w:autoSpaceDE/>
              <w:autoSpaceDN/>
              <w:spacing w:line="240" w:lineRule="auto"/>
              <w:ind w:left="113" w:right="113"/>
              <w:jc w:val="center"/>
              <w:rPr>
                <w:rFonts w:hAnsi="ＭＳ 明朝"/>
                <w:sz w:val="18"/>
                <w:szCs w:val="18"/>
              </w:rPr>
            </w:pPr>
          </w:p>
        </w:tc>
        <w:tc>
          <w:tcPr>
            <w:tcW w:w="1701" w:type="dxa"/>
          </w:tcPr>
          <w:p w:rsidR="00C0620C" w:rsidRPr="00156F9B" w:rsidRDefault="00C0620C" w:rsidP="00C0620C">
            <w:pPr>
              <w:spacing w:line="260" w:lineRule="exact"/>
              <w:ind w:left="180" w:hangingChars="100" w:hanging="180"/>
              <w:jc w:val="left"/>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【強く生きていくために】</w:t>
            </w:r>
          </w:p>
          <w:p w:rsidR="00C0620C" w:rsidRPr="00156F9B" w:rsidRDefault="00C0620C" w:rsidP="00C0620C">
            <w:pPr>
              <w:spacing w:line="260" w:lineRule="exact"/>
              <w:ind w:left="180" w:hangingChars="100" w:hanging="180"/>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28　湖の伝説</w:t>
            </w:r>
          </w:p>
          <w:p w:rsidR="00C0620C" w:rsidRPr="00156F9B" w:rsidRDefault="00C0620C" w:rsidP="00C0620C">
            <w:pPr>
              <w:spacing w:line="260" w:lineRule="exact"/>
              <w:ind w:left="180" w:hangingChars="100" w:hanging="180"/>
              <w:rPr>
                <w:rFonts w:ascii="ＭＳ ゴシック" w:eastAsia="ＭＳ ゴシック" w:hAnsi="ＭＳ ゴシック"/>
                <w:sz w:val="18"/>
                <w:szCs w:val="18"/>
              </w:rPr>
            </w:pPr>
          </w:p>
          <w:p w:rsidR="00C0620C" w:rsidRPr="00156F9B" w:rsidRDefault="00C0620C" w:rsidP="00C0620C">
            <w:pPr>
              <w:spacing w:line="260" w:lineRule="exact"/>
              <w:rPr>
                <w:rFonts w:ascii="ＭＳ ゴシック" w:eastAsia="ＭＳ ゴシック" w:hAnsi="ＭＳ ゴシック" w:cs="ＭＳ Ｐゴシック"/>
                <w:sz w:val="18"/>
                <w:szCs w:val="18"/>
              </w:rPr>
            </w:pPr>
            <w:r w:rsidRPr="00156F9B">
              <w:rPr>
                <w:rFonts w:ascii="ＭＳ ゴシック" w:eastAsia="ＭＳ ゴシック" w:hAnsi="ＭＳ ゴシック"/>
                <w:sz w:val="18"/>
                <w:szCs w:val="18"/>
              </w:rPr>
              <w:t>A(5)</w:t>
            </w:r>
            <w:r w:rsidRPr="00156F9B">
              <w:rPr>
                <w:rFonts w:ascii="ＭＳ ゴシック" w:eastAsia="ＭＳ ゴシック" w:hAnsi="ＭＳ ゴシック" w:hint="eastAsia"/>
                <w:sz w:val="18"/>
                <w:szCs w:val="18"/>
              </w:rPr>
              <w:t>真理の探究，創造</w:t>
            </w:r>
          </w:p>
        </w:tc>
        <w:tc>
          <w:tcPr>
            <w:tcW w:w="2665" w:type="dxa"/>
          </w:tcPr>
          <w:p w:rsidR="00C0620C" w:rsidRPr="00156F9B" w:rsidRDefault="00C0620C" w:rsidP="00C0620C">
            <w:pPr>
              <w:snapToGrid w:val="0"/>
              <w:spacing w:line="260" w:lineRule="exact"/>
              <w:ind w:left="180" w:hangingChars="100" w:hanging="180"/>
              <w:rPr>
                <w:sz w:val="18"/>
                <w:szCs w:val="18"/>
              </w:rPr>
            </w:pPr>
            <w:r w:rsidRPr="00156F9B">
              <w:rPr>
                <w:rFonts w:hAnsi="ＭＳ 明朝" w:hint="eastAsia"/>
                <w:sz w:val="18"/>
                <w:szCs w:val="18"/>
              </w:rPr>
              <w:t>〇病魔とたたかいながら，命の最期まで創作を続けた画家の強い生き方に共感することを通して，真実や真理を探究し続け，新しいものを創造していこうとする心情を育てる。</w:t>
            </w:r>
          </w:p>
        </w:tc>
        <w:tc>
          <w:tcPr>
            <w:tcW w:w="4560" w:type="dxa"/>
          </w:tcPr>
          <w:p w:rsidR="00C0620C" w:rsidRPr="00156F9B" w:rsidRDefault="00C0620C" w:rsidP="00C0620C">
            <w:pPr>
              <w:spacing w:line="260" w:lineRule="exact"/>
              <w:ind w:left="360" w:hangingChars="200" w:hanging="360"/>
              <w:rPr>
                <w:rFonts w:hAnsi="ＭＳ 明朝"/>
                <w:sz w:val="18"/>
                <w:szCs w:val="18"/>
              </w:rPr>
            </w:pPr>
            <w:r w:rsidRPr="00156F9B">
              <w:rPr>
                <w:rFonts w:hAnsi="ＭＳ 明朝" w:hint="eastAsia"/>
                <w:sz w:val="18"/>
                <w:szCs w:val="18"/>
              </w:rPr>
              <w:t>１　何かに取り組んだ際の困難な経験を振り返る。</w:t>
            </w:r>
          </w:p>
          <w:p w:rsidR="00C0620C" w:rsidRPr="00156F9B" w:rsidRDefault="00C0620C" w:rsidP="00C0620C">
            <w:pPr>
              <w:spacing w:line="260" w:lineRule="exact"/>
              <w:ind w:left="360" w:hangingChars="200" w:hanging="360"/>
              <w:rPr>
                <w:rFonts w:hAnsi="ＭＳ 明朝"/>
                <w:sz w:val="18"/>
                <w:szCs w:val="18"/>
              </w:rPr>
            </w:pPr>
            <w:r w:rsidRPr="00156F9B">
              <w:rPr>
                <w:rFonts w:hAnsi="ＭＳ 明朝" w:hint="eastAsia"/>
                <w:sz w:val="18"/>
                <w:szCs w:val="18"/>
              </w:rPr>
              <w:t>２　「湖の伝説」を読んで話し合う。</w:t>
            </w:r>
          </w:p>
          <w:p w:rsidR="00C0620C" w:rsidRPr="00156F9B" w:rsidRDefault="00C0620C" w:rsidP="00C0620C">
            <w:pPr>
              <w:pStyle w:val="2"/>
              <w:ind w:left="370" w:hanging="180"/>
              <w:rPr>
                <w:color w:val="auto"/>
              </w:rPr>
            </w:pPr>
            <w:r w:rsidRPr="00156F9B">
              <w:rPr>
                <w:rFonts w:hint="eastAsia"/>
                <w:color w:val="auto"/>
              </w:rPr>
              <w:t>◎節子が，「ありがとう，幸せやった。」という言葉を残したのは，どのような気持ちからだろう。</w:t>
            </w:r>
          </w:p>
          <w:p w:rsidR="00C0620C" w:rsidRPr="00156F9B" w:rsidRDefault="00C0620C" w:rsidP="00C0620C">
            <w:pPr>
              <w:spacing w:line="260" w:lineRule="exact"/>
              <w:ind w:left="360" w:hangingChars="200" w:hanging="360"/>
              <w:rPr>
                <w:rFonts w:hAnsi="ＭＳ 明朝"/>
                <w:sz w:val="18"/>
                <w:szCs w:val="18"/>
              </w:rPr>
            </w:pPr>
            <w:r w:rsidRPr="00156F9B">
              <w:rPr>
                <w:rFonts w:hAnsi="ＭＳ 明朝" w:hint="eastAsia"/>
                <w:sz w:val="18"/>
                <w:szCs w:val="18"/>
              </w:rPr>
              <w:t>３　強く生きていくためには，どのような心構えが大切か話し合う。</w:t>
            </w:r>
          </w:p>
          <w:p w:rsidR="00C0620C" w:rsidRPr="00156F9B" w:rsidRDefault="00C0620C" w:rsidP="00C0620C">
            <w:pPr>
              <w:pStyle w:val="2"/>
              <w:ind w:left="370" w:hanging="180"/>
              <w:rPr>
                <w:color w:val="auto"/>
              </w:rPr>
            </w:pPr>
            <w:r w:rsidRPr="00156F9B">
              <w:rPr>
                <w:rFonts w:hint="eastAsia"/>
                <w:color w:val="auto"/>
              </w:rPr>
              <w:t>○強く生きていくためには，どのような心構えが大切だと思うか。</w:t>
            </w:r>
          </w:p>
          <w:p w:rsidR="00C0620C" w:rsidRPr="00156F9B" w:rsidRDefault="00C0620C" w:rsidP="00C0620C">
            <w:pPr>
              <w:spacing w:line="260" w:lineRule="exact"/>
              <w:ind w:left="360" w:hangingChars="200" w:hanging="360"/>
              <w:rPr>
                <w:rFonts w:cs="ＭＳ Ｐゴシック"/>
              </w:rPr>
            </w:pPr>
            <w:r w:rsidRPr="00156F9B">
              <w:rPr>
                <w:rFonts w:hAnsi="ＭＳ 明朝" w:hint="eastAsia"/>
                <w:sz w:val="18"/>
                <w:szCs w:val="18"/>
              </w:rPr>
              <w:t>４　本時のまとめをする。</w:t>
            </w:r>
          </w:p>
        </w:tc>
        <w:tc>
          <w:tcPr>
            <w:tcW w:w="3118" w:type="dxa"/>
          </w:tcPr>
          <w:p w:rsidR="00C0620C" w:rsidRPr="00156F9B" w:rsidRDefault="00C0620C" w:rsidP="00C57769">
            <w:pPr>
              <w:snapToGrid w:val="0"/>
              <w:spacing w:line="260" w:lineRule="exact"/>
              <w:ind w:left="360" w:hangingChars="200" w:hanging="360"/>
              <w:rPr>
                <w:sz w:val="18"/>
                <w:szCs w:val="18"/>
              </w:rPr>
            </w:pPr>
          </w:p>
        </w:tc>
        <w:tc>
          <w:tcPr>
            <w:tcW w:w="1026" w:type="dxa"/>
          </w:tcPr>
          <w:p w:rsidR="00C0620C" w:rsidRPr="00156F9B" w:rsidRDefault="00C0620C" w:rsidP="00C0620C">
            <w:pPr>
              <w:spacing w:line="260" w:lineRule="exact"/>
              <w:rPr>
                <w:rFonts w:hAnsi="ＭＳ 明朝" w:cs="ＭＳ Ｐゴシック"/>
                <w:sz w:val="18"/>
                <w:szCs w:val="18"/>
              </w:rPr>
            </w:pPr>
            <w:r w:rsidRPr="00156F9B">
              <w:rPr>
                <w:rFonts w:hAnsi="ＭＳ 明朝" w:cs="ＭＳ Ｐゴシック" w:hint="eastAsia"/>
                <w:sz w:val="18"/>
                <w:szCs w:val="18"/>
              </w:rPr>
              <w:t>1時間</w:t>
            </w:r>
          </w:p>
        </w:tc>
      </w:tr>
      <w:tr w:rsidR="00156F9B" w:rsidRPr="00156F9B" w:rsidTr="00947955">
        <w:trPr>
          <w:cantSplit/>
          <w:trHeight w:val="1134"/>
        </w:trPr>
        <w:tc>
          <w:tcPr>
            <w:tcW w:w="340" w:type="dxa"/>
            <w:textDirection w:val="tbRlV"/>
            <w:vAlign w:val="center"/>
          </w:tcPr>
          <w:p w:rsidR="00DF50C1" w:rsidRPr="00156F9B" w:rsidRDefault="00DF50C1" w:rsidP="00DF50C1">
            <w:pPr>
              <w:widowControl/>
              <w:autoSpaceDE/>
              <w:autoSpaceDN/>
              <w:spacing w:line="240" w:lineRule="auto"/>
              <w:ind w:left="113" w:right="113"/>
              <w:jc w:val="center"/>
              <w:rPr>
                <w:rFonts w:hAnsi="ＭＳ 明朝"/>
                <w:sz w:val="18"/>
                <w:szCs w:val="18"/>
              </w:rPr>
            </w:pPr>
          </w:p>
          <w:p w:rsidR="008D3639" w:rsidRPr="00156F9B" w:rsidRDefault="008D3639" w:rsidP="00DF50C1">
            <w:pPr>
              <w:widowControl/>
              <w:autoSpaceDE/>
              <w:autoSpaceDN/>
              <w:spacing w:line="240" w:lineRule="auto"/>
              <w:ind w:left="113" w:right="113"/>
              <w:jc w:val="center"/>
              <w:rPr>
                <w:rFonts w:hAnsi="ＭＳ 明朝"/>
                <w:sz w:val="18"/>
                <w:szCs w:val="18"/>
              </w:rPr>
            </w:pPr>
            <w:r w:rsidRPr="00156F9B">
              <w:rPr>
                <w:rFonts w:hAnsi="ＭＳ 明朝" w:hint="eastAsia"/>
                <w:sz w:val="18"/>
                <w:szCs w:val="18"/>
              </w:rPr>
              <w:t xml:space="preserve">　</w:t>
            </w:r>
          </w:p>
        </w:tc>
        <w:tc>
          <w:tcPr>
            <w:tcW w:w="1701" w:type="dxa"/>
          </w:tcPr>
          <w:p w:rsidR="00DF50C1" w:rsidRPr="00156F9B" w:rsidRDefault="00DF50C1" w:rsidP="00DF50C1">
            <w:pPr>
              <w:spacing w:line="260" w:lineRule="exact"/>
              <w:ind w:left="180" w:hangingChars="100" w:hanging="180"/>
              <w:jc w:val="left"/>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【その子の世界，私の世界】</w:t>
            </w:r>
          </w:p>
          <w:p w:rsidR="00DF50C1" w:rsidRPr="00156F9B" w:rsidRDefault="00DF50C1" w:rsidP="00DF50C1">
            <w:pPr>
              <w:spacing w:line="260" w:lineRule="exact"/>
              <w:ind w:left="180" w:hangingChars="100" w:hanging="180"/>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29　その子の世界，私の世界</w:t>
            </w:r>
          </w:p>
          <w:p w:rsidR="00DF50C1" w:rsidRPr="00156F9B" w:rsidRDefault="00DF50C1" w:rsidP="00DF50C1">
            <w:pPr>
              <w:spacing w:line="260" w:lineRule="exact"/>
              <w:ind w:left="180" w:hangingChars="100" w:hanging="180"/>
              <w:rPr>
                <w:rFonts w:ascii="ＭＳ ゴシック" w:eastAsia="ＭＳ ゴシック" w:hAnsi="ＭＳ ゴシック"/>
                <w:sz w:val="18"/>
                <w:szCs w:val="18"/>
              </w:rPr>
            </w:pPr>
          </w:p>
          <w:p w:rsidR="00DF50C1" w:rsidRPr="00156F9B" w:rsidRDefault="00DF50C1" w:rsidP="00DF50C1">
            <w:pPr>
              <w:spacing w:line="260" w:lineRule="exact"/>
              <w:rPr>
                <w:rFonts w:ascii="ＭＳ ゴシック" w:eastAsia="ＭＳ ゴシック" w:hAnsi="ＭＳ ゴシック" w:cs="ＭＳ Ｐゴシック"/>
                <w:sz w:val="18"/>
                <w:szCs w:val="18"/>
              </w:rPr>
            </w:pPr>
            <w:r w:rsidRPr="00156F9B">
              <w:rPr>
                <w:rFonts w:ascii="ＭＳ ゴシック" w:eastAsia="ＭＳ ゴシック" w:hAnsi="ＭＳ ゴシック"/>
                <w:sz w:val="18"/>
                <w:szCs w:val="18"/>
              </w:rPr>
              <w:t>C(18)</w:t>
            </w:r>
            <w:r w:rsidRPr="00156F9B">
              <w:rPr>
                <w:rFonts w:ascii="ＭＳ ゴシック" w:eastAsia="ＭＳ ゴシック" w:hAnsi="ＭＳ ゴシック" w:hint="eastAsia"/>
                <w:sz w:val="18"/>
                <w:szCs w:val="18"/>
              </w:rPr>
              <w:t>国際理解，国際貢献</w:t>
            </w:r>
          </w:p>
        </w:tc>
        <w:tc>
          <w:tcPr>
            <w:tcW w:w="2665" w:type="dxa"/>
          </w:tcPr>
          <w:p w:rsidR="00DF50C1" w:rsidRPr="00156F9B" w:rsidRDefault="00DF50C1" w:rsidP="00DF50C1">
            <w:pPr>
              <w:snapToGrid w:val="0"/>
              <w:spacing w:line="260" w:lineRule="exact"/>
              <w:ind w:left="180" w:hangingChars="100" w:hanging="180"/>
              <w:rPr>
                <w:sz w:val="18"/>
                <w:szCs w:val="18"/>
              </w:rPr>
            </w:pPr>
            <w:r w:rsidRPr="00156F9B">
              <w:rPr>
                <w:rFonts w:hAnsi="ＭＳ 明朝" w:hint="eastAsia"/>
                <w:sz w:val="18"/>
                <w:szCs w:val="18"/>
              </w:rPr>
              <w:t>〇４枚の写真を見て，世界の子供たちを取り巻く現実について考えることを通して，国際的視野に立って国際社会の問題を理解し，世界の平和と人類の幸福に貢献しようとする心情を深める。</w:t>
            </w:r>
          </w:p>
        </w:tc>
        <w:tc>
          <w:tcPr>
            <w:tcW w:w="4560" w:type="dxa"/>
          </w:tcPr>
          <w:p w:rsidR="00DF50C1" w:rsidRPr="00156F9B" w:rsidRDefault="00DF50C1" w:rsidP="00DF50C1">
            <w:pPr>
              <w:ind w:left="360" w:hangingChars="200" w:hanging="360"/>
              <w:rPr>
                <w:sz w:val="18"/>
                <w:szCs w:val="18"/>
              </w:rPr>
            </w:pPr>
            <w:r w:rsidRPr="00156F9B">
              <w:rPr>
                <w:rFonts w:hint="eastAsia"/>
                <w:sz w:val="18"/>
                <w:szCs w:val="18"/>
              </w:rPr>
              <w:t>１　世界で起こっている問題を挙げる。</w:t>
            </w:r>
          </w:p>
          <w:p w:rsidR="00DF50C1" w:rsidRPr="00156F9B" w:rsidRDefault="00DF50C1" w:rsidP="00DF50C1">
            <w:pPr>
              <w:rPr>
                <w:sz w:val="18"/>
                <w:szCs w:val="18"/>
              </w:rPr>
            </w:pPr>
            <w:r w:rsidRPr="00156F9B">
              <w:rPr>
                <w:rFonts w:hint="eastAsia"/>
                <w:sz w:val="18"/>
                <w:szCs w:val="18"/>
              </w:rPr>
              <w:t>２　４枚の写真を見て考える。</w:t>
            </w:r>
          </w:p>
          <w:p w:rsidR="00DF50C1" w:rsidRPr="00156F9B" w:rsidRDefault="00DF50C1" w:rsidP="00DF50C1">
            <w:pPr>
              <w:pStyle w:val="2"/>
              <w:ind w:left="370" w:hanging="180"/>
              <w:rPr>
                <w:color w:val="auto"/>
              </w:rPr>
            </w:pPr>
            <w:r w:rsidRPr="00156F9B">
              <w:rPr>
                <w:rFonts w:hint="eastAsia"/>
                <w:color w:val="auto"/>
              </w:rPr>
              <w:t>◎どんな意見や感想が出たか発表しよう。</w:t>
            </w:r>
          </w:p>
          <w:p w:rsidR="00DF50C1" w:rsidRPr="00156F9B" w:rsidRDefault="00DF50C1" w:rsidP="00DF50C1">
            <w:pPr>
              <w:ind w:left="360" w:hangingChars="200" w:hanging="360"/>
              <w:rPr>
                <w:sz w:val="18"/>
                <w:szCs w:val="18"/>
              </w:rPr>
            </w:pPr>
            <w:r w:rsidRPr="00156F9B">
              <w:rPr>
                <w:rFonts w:hint="eastAsia"/>
                <w:sz w:val="18"/>
                <w:szCs w:val="18"/>
              </w:rPr>
              <w:t>３　世界の子供たちの現実を知って思ったこと，考えたことなどを書く。</w:t>
            </w:r>
          </w:p>
          <w:p w:rsidR="00DF50C1" w:rsidRPr="00156F9B" w:rsidRDefault="00DF50C1" w:rsidP="00DF50C1">
            <w:pPr>
              <w:pStyle w:val="2"/>
              <w:ind w:left="370" w:hanging="180"/>
              <w:rPr>
                <w:color w:val="auto"/>
              </w:rPr>
            </w:pPr>
            <w:r w:rsidRPr="00156F9B">
              <w:rPr>
                <w:rFonts w:hint="eastAsia"/>
                <w:color w:val="auto"/>
              </w:rPr>
              <w:t>〇世界の子供たちの現実を知って思ったこと，考えたことなどを書こう。</w:t>
            </w:r>
          </w:p>
          <w:p w:rsidR="00DF50C1" w:rsidRPr="00156F9B" w:rsidRDefault="00DF50C1" w:rsidP="00DF50C1">
            <w:pPr>
              <w:rPr>
                <w:rFonts w:cs="ＭＳ Ｐゴシック"/>
              </w:rPr>
            </w:pPr>
            <w:r w:rsidRPr="00156F9B">
              <w:rPr>
                <w:rFonts w:hAnsi="ＭＳ 明朝" w:hint="eastAsia"/>
                <w:sz w:val="18"/>
                <w:szCs w:val="18"/>
              </w:rPr>
              <w:t>４　次時の学習の内容を伝える。</w:t>
            </w:r>
          </w:p>
        </w:tc>
        <w:tc>
          <w:tcPr>
            <w:tcW w:w="3118" w:type="dxa"/>
          </w:tcPr>
          <w:p w:rsidR="00DF50C1" w:rsidRPr="00156F9B" w:rsidRDefault="00F47E51" w:rsidP="00C57769">
            <w:pPr>
              <w:snapToGrid w:val="0"/>
              <w:spacing w:line="260" w:lineRule="exact"/>
              <w:ind w:left="360" w:hangingChars="200" w:hanging="360"/>
              <w:rPr>
                <w:sz w:val="18"/>
                <w:szCs w:val="18"/>
              </w:rPr>
            </w:pPr>
            <w:r w:rsidRPr="00156F9B">
              <w:rPr>
                <w:rFonts w:hint="eastAsia"/>
                <w:sz w:val="18"/>
                <w:szCs w:val="18"/>
              </w:rPr>
              <w:t>１　テーマに沿って4枚の写真を見る。</w:t>
            </w:r>
          </w:p>
          <w:p w:rsidR="008D3639" w:rsidRPr="00156F9B" w:rsidRDefault="008D3639" w:rsidP="007F5153">
            <w:pPr>
              <w:pStyle w:val="a7"/>
              <w:numPr>
                <w:ilvl w:val="0"/>
                <w:numId w:val="1"/>
              </w:numPr>
              <w:snapToGrid w:val="0"/>
              <w:spacing w:line="260" w:lineRule="exact"/>
              <w:ind w:leftChars="0"/>
              <w:rPr>
                <w:sz w:val="18"/>
                <w:szCs w:val="18"/>
              </w:rPr>
            </w:pPr>
            <w:r w:rsidRPr="00156F9B">
              <w:rPr>
                <w:rFonts w:hint="eastAsia"/>
                <w:sz w:val="18"/>
                <w:szCs w:val="18"/>
              </w:rPr>
              <w:t>Aが子供兵士，Bが極度の貧困（ごみ捨て場での生活），Cが紛争に苦しむ子供，Dが農園で働く子供の写真であることを知らせておく。</w:t>
            </w:r>
          </w:p>
          <w:p w:rsidR="00F47E51" w:rsidRPr="00156F9B" w:rsidRDefault="00F47E51" w:rsidP="00C57769">
            <w:pPr>
              <w:snapToGrid w:val="0"/>
              <w:spacing w:line="260" w:lineRule="exact"/>
              <w:ind w:left="360" w:hangingChars="200" w:hanging="360"/>
              <w:rPr>
                <w:sz w:val="18"/>
                <w:szCs w:val="18"/>
              </w:rPr>
            </w:pPr>
            <w:r w:rsidRPr="00156F9B">
              <w:rPr>
                <w:rFonts w:hint="eastAsia"/>
                <w:sz w:val="18"/>
                <w:szCs w:val="18"/>
              </w:rPr>
              <w:t>２　4枚の写真から1枚を選び，</w:t>
            </w:r>
            <w:r w:rsidR="008D3639" w:rsidRPr="00156F9B">
              <w:rPr>
                <w:rFonts w:hint="eastAsia"/>
                <w:sz w:val="18"/>
                <w:szCs w:val="18"/>
              </w:rPr>
              <w:t>感じたこと，考えたことをワークシートに書く。</w:t>
            </w:r>
          </w:p>
          <w:p w:rsidR="008D3639" w:rsidRPr="00156F9B" w:rsidRDefault="008D3639" w:rsidP="00C57769">
            <w:pPr>
              <w:snapToGrid w:val="0"/>
              <w:spacing w:line="260" w:lineRule="exact"/>
              <w:ind w:left="360" w:hangingChars="200" w:hanging="360"/>
              <w:rPr>
                <w:sz w:val="18"/>
                <w:szCs w:val="18"/>
              </w:rPr>
            </w:pPr>
            <w:r w:rsidRPr="00156F9B">
              <w:rPr>
                <w:rFonts w:hint="eastAsia"/>
                <w:sz w:val="18"/>
                <w:szCs w:val="18"/>
              </w:rPr>
              <w:t>３　教科書147ページの「チョコレートのあまさの裏にある現実」を読む。</w:t>
            </w:r>
          </w:p>
          <w:p w:rsidR="008D3639" w:rsidRPr="00156F9B" w:rsidRDefault="008D3639" w:rsidP="00C57769">
            <w:pPr>
              <w:snapToGrid w:val="0"/>
              <w:spacing w:line="260" w:lineRule="exact"/>
              <w:ind w:left="360" w:hangingChars="200" w:hanging="360"/>
              <w:rPr>
                <w:sz w:val="18"/>
                <w:szCs w:val="18"/>
              </w:rPr>
            </w:pPr>
            <w:r w:rsidRPr="00156F9B">
              <w:rPr>
                <w:rFonts w:hint="eastAsia"/>
                <w:sz w:val="18"/>
                <w:szCs w:val="18"/>
              </w:rPr>
              <w:t>４　世界の子供たちの現実を知って思ったこと，考えたことなどをワークシートに書く。</w:t>
            </w:r>
          </w:p>
          <w:p w:rsidR="008D3639" w:rsidRPr="00156F9B" w:rsidRDefault="008D3639" w:rsidP="00C57769">
            <w:pPr>
              <w:snapToGrid w:val="0"/>
              <w:spacing w:line="260" w:lineRule="exact"/>
              <w:ind w:left="360" w:hangingChars="200" w:hanging="360"/>
              <w:rPr>
                <w:sz w:val="18"/>
                <w:szCs w:val="18"/>
              </w:rPr>
            </w:pPr>
            <w:r w:rsidRPr="00156F9B">
              <w:rPr>
                <w:rFonts w:hint="eastAsia"/>
                <w:sz w:val="18"/>
                <w:szCs w:val="18"/>
              </w:rPr>
              <w:t>５　次時の学習に備える。</w:t>
            </w:r>
          </w:p>
        </w:tc>
        <w:tc>
          <w:tcPr>
            <w:tcW w:w="1026" w:type="dxa"/>
          </w:tcPr>
          <w:p w:rsidR="00DF50C1" w:rsidRPr="00156F9B" w:rsidRDefault="00DF50C1" w:rsidP="00DF50C1">
            <w:pPr>
              <w:spacing w:line="260" w:lineRule="exact"/>
              <w:rPr>
                <w:rFonts w:hAnsi="ＭＳ 明朝" w:cs="ＭＳ Ｐゴシック"/>
                <w:sz w:val="18"/>
                <w:szCs w:val="18"/>
              </w:rPr>
            </w:pPr>
          </w:p>
        </w:tc>
      </w:tr>
      <w:tr w:rsidR="00156F9B" w:rsidRPr="00156F9B" w:rsidTr="00947955">
        <w:trPr>
          <w:cantSplit/>
          <w:trHeight w:val="1134"/>
        </w:trPr>
        <w:tc>
          <w:tcPr>
            <w:tcW w:w="340" w:type="dxa"/>
            <w:vMerge w:val="restart"/>
            <w:textDirection w:val="tbRlV"/>
            <w:vAlign w:val="center"/>
          </w:tcPr>
          <w:p w:rsidR="00DF50C1" w:rsidRPr="00156F9B" w:rsidRDefault="00DF50C1" w:rsidP="00DF50C1">
            <w:pPr>
              <w:snapToGrid w:val="0"/>
              <w:spacing w:line="260" w:lineRule="exact"/>
              <w:ind w:left="113" w:right="113"/>
              <w:jc w:val="center"/>
              <w:rPr>
                <w:rFonts w:hAnsi="ＭＳ 明朝"/>
                <w:sz w:val="18"/>
                <w:szCs w:val="18"/>
              </w:rPr>
            </w:pPr>
            <w:r w:rsidRPr="00156F9B">
              <w:rPr>
                <w:rFonts w:hAnsi="ＭＳ 明朝" w:hint="eastAsia"/>
                <w:sz w:val="18"/>
                <w:szCs w:val="18"/>
              </w:rPr>
              <w:t>３月（２時間）</w:t>
            </w:r>
          </w:p>
        </w:tc>
        <w:tc>
          <w:tcPr>
            <w:tcW w:w="1701" w:type="dxa"/>
          </w:tcPr>
          <w:p w:rsidR="00DF50C1" w:rsidRPr="00156F9B" w:rsidRDefault="00DF50C1" w:rsidP="00DF50C1">
            <w:pPr>
              <w:spacing w:line="260" w:lineRule="exact"/>
              <w:ind w:left="180" w:hangingChars="100" w:hanging="180"/>
              <w:jc w:val="left"/>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【その子の世界，私の世界】</w:t>
            </w:r>
          </w:p>
          <w:p w:rsidR="00DF50C1" w:rsidRPr="00156F9B" w:rsidRDefault="00DF50C1" w:rsidP="00DF50C1">
            <w:pPr>
              <w:spacing w:line="260" w:lineRule="exact"/>
              <w:ind w:left="180" w:hangingChars="100" w:hanging="180"/>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そのこ</w:t>
            </w:r>
          </w:p>
          <w:p w:rsidR="00DF50C1" w:rsidRPr="00156F9B" w:rsidRDefault="00DF50C1" w:rsidP="00DF50C1">
            <w:pPr>
              <w:spacing w:line="260" w:lineRule="exact"/>
              <w:ind w:left="180" w:hangingChars="100" w:hanging="180"/>
              <w:rPr>
                <w:rFonts w:ascii="ＭＳ ゴシック" w:eastAsia="ＭＳ ゴシック" w:hAnsi="ＭＳ ゴシック"/>
                <w:sz w:val="18"/>
                <w:szCs w:val="18"/>
              </w:rPr>
            </w:pPr>
          </w:p>
          <w:p w:rsidR="00DF50C1" w:rsidRPr="00156F9B" w:rsidRDefault="00DF50C1" w:rsidP="00DF50C1">
            <w:pPr>
              <w:spacing w:line="260" w:lineRule="exact"/>
              <w:rPr>
                <w:rFonts w:ascii="ＭＳ ゴシック" w:eastAsia="ＭＳ ゴシック" w:hAnsi="ＭＳ ゴシック" w:cs="ＭＳ Ｐゴシック"/>
                <w:sz w:val="18"/>
                <w:szCs w:val="18"/>
              </w:rPr>
            </w:pPr>
            <w:r w:rsidRPr="00156F9B">
              <w:rPr>
                <w:rFonts w:ascii="ＭＳ ゴシック" w:eastAsia="ＭＳ ゴシック" w:hAnsi="ＭＳ ゴシック"/>
                <w:sz w:val="18"/>
                <w:szCs w:val="18"/>
              </w:rPr>
              <w:t>C(18)</w:t>
            </w:r>
            <w:r w:rsidRPr="00156F9B">
              <w:rPr>
                <w:rFonts w:ascii="ＭＳ ゴシック" w:eastAsia="ＭＳ ゴシック" w:hAnsi="ＭＳ ゴシック" w:hint="eastAsia"/>
                <w:sz w:val="18"/>
                <w:szCs w:val="18"/>
              </w:rPr>
              <w:t>国際理解，国際貢献</w:t>
            </w:r>
          </w:p>
        </w:tc>
        <w:tc>
          <w:tcPr>
            <w:tcW w:w="2665" w:type="dxa"/>
          </w:tcPr>
          <w:p w:rsidR="00DF50C1" w:rsidRPr="00156F9B" w:rsidRDefault="00DF50C1" w:rsidP="00DF50C1">
            <w:pPr>
              <w:snapToGrid w:val="0"/>
              <w:spacing w:line="260" w:lineRule="exact"/>
              <w:ind w:left="180" w:hangingChars="100" w:hanging="180"/>
              <w:rPr>
                <w:sz w:val="18"/>
                <w:szCs w:val="18"/>
              </w:rPr>
            </w:pPr>
            <w:r w:rsidRPr="00156F9B">
              <w:rPr>
                <w:rFonts w:hAnsi="ＭＳ 明朝" w:hint="eastAsia"/>
                <w:sz w:val="18"/>
                <w:szCs w:val="18"/>
              </w:rPr>
              <w:t>○「その子の世界」と「私の世界」の違いを話し合い，国際社会の問題解決について考え，世界の平和と人類の幸福に貢献しようとする態度を育てる。</w:t>
            </w:r>
          </w:p>
        </w:tc>
        <w:tc>
          <w:tcPr>
            <w:tcW w:w="4560" w:type="dxa"/>
          </w:tcPr>
          <w:p w:rsidR="00DF50C1" w:rsidRPr="00156F9B" w:rsidRDefault="00DF50C1" w:rsidP="00DF50C1">
            <w:pPr>
              <w:spacing w:line="260" w:lineRule="exact"/>
              <w:ind w:left="360" w:hangingChars="200" w:hanging="360"/>
              <w:rPr>
                <w:rFonts w:hAnsi="ＭＳ 明朝"/>
                <w:sz w:val="18"/>
                <w:szCs w:val="18"/>
              </w:rPr>
            </w:pPr>
            <w:r w:rsidRPr="00156F9B">
              <w:rPr>
                <w:rFonts w:hAnsi="ＭＳ 明朝" w:hint="eastAsia"/>
                <w:sz w:val="18"/>
                <w:szCs w:val="18"/>
              </w:rPr>
              <w:t>１　前時の学習を振り返る。</w:t>
            </w:r>
            <w:r w:rsidR="00E448AC" w:rsidRPr="00156F9B">
              <w:rPr>
                <w:rFonts w:hAnsi="ＭＳ 明朝" w:hint="eastAsia"/>
                <w:sz w:val="18"/>
                <w:szCs w:val="18"/>
              </w:rPr>
              <w:t>（</w:t>
            </w:r>
            <w:r w:rsidR="00DD2EBC">
              <w:rPr>
                <w:rFonts w:hAnsi="ＭＳ 明朝" w:hint="eastAsia"/>
                <w:sz w:val="18"/>
                <w:szCs w:val="18"/>
              </w:rPr>
              <w:t>学校の授業の場以外で行われた</w:t>
            </w:r>
            <w:r w:rsidR="00DD2EBC" w:rsidRPr="00156F9B">
              <w:rPr>
                <w:rFonts w:hAnsi="ＭＳ 明朝" w:hint="eastAsia"/>
                <w:sz w:val="18"/>
                <w:szCs w:val="18"/>
              </w:rPr>
              <w:t>可能性があることに留意する。</w:t>
            </w:r>
            <w:r w:rsidR="00E448AC" w:rsidRPr="00156F9B">
              <w:rPr>
                <w:rFonts w:hAnsi="ＭＳ 明朝" w:hint="eastAsia"/>
                <w:sz w:val="18"/>
                <w:szCs w:val="18"/>
              </w:rPr>
              <w:t>）</w:t>
            </w:r>
          </w:p>
          <w:p w:rsidR="00DF50C1" w:rsidRPr="00156F9B" w:rsidRDefault="00DF50C1" w:rsidP="00DF50C1">
            <w:pPr>
              <w:spacing w:line="260" w:lineRule="exact"/>
              <w:ind w:left="360" w:hangingChars="200" w:hanging="360"/>
              <w:rPr>
                <w:rFonts w:hAnsi="ＭＳ 明朝"/>
                <w:sz w:val="18"/>
                <w:szCs w:val="18"/>
              </w:rPr>
            </w:pPr>
            <w:r w:rsidRPr="00156F9B">
              <w:rPr>
                <w:rFonts w:hAnsi="ＭＳ 明朝" w:hint="eastAsia"/>
                <w:sz w:val="18"/>
                <w:szCs w:val="18"/>
              </w:rPr>
              <w:t>２　「そのこ」を読んで考える。</w:t>
            </w:r>
          </w:p>
          <w:p w:rsidR="00DF50C1" w:rsidRPr="00156F9B" w:rsidRDefault="00DF50C1" w:rsidP="00DF50C1">
            <w:pPr>
              <w:pStyle w:val="2"/>
              <w:ind w:left="370" w:hanging="180"/>
              <w:rPr>
                <w:color w:val="auto"/>
              </w:rPr>
            </w:pPr>
            <w:r w:rsidRPr="00156F9B">
              <w:rPr>
                <w:rFonts w:hint="eastAsia"/>
                <w:color w:val="auto"/>
              </w:rPr>
              <w:t>◎「だれかぼくにおしえてほしい」とあるが，作者のどんな思いが込められているのか。</w:t>
            </w:r>
          </w:p>
          <w:p w:rsidR="00DF50C1" w:rsidRPr="00156F9B" w:rsidRDefault="00DF50C1" w:rsidP="00DF50C1">
            <w:pPr>
              <w:pStyle w:val="2"/>
              <w:ind w:left="370" w:hanging="180"/>
              <w:rPr>
                <w:color w:val="auto"/>
              </w:rPr>
            </w:pPr>
            <w:r w:rsidRPr="00156F9B">
              <w:rPr>
                <w:rFonts w:hint="eastAsia"/>
                <w:color w:val="auto"/>
              </w:rPr>
              <w:t>○日々の生活の中で，「そのこのみらいのためになにができるか」考えてみよう。</w:t>
            </w:r>
          </w:p>
          <w:p w:rsidR="00DF50C1" w:rsidRPr="00156F9B" w:rsidRDefault="00DF50C1" w:rsidP="00DF50C1">
            <w:pPr>
              <w:spacing w:line="260" w:lineRule="exact"/>
              <w:ind w:left="360" w:hangingChars="200" w:hanging="360"/>
              <w:rPr>
                <w:rFonts w:cs="ＭＳ Ｐゴシック"/>
              </w:rPr>
            </w:pPr>
            <w:r w:rsidRPr="00156F9B">
              <w:rPr>
                <w:rFonts w:hAnsi="ＭＳ 明朝" w:hint="eastAsia"/>
                <w:sz w:val="18"/>
                <w:szCs w:val="18"/>
              </w:rPr>
              <w:t>３　「その子の世界，私の世界」の２時間の学習を振り返って考える。</w:t>
            </w:r>
          </w:p>
        </w:tc>
        <w:tc>
          <w:tcPr>
            <w:tcW w:w="3118" w:type="dxa"/>
          </w:tcPr>
          <w:p w:rsidR="00DF50C1" w:rsidRPr="00156F9B" w:rsidRDefault="00DF50C1" w:rsidP="00C57769">
            <w:pPr>
              <w:snapToGrid w:val="0"/>
              <w:spacing w:line="260" w:lineRule="exact"/>
              <w:ind w:left="360" w:hangingChars="200" w:hanging="360"/>
              <w:rPr>
                <w:sz w:val="18"/>
                <w:szCs w:val="18"/>
              </w:rPr>
            </w:pPr>
          </w:p>
        </w:tc>
        <w:tc>
          <w:tcPr>
            <w:tcW w:w="1026" w:type="dxa"/>
          </w:tcPr>
          <w:p w:rsidR="00DF50C1" w:rsidRPr="00156F9B" w:rsidRDefault="00DF50C1" w:rsidP="00DF50C1">
            <w:pPr>
              <w:spacing w:line="260" w:lineRule="exact"/>
              <w:rPr>
                <w:rFonts w:hAnsi="ＭＳ 明朝" w:cs="ＭＳ Ｐゴシック"/>
                <w:sz w:val="18"/>
                <w:szCs w:val="18"/>
              </w:rPr>
            </w:pPr>
            <w:r w:rsidRPr="00156F9B">
              <w:rPr>
                <w:rFonts w:hAnsi="ＭＳ 明朝" w:cs="ＭＳ Ｐゴシック" w:hint="eastAsia"/>
                <w:sz w:val="18"/>
                <w:szCs w:val="18"/>
              </w:rPr>
              <w:t>1時間</w:t>
            </w:r>
          </w:p>
        </w:tc>
      </w:tr>
      <w:tr w:rsidR="00156F9B" w:rsidRPr="00156F9B" w:rsidTr="00947955">
        <w:trPr>
          <w:cantSplit/>
          <w:trHeight w:val="1134"/>
        </w:trPr>
        <w:tc>
          <w:tcPr>
            <w:tcW w:w="340" w:type="dxa"/>
            <w:vMerge/>
            <w:textDirection w:val="tbRlV"/>
            <w:vAlign w:val="center"/>
          </w:tcPr>
          <w:p w:rsidR="00DF50C1" w:rsidRPr="00156F9B" w:rsidRDefault="00DF50C1" w:rsidP="00DF50C1">
            <w:pPr>
              <w:widowControl/>
              <w:autoSpaceDE/>
              <w:autoSpaceDN/>
              <w:spacing w:line="240" w:lineRule="auto"/>
              <w:ind w:left="113" w:right="113"/>
              <w:jc w:val="center"/>
              <w:rPr>
                <w:rFonts w:hAnsi="ＭＳ 明朝"/>
                <w:sz w:val="18"/>
                <w:szCs w:val="18"/>
              </w:rPr>
            </w:pPr>
          </w:p>
        </w:tc>
        <w:tc>
          <w:tcPr>
            <w:tcW w:w="1701" w:type="dxa"/>
          </w:tcPr>
          <w:p w:rsidR="00DF50C1" w:rsidRPr="00156F9B" w:rsidRDefault="00DF50C1" w:rsidP="00DF50C1">
            <w:pPr>
              <w:spacing w:line="260" w:lineRule="exact"/>
              <w:ind w:left="180" w:hangingChars="100" w:hanging="180"/>
              <w:jc w:val="left"/>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【働くことの喜びとは】</w:t>
            </w:r>
          </w:p>
          <w:p w:rsidR="00DF50C1" w:rsidRPr="00156F9B" w:rsidRDefault="00DF50C1" w:rsidP="00DF50C1">
            <w:pPr>
              <w:spacing w:line="260" w:lineRule="exact"/>
              <w:ind w:left="180" w:hangingChars="100" w:hanging="180"/>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30　たんぽぽ作業所</w:t>
            </w:r>
          </w:p>
          <w:p w:rsidR="00DF50C1" w:rsidRPr="00156F9B" w:rsidRDefault="00DF50C1" w:rsidP="00DF50C1">
            <w:pPr>
              <w:spacing w:line="260" w:lineRule="exact"/>
              <w:ind w:left="180" w:hangingChars="100" w:hanging="180"/>
              <w:rPr>
                <w:rFonts w:ascii="ＭＳ ゴシック" w:eastAsia="ＭＳ ゴシック" w:hAnsi="ＭＳ ゴシック"/>
                <w:sz w:val="18"/>
                <w:szCs w:val="18"/>
              </w:rPr>
            </w:pPr>
          </w:p>
          <w:p w:rsidR="00DF50C1" w:rsidRPr="00156F9B" w:rsidRDefault="00DF50C1" w:rsidP="00DF50C1">
            <w:pPr>
              <w:spacing w:line="260" w:lineRule="exact"/>
              <w:ind w:left="180" w:hangingChars="100" w:hanging="180"/>
              <w:rPr>
                <w:rFonts w:ascii="ＭＳ ゴシック" w:eastAsia="ＭＳ ゴシック" w:hAnsi="ＭＳ ゴシック" w:cs="ＭＳ Ｐゴシック"/>
                <w:sz w:val="18"/>
                <w:szCs w:val="18"/>
              </w:rPr>
            </w:pPr>
            <w:r w:rsidRPr="00156F9B">
              <w:rPr>
                <w:rFonts w:ascii="ＭＳ ゴシック" w:eastAsia="ＭＳ ゴシック" w:hAnsi="ＭＳ ゴシック"/>
                <w:sz w:val="18"/>
                <w:szCs w:val="18"/>
              </w:rPr>
              <w:t>C(13)</w:t>
            </w:r>
            <w:r w:rsidRPr="00156F9B">
              <w:rPr>
                <w:rFonts w:ascii="ＭＳ ゴシック" w:eastAsia="ＭＳ ゴシック" w:hAnsi="ＭＳ ゴシック" w:hint="eastAsia"/>
                <w:sz w:val="18"/>
                <w:szCs w:val="18"/>
              </w:rPr>
              <w:t>勤労</w:t>
            </w:r>
          </w:p>
        </w:tc>
        <w:tc>
          <w:tcPr>
            <w:tcW w:w="2665" w:type="dxa"/>
          </w:tcPr>
          <w:p w:rsidR="00DF50C1" w:rsidRPr="00156F9B" w:rsidRDefault="00DF50C1" w:rsidP="00DF50C1">
            <w:pPr>
              <w:snapToGrid w:val="0"/>
              <w:spacing w:line="260" w:lineRule="exact"/>
              <w:ind w:left="180" w:hangingChars="100" w:hanging="180"/>
              <w:rPr>
                <w:sz w:val="18"/>
                <w:szCs w:val="18"/>
              </w:rPr>
            </w:pPr>
            <w:r w:rsidRPr="00156F9B">
              <w:rPr>
                <w:rFonts w:hAnsi="ＭＳ 明朝" w:hint="eastAsia"/>
                <w:sz w:val="18"/>
                <w:szCs w:val="18"/>
              </w:rPr>
              <w:t>〇働くことの厳しさに直面しながらも，その意義を見いだそうとしている「ぼく」の心情を通して，働くことの尊さや意義を理解し，勤労を通じて社会の発展に尽くそうとする態度を育てる。</w:t>
            </w:r>
          </w:p>
        </w:tc>
        <w:tc>
          <w:tcPr>
            <w:tcW w:w="4560" w:type="dxa"/>
          </w:tcPr>
          <w:p w:rsidR="00DF50C1" w:rsidRPr="00156F9B" w:rsidRDefault="00DF50C1" w:rsidP="00DF50C1">
            <w:pPr>
              <w:spacing w:line="260" w:lineRule="exact"/>
              <w:ind w:left="180" w:hangingChars="100" w:hanging="180"/>
              <w:rPr>
                <w:rFonts w:hAnsi="ＭＳ 明朝"/>
                <w:sz w:val="18"/>
                <w:szCs w:val="18"/>
              </w:rPr>
            </w:pPr>
            <w:r w:rsidRPr="00156F9B">
              <w:rPr>
                <w:rFonts w:hAnsi="ＭＳ 明朝" w:hint="eastAsia"/>
                <w:sz w:val="18"/>
                <w:szCs w:val="18"/>
              </w:rPr>
              <w:t>１　「人は何のために働くのか」考える。</w:t>
            </w:r>
          </w:p>
          <w:p w:rsidR="00DF50C1" w:rsidRPr="00156F9B" w:rsidRDefault="00DF50C1" w:rsidP="00DF50C1">
            <w:pPr>
              <w:spacing w:line="260" w:lineRule="exact"/>
              <w:ind w:left="180" w:hangingChars="100" w:hanging="180"/>
              <w:rPr>
                <w:rFonts w:hAnsi="ＭＳ 明朝"/>
                <w:sz w:val="18"/>
                <w:szCs w:val="18"/>
              </w:rPr>
            </w:pPr>
            <w:r w:rsidRPr="00156F9B">
              <w:rPr>
                <w:rFonts w:hAnsi="ＭＳ 明朝" w:hint="eastAsia"/>
                <w:sz w:val="18"/>
                <w:szCs w:val="18"/>
              </w:rPr>
              <w:t>２　「たんぽぽ作業所」を読んで話し合う。</w:t>
            </w:r>
          </w:p>
          <w:p w:rsidR="00DF50C1" w:rsidRPr="00156F9B" w:rsidRDefault="00DF50C1" w:rsidP="00DF50C1">
            <w:pPr>
              <w:pStyle w:val="2"/>
              <w:ind w:left="370" w:hanging="180"/>
              <w:rPr>
                <w:color w:val="auto"/>
              </w:rPr>
            </w:pPr>
            <w:r w:rsidRPr="00156F9B">
              <w:rPr>
                <w:rFonts w:hint="eastAsia"/>
                <w:color w:val="auto"/>
              </w:rPr>
              <w:t>◎仕事に対して，「ぼく」が「少し分かりかけた」こととは，どのようなことだろう。</w:t>
            </w:r>
          </w:p>
          <w:p w:rsidR="00DF50C1" w:rsidRPr="00156F9B" w:rsidRDefault="00DF50C1" w:rsidP="00DF50C1">
            <w:pPr>
              <w:spacing w:line="260" w:lineRule="exact"/>
              <w:ind w:left="360" w:hangingChars="200" w:hanging="360"/>
              <w:rPr>
                <w:rFonts w:hAnsi="ＭＳ 明朝" w:cs="ＭＳ Ｐゴシック"/>
                <w:sz w:val="18"/>
                <w:szCs w:val="18"/>
              </w:rPr>
            </w:pPr>
            <w:r w:rsidRPr="00156F9B">
              <w:rPr>
                <w:rFonts w:hAnsi="ＭＳ 明朝" w:cs="ＭＳ Ｐゴシック" w:hint="eastAsia"/>
                <w:sz w:val="18"/>
                <w:szCs w:val="18"/>
              </w:rPr>
              <w:t>３　働くことの喜びとは，どのようなときに感じるのか話し合う。</w:t>
            </w:r>
          </w:p>
          <w:p w:rsidR="00DF50C1" w:rsidRPr="00156F9B" w:rsidRDefault="00DF50C1" w:rsidP="00DF50C1">
            <w:pPr>
              <w:pStyle w:val="2"/>
              <w:ind w:left="370" w:hanging="180"/>
              <w:rPr>
                <w:color w:val="auto"/>
              </w:rPr>
            </w:pPr>
            <w:r w:rsidRPr="00156F9B">
              <w:rPr>
                <w:rFonts w:hint="eastAsia"/>
                <w:color w:val="auto"/>
              </w:rPr>
              <w:t>○働くことの喜びとは，どのようなときに感じるのだろう。</w:t>
            </w:r>
          </w:p>
          <w:p w:rsidR="00DF50C1" w:rsidRPr="00156F9B" w:rsidRDefault="00DF50C1" w:rsidP="00DF50C1">
            <w:pPr>
              <w:spacing w:line="260" w:lineRule="exact"/>
              <w:ind w:left="180" w:hangingChars="100" w:hanging="180"/>
              <w:rPr>
                <w:rFonts w:hAnsi="ＭＳ 明朝" w:cs="ＭＳ Ｐゴシック"/>
                <w:sz w:val="18"/>
                <w:szCs w:val="18"/>
              </w:rPr>
            </w:pPr>
            <w:r w:rsidRPr="00156F9B">
              <w:rPr>
                <w:rFonts w:hAnsi="ＭＳ 明朝" w:cs="ＭＳ Ｐゴシック" w:hint="eastAsia"/>
                <w:sz w:val="18"/>
                <w:szCs w:val="18"/>
              </w:rPr>
              <w:t>４　本時のまとめをする。</w:t>
            </w:r>
          </w:p>
        </w:tc>
        <w:tc>
          <w:tcPr>
            <w:tcW w:w="3118" w:type="dxa"/>
          </w:tcPr>
          <w:p w:rsidR="00DF50C1" w:rsidRPr="00156F9B" w:rsidRDefault="008D3639" w:rsidP="00C57769">
            <w:pPr>
              <w:snapToGrid w:val="0"/>
              <w:spacing w:line="260" w:lineRule="exact"/>
              <w:ind w:left="360" w:hangingChars="200" w:hanging="360"/>
              <w:rPr>
                <w:sz w:val="18"/>
                <w:szCs w:val="18"/>
              </w:rPr>
            </w:pPr>
            <w:r w:rsidRPr="00156F9B">
              <w:rPr>
                <w:rFonts w:hint="eastAsia"/>
                <w:sz w:val="18"/>
                <w:szCs w:val="18"/>
              </w:rPr>
              <w:t>１　テーマに沿って教材文を読む。</w:t>
            </w:r>
          </w:p>
          <w:p w:rsidR="008D3639" w:rsidRPr="00156F9B" w:rsidRDefault="008D3639" w:rsidP="00C57769">
            <w:pPr>
              <w:snapToGrid w:val="0"/>
              <w:spacing w:line="260" w:lineRule="exact"/>
              <w:ind w:left="360" w:hangingChars="200" w:hanging="360"/>
              <w:rPr>
                <w:sz w:val="18"/>
                <w:szCs w:val="18"/>
              </w:rPr>
            </w:pPr>
            <w:r w:rsidRPr="00156F9B">
              <w:rPr>
                <w:rFonts w:hint="eastAsia"/>
                <w:sz w:val="18"/>
                <w:szCs w:val="18"/>
              </w:rPr>
              <w:t>２　「ぼく」が仕事に自信をもてなかったのがなぜか考える。</w:t>
            </w:r>
          </w:p>
          <w:p w:rsidR="008D3639" w:rsidRPr="00156F9B" w:rsidRDefault="008D3639" w:rsidP="00C57769">
            <w:pPr>
              <w:snapToGrid w:val="0"/>
              <w:spacing w:line="260" w:lineRule="exact"/>
              <w:ind w:left="360" w:hangingChars="200" w:hanging="360"/>
              <w:rPr>
                <w:sz w:val="18"/>
                <w:szCs w:val="18"/>
              </w:rPr>
            </w:pPr>
            <w:r w:rsidRPr="00156F9B">
              <w:rPr>
                <w:rFonts w:hint="eastAsia"/>
                <w:sz w:val="18"/>
                <w:szCs w:val="18"/>
              </w:rPr>
              <w:t xml:space="preserve">３　</w:t>
            </w:r>
            <w:r w:rsidR="00947955" w:rsidRPr="00156F9B">
              <w:rPr>
                <w:rFonts w:hint="eastAsia"/>
                <w:sz w:val="18"/>
                <w:szCs w:val="18"/>
              </w:rPr>
              <w:t>仕事に対して「ぼく」が「少し分かりかけたこと」について考える。</w:t>
            </w:r>
          </w:p>
          <w:p w:rsidR="00947955" w:rsidRPr="00156F9B" w:rsidRDefault="00947955" w:rsidP="00C57769">
            <w:pPr>
              <w:snapToGrid w:val="0"/>
              <w:spacing w:line="260" w:lineRule="exact"/>
              <w:ind w:left="360" w:hangingChars="200" w:hanging="360"/>
              <w:rPr>
                <w:sz w:val="18"/>
                <w:szCs w:val="18"/>
              </w:rPr>
            </w:pPr>
            <w:r w:rsidRPr="00156F9B">
              <w:rPr>
                <w:rFonts w:hint="eastAsia"/>
                <w:sz w:val="18"/>
                <w:szCs w:val="18"/>
              </w:rPr>
              <w:t>４　働くことの喜びがどのようなときに感じるものなのか考える。</w:t>
            </w:r>
          </w:p>
          <w:p w:rsidR="00947955" w:rsidRPr="00156F9B" w:rsidRDefault="00947955" w:rsidP="00C57769">
            <w:pPr>
              <w:snapToGrid w:val="0"/>
              <w:spacing w:line="260" w:lineRule="exact"/>
              <w:ind w:left="360" w:hangingChars="200" w:hanging="360"/>
              <w:rPr>
                <w:sz w:val="18"/>
                <w:szCs w:val="18"/>
              </w:rPr>
            </w:pPr>
            <w:r w:rsidRPr="00156F9B">
              <w:rPr>
                <w:rFonts w:hint="eastAsia"/>
                <w:sz w:val="18"/>
                <w:szCs w:val="18"/>
              </w:rPr>
              <w:t>５　考えたことをワークシートにまとめる。</w:t>
            </w:r>
          </w:p>
        </w:tc>
        <w:tc>
          <w:tcPr>
            <w:tcW w:w="1026" w:type="dxa"/>
          </w:tcPr>
          <w:p w:rsidR="00DF50C1" w:rsidRPr="00156F9B" w:rsidRDefault="00DF50C1" w:rsidP="00DF50C1">
            <w:pPr>
              <w:spacing w:line="260" w:lineRule="exact"/>
              <w:rPr>
                <w:rFonts w:hAnsi="ＭＳ 明朝" w:cs="ＭＳ Ｐゴシック"/>
                <w:sz w:val="18"/>
                <w:szCs w:val="18"/>
              </w:rPr>
            </w:pPr>
          </w:p>
        </w:tc>
      </w:tr>
      <w:tr w:rsidR="00156F9B" w:rsidRPr="00156F9B" w:rsidTr="00947955">
        <w:trPr>
          <w:cantSplit/>
          <w:trHeight w:val="1134"/>
        </w:trPr>
        <w:tc>
          <w:tcPr>
            <w:tcW w:w="340" w:type="dxa"/>
            <w:vMerge w:val="restart"/>
            <w:textDirection w:val="tbRlV"/>
            <w:vAlign w:val="center"/>
          </w:tcPr>
          <w:p w:rsidR="00DF50C1" w:rsidRPr="00156F9B" w:rsidRDefault="00DF50C1" w:rsidP="00DF50C1">
            <w:pPr>
              <w:snapToGrid w:val="0"/>
              <w:spacing w:line="260" w:lineRule="exact"/>
              <w:ind w:left="113" w:right="113"/>
              <w:jc w:val="center"/>
              <w:rPr>
                <w:rFonts w:hAnsi="ＭＳ 明朝"/>
                <w:sz w:val="18"/>
                <w:szCs w:val="18"/>
              </w:rPr>
            </w:pPr>
            <w:r w:rsidRPr="00156F9B">
              <w:rPr>
                <w:rFonts w:hAnsi="ＭＳ 明朝" w:hint="eastAsia"/>
                <w:sz w:val="18"/>
                <w:szCs w:val="18"/>
              </w:rPr>
              <w:t>配当時間外</w:t>
            </w:r>
          </w:p>
        </w:tc>
        <w:tc>
          <w:tcPr>
            <w:tcW w:w="1701" w:type="dxa"/>
          </w:tcPr>
          <w:p w:rsidR="00DF50C1" w:rsidRPr="00156F9B" w:rsidRDefault="00DF50C1" w:rsidP="00DF50C1">
            <w:pPr>
              <w:spacing w:line="260" w:lineRule="exact"/>
              <w:ind w:left="180" w:hangingChars="100" w:hanging="180"/>
              <w:jc w:val="left"/>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【責任ある行動とは】</w:t>
            </w:r>
          </w:p>
          <w:p w:rsidR="00DF50C1" w:rsidRPr="00156F9B" w:rsidRDefault="00DF50C1" w:rsidP="00DF50C1">
            <w:pPr>
              <w:spacing w:line="260" w:lineRule="exact"/>
              <w:ind w:left="180" w:hangingChars="100" w:hanging="180"/>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 xml:space="preserve">付録１　</w:t>
            </w:r>
          </w:p>
          <w:p w:rsidR="00DF50C1" w:rsidRPr="00156F9B" w:rsidRDefault="00DF50C1" w:rsidP="00DF50C1">
            <w:pPr>
              <w:spacing w:line="260" w:lineRule="exact"/>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廃品回収で学んだこと</w:t>
            </w:r>
          </w:p>
          <w:p w:rsidR="00DF50C1" w:rsidRPr="00156F9B" w:rsidRDefault="00DF50C1" w:rsidP="00DF50C1">
            <w:pPr>
              <w:spacing w:line="260" w:lineRule="exact"/>
              <w:ind w:left="180" w:hangingChars="100" w:hanging="180"/>
              <w:rPr>
                <w:rFonts w:ascii="ＭＳ ゴシック" w:eastAsia="ＭＳ ゴシック" w:hAnsi="ＭＳ ゴシック"/>
                <w:sz w:val="18"/>
                <w:szCs w:val="18"/>
              </w:rPr>
            </w:pPr>
          </w:p>
          <w:p w:rsidR="00DF50C1" w:rsidRPr="00156F9B" w:rsidRDefault="00DF50C1" w:rsidP="00DF50C1">
            <w:pPr>
              <w:spacing w:line="260" w:lineRule="exact"/>
              <w:rPr>
                <w:rFonts w:ascii="ＭＳ ゴシック" w:eastAsia="ＭＳ ゴシック" w:hAnsi="ＭＳ ゴシック" w:cs="ＭＳ Ｐゴシック"/>
                <w:sz w:val="18"/>
                <w:szCs w:val="18"/>
              </w:rPr>
            </w:pPr>
            <w:r w:rsidRPr="00156F9B">
              <w:rPr>
                <w:rFonts w:ascii="ＭＳ ゴシック" w:eastAsia="ＭＳ ゴシック" w:hAnsi="ＭＳ ゴシック"/>
                <w:sz w:val="18"/>
                <w:szCs w:val="18"/>
              </w:rPr>
              <w:t>A(1)</w:t>
            </w:r>
            <w:r w:rsidRPr="00156F9B">
              <w:rPr>
                <w:rFonts w:ascii="ＭＳ ゴシック" w:eastAsia="ＭＳ ゴシック" w:hAnsi="ＭＳ ゴシック" w:hint="eastAsia"/>
                <w:sz w:val="18"/>
                <w:szCs w:val="18"/>
              </w:rPr>
              <w:t>自主，自律，自由と責任</w:t>
            </w:r>
          </w:p>
        </w:tc>
        <w:tc>
          <w:tcPr>
            <w:tcW w:w="2665" w:type="dxa"/>
          </w:tcPr>
          <w:p w:rsidR="00DF50C1" w:rsidRPr="00156F9B" w:rsidRDefault="00DF50C1" w:rsidP="00DF50C1">
            <w:pPr>
              <w:snapToGrid w:val="0"/>
              <w:spacing w:line="260" w:lineRule="exact"/>
              <w:ind w:left="180" w:hangingChars="100" w:hanging="180"/>
              <w:rPr>
                <w:rFonts w:hAnsi="ＭＳ 明朝"/>
                <w:sz w:val="18"/>
                <w:szCs w:val="18"/>
              </w:rPr>
            </w:pPr>
            <w:r w:rsidRPr="00156F9B">
              <w:rPr>
                <w:rFonts w:hAnsi="ＭＳ 明朝" w:hint="eastAsia"/>
                <w:sz w:val="18"/>
                <w:szCs w:val="18"/>
              </w:rPr>
              <w:t>〇自分の仕事をやり遂げようとしても，計画性や慎重さが足りず，母や父に心配をかけてしまう作者の姿を通して，自主的な考えのもとに，誠実に実行してその結果に責任をもとうとする態度を育てる。</w:t>
            </w:r>
          </w:p>
          <w:p w:rsidR="00DF50C1" w:rsidRPr="00156F9B" w:rsidRDefault="00DF50C1" w:rsidP="00DF50C1">
            <w:pPr>
              <w:snapToGrid w:val="0"/>
              <w:spacing w:line="260" w:lineRule="exact"/>
              <w:ind w:left="180" w:hangingChars="100" w:hanging="180"/>
              <w:rPr>
                <w:rFonts w:hAnsi="ＭＳ 明朝"/>
                <w:sz w:val="18"/>
                <w:szCs w:val="18"/>
              </w:rPr>
            </w:pPr>
          </w:p>
          <w:p w:rsidR="00DF50C1" w:rsidRPr="00156F9B" w:rsidRDefault="00DF50C1" w:rsidP="00DF50C1">
            <w:pPr>
              <w:snapToGrid w:val="0"/>
              <w:spacing w:line="260" w:lineRule="exact"/>
              <w:ind w:left="180" w:hangingChars="100" w:hanging="180"/>
              <w:rPr>
                <w:sz w:val="18"/>
                <w:szCs w:val="18"/>
              </w:rPr>
            </w:pPr>
            <w:r w:rsidRPr="00156F9B">
              <w:rPr>
                <w:rFonts w:hAnsi="ＭＳ 明朝" w:hint="eastAsia"/>
                <w:sz w:val="18"/>
                <w:szCs w:val="18"/>
              </w:rPr>
              <w:t>＊「いじめから目をそむけない」と差し替えることができる。</w:t>
            </w:r>
          </w:p>
        </w:tc>
        <w:tc>
          <w:tcPr>
            <w:tcW w:w="4560" w:type="dxa"/>
          </w:tcPr>
          <w:p w:rsidR="00DF50C1" w:rsidRPr="00156F9B" w:rsidRDefault="00DF50C1" w:rsidP="00DF50C1">
            <w:pPr>
              <w:spacing w:line="260" w:lineRule="exact"/>
              <w:ind w:left="180" w:hangingChars="100" w:hanging="180"/>
              <w:rPr>
                <w:rFonts w:hAnsi="ＭＳ 明朝"/>
                <w:sz w:val="18"/>
                <w:szCs w:val="18"/>
              </w:rPr>
            </w:pPr>
            <w:r w:rsidRPr="00156F9B">
              <w:rPr>
                <w:rFonts w:hAnsi="ＭＳ 明朝" w:hint="eastAsia"/>
                <w:sz w:val="18"/>
                <w:szCs w:val="18"/>
              </w:rPr>
              <w:t>１　自分の経験を振り返る。</w:t>
            </w:r>
          </w:p>
          <w:p w:rsidR="00DF50C1" w:rsidRPr="00156F9B" w:rsidRDefault="00DF50C1" w:rsidP="00DF50C1">
            <w:pPr>
              <w:spacing w:line="260" w:lineRule="exact"/>
              <w:ind w:left="180" w:hangingChars="100" w:hanging="180"/>
              <w:rPr>
                <w:rFonts w:hAnsi="ＭＳ 明朝"/>
                <w:sz w:val="18"/>
                <w:szCs w:val="18"/>
              </w:rPr>
            </w:pPr>
            <w:r w:rsidRPr="00156F9B">
              <w:rPr>
                <w:rFonts w:hAnsi="ＭＳ 明朝" w:hint="eastAsia"/>
                <w:sz w:val="18"/>
                <w:szCs w:val="18"/>
              </w:rPr>
              <w:t>２　「廃品回収で学んだこと」を読んで話し合う。</w:t>
            </w:r>
          </w:p>
          <w:p w:rsidR="00DF50C1" w:rsidRPr="00156F9B" w:rsidRDefault="00DF50C1" w:rsidP="00DF50C1">
            <w:pPr>
              <w:pStyle w:val="2"/>
              <w:ind w:left="370" w:hanging="180"/>
              <w:rPr>
                <w:color w:val="auto"/>
              </w:rPr>
            </w:pPr>
            <w:r w:rsidRPr="00156F9B">
              <w:rPr>
                <w:rFonts w:hint="eastAsia"/>
                <w:color w:val="auto"/>
              </w:rPr>
              <w:t>◎作者が廃品回収から学んだことは，どのようなことだろう。</w:t>
            </w:r>
          </w:p>
          <w:p w:rsidR="00DF50C1" w:rsidRPr="00156F9B" w:rsidRDefault="00DF50C1" w:rsidP="00DF50C1">
            <w:pPr>
              <w:spacing w:line="260" w:lineRule="exact"/>
              <w:ind w:left="360" w:hangingChars="200" w:hanging="360"/>
              <w:rPr>
                <w:rFonts w:hAnsi="ＭＳ 明朝"/>
                <w:sz w:val="18"/>
                <w:szCs w:val="18"/>
              </w:rPr>
            </w:pPr>
            <w:r w:rsidRPr="00156F9B">
              <w:rPr>
                <w:rFonts w:hAnsi="ＭＳ 明朝" w:hint="eastAsia"/>
                <w:sz w:val="18"/>
                <w:szCs w:val="18"/>
              </w:rPr>
              <w:t>３　何かをやり遂げようとしたときの自分を振り返ってみよう。</w:t>
            </w:r>
          </w:p>
          <w:p w:rsidR="00DF50C1" w:rsidRPr="00156F9B" w:rsidRDefault="00DF50C1" w:rsidP="00DF50C1">
            <w:pPr>
              <w:pStyle w:val="2"/>
              <w:ind w:left="370" w:hanging="180"/>
              <w:rPr>
                <w:color w:val="auto"/>
              </w:rPr>
            </w:pPr>
            <w:r w:rsidRPr="00156F9B">
              <w:rPr>
                <w:rFonts w:hint="eastAsia"/>
                <w:color w:val="auto"/>
              </w:rPr>
              <w:t>〇自分の仕事をやり遂げようとしたとき，どのようなことを考えたか。</w:t>
            </w:r>
          </w:p>
          <w:p w:rsidR="00DF50C1" w:rsidRPr="00156F9B" w:rsidRDefault="00DF50C1" w:rsidP="00DF50C1">
            <w:pPr>
              <w:spacing w:line="260" w:lineRule="exact"/>
              <w:ind w:left="180" w:hangingChars="100" w:hanging="180"/>
              <w:rPr>
                <w:rFonts w:hAnsi="ＭＳ 明朝" w:cs="ＭＳ Ｐゴシック"/>
                <w:sz w:val="18"/>
                <w:szCs w:val="18"/>
              </w:rPr>
            </w:pPr>
            <w:r w:rsidRPr="00156F9B">
              <w:rPr>
                <w:rFonts w:hAnsi="ＭＳ 明朝" w:cs="ＭＳ Ｐゴシック" w:hint="eastAsia"/>
                <w:sz w:val="18"/>
                <w:szCs w:val="18"/>
              </w:rPr>
              <w:t>４　本時のまとめをする。</w:t>
            </w:r>
          </w:p>
        </w:tc>
        <w:tc>
          <w:tcPr>
            <w:tcW w:w="3118" w:type="dxa"/>
          </w:tcPr>
          <w:p w:rsidR="00DF50C1" w:rsidRPr="00156F9B" w:rsidRDefault="00E448AC" w:rsidP="00744F13">
            <w:pPr>
              <w:snapToGrid w:val="0"/>
              <w:spacing w:line="260" w:lineRule="exact"/>
              <w:ind w:left="180" w:hangingChars="100" w:hanging="180"/>
              <w:rPr>
                <w:sz w:val="18"/>
                <w:szCs w:val="18"/>
              </w:rPr>
            </w:pPr>
            <w:r w:rsidRPr="00156F9B">
              <w:rPr>
                <w:rFonts w:hint="eastAsia"/>
                <w:sz w:val="18"/>
                <w:szCs w:val="18"/>
              </w:rPr>
              <w:t>※</w:t>
            </w:r>
            <w:r w:rsidR="007F5153" w:rsidRPr="00156F9B">
              <w:rPr>
                <w:rFonts w:hint="eastAsia"/>
                <w:sz w:val="18"/>
                <w:szCs w:val="18"/>
              </w:rPr>
              <w:t>学校の授業以外の場</w:t>
            </w:r>
            <w:r w:rsidR="00744F13" w:rsidRPr="00156F9B">
              <w:rPr>
                <w:rFonts w:hint="eastAsia"/>
                <w:sz w:val="18"/>
                <w:szCs w:val="18"/>
              </w:rPr>
              <w:t>での</w:t>
            </w:r>
            <w:r w:rsidRPr="00156F9B">
              <w:rPr>
                <w:rFonts w:hint="eastAsia"/>
                <w:sz w:val="18"/>
                <w:szCs w:val="18"/>
              </w:rPr>
              <w:t>学習の際に読んでもよい。</w:t>
            </w:r>
          </w:p>
        </w:tc>
        <w:tc>
          <w:tcPr>
            <w:tcW w:w="1026" w:type="dxa"/>
          </w:tcPr>
          <w:p w:rsidR="00DF50C1" w:rsidRPr="00156F9B" w:rsidRDefault="00DF50C1" w:rsidP="00DF50C1">
            <w:pPr>
              <w:spacing w:line="260" w:lineRule="exact"/>
              <w:rPr>
                <w:rFonts w:hAnsi="ＭＳ 明朝" w:cs="ＭＳ Ｐゴシック"/>
                <w:sz w:val="18"/>
                <w:szCs w:val="18"/>
              </w:rPr>
            </w:pPr>
          </w:p>
        </w:tc>
      </w:tr>
      <w:tr w:rsidR="00156F9B" w:rsidRPr="00156F9B" w:rsidTr="00947955">
        <w:trPr>
          <w:cantSplit/>
          <w:trHeight w:val="3053"/>
        </w:trPr>
        <w:tc>
          <w:tcPr>
            <w:tcW w:w="340" w:type="dxa"/>
            <w:vMerge/>
            <w:textDirection w:val="tbRlV"/>
            <w:vAlign w:val="center"/>
          </w:tcPr>
          <w:p w:rsidR="00744F13" w:rsidRPr="00156F9B" w:rsidRDefault="00744F13" w:rsidP="00744F13">
            <w:pPr>
              <w:snapToGrid w:val="0"/>
              <w:spacing w:line="260" w:lineRule="exact"/>
              <w:ind w:left="113" w:right="113"/>
              <w:jc w:val="center"/>
              <w:rPr>
                <w:rFonts w:hAnsi="ＭＳ 明朝"/>
                <w:sz w:val="18"/>
                <w:szCs w:val="18"/>
              </w:rPr>
            </w:pPr>
          </w:p>
        </w:tc>
        <w:tc>
          <w:tcPr>
            <w:tcW w:w="1701" w:type="dxa"/>
          </w:tcPr>
          <w:p w:rsidR="00744F13" w:rsidRPr="00156F9B" w:rsidRDefault="00744F13" w:rsidP="00744F13">
            <w:pPr>
              <w:spacing w:line="260" w:lineRule="exact"/>
              <w:ind w:left="180" w:hangingChars="100" w:hanging="180"/>
              <w:jc w:val="left"/>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【コミュニケーションの原点を見つめて】</w:t>
            </w:r>
          </w:p>
          <w:p w:rsidR="00744F13" w:rsidRPr="00156F9B" w:rsidRDefault="00744F13" w:rsidP="00744F13">
            <w:pPr>
              <w:spacing w:line="260" w:lineRule="exact"/>
              <w:ind w:left="180" w:hangingChars="100" w:hanging="180"/>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付録２</w:t>
            </w:r>
          </w:p>
          <w:p w:rsidR="00744F13" w:rsidRPr="00156F9B" w:rsidRDefault="00744F13" w:rsidP="00744F13">
            <w:pPr>
              <w:spacing w:line="260" w:lineRule="exact"/>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心にしみこむ”言葉”の力―池上彰</w:t>
            </w:r>
          </w:p>
          <w:p w:rsidR="00744F13" w:rsidRPr="00156F9B" w:rsidRDefault="00744F13" w:rsidP="00744F13">
            <w:pPr>
              <w:spacing w:line="260" w:lineRule="exact"/>
              <w:ind w:left="180" w:hangingChars="100" w:hanging="180"/>
              <w:rPr>
                <w:rFonts w:ascii="ＭＳ ゴシック" w:eastAsia="ＭＳ ゴシック" w:hAnsi="ＭＳ ゴシック"/>
                <w:sz w:val="18"/>
                <w:szCs w:val="18"/>
              </w:rPr>
            </w:pPr>
          </w:p>
          <w:p w:rsidR="00744F13" w:rsidRPr="00156F9B" w:rsidRDefault="00744F13" w:rsidP="00744F13">
            <w:pPr>
              <w:spacing w:line="260" w:lineRule="exact"/>
              <w:rPr>
                <w:rFonts w:ascii="ＭＳ ゴシック" w:eastAsia="ＭＳ ゴシック" w:hAnsi="ＭＳ ゴシック" w:cs="ＭＳ Ｐゴシック"/>
                <w:sz w:val="18"/>
                <w:szCs w:val="18"/>
              </w:rPr>
            </w:pPr>
            <w:r w:rsidRPr="00156F9B">
              <w:rPr>
                <w:rFonts w:ascii="ＭＳ ゴシック" w:eastAsia="ＭＳ ゴシック" w:hAnsi="ＭＳ ゴシック"/>
                <w:sz w:val="18"/>
                <w:szCs w:val="18"/>
              </w:rPr>
              <w:t>B(9)</w:t>
            </w:r>
            <w:r w:rsidRPr="00156F9B">
              <w:rPr>
                <w:rFonts w:ascii="ＭＳ ゴシック" w:eastAsia="ＭＳ ゴシック" w:hAnsi="ＭＳ ゴシック" w:hint="eastAsia"/>
                <w:sz w:val="18"/>
                <w:szCs w:val="18"/>
              </w:rPr>
              <w:t>相互理解，寛容</w:t>
            </w:r>
          </w:p>
        </w:tc>
        <w:tc>
          <w:tcPr>
            <w:tcW w:w="2665" w:type="dxa"/>
          </w:tcPr>
          <w:p w:rsidR="00744F13" w:rsidRPr="00156F9B" w:rsidRDefault="00744F13" w:rsidP="00744F13">
            <w:pPr>
              <w:snapToGrid w:val="0"/>
              <w:spacing w:line="260" w:lineRule="exact"/>
              <w:ind w:left="180" w:hangingChars="100" w:hanging="180"/>
              <w:rPr>
                <w:rFonts w:hAnsi="ＭＳ 明朝"/>
                <w:sz w:val="18"/>
                <w:szCs w:val="18"/>
              </w:rPr>
            </w:pPr>
            <w:r w:rsidRPr="00156F9B">
              <w:rPr>
                <w:rFonts w:hAnsi="ＭＳ 明朝" w:hint="eastAsia"/>
                <w:sz w:val="18"/>
                <w:szCs w:val="18"/>
              </w:rPr>
              <w:t>〇人に気持ちを伝えたりコミュニケーションをとったりすることの難しさに共感することを通して，人それぞれの個性や立場を尊重し，謙虚に学び，広い心をもとうとする態度を養う。</w:t>
            </w:r>
          </w:p>
          <w:p w:rsidR="00744F13" w:rsidRPr="00156F9B" w:rsidRDefault="00744F13" w:rsidP="00744F13">
            <w:pPr>
              <w:snapToGrid w:val="0"/>
              <w:spacing w:line="260" w:lineRule="exact"/>
              <w:ind w:left="180" w:hangingChars="100" w:hanging="180"/>
              <w:rPr>
                <w:rFonts w:hAnsi="ＭＳ 明朝"/>
                <w:sz w:val="18"/>
                <w:szCs w:val="18"/>
              </w:rPr>
            </w:pPr>
          </w:p>
          <w:p w:rsidR="00744F13" w:rsidRPr="00156F9B" w:rsidRDefault="00744F13" w:rsidP="00744F13">
            <w:pPr>
              <w:snapToGrid w:val="0"/>
              <w:spacing w:line="260" w:lineRule="exact"/>
              <w:ind w:left="180" w:hangingChars="100" w:hanging="180"/>
              <w:rPr>
                <w:sz w:val="18"/>
                <w:szCs w:val="18"/>
              </w:rPr>
            </w:pPr>
            <w:r w:rsidRPr="00156F9B">
              <w:rPr>
                <w:rFonts w:hAnsi="ＭＳ 明朝" w:hint="eastAsia"/>
                <w:sz w:val="18"/>
                <w:szCs w:val="18"/>
              </w:rPr>
              <w:t>＊「おたがいの『ちがい』を認め合おう」と差し替えることができる。</w:t>
            </w:r>
          </w:p>
        </w:tc>
        <w:tc>
          <w:tcPr>
            <w:tcW w:w="4560" w:type="dxa"/>
          </w:tcPr>
          <w:p w:rsidR="00744F13" w:rsidRPr="00156F9B" w:rsidRDefault="00744F13" w:rsidP="00744F13">
            <w:pPr>
              <w:spacing w:line="260" w:lineRule="exact"/>
              <w:ind w:left="180" w:hangingChars="100" w:hanging="180"/>
              <w:rPr>
                <w:rFonts w:hAnsi="ＭＳ 明朝"/>
                <w:sz w:val="18"/>
                <w:szCs w:val="18"/>
              </w:rPr>
            </w:pPr>
            <w:r w:rsidRPr="00156F9B">
              <w:rPr>
                <w:rFonts w:hAnsi="ＭＳ 明朝" w:hint="eastAsia"/>
                <w:sz w:val="18"/>
                <w:szCs w:val="18"/>
              </w:rPr>
              <w:t>１　作者について知る。</w:t>
            </w:r>
          </w:p>
          <w:p w:rsidR="00744F13" w:rsidRPr="00156F9B" w:rsidRDefault="00744F13" w:rsidP="00744F13">
            <w:pPr>
              <w:spacing w:line="260" w:lineRule="exact"/>
              <w:ind w:left="180" w:hangingChars="100" w:hanging="180"/>
              <w:rPr>
                <w:rFonts w:hAnsi="ＭＳ 明朝"/>
                <w:sz w:val="18"/>
                <w:szCs w:val="18"/>
              </w:rPr>
            </w:pPr>
            <w:r w:rsidRPr="00156F9B">
              <w:rPr>
                <w:rFonts w:hAnsi="ＭＳ 明朝" w:hint="eastAsia"/>
                <w:sz w:val="18"/>
                <w:szCs w:val="18"/>
              </w:rPr>
              <w:t>２　「心にしみこむ“言葉”の力」を読んで話し合う。</w:t>
            </w:r>
          </w:p>
          <w:p w:rsidR="00744F13" w:rsidRPr="00156F9B" w:rsidRDefault="00744F13" w:rsidP="00744F13">
            <w:pPr>
              <w:pStyle w:val="2"/>
              <w:ind w:left="370" w:hanging="180"/>
              <w:rPr>
                <w:color w:val="auto"/>
              </w:rPr>
            </w:pPr>
            <w:r w:rsidRPr="00156F9B">
              <w:rPr>
                <w:rFonts w:hint="eastAsia"/>
                <w:color w:val="auto"/>
              </w:rPr>
              <w:t>◎池上さんは，相手の話を聞くことが大切だと言っているが，しっかり聞くために大切なことはどのようなことだろう。</w:t>
            </w:r>
          </w:p>
          <w:p w:rsidR="00744F13" w:rsidRPr="00156F9B" w:rsidRDefault="00744F13" w:rsidP="00744F13">
            <w:pPr>
              <w:pStyle w:val="2"/>
              <w:ind w:left="370" w:hanging="180"/>
              <w:rPr>
                <w:color w:val="auto"/>
              </w:rPr>
            </w:pPr>
            <w:r w:rsidRPr="00156F9B">
              <w:rPr>
                <w:rFonts w:hint="eastAsia"/>
                <w:color w:val="auto"/>
              </w:rPr>
              <w:t>〇おたがいの考えや気持ちを，よりよい形でうまく相手に伝えるためには，どのようなことが大切だろう。</w:t>
            </w:r>
          </w:p>
          <w:p w:rsidR="00744F13" w:rsidRPr="00156F9B" w:rsidRDefault="00744F13" w:rsidP="00744F13">
            <w:pPr>
              <w:spacing w:line="260" w:lineRule="exact"/>
              <w:ind w:left="360" w:hangingChars="200" w:hanging="360"/>
              <w:rPr>
                <w:rFonts w:hAnsi="ＭＳ 明朝" w:cs="ＭＳ Ｐゴシック"/>
                <w:sz w:val="18"/>
                <w:szCs w:val="18"/>
              </w:rPr>
            </w:pPr>
            <w:r w:rsidRPr="00156F9B">
              <w:rPr>
                <w:rFonts w:hAnsi="ＭＳ 明朝" w:cs="ＭＳ Ｐゴシック" w:hint="eastAsia"/>
                <w:sz w:val="18"/>
                <w:szCs w:val="18"/>
              </w:rPr>
              <w:t>４　本時のまとめをする。</w:t>
            </w:r>
          </w:p>
        </w:tc>
        <w:tc>
          <w:tcPr>
            <w:tcW w:w="3118" w:type="dxa"/>
          </w:tcPr>
          <w:p w:rsidR="00744F13" w:rsidRPr="00156F9B" w:rsidRDefault="00744F13" w:rsidP="00744F13">
            <w:pPr>
              <w:snapToGrid w:val="0"/>
              <w:spacing w:line="260" w:lineRule="exact"/>
              <w:ind w:left="180" w:hangingChars="100" w:hanging="180"/>
              <w:rPr>
                <w:sz w:val="18"/>
                <w:szCs w:val="18"/>
              </w:rPr>
            </w:pPr>
            <w:r w:rsidRPr="00156F9B">
              <w:rPr>
                <w:rFonts w:hint="eastAsia"/>
                <w:sz w:val="18"/>
                <w:szCs w:val="18"/>
              </w:rPr>
              <w:t>※学校の授業以外の場での学習の際に読んでもよい。</w:t>
            </w:r>
          </w:p>
        </w:tc>
        <w:tc>
          <w:tcPr>
            <w:tcW w:w="1026" w:type="dxa"/>
          </w:tcPr>
          <w:p w:rsidR="00744F13" w:rsidRPr="00156F9B" w:rsidRDefault="00744F13" w:rsidP="00744F13">
            <w:pPr>
              <w:spacing w:line="260" w:lineRule="exact"/>
              <w:rPr>
                <w:rFonts w:hAnsi="ＭＳ 明朝" w:cs="ＭＳ Ｐゴシック"/>
                <w:sz w:val="18"/>
                <w:szCs w:val="18"/>
              </w:rPr>
            </w:pPr>
          </w:p>
        </w:tc>
      </w:tr>
      <w:tr w:rsidR="00156F9B" w:rsidRPr="00156F9B" w:rsidTr="00947955">
        <w:trPr>
          <w:cantSplit/>
          <w:trHeight w:val="1134"/>
        </w:trPr>
        <w:tc>
          <w:tcPr>
            <w:tcW w:w="340" w:type="dxa"/>
            <w:vMerge w:val="restart"/>
            <w:textDirection w:val="tbRlV"/>
            <w:vAlign w:val="center"/>
          </w:tcPr>
          <w:p w:rsidR="00744F13" w:rsidRPr="00156F9B" w:rsidRDefault="00744F13" w:rsidP="00744F13">
            <w:pPr>
              <w:spacing w:line="240" w:lineRule="auto"/>
              <w:ind w:left="113" w:right="113"/>
              <w:jc w:val="center"/>
              <w:rPr>
                <w:rFonts w:hAnsi="ＭＳ 明朝"/>
                <w:sz w:val="18"/>
                <w:szCs w:val="18"/>
              </w:rPr>
            </w:pPr>
            <w:r w:rsidRPr="00156F9B">
              <w:rPr>
                <w:rFonts w:hAnsi="ＭＳ 明朝" w:hint="eastAsia"/>
                <w:sz w:val="18"/>
                <w:szCs w:val="18"/>
              </w:rPr>
              <w:t>配当時間外</w:t>
            </w:r>
          </w:p>
        </w:tc>
        <w:tc>
          <w:tcPr>
            <w:tcW w:w="1701" w:type="dxa"/>
          </w:tcPr>
          <w:p w:rsidR="00744F13" w:rsidRPr="00156F9B" w:rsidRDefault="00744F13" w:rsidP="00744F13">
            <w:pPr>
              <w:spacing w:line="260" w:lineRule="exact"/>
              <w:ind w:left="180" w:hangingChars="100" w:hanging="180"/>
              <w:jc w:val="left"/>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【規則の意義とは】</w:t>
            </w:r>
          </w:p>
          <w:p w:rsidR="00744F13" w:rsidRPr="00156F9B" w:rsidRDefault="00744F13" w:rsidP="00744F13">
            <w:pPr>
              <w:spacing w:line="260" w:lineRule="exact"/>
              <w:ind w:left="180" w:hangingChars="100" w:hanging="180"/>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付録３</w:t>
            </w:r>
          </w:p>
          <w:p w:rsidR="00744F13" w:rsidRPr="00156F9B" w:rsidRDefault="00744F13" w:rsidP="00744F13">
            <w:pPr>
              <w:spacing w:line="260" w:lineRule="exact"/>
              <w:ind w:left="180" w:hangingChars="100" w:hanging="180"/>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二通の手紙</w:t>
            </w:r>
          </w:p>
          <w:p w:rsidR="00744F13" w:rsidRPr="00156F9B" w:rsidRDefault="00744F13" w:rsidP="00744F13">
            <w:pPr>
              <w:spacing w:line="260" w:lineRule="exact"/>
              <w:ind w:left="180" w:hangingChars="100" w:hanging="180"/>
              <w:rPr>
                <w:rFonts w:ascii="ＭＳ ゴシック" w:eastAsia="ＭＳ ゴシック" w:hAnsi="ＭＳ ゴシック"/>
                <w:sz w:val="18"/>
                <w:szCs w:val="18"/>
              </w:rPr>
            </w:pPr>
          </w:p>
          <w:p w:rsidR="00744F13" w:rsidRPr="00156F9B" w:rsidRDefault="00744F13" w:rsidP="00744F13">
            <w:pPr>
              <w:spacing w:line="260" w:lineRule="exact"/>
              <w:rPr>
                <w:rFonts w:ascii="ＭＳ ゴシック" w:eastAsia="ＭＳ ゴシック" w:hAnsi="ＭＳ ゴシック" w:cs="ＭＳ Ｐゴシック"/>
                <w:sz w:val="18"/>
                <w:szCs w:val="18"/>
              </w:rPr>
            </w:pPr>
            <w:r w:rsidRPr="00156F9B">
              <w:rPr>
                <w:rFonts w:ascii="ＭＳ ゴシック" w:eastAsia="ＭＳ ゴシック" w:hAnsi="ＭＳ ゴシック"/>
                <w:sz w:val="18"/>
                <w:szCs w:val="18"/>
              </w:rPr>
              <w:t>C(10)</w:t>
            </w:r>
            <w:r w:rsidRPr="00156F9B">
              <w:rPr>
                <w:rFonts w:ascii="ＭＳ ゴシック" w:eastAsia="ＭＳ ゴシック" w:hAnsi="ＭＳ ゴシック" w:hint="eastAsia"/>
                <w:sz w:val="18"/>
                <w:szCs w:val="18"/>
              </w:rPr>
              <w:t>遵法精神，公徳心</w:t>
            </w:r>
          </w:p>
        </w:tc>
        <w:tc>
          <w:tcPr>
            <w:tcW w:w="2665" w:type="dxa"/>
          </w:tcPr>
          <w:p w:rsidR="00744F13" w:rsidRPr="00156F9B" w:rsidRDefault="00744F13" w:rsidP="00744F13">
            <w:pPr>
              <w:snapToGrid w:val="0"/>
              <w:spacing w:line="260" w:lineRule="exact"/>
              <w:ind w:left="180" w:hangingChars="100" w:hanging="180"/>
              <w:rPr>
                <w:rFonts w:hAnsi="ＭＳ 明朝"/>
                <w:sz w:val="18"/>
                <w:szCs w:val="18"/>
              </w:rPr>
            </w:pPr>
            <w:r w:rsidRPr="00156F9B">
              <w:rPr>
                <w:rFonts w:hAnsi="ＭＳ 明朝" w:hint="eastAsia"/>
                <w:sz w:val="18"/>
                <w:szCs w:val="18"/>
              </w:rPr>
              <w:t>〇元さんの行動と思いを考えることを通して，法や決まりについての意義を理解し，社会の秩序と規律を高めていこうとする意欲を培う。</w:t>
            </w:r>
          </w:p>
          <w:p w:rsidR="00744F13" w:rsidRPr="00156F9B" w:rsidRDefault="00744F13" w:rsidP="00744F13">
            <w:pPr>
              <w:snapToGrid w:val="0"/>
              <w:spacing w:line="260" w:lineRule="exact"/>
              <w:ind w:left="180" w:hangingChars="100" w:hanging="180"/>
              <w:rPr>
                <w:rFonts w:hAnsi="ＭＳ 明朝"/>
                <w:sz w:val="18"/>
                <w:szCs w:val="18"/>
              </w:rPr>
            </w:pPr>
          </w:p>
          <w:p w:rsidR="00744F13" w:rsidRPr="00156F9B" w:rsidRDefault="00744F13" w:rsidP="00744F13">
            <w:pPr>
              <w:snapToGrid w:val="0"/>
              <w:spacing w:line="260" w:lineRule="exact"/>
              <w:ind w:left="180" w:hangingChars="100" w:hanging="180"/>
              <w:rPr>
                <w:sz w:val="18"/>
                <w:szCs w:val="18"/>
              </w:rPr>
            </w:pPr>
            <w:r w:rsidRPr="00156F9B">
              <w:rPr>
                <w:rFonts w:hAnsi="ＭＳ 明朝" w:hint="eastAsia"/>
                <w:sz w:val="18"/>
                <w:szCs w:val="18"/>
              </w:rPr>
              <w:t>＊「缶コーヒーをめぐるやりとりの場面をやってみよう」と差し替えることができる。</w:t>
            </w:r>
          </w:p>
        </w:tc>
        <w:tc>
          <w:tcPr>
            <w:tcW w:w="4560" w:type="dxa"/>
          </w:tcPr>
          <w:p w:rsidR="00744F13" w:rsidRPr="00156F9B" w:rsidRDefault="00744F13" w:rsidP="00744F13">
            <w:pPr>
              <w:spacing w:line="260" w:lineRule="exact"/>
              <w:ind w:left="180" w:hangingChars="100" w:hanging="180"/>
              <w:rPr>
                <w:rFonts w:hAnsi="ＭＳ 明朝"/>
                <w:sz w:val="18"/>
                <w:szCs w:val="18"/>
              </w:rPr>
            </w:pPr>
            <w:r w:rsidRPr="00156F9B">
              <w:rPr>
                <w:rFonts w:hAnsi="ＭＳ 明朝" w:hint="eastAsia"/>
                <w:sz w:val="18"/>
                <w:szCs w:val="18"/>
              </w:rPr>
              <w:t>１　規則という言葉についての印象を発表する。</w:t>
            </w:r>
          </w:p>
          <w:p w:rsidR="00744F13" w:rsidRPr="00156F9B" w:rsidRDefault="00744F13" w:rsidP="00744F13">
            <w:pPr>
              <w:spacing w:line="260" w:lineRule="exact"/>
              <w:ind w:left="180" w:hangingChars="100" w:hanging="180"/>
              <w:rPr>
                <w:rFonts w:hAnsi="ＭＳ 明朝"/>
                <w:sz w:val="18"/>
                <w:szCs w:val="18"/>
              </w:rPr>
            </w:pPr>
            <w:r w:rsidRPr="00156F9B">
              <w:rPr>
                <w:rFonts w:hAnsi="ＭＳ 明朝" w:hint="eastAsia"/>
                <w:sz w:val="18"/>
                <w:szCs w:val="18"/>
              </w:rPr>
              <w:t>２　「二通の手紙」を読んで話し合う。</w:t>
            </w:r>
          </w:p>
          <w:p w:rsidR="00744F13" w:rsidRPr="00156F9B" w:rsidRDefault="00744F13" w:rsidP="00744F13">
            <w:pPr>
              <w:pStyle w:val="2"/>
              <w:ind w:left="370" w:hanging="180"/>
              <w:rPr>
                <w:color w:val="auto"/>
              </w:rPr>
            </w:pPr>
            <w:r w:rsidRPr="00156F9B">
              <w:rPr>
                <w:rFonts w:hint="eastAsia"/>
                <w:color w:val="auto"/>
              </w:rPr>
              <w:t>◎元さんがはればれとした顔で職場を去ることができたのは，なぜだろう。</w:t>
            </w:r>
          </w:p>
          <w:p w:rsidR="00744F13" w:rsidRPr="00156F9B" w:rsidRDefault="00744F13" w:rsidP="00744F13">
            <w:pPr>
              <w:spacing w:line="260" w:lineRule="exact"/>
              <w:ind w:left="360" w:hangingChars="200" w:hanging="360"/>
              <w:rPr>
                <w:rFonts w:hAnsi="ＭＳ 明朝"/>
                <w:sz w:val="18"/>
                <w:szCs w:val="18"/>
              </w:rPr>
            </w:pPr>
            <w:r w:rsidRPr="00156F9B">
              <w:rPr>
                <w:rFonts w:hAnsi="ＭＳ 明朝" w:hint="eastAsia"/>
                <w:sz w:val="18"/>
                <w:szCs w:val="18"/>
              </w:rPr>
              <w:t>３　社会の中で規則や決まりを守ることが大切なのは，なぜだろう。</w:t>
            </w:r>
          </w:p>
          <w:p w:rsidR="00744F13" w:rsidRPr="00156F9B" w:rsidRDefault="00744F13" w:rsidP="00744F13">
            <w:pPr>
              <w:pStyle w:val="2"/>
              <w:ind w:left="370" w:hanging="180"/>
              <w:rPr>
                <w:color w:val="auto"/>
              </w:rPr>
            </w:pPr>
            <w:r w:rsidRPr="00156F9B">
              <w:rPr>
                <w:rFonts w:hint="eastAsia"/>
                <w:color w:val="auto"/>
              </w:rPr>
              <w:t>〇社会の中で規則や決まりを守ることが大切なのは，なぜだろう。</w:t>
            </w:r>
          </w:p>
          <w:p w:rsidR="00744F13" w:rsidRPr="00156F9B" w:rsidRDefault="00744F13" w:rsidP="00744F13">
            <w:pPr>
              <w:spacing w:line="260" w:lineRule="exact"/>
              <w:ind w:left="180" w:hangingChars="100" w:hanging="180"/>
              <w:rPr>
                <w:rFonts w:cs="ＭＳ Ｐゴシック"/>
              </w:rPr>
            </w:pPr>
            <w:r w:rsidRPr="00156F9B">
              <w:rPr>
                <w:rFonts w:hAnsi="ＭＳ 明朝" w:hint="eastAsia"/>
                <w:sz w:val="18"/>
                <w:szCs w:val="18"/>
              </w:rPr>
              <w:t>４　本時のまとめをする。</w:t>
            </w:r>
          </w:p>
        </w:tc>
        <w:tc>
          <w:tcPr>
            <w:tcW w:w="3118" w:type="dxa"/>
          </w:tcPr>
          <w:p w:rsidR="00744F13" w:rsidRPr="00156F9B" w:rsidRDefault="00744F13" w:rsidP="00744F13">
            <w:pPr>
              <w:snapToGrid w:val="0"/>
              <w:spacing w:line="260" w:lineRule="exact"/>
              <w:ind w:left="180" w:hangingChars="100" w:hanging="180"/>
              <w:rPr>
                <w:sz w:val="18"/>
                <w:szCs w:val="18"/>
              </w:rPr>
            </w:pPr>
            <w:r w:rsidRPr="00156F9B">
              <w:rPr>
                <w:rFonts w:hint="eastAsia"/>
                <w:sz w:val="18"/>
                <w:szCs w:val="18"/>
              </w:rPr>
              <w:t>※学校の授業以外の場での学習の際に読んでもよい。</w:t>
            </w:r>
          </w:p>
        </w:tc>
        <w:tc>
          <w:tcPr>
            <w:tcW w:w="1026" w:type="dxa"/>
          </w:tcPr>
          <w:p w:rsidR="00744F13" w:rsidRPr="00156F9B" w:rsidRDefault="00744F13" w:rsidP="00744F13">
            <w:pPr>
              <w:spacing w:line="260" w:lineRule="exact"/>
              <w:rPr>
                <w:rFonts w:hAnsi="ＭＳ 明朝" w:cs="ＭＳ Ｐゴシック"/>
                <w:sz w:val="18"/>
                <w:szCs w:val="18"/>
              </w:rPr>
            </w:pPr>
          </w:p>
        </w:tc>
      </w:tr>
      <w:tr w:rsidR="00156F9B" w:rsidRPr="00156F9B" w:rsidTr="00947955">
        <w:trPr>
          <w:cantSplit/>
          <w:trHeight w:val="1134"/>
        </w:trPr>
        <w:tc>
          <w:tcPr>
            <w:tcW w:w="340" w:type="dxa"/>
            <w:vMerge/>
            <w:textDirection w:val="tbRlV"/>
            <w:vAlign w:val="center"/>
          </w:tcPr>
          <w:p w:rsidR="00744F13" w:rsidRPr="00156F9B" w:rsidRDefault="00744F13" w:rsidP="00744F13">
            <w:pPr>
              <w:widowControl/>
              <w:autoSpaceDE/>
              <w:autoSpaceDN/>
              <w:spacing w:line="240" w:lineRule="auto"/>
              <w:ind w:left="113" w:right="113"/>
              <w:jc w:val="center"/>
              <w:rPr>
                <w:rFonts w:hAnsi="ＭＳ 明朝"/>
                <w:sz w:val="18"/>
                <w:szCs w:val="18"/>
              </w:rPr>
            </w:pPr>
          </w:p>
        </w:tc>
        <w:tc>
          <w:tcPr>
            <w:tcW w:w="1701" w:type="dxa"/>
          </w:tcPr>
          <w:p w:rsidR="00744F13" w:rsidRPr="00156F9B" w:rsidRDefault="00744F13" w:rsidP="00744F13">
            <w:pPr>
              <w:spacing w:line="260" w:lineRule="exact"/>
              <w:ind w:left="180" w:hangingChars="100" w:hanging="180"/>
              <w:jc w:val="left"/>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【心の平和を求めて】</w:t>
            </w:r>
          </w:p>
          <w:p w:rsidR="00744F13" w:rsidRPr="00156F9B" w:rsidRDefault="00744F13" w:rsidP="00744F13">
            <w:pPr>
              <w:spacing w:line="260" w:lineRule="exact"/>
              <w:ind w:left="180" w:hangingChars="100" w:hanging="180"/>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付録４</w:t>
            </w:r>
          </w:p>
          <w:p w:rsidR="00744F13" w:rsidRPr="00156F9B" w:rsidRDefault="00744F13" w:rsidP="00744F13">
            <w:pPr>
              <w:spacing w:line="260" w:lineRule="exact"/>
              <w:ind w:left="180" w:hangingChars="100" w:hanging="180"/>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命見つめて</w:t>
            </w:r>
          </w:p>
          <w:p w:rsidR="00744F13" w:rsidRPr="00156F9B" w:rsidRDefault="00744F13" w:rsidP="00744F13">
            <w:pPr>
              <w:spacing w:line="260" w:lineRule="exact"/>
              <w:ind w:left="180" w:hangingChars="100" w:hanging="180"/>
              <w:rPr>
                <w:rFonts w:ascii="ＭＳ ゴシック" w:eastAsia="ＭＳ ゴシック" w:hAnsi="ＭＳ ゴシック"/>
                <w:sz w:val="18"/>
                <w:szCs w:val="18"/>
              </w:rPr>
            </w:pPr>
          </w:p>
          <w:p w:rsidR="00744F13" w:rsidRPr="00156F9B" w:rsidRDefault="00744F13" w:rsidP="00744F13">
            <w:pPr>
              <w:spacing w:line="260" w:lineRule="exact"/>
              <w:ind w:left="180" w:hangingChars="100" w:hanging="180"/>
              <w:rPr>
                <w:rFonts w:ascii="ＭＳ ゴシック" w:eastAsia="ＭＳ ゴシック" w:hAnsi="ＭＳ ゴシック" w:cs="ＭＳ Ｐゴシック"/>
                <w:sz w:val="18"/>
                <w:szCs w:val="18"/>
              </w:rPr>
            </w:pPr>
            <w:r w:rsidRPr="00156F9B">
              <w:rPr>
                <w:rFonts w:ascii="ＭＳ ゴシック" w:eastAsia="ＭＳ ゴシック" w:hAnsi="ＭＳ ゴシック"/>
                <w:sz w:val="18"/>
                <w:szCs w:val="18"/>
              </w:rPr>
              <w:t>C(18)</w:t>
            </w:r>
            <w:r w:rsidRPr="00156F9B">
              <w:rPr>
                <w:rFonts w:ascii="ＭＳ ゴシック" w:eastAsia="ＭＳ ゴシック" w:hAnsi="ＭＳ ゴシック" w:hint="eastAsia"/>
                <w:sz w:val="18"/>
                <w:szCs w:val="18"/>
              </w:rPr>
              <w:t>国際理解，国際貢献</w:t>
            </w:r>
          </w:p>
        </w:tc>
        <w:tc>
          <w:tcPr>
            <w:tcW w:w="2665" w:type="dxa"/>
          </w:tcPr>
          <w:p w:rsidR="00744F13" w:rsidRPr="00156F9B" w:rsidRDefault="00744F13" w:rsidP="00744F13">
            <w:pPr>
              <w:snapToGrid w:val="0"/>
              <w:spacing w:line="260" w:lineRule="exact"/>
              <w:ind w:left="180" w:hangingChars="100" w:hanging="180"/>
              <w:rPr>
                <w:rFonts w:hAnsi="ＭＳ 明朝"/>
                <w:sz w:val="18"/>
                <w:szCs w:val="18"/>
              </w:rPr>
            </w:pPr>
            <w:r w:rsidRPr="00156F9B">
              <w:rPr>
                <w:rFonts w:hAnsi="ＭＳ 明朝" w:hint="eastAsia"/>
                <w:sz w:val="18"/>
                <w:szCs w:val="18"/>
              </w:rPr>
              <w:t>〇作者とオランダの老婦人の会話を通して，戦争の悲惨さについて深く考えるとともに，苦しみを乗り越えて平和を訴え続ける人々の生き方から学び，世界の平和に寄与していこうとする心情を育てる。</w:t>
            </w:r>
          </w:p>
          <w:p w:rsidR="00744F13" w:rsidRPr="00156F9B" w:rsidRDefault="00744F13" w:rsidP="00744F13">
            <w:pPr>
              <w:snapToGrid w:val="0"/>
              <w:spacing w:line="260" w:lineRule="exact"/>
              <w:ind w:left="180" w:hangingChars="100" w:hanging="180"/>
              <w:rPr>
                <w:rFonts w:hAnsi="ＭＳ 明朝"/>
                <w:sz w:val="18"/>
                <w:szCs w:val="18"/>
              </w:rPr>
            </w:pPr>
          </w:p>
          <w:p w:rsidR="00744F13" w:rsidRPr="00156F9B" w:rsidRDefault="00744F13" w:rsidP="00744F13">
            <w:pPr>
              <w:snapToGrid w:val="0"/>
              <w:spacing w:line="260" w:lineRule="exact"/>
              <w:ind w:left="180" w:hangingChars="100" w:hanging="180"/>
              <w:rPr>
                <w:sz w:val="18"/>
                <w:szCs w:val="18"/>
              </w:rPr>
            </w:pPr>
            <w:r w:rsidRPr="00156F9B">
              <w:rPr>
                <w:rFonts w:hAnsi="ＭＳ 明朝" w:hint="eastAsia"/>
                <w:sz w:val="18"/>
                <w:szCs w:val="18"/>
              </w:rPr>
              <w:t>＊「29　その子の世界，私の世界」と差し替えることができる。</w:t>
            </w:r>
          </w:p>
        </w:tc>
        <w:tc>
          <w:tcPr>
            <w:tcW w:w="4560" w:type="dxa"/>
          </w:tcPr>
          <w:p w:rsidR="00744F13" w:rsidRPr="00156F9B" w:rsidRDefault="00744F13" w:rsidP="00744F13">
            <w:pPr>
              <w:spacing w:line="260" w:lineRule="exact"/>
              <w:ind w:left="180" w:hangingChars="100" w:hanging="180"/>
              <w:rPr>
                <w:rFonts w:hAnsi="ＭＳ 明朝"/>
                <w:sz w:val="18"/>
                <w:szCs w:val="18"/>
              </w:rPr>
            </w:pPr>
            <w:r w:rsidRPr="00156F9B">
              <w:rPr>
                <w:rFonts w:hAnsi="ＭＳ 明朝" w:hint="eastAsia"/>
                <w:sz w:val="18"/>
                <w:szCs w:val="18"/>
              </w:rPr>
              <w:t>１　戦争のイメージについて話し合う。</w:t>
            </w:r>
          </w:p>
          <w:p w:rsidR="00744F13" w:rsidRPr="00156F9B" w:rsidRDefault="00744F13" w:rsidP="00744F13">
            <w:pPr>
              <w:spacing w:line="260" w:lineRule="exact"/>
              <w:ind w:left="180" w:hangingChars="100" w:hanging="180"/>
              <w:rPr>
                <w:rFonts w:hAnsi="ＭＳ 明朝"/>
                <w:sz w:val="18"/>
                <w:szCs w:val="18"/>
              </w:rPr>
            </w:pPr>
            <w:r w:rsidRPr="00156F9B">
              <w:rPr>
                <w:rFonts w:hAnsi="ＭＳ 明朝" w:hint="eastAsia"/>
                <w:sz w:val="18"/>
                <w:szCs w:val="18"/>
              </w:rPr>
              <w:t>２　「命見つめて」を読んで話し合う。</w:t>
            </w:r>
          </w:p>
          <w:p w:rsidR="00744F13" w:rsidRPr="00156F9B" w:rsidRDefault="00744F13" w:rsidP="00744F13">
            <w:pPr>
              <w:pStyle w:val="2"/>
              <w:ind w:left="370" w:hanging="180"/>
              <w:rPr>
                <w:color w:val="auto"/>
              </w:rPr>
            </w:pPr>
            <w:r w:rsidRPr="00156F9B">
              <w:rPr>
                <w:rFonts w:hint="eastAsia"/>
                <w:color w:val="auto"/>
              </w:rPr>
              <w:t>◎どのような気持ちから，老婦人は「あなたたちのことは忘れません。」と言って，日本を去ったのだろう。</w:t>
            </w:r>
          </w:p>
          <w:p w:rsidR="00744F13" w:rsidRPr="00156F9B" w:rsidRDefault="00744F13" w:rsidP="00744F13">
            <w:pPr>
              <w:spacing w:line="260" w:lineRule="exact"/>
              <w:ind w:left="360" w:hangingChars="200" w:hanging="360"/>
              <w:rPr>
                <w:rFonts w:hAnsi="ＭＳ 明朝"/>
                <w:sz w:val="18"/>
                <w:szCs w:val="18"/>
              </w:rPr>
            </w:pPr>
            <w:r w:rsidRPr="00156F9B">
              <w:rPr>
                <w:rFonts w:hAnsi="ＭＳ 明朝" w:hint="eastAsia"/>
                <w:sz w:val="18"/>
                <w:szCs w:val="18"/>
              </w:rPr>
              <w:t>３　世界の人々の心に平和のとりでを築くために大切なことについて話し合う。</w:t>
            </w:r>
          </w:p>
          <w:p w:rsidR="00744F13" w:rsidRPr="00156F9B" w:rsidRDefault="00744F13" w:rsidP="00744F13">
            <w:pPr>
              <w:pStyle w:val="2"/>
              <w:ind w:left="370" w:hanging="180"/>
              <w:rPr>
                <w:color w:val="auto"/>
              </w:rPr>
            </w:pPr>
            <w:r w:rsidRPr="00156F9B">
              <w:rPr>
                <w:rFonts w:hint="eastAsia"/>
                <w:color w:val="auto"/>
              </w:rPr>
              <w:t>〇世界の人々の心に平和のとりでを築くためには，どのようなことが大切なのだろう。</w:t>
            </w:r>
          </w:p>
          <w:p w:rsidR="00744F13" w:rsidRPr="00156F9B" w:rsidRDefault="00744F13" w:rsidP="00744F13">
            <w:pPr>
              <w:spacing w:line="260" w:lineRule="exact"/>
              <w:ind w:left="180" w:hangingChars="100" w:hanging="180"/>
              <w:rPr>
                <w:rFonts w:hAnsi="ＭＳ 明朝" w:cs="ＭＳ Ｐゴシック"/>
                <w:sz w:val="18"/>
                <w:szCs w:val="18"/>
              </w:rPr>
            </w:pPr>
            <w:r w:rsidRPr="00156F9B">
              <w:rPr>
                <w:rFonts w:hAnsi="ＭＳ 明朝" w:cs="ＭＳ Ｐゴシック" w:hint="eastAsia"/>
                <w:sz w:val="18"/>
                <w:szCs w:val="18"/>
              </w:rPr>
              <w:t>４　本時のまとめをする。</w:t>
            </w:r>
          </w:p>
        </w:tc>
        <w:tc>
          <w:tcPr>
            <w:tcW w:w="3118" w:type="dxa"/>
          </w:tcPr>
          <w:p w:rsidR="00744F13" w:rsidRPr="00156F9B" w:rsidRDefault="00744F13" w:rsidP="00744F13">
            <w:pPr>
              <w:snapToGrid w:val="0"/>
              <w:spacing w:line="260" w:lineRule="exact"/>
              <w:ind w:left="180" w:hangingChars="100" w:hanging="180"/>
              <w:rPr>
                <w:sz w:val="18"/>
                <w:szCs w:val="18"/>
              </w:rPr>
            </w:pPr>
            <w:r w:rsidRPr="00156F9B">
              <w:rPr>
                <w:rFonts w:hint="eastAsia"/>
                <w:sz w:val="18"/>
                <w:szCs w:val="18"/>
              </w:rPr>
              <w:t>※学校の授業以外の場での学習の際に読んでもよい。</w:t>
            </w:r>
          </w:p>
        </w:tc>
        <w:tc>
          <w:tcPr>
            <w:tcW w:w="1026" w:type="dxa"/>
          </w:tcPr>
          <w:p w:rsidR="00744F13" w:rsidRPr="00156F9B" w:rsidRDefault="00744F13" w:rsidP="00744F13">
            <w:pPr>
              <w:spacing w:line="260" w:lineRule="exact"/>
              <w:rPr>
                <w:rFonts w:hAnsi="ＭＳ 明朝" w:cs="ＭＳ Ｐゴシック"/>
                <w:sz w:val="18"/>
                <w:szCs w:val="18"/>
              </w:rPr>
            </w:pPr>
          </w:p>
        </w:tc>
      </w:tr>
      <w:tr w:rsidR="00744F13" w:rsidRPr="00156F9B" w:rsidTr="00947955">
        <w:trPr>
          <w:cantSplit/>
          <w:trHeight w:val="1134"/>
        </w:trPr>
        <w:tc>
          <w:tcPr>
            <w:tcW w:w="340" w:type="dxa"/>
            <w:textDirection w:val="tbRlV"/>
            <w:vAlign w:val="center"/>
          </w:tcPr>
          <w:p w:rsidR="00744F13" w:rsidRPr="00156F9B" w:rsidRDefault="00744F13" w:rsidP="00744F13">
            <w:pPr>
              <w:snapToGrid w:val="0"/>
              <w:spacing w:line="260" w:lineRule="exact"/>
              <w:ind w:left="113" w:right="113"/>
              <w:jc w:val="center"/>
              <w:rPr>
                <w:rFonts w:hAnsi="ＭＳ 明朝"/>
                <w:sz w:val="18"/>
                <w:szCs w:val="18"/>
              </w:rPr>
            </w:pPr>
            <w:r w:rsidRPr="00156F9B">
              <w:rPr>
                <w:rFonts w:hAnsi="ＭＳ 明朝" w:hint="eastAsia"/>
                <w:sz w:val="18"/>
                <w:szCs w:val="18"/>
              </w:rPr>
              <w:t>配当時間外</w:t>
            </w:r>
          </w:p>
        </w:tc>
        <w:tc>
          <w:tcPr>
            <w:tcW w:w="1701" w:type="dxa"/>
          </w:tcPr>
          <w:p w:rsidR="00744F13" w:rsidRPr="00156F9B" w:rsidRDefault="00744F13" w:rsidP="00744F13">
            <w:pPr>
              <w:spacing w:line="260" w:lineRule="exact"/>
              <w:ind w:left="180" w:hangingChars="100" w:hanging="180"/>
              <w:jc w:val="left"/>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【生きている今を見つめて】</w:t>
            </w:r>
          </w:p>
          <w:p w:rsidR="00744F13" w:rsidRPr="00156F9B" w:rsidRDefault="00744F13" w:rsidP="00744F13">
            <w:pPr>
              <w:spacing w:line="260" w:lineRule="exact"/>
              <w:ind w:left="180" w:hangingChars="100" w:hanging="180"/>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付録５</w:t>
            </w:r>
          </w:p>
          <w:p w:rsidR="00744F13" w:rsidRPr="00156F9B" w:rsidRDefault="00744F13" w:rsidP="00744F13">
            <w:pPr>
              <w:spacing w:line="260" w:lineRule="exact"/>
              <w:rPr>
                <w:rFonts w:ascii="ＭＳ ゴシック" w:eastAsia="ＭＳ ゴシック" w:hAnsi="ＭＳ ゴシック"/>
                <w:sz w:val="18"/>
                <w:szCs w:val="18"/>
              </w:rPr>
            </w:pPr>
            <w:r w:rsidRPr="00156F9B">
              <w:rPr>
                <w:rFonts w:ascii="ＭＳ ゴシック" w:eastAsia="ＭＳ ゴシック" w:hAnsi="ＭＳ ゴシック" w:hint="eastAsia"/>
                <w:sz w:val="18"/>
                <w:szCs w:val="18"/>
              </w:rPr>
              <w:t>たとえぼくに明日はなくとも</w:t>
            </w:r>
          </w:p>
          <w:p w:rsidR="00744F13" w:rsidRPr="00156F9B" w:rsidRDefault="00744F13" w:rsidP="00744F13">
            <w:pPr>
              <w:spacing w:line="260" w:lineRule="exact"/>
              <w:ind w:left="180" w:hangingChars="100" w:hanging="180"/>
              <w:rPr>
                <w:rFonts w:ascii="ＭＳ ゴシック" w:eastAsia="ＭＳ ゴシック" w:hAnsi="ＭＳ ゴシック"/>
                <w:sz w:val="18"/>
                <w:szCs w:val="18"/>
              </w:rPr>
            </w:pPr>
          </w:p>
          <w:p w:rsidR="00744F13" w:rsidRPr="00156F9B" w:rsidRDefault="00744F13" w:rsidP="00744F13">
            <w:pPr>
              <w:spacing w:line="260" w:lineRule="exact"/>
              <w:rPr>
                <w:rFonts w:ascii="ＭＳ ゴシック" w:eastAsia="ＭＳ ゴシック" w:hAnsi="ＭＳ ゴシック" w:cs="ＭＳ Ｐゴシック"/>
                <w:sz w:val="18"/>
                <w:szCs w:val="18"/>
              </w:rPr>
            </w:pPr>
            <w:r w:rsidRPr="00156F9B">
              <w:rPr>
                <w:rFonts w:ascii="ＭＳ ゴシック" w:eastAsia="ＭＳ ゴシック" w:hAnsi="ＭＳ ゴシック"/>
                <w:sz w:val="18"/>
                <w:szCs w:val="18"/>
              </w:rPr>
              <w:t>D(19)</w:t>
            </w:r>
            <w:r w:rsidRPr="00156F9B">
              <w:rPr>
                <w:rFonts w:ascii="ＭＳ ゴシック" w:eastAsia="ＭＳ ゴシック" w:hAnsi="ＭＳ ゴシック" w:hint="eastAsia"/>
                <w:sz w:val="18"/>
                <w:szCs w:val="18"/>
              </w:rPr>
              <w:t>生命の尊さ</w:t>
            </w:r>
          </w:p>
        </w:tc>
        <w:tc>
          <w:tcPr>
            <w:tcW w:w="2665" w:type="dxa"/>
          </w:tcPr>
          <w:p w:rsidR="00744F13" w:rsidRPr="00156F9B" w:rsidRDefault="00744F13" w:rsidP="00744F13">
            <w:pPr>
              <w:snapToGrid w:val="0"/>
              <w:spacing w:line="260" w:lineRule="exact"/>
              <w:ind w:left="180" w:hangingChars="100" w:hanging="180"/>
              <w:rPr>
                <w:rFonts w:hAnsi="ＭＳ 明朝"/>
                <w:sz w:val="18"/>
                <w:szCs w:val="18"/>
              </w:rPr>
            </w:pPr>
            <w:r w:rsidRPr="00156F9B">
              <w:rPr>
                <w:rFonts w:hAnsi="ＭＳ 明朝" w:hint="eastAsia"/>
                <w:sz w:val="18"/>
                <w:szCs w:val="18"/>
              </w:rPr>
              <w:t>〇自らの生命に限りがあることを自覚したうえで自らの生き方を見つめ直し，どのように生きるかを考えぬいた主人公の姿を通して，生命をいとおしみ，限りある生命を大切にして，生きることに喜びを見いだそうとする心情を深める。</w:t>
            </w:r>
          </w:p>
          <w:p w:rsidR="00744F13" w:rsidRPr="00156F9B" w:rsidRDefault="00744F13" w:rsidP="00744F13">
            <w:pPr>
              <w:snapToGrid w:val="0"/>
              <w:spacing w:line="260" w:lineRule="exact"/>
              <w:ind w:left="180" w:hangingChars="100" w:hanging="180"/>
              <w:rPr>
                <w:rFonts w:hAnsi="ＭＳ 明朝"/>
                <w:sz w:val="18"/>
                <w:szCs w:val="18"/>
              </w:rPr>
            </w:pPr>
          </w:p>
          <w:p w:rsidR="00744F13" w:rsidRPr="00156F9B" w:rsidRDefault="00744F13" w:rsidP="00744F13">
            <w:pPr>
              <w:snapToGrid w:val="0"/>
              <w:spacing w:line="260" w:lineRule="exact"/>
              <w:ind w:left="180" w:hangingChars="100" w:hanging="180"/>
              <w:rPr>
                <w:rFonts w:hAnsi="ＭＳ 明朝"/>
                <w:sz w:val="18"/>
                <w:szCs w:val="18"/>
              </w:rPr>
            </w:pPr>
            <w:r w:rsidRPr="00156F9B">
              <w:rPr>
                <w:rFonts w:hAnsi="ＭＳ 明朝" w:hint="eastAsia"/>
                <w:sz w:val="18"/>
                <w:szCs w:val="18"/>
              </w:rPr>
              <w:t>＊「人間の命とは―人間の命の尊さ・大切さを考える」と差し替えることができる。</w:t>
            </w:r>
          </w:p>
        </w:tc>
        <w:tc>
          <w:tcPr>
            <w:tcW w:w="4560" w:type="dxa"/>
          </w:tcPr>
          <w:p w:rsidR="00744F13" w:rsidRPr="00156F9B" w:rsidRDefault="00744F13" w:rsidP="00744F13">
            <w:pPr>
              <w:spacing w:line="260" w:lineRule="exact"/>
              <w:ind w:left="360" w:hangingChars="200" w:hanging="360"/>
              <w:rPr>
                <w:rFonts w:hAnsi="ＭＳ 明朝"/>
                <w:sz w:val="18"/>
                <w:szCs w:val="18"/>
              </w:rPr>
            </w:pPr>
            <w:r w:rsidRPr="00156F9B">
              <w:rPr>
                <w:rFonts w:hAnsi="ＭＳ 明朝" w:hint="eastAsia"/>
                <w:sz w:val="18"/>
                <w:szCs w:val="18"/>
              </w:rPr>
              <w:t>１　「生命を尊ぶこと」について話し合い，問題意識をもつ。</w:t>
            </w:r>
          </w:p>
          <w:p w:rsidR="00744F13" w:rsidRPr="00156F9B" w:rsidRDefault="00744F13" w:rsidP="00744F13">
            <w:pPr>
              <w:spacing w:line="260" w:lineRule="exact"/>
              <w:ind w:left="180" w:hangingChars="100" w:hanging="180"/>
              <w:rPr>
                <w:rFonts w:hAnsi="ＭＳ 明朝"/>
                <w:sz w:val="18"/>
                <w:szCs w:val="18"/>
              </w:rPr>
            </w:pPr>
            <w:r w:rsidRPr="00156F9B">
              <w:rPr>
                <w:rFonts w:hAnsi="ＭＳ 明朝" w:hint="eastAsia"/>
                <w:sz w:val="18"/>
                <w:szCs w:val="18"/>
              </w:rPr>
              <w:t>２　「たとえぼくに明日はなくとも」を読んで話し合う。</w:t>
            </w:r>
          </w:p>
          <w:p w:rsidR="00744F13" w:rsidRPr="00156F9B" w:rsidRDefault="00744F13" w:rsidP="00744F13">
            <w:pPr>
              <w:pStyle w:val="2"/>
              <w:ind w:left="370" w:hanging="180"/>
              <w:rPr>
                <w:color w:val="auto"/>
              </w:rPr>
            </w:pPr>
            <w:r w:rsidRPr="00156F9B">
              <w:rPr>
                <w:rFonts w:hint="eastAsia"/>
                <w:color w:val="auto"/>
              </w:rPr>
              <w:t>◎正一君が館野さんとの出会いを通して，感じたり知ったりしたこととは何だろう。</w:t>
            </w:r>
          </w:p>
          <w:p w:rsidR="00744F13" w:rsidRPr="00156F9B" w:rsidRDefault="00744F13" w:rsidP="00744F13">
            <w:pPr>
              <w:spacing w:line="260" w:lineRule="exact"/>
              <w:ind w:left="360" w:hangingChars="200" w:hanging="360"/>
              <w:rPr>
                <w:rFonts w:hAnsi="ＭＳ 明朝" w:cs="ＭＳ Ｐゴシック"/>
                <w:sz w:val="18"/>
                <w:szCs w:val="18"/>
              </w:rPr>
            </w:pPr>
            <w:r w:rsidRPr="00156F9B">
              <w:rPr>
                <w:rFonts w:hAnsi="ＭＳ 明朝" w:cs="ＭＳ Ｐゴシック" w:hint="eastAsia"/>
                <w:sz w:val="18"/>
                <w:szCs w:val="18"/>
              </w:rPr>
              <w:t>３　生命をいとおしむことの意味をもとに，これまでの生き方を振り返る。</w:t>
            </w:r>
          </w:p>
          <w:p w:rsidR="00744F13" w:rsidRPr="00156F9B" w:rsidRDefault="00744F13" w:rsidP="00744F13">
            <w:pPr>
              <w:pStyle w:val="2"/>
              <w:ind w:left="370" w:hanging="180"/>
              <w:rPr>
                <w:color w:val="auto"/>
              </w:rPr>
            </w:pPr>
            <w:r w:rsidRPr="00156F9B">
              <w:rPr>
                <w:rFonts w:hint="eastAsia"/>
                <w:color w:val="auto"/>
              </w:rPr>
              <w:t>○かけがえのない生命をいとおしんで生きるために，どのようなことを見つめ直すとよいだろう。</w:t>
            </w:r>
          </w:p>
          <w:p w:rsidR="00744F13" w:rsidRPr="00156F9B" w:rsidRDefault="00744F13" w:rsidP="00744F13">
            <w:pPr>
              <w:spacing w:line="260" w:lineRule="exact"/>
              <w:ind w:left="360" w:hangingChars="200" w:hanging="360"/>
              <w:rPr>
                <w:rFonts w:hAnsi="ＭＳ 明朝" w:cs="ＭＳ Ｐゴシック"/>
                <w:sz w:val="18"/>
                <w:szCs w:val="18"/>
              </w:rPr>
            </w:pPr>
            <w:r w:rsidRPr="00156F9B">
              <w:rPr>
                <w:rFonts w:hAnsi="ＭＳ 明朝" w:cs="ＭＳ Ｐゴシック" w:hint="eastAsia"/>
                <w:sz w:val="18"/>
                <w:szCs w:val="18"/>
              </w:rPr>
              <w:t>４　本時のまとめをする。</w:t>
            </w:r>
          </w:p>
        </w:tc>
        <w:tc>
          <w:tcPr>
            <w:tcW w:w="3118" w:type="dxa"/>
          </w:tcPr>
          <w:p w:rsidR="00744F13" w:rsidRPr="00156F9B" w:rsidRDefault="00744F13" w:rsidP="00744F13">
            <w:pPr>
              <w:snapToGrid w:val="0"/>
              <w:spacing w:line="260" w:lineRule="exact"/>
              <w:ind w:left="180" w:hangingChars="100" w:hanging="180"/>
              <w:rPr>
                <w:sz w:val="18"/>
                <w:szCs w:val="18"/>
              </w:rPr>
            </w:pPr>
            <w:r w:rsidRPr="00156F9B">
              <w:rPr>
                <w:rFonts w:hint="eastAsia"/>
                <w:sz w:val="18"/>
                <w:szCs w:val="18"/>
              </w:rPr>
              <w:t>※学校の授業以外の場での学習の際に読んでもよい。</w:t>
            </w:r>
          </w:p>
        </w:tc>
        <w:tc>
          <w:tcPr>
            <w:tcW w:w="1026" w:type="dxa"/>
          </w:tcPr>
          <w:p w:rsidR="00744F13" w:rsidRPr="00156F9B" w:rsidRDefault="00744F13" w:rsidP="00744F13">
            <w:pPr>
              <w:spacing w:line="260" w:lineRule="exact"/>
              <w:rPr>
                <w:rFonts w:hAnsi="ＭＳ 明朝" w:cs="ＭＳ Ｐゴシック"/>
                <w:sz w:val="18"/>
                <w:szCs w:val="18"/>
              </w:rPr>
            </w:pPr>
          </w:p>
        </w:tc>
      </w:tr>
    </w:tbl>
    <w:p w:rsidR="001557D0" w:rsidRPr="00156F9B" w:rsidRDefault="001557D0">
      <w:pPr>
        <w:wordWrap w:val="0"/>
        <w:snapToGrid w:val="0"/>
        <w:spacing w:line="131" w:lineRule="exact"/>
        <w:rPr>
          <w:spacing w:val="1"/>
        </w:rPr>
      </w:pPr>
    </w:p>
    <w:sectPr w:rsidR="001557D0" w:rsidRPr="00156F9B" w:rsidSect="00E81AFC">
      <w:footerReference w:type="even" r:id="rId8"/>
      <w:footerReference w:type="default" r:id="rId9"/>
      <w:footerReference w:type="first" r:id="rId10"/>
      <w:type w:val="nextColumn"/>
      <w:pgSz w:w="14571" w:h="10319" w:orient="landscape" w:code="13"/>
      <w:pgMar w:top="851" w:right="567" w:bottom="851" w:left="567" w:header="142" w:footer="340" w:gutter="0"/>
      <w:cols w:space="720"/>
      <w:docGrid w:linePitch="26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9AA" w:rsidRDefault="009B39AA">
      <w:pPr>
        <w:spacing w:line="240" w:lineRule="auto"/>
      </w:pPr>
      <w:r>
        <w:separator/>
      </w:r>
    </w:p>
  </w:endnote>
  <w:endnote w:type="continuationSeparator" w:id="0">
    <w:p w:rsidR="009B39AA" w:rsidRDefault="009B39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E08" w:rsidRDefault="00597E08" w:rsidP="00016D42">
    <w:pPr>
      <w:snapToGrid w:val="0"/>
      <w:spacing w:line="260" w:lineRule="exact"/>
      <w:jc w:val="center"/>
      <w:rPr>
        <w:spacing w:val="1"/>
      </w:rPr>
    </w:pPr>
    <w:r>
      <w:fldChar w:fldCharType="begin"/>
    </w:r>
    <w:r>
      <w:rPr>
        <w:rFonts w:hint="eastAsia"/>
      </w:rPr>
      <w:instrText xml:space="preserve"> </w:instrText>
    </w:r>
    <w:r>
      <w:rPr>
        <w:rFonts w:hint="eastAsia"/>
        <w:spacing w:val="1"/>
      </w:rPr>
      <w:instrText>PAGE</w:instrText>
    </w:r>
    <w:r>
      <w:rPr>
        <w:rFonts w:hint="eastAsia"/>
      </w:rPr>
      <w:instrText xml:space="preserve"> </w:instrText>
    </w:r>
    <w:r>
      <w:rPr>
        <w:rFonts w:hint="eastAsia"/>
        <w:spacing w:val="1"/>
      </w:rPr>
      <w:instrText>\*</w:instrText>
    </w:r>
    <w:r>
      <w:rPr>
        <w:rFonts w:hint="eastAsia"/>
      </w:rPr>
      <w:instrText xml:space="preserve"> </w:instrText>
    </w:r>
    <w:r>
      <w:rPr>
        <w:rFonts w:hint="eastAsia"/>
        <w:spacing w:val="1"/>
      </w:rPr>
      <w:instrText>Arabic</w:instrText>
    </w:r>
    <w:r>
      <w:rPr>
        <w:rFonts w:hint="eastAsia"/>
      </w:rPr>
      <w:instrText xml:space="preserve"> </w:instrText>
    </w:r>
    <w:r>
      <w:rPr>
        <w:rFonts w:hint="eastAsia"/>
        <w:spacing w:val="1"/>
      </w:rPr>
      <w:instrText>\*</w:instrText>
    </w:r>
    <w:r>
      <w:rPr>
        <w:rFonts w:hint="eastAsia"/>
      </w:rPr>
      <w:instrText xml:space="preserve"> </w:instrText>
    </w:r>
    <w:r>
      <w:rPr>
        <w:rFonts w:hint="eastAsia"/>
        <w:spacing w:val="1"/>
      </w:rPr>
      <w:instrText>MERGEFORMAT</w:instrText>
    </w:r>
    <w:r>
      <w:rPr>
        <w:rFonts w:hint="eastAsia"/>
      </w:rPr>
      <w:instrText xml:space="preserve"> </w:instrText>
    </w:r>
    <w:r>
      <w:fldChar w:fldCharType="separate"/>
    </w:r>
    <w:r w:rsidR="00C75668">
      <w:rPr>
        <w:noProof/>
        <w:spacing w:val="1"/>
      </w:rPr>
      <w:t>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E08" w:rsidRDefault="00597E08" w:rsidP="00016D42">
    <w:pPr>
      <w:snapToGrid w:val="0"/>
      <w:spacing w:line="260" w:lineRule="exact"/>
      <w:jc w:val="center"/>
      <w:rPr>
        <w:spacing w:val="1"/>
      </w:rPr>
    </w:pPr>
    <w:r>
      <w:fldChar w:fldCharType="begin"/>
    </w:r>
    <w:r>
      <w:rPr>
        <w:rFonts w:hint="eastAsia"/>
      </w:rPr>
      <w:instrText xml:space="preserve"> </w:instrText>
    </w:r>
    <w:r>
      <w:rPr>
        <w:rFonts w:hint="eastAsia"/>
        <w:spacing w:val="1"/>
      </w:rPr>
      <w:instrText>PAGE</w:instrText>
    </w:r>
    <w:r>
      <w:rPr>
        <w:rFonts w:hint="eastAsia"/>
      </w:rPr>
      <w:instrText xml:space="preserve"> </w:instrText>
    </w:r>
    <w:r>
      <w:rPr>
        <w:rFonts w:hint="eastAsia"/>
        <w:spacing w:val="1"/>
      </w:rPr>
      <w:instrText>\*</w:instrText>
    </w:r>
    <w:r>
      <w:rPr>
        <w:rFonts w:hint="eastAsia"/>
      </w:rPr>
      <w:instrText xml:space="preserve"> </w:instrText>
    </w:r>
    <w:r>
      <w:rPr>
        <w:rFonts w:hint="eastAsia"/>
        <w:spacing w:val="1"/>
      </w:rPr>
      <w:instrText>Arabic</w:instrText>
    </w:r>
    <w:r>
      <w:rPr>
        <w:rFonts w:hint="eastAsia"/>
      </w:rPr>
      <w:instrText xml:space="preserve"> </w:instrText>
    </w:r>
    <w:r>
      <w:rPr>
        <w:rFonts w:hint="eastAsia"/>
        <w:spacing w:val="1"/>
      </w:rPr>
      <w:instrText>\*</w:instrText>
    </w:r>
    <w:r>
      <w:rPr>
        <w:rFonts w:hint="eastAsia"/>
      </w:rPr>
      <w:instrText xml:space="preserve"> </w:instrText>
    </w:r>
    <w:r>
      <w:rPr>
        <w:rFonts w:hint="eastAsia"/>
        <w:spacing w:val="1"/>
      </w:rPr>
      <w:instrText>MERGEFORMAT</w:instrText>
    </w:r>
    <w:r>
      <w:rPr>
        <w:rFonts w:hint="eastAsia"/>
      </w:rPr>
      <w:instrText xml:space="preserve"> </w:instrText>
    </w:r>
    <w:r>
      <w:fldChar w:fldCharType="separate"/>
    </w:r>
    <w:r w:rsidR="009B39AA">
      <w:rPr>
        <w:noProof/>
        <w:spacing w:val="1"/>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E08" w:rsidRDefault="00597E08">
    <w:pPr>
      <w:wordWrap w:val="0"/>
      <w:snapToGrid w:val="0"/>
      <w:spacing w:line="260" w:lineRule="exact"/>
      <w:rPr>
        <w:spacing w:val="1"/>
      </w:rPr>
    </w:pPr>
    <w:r>
      <w:fldChar w:fldCharType="begin"/>
    </w:r>
    <w:r>
      <w:rPr>
        <w:rFonts w:hint="eastAsia"/>
      </w:rPr>
      <w:instrText xml:space="preserve"> </w:instrText>
    </w:r>
    <w:r>
      <w:rPr>
        <w:rFonts w:hint="eastAsia"/>
        <w:spacing w:val="1"/>
      </w:rPr>
      <w:instrText>PAGE</w:instrText>
    </w:r>
    <w:r>
      <w:rPr>
        <w:rFonts w:hint="eastAsia"/>
      </w:rPr>
      <w:instrText xml:space="preserve"> </w:instrText>
    </w:r>
    <w:r>
      <w:rPr>
        <w:rFonts w:hint="eastAsia"/>
        <w:spacing w:val="1"/>
      </w:rPr>
      <w:instrText>\*</w:instrText>
    </w:r>
    <w:r>
      <w:rPr>
        <w:rFonts w:hint="eastAsia"/>
      </w:rPr>
      <w:instrText xml:space="preserve"> </w:instrText>
    </w:r>
    <w:r>
      <w:rPr>
        <w:rFonts w:hint="eastAsia"/>
        <w:spacing w:val="1"/>
      </w:rPr>
      <w:instrText>Arabic</w:instrText>
    </w:r>
    <w:r>
      <w:rPr>
        <w:rFonts w:hint="eastAsia"/>
      </w:rPr>
      <w:instrText xml:space="preserve"> </w:instrText>
    </w:r>
    <w:r>
      <w:rPr>
        <w:rFonts w:hint="eastAsia"/>
        <w:spacing w:val="1"/>
      </w:rPr>
      <w:instrText>\*</w:instrText>
    </w:r>
    <w:r>
      <w:rPr>
        <w:rFonts w:hint="eastAsia"/>
      </w:rPr>
      <w:instrText xml:space="preserve"> </w:instrText>
    </w:r>
    <w:r>
      <w:rPr>
        <w:rFonts w:hint="eastAsia"/>
        <w:spacing w:val="1"/>
      </w:rPr>
      <w:instrText>MERGEFORMAT</w:instrText>
    </w:r>
    <w:r>
      <w:rPr>
        <w:rFonts w:hint="eastAsia"/>
      </w:rPr>
      <w:instrText xml:space="preserve"> </w:instrText>
    </w:r>
    <w:r>
      <w:fldChar w:fldCharType="separate"/>
    </w:r>
    <w:r>
      <w:rPr>
        <w:noProof/>
        <w:spacing w:val="1"/>
      </w:rPr>
      <w:t>15</w:t>
    </w:r>
    <w:r>
      <w:fldChar w:fldCharType="end"/>
    </w:r>
  </w:p>
  <w:p w:rsidR="00597E08" w:rsidRDefault="00597E08">
    <w:pPr>
      <w:wordWrap w:val="0"/>
      <w:snapToGrid w:val="0"/>
      <w:spacing w:line="260" w:lineRule="exact"/>
      <w:rPr>
        <w:spacing w:val="1"/>
      </w:rPr>
    </w:pPr>
  </w:p>
  <w:p w:rsidR="00597E08" w:rsidRDefault="00597E08">
    <w:pPr>
      <w:wordWrap w:val="0"/>
      <w:snapToGrid w:val="0"/>
      <w:spacing w:line="262" w:lineRule="exact"/>
      <w:rPr>
        <w:spacing w:val="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9AA" w:rsidRDefault="009B39AA">
      <w:pPr>
        <w:spacing w:line="240" w:lineRule="auto"/>
      </w:pPr>
      <w:r>
        <w:separator/>
      </w:r>
    </w:p>
  </w:footnote>
  <w:footnote w:type="continuationSeparator" w:id="0">
    <w:p w:rsidR="009B39AA" w:rsidRDefault="009B39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C4E6F"/>
    <w:multiLevelType w:val="hybridMultilevel"/>
    <w:tmpl w:val="9DF44536"/>
    <w:lvl w:ilvl="0" w:tplc="28CC75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4"/>
  <w:hyphenationZone w:val="0"/>
  <w:doNotHyphenateCaps/>
  <w:evenAndOddHeaders/>
  <w:drawingGridHorizontalSpacing w:val="96"/>
  <w:drawingGridVerticalSpacing w:val="131"/>
  <w:displayHorizontalDrawingGridEvery w:val="0"/>
  <w:displayVerticalDrawingGridEvery w:val="2"/>
  <w:doNotShadeFormData/>
  <w:characterSpacingControl w:val="doNotCompress"/>
  <w:noLineBreaksAfter w:lang="ja-JP" w:val="([{〈《「『【〔（［｛｢"/>
  <w:noLineBreaksBefore w:lang="ja-JP" w:val="!),.?]}、。〉》」』】〕！），．？］｝｡｣､ﾞﾟ"/>
  <w:savePreviewPicture/>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62"/>
    <w:rsid w:val="00001591"/>
    <w:rsid w:val="00002277"/>
    <w:rsid w:val="00007771"/>
    <w:rsid w:val="000100D2"/>
    <w:rsid w:val="00013A69"/>
    <w:rsid w:val="00016327"/>
    <w:rsid w:val="00016D42"/>
    <w:rsid w:val="000173F4"/>
    <w:rsid w:val="00030F86"/>
    <w:rsid w:val="000416FD"/>
    <w:rsid w:val="000450C0"/>
    <w:rsid w:val="000519D6"/>
    <w:rsid w:val="00057456"/>
    <w:rsid w:val="00061CEE"/>
    <w:rsid w:val="00062608"/>
    <w:rsid w:val="00064402"/>
    <w:rsid w:val="0006783A"/>
    <w:rsid w:val="000706A2"/>
    <w:rsid w:val="00073239"/>
    <w:rsid w:val="00083EFA"/>
    <w:rsid w:val="00096FC4"/>
    <w:rsid w:val="00097434"/>
    <w:rsid w:val="000A2D18"/>
    <w:rsid w:val="000B7C27"/>
    <w:rsid w:val="000C5766"/>
    <w:rsid w:val="000E3DEA"/>
    <w:rsid w:val="000E4E00"/>
    <w:rsid w:val="0010277F"/>
    <w:rsid w:val="00116287"/>
    <w:rsid w:val="00120DF2"/>
    <w:rsid w:val="001311B7"/>
    <w:rsid w:val="00133EFC"/>
    <w:rsid w:val="001342A8"/>
    <w:rsid w:val="00137CA1"/>
    <w:rsid w:val="00140030"/>
    <w:rsid w:val="001430FC"/>
    <w:rsid w:val="00143DB2"/>
    <w:rsid w:val="00151BE7"/>
    <w:rsid w:val="001557D0"/>
    <w:rsid w:val="00156F9B"/>
    <w:rsid w:val="00157069"/>
    <w:rsid w:val="00163089"/>
    <w:rsid w:val="00166734"/>
    <w:rsid w:val="001678E4"/>
    <w:rsid w:val="00175023"/>
    <w:rsid w:val="00190A35"/>
    <w:rsid w:val="001912AC"/>
    <w:rsid w:val="001939F5"/>
    <w:rsid w:val="001973B6"/>
    <w:rsid w:val="001A2DEE"/>
    <w:rsid w:val="001B4821"/>
    <w:rsid w:val="001B6AC0"/>
    <w:rsid w:val="001B6B1B"/>
    <w:rsid w:val="001B7B22"/>
    <w:rsid w:val="001C26EB"/>
    <w:rsid w:val="001C5341"/>
    <w:rsid w:val="001D1267"/>
    <w:rsid w:val="001D1E47"/>
    <w:rsid w:val="001D1E54"/>
    <w:rsid w:val="001F19B3"/>
    <w:rsid w:val="001F3275"/>
    <w:rsid w:val="001F6FAD"/>
    <w:rsid w:val="001F71A8"/>
    <w:rsid w:val="001F7B07"/>
    <w:rsid w:val="002045EE"/>
    <w:rsid w:val="002139F7"/>
    <w:rsid w:val="00220795"/>
    <w:rsid w:val="00221250"/>
    <w:rsid w:val="0022176D"/>
    <w:rsid w:val="00226E0E"/>
    <w:rsid w:val="00226F9F"/>
    <w:rsid w:val="00235350"/>
    <w:rsid w:val="00237030"/>
    <w:rsid w:val="002463C0"/>
    <w:rsid w:val="002647E0"/>
    <w:rsid w:val="00264CD0"/>
    <w:rsid w:val="00273526"/>
    <w:rsid w:val="00275CD6"/>
    <w:rsid w:val="00276396"/>
    <w:rsid w:val="002813D7"/>
    <w:rsid w:val="002826E7"/>
    <w:rsid w:val="00287A72"/>
    <w:rsid w:val="00291504"/>
    <w:rsid w:val="00294D50"/>
    <w:rsid w:val="002977A9"/>
    <w:rsid w:val="002A1060"/>
    <w:rsid w:val="002B0FDE"/>
    <w:rsid w:val="002B2C6C"/>
    <w:rsid w:val="002B3B1F"/>
    <w:rsid w:val="002B3BA6"/>
    <w:rsid w:val="002B4592"/>
    <w:rsid w:val="002C20A8"/>
    <w:rsid w:val="002D18AB"/>
    <w:rsid w:val="002D2338"/>
    <w:rsid w:val="002D5D60"/>
    <w:rsid w:val="002E1E53"/>
    <w:rsid w:val="002F0619"/>
    <w:rsid w:val="002F664D"/>
    <w:rsid w:val="002F7859"/>
    <w:rsid w:val="003040B9"/>
    <w:rsid w:val="0030582F"/>
    <w:rsid w:val="0032152C"/>
    <w:rsid w:val="00323D4F"/>
    <w:rsid w:val="0033123A"/>
    <w:rsid w:val="0034169A"/>
    <w:rsid w:val="003437DC"/>
    <w:rsid w:val="003453D1"/>
    <w:rsid w:val="0036228E"/>
    <w:rsid w:val="00365D55"/>
    <w:rsid w:val="00373417"/>
    <w:rsid w:val="00374E2E"/>
    <w:rsid w:val="00381772"/>
    <w:rsid w:val="00381A67"/>
    <w:rsid w:val="003824BE"/>
    <w:rsid w:val="00385C37"/>
    <w:rsid w:val="003872F7"/>
    <w:rsid w:val="003876B8"/>
    <w:rsid w:val="00390AB6"/>
    <w:rsid w:val="00396B30"/>
    <w:rsid w:val="003A37C5"/>
    <w:rsid w:val="003A530D"/>
    <w:rsid w:val="003A7F20"/>
    <w:rsid w:val="003B364D"/>
    <w:rsid w:val="003B51A2"/>
    <w:rsid w:val="003B5437"/>
    <w:rsid w:val="003B613C"/>
    <w:rsid w:val="003D3464"/>
    <w:rsid w:val="003E011B"/>
    <w:rsid w:val="003F2FA8"/>
    <w:rsid w:val="003F33E0"/>
    <w:rsid w:val="003F39B7"/>
    <w:rsid w:val="003F5261"/>
    <w:rsid w:val="003F5A62"/>
    <w:rsid w:val="004002B1"/>
    <w:rsid w:val="00412C59"/>
    <w:rsid w:val="00412D14"/>
    <w:rsid w:val="00413148"/>
    <w:rsid w:val="00414401"/>
    <w:rsid w:val="00416BB3"/>
    <w:rsid w:val="004216A0"/>
    <w:rsid w:val="00421CAD"/>
    <w:rsid w:val="0042721A"/>
    <w:rsid w:val="00435550"/>
    <w:rsid w:val="00450DF5"/>
    <w:rsid w:val="0045105B"/>
    <w:rsid w:val="00451ECB"/>
    <w:rsid w:val="0045245D"/>
    <w:rsid w:val="00453DE4"/>
    <w:rsid w:val="00457C0A"/>
    <w:rsid w:val="00461383"/>
    <w:rsid w:val="004A146C"/>
    <w:rsid w:val="004A18AD"/>
    <w:rsid w:val="004A1AEE"/>
    <w:rsid w:val="004A1E9C"/>
    <w:rsid w:val="004A6C45"/>
    <w:rsid w:val="004B1C5A"/>
    <w:rsid w:val="004B329D"/>
    <w:rsid w:val="004C2F8E"/>
    <w:rsid w:val="004C5214"/>
    <w:rsid w:val="004E0132"/>
    <w:rsid w:val="004E2778"/>
    <w:rsid w:val="004E6649"/>
    <w:rsid w:val="004F05E6"/>
    <w:rsid w:val="004F2775"/>
    <w:rsid w:val="004F6EA7"/>
    <w:rsid w:val="004F6ED8"/>
    <w:rsid w:val="004F6FE8"/>
    <w:rsid w:val="004F7D5F"/>
    <w:rsid w:val="005114AD"/>
    <w:rsid w:val="00511832"/>
    <w:rsid w:val="0051710F"/>
    <w:rsid w:val="00517127"/>
    <w:rsid w:val="00520B7C"/>
    <w:rsid w:val="005259A8"/>
    <w:rsid w:val="005336F1"/>
    <w:rsid w:val="00535A10"/>
    <w:rsid w:val="00541636"/>
    <w:rsid w:val="00546DAA"/>
    <w:rsid w:val="00551F62"/>
    <w:rsid w:val="00555B44"/>
    <w:rsid w:val="00570E79"/>
    <w:rsid w:val="005738ED"/>
    <w:rsid w:val="005767CC"/>
    <w:rsid w:val="005774A3"/>
    <w:rsid w:val="00580096"/>
    <w:rsid w:val="00580325"/>
    <w:rsid w:val="00583DA3"/>
    <w:rsid w:val="00594666"/>
    <w:rsid w:val="00594D67"/>
    <w:rsid w:val="00597E08"/>
    <w:rsid w:val="005B064D"/>
    <w:rsid w:val="005B4B8A"/>
    <w:rsid w:val="005B5354"/>
    <w:rsid w:val="005C0879"/>
    <w:rsid w:val="005C3162"/>
    <w:rsid w:val="005D3569"/>
    <w:rsid w:val="005E30E2"/>
    <w:rsid w:val="005E37A9"/>
    <w:rsid w:val="005E5D6D"/>
    <w:rsid w:val="005E6C92"/>
    <w:rsid w:val="005F22D2"/>
    <w:rsid w:val="00604CBB"/>
    <w:rsid w:val="00606198"/>
    <w:rsid w:val="00607FC7"/>
    <w:rsid w:val="0061368C"/>
    <w:rsid w:val="00614F96"/>
    <w:rsid w:val="00617A22"/>
    <w:rsid w:val="006222C4"/>
    <w:rsid w:val="006551FB"/>
    <w:rsid w:val="00667AFD"/>
    <w:rsid w:val="0067770B"/>
    <w:rsid w:val="00690D58"/>
    <w:rsid w:val="00694C1B"/>
    <w:rsid w:val="006951A0"/>
    <w:rsid w:val="0069527F"/>
    <w:rsid w:val="0069549F"/>
    <w:rsid w:val="0069772B"/>
    <w:rsid w:val="006B13AA"/>
    <w:rsid w:val="006B69A1"/>
    <w:rsid w:val="006D5F39"/>
    <w:rsid w:val="006D7CF7"/>
    <w:rsid w:val="006E3A6B"/>
    <w:rsid w:val="006E5FDF"/>
    <w:rsid w:val="006E7838"/>
    <w:rsid w:val="007011B4"/>
    <w:rsid w:val="00702BDB"/>
    <w:rsid w:val="00702FA6"/>
    <w:rsid w:val="00715CA4"/>
    <w:rsid w:val="00720F27"/>
    <w:rsid w:val="007250C0"/>
    <w:rsid w:val="0072631D"/>
    <w:rsid w:val="0073032D"/>
    <w:rsid w:val="00737D64"/>
    <w:rsid w:val="0074089C"/>
    <w:rsid w:val="007417AD"/>
    <w:rsid w:val="00741D5C"/>
    <w:rsid w:val="007440C4"/>
    <w:rsid w:val="00744F13"/>
    <w:rsid w:val="00747A87"/>
    <w:rsid w:val="00750647"/>
    <w:rsid w:val="00751EB9"/>
    <w:rsid w:val="00754A55"/>
    <w:rsid w:val="00773B53"/>
    <w:rsid w:val="00780B76"/>
    <w:rsid w:val="00781789"/>
    <w:rsid w:val="007819D6"/>
    <w:rsid w:val="007849FD"/>
    <w:rsid w:val="00786EF3"/>
    <w:rsid w:val="00791ABB"/>
    <w:rsid w:val="00791DBB"/>
    <w:rsid w:val="007969E8"/>
    <w:rsid w:val="007A03CF"/>
    <w:rsid w:val="007A184D"/>
    <w:rsid w:val="007A1ABE"/>
    <w:rsid w:val="007A3213"/>
    <w:rsid w:val="007A6D50"/>
    <w:rsid w:val="007B02AB"/>
    <w:rsid w:val="007C0D13"/>
    <w:rsid w:val="007C28C1"/>
    <w:rsid w:val="007C5580"/>
    <w:rsid w:val="007C57F6"/>
    <w:rsid w:val="007C6CEC"/>
    <w:rsid w:val="007D5436"/>
    <w:rsid w:val="007D66B4"/>
    <w:rsid w:val="007D7C67"/>
    <w:rsid w:val="007E52D2"/>
    <w:rsid w:val="007F0770"/>
    <w:rsid w:val="007F5153"/>
    <w:rsid w:val="007F655B"/>
    <w:rsid w:val="00801480"/>
    <w:rsid w:val="00802943"/>
    <w:rsid w:val="0080494A"/>
    <w:rsid w:val="0080586F"/>
    <w:rsid w:val="0080628A"/>
    <w:rsid w:val="00815515"/>
    <w:rsid w:val="008161AD"/>
    <w:rsid w:val="00820C78"/>
    <w:rsid w:val="00824C25"/>
    <w:rsid w:val="008329BF"/>
    <w:rsid w:val="00843E4A"/>
    <w:rsid w:val="00844D8C"/>
    <w:rsid w:val="00845BA4"/>
    <w:rsid w:val="0085124A"/>
    <w:rsid w:val="00856673"/>
    <w:rsid w:val="0085714E"/>
    <w:rsid w:val="00862EB9"/>
    <w:rsid w:val="008701EB"/>
    <w:rsid w:val="00882A32"/>
    <w:rsid w:val="00884F3D"/>
    <w:rsid w:val="00886A81"/>
    <w:rsid w:val="0089639C"/>
    <w:rsid w:val="008A0C39"/>
    <w:rsid w:val="008A5118"/>
    <w:rsid w:val="008B0ED6"/>
    <w:rsid w:val="008B202C"/>
    <w:rsid w:val="008B5E9F"/>
    <w:rsid w:val="008C2CC5"/>
    <w:rsid w:val="008C7778"/>
    <w:rsid w:val="008D3639"/>
    <w:rsid w:val="008E1205"/>
    <w:rsid w:val="008E324A"/>
    <w:rsid w:val="008E76F4"/>
    <w:rsid w:val="008F404E"/>
    <w:rsid w:val="008F77D1"/>
    <w:rsid w:val="00904178"/>
    <w:rsid w:val="0090764A"/>
    <w:rsid w:val="009078B4"/>
    <w:rsid w:val="0092501E"/>
    <w:rsid w:val="00925C82"/>
    <w:rsid w:val="00947955"/>
    <w:rsid w:val="00947DFB"/>
    <w:rsid w:val="0096087B"/>
    <w:rsid w:val="009635CC"/>
    <w:rsid w:val="00966EC4"/>
    <w:rsid w:val="00977674"/>
    <w:rsid w:val="009925CD"/>
    <w:rsid w:val="00995BC3"/>
    <w:rsid w:val="009969FB"/>
    <w:rsid w:val="009974C5"/>
    <w:rsid w:val="00997C7C"/>
    <w:rsid w:val="009A2CB5"/>
    <w:rsid w:val="009A3F16"/>
    <w:rsid w:val="009A4A1A"/>
    <w:rsid w:val="009B31B0"/>
    <w:rsid w:val="009B39AA"/>
    <w:rsid w:val="009B39C9"/>
    <w:rsid w:val="009B4AD2"/>
    <w:rsid w:val="009B4B67"/>
    <w:rsid w:val="009B624F"/>
    <w:rsid w:val="009B688E"/>
    <w:rsid w:val="009D2064"/>
    <w:rsid w:val="009D43A1"/>
    <w:rsid w:val="009E6522"/>
    <w:rsid w:val="009F4E1E"/>
    <w:rsid w:val="00A01260"/>
    <w:rsid w:val="00A02EE7"/>
    <w:rsid w:val="00A0522D"/>
    <w:rsid w:val="00A07891"/>
    <w:rsid w:val="00A1126D"/>
    <w:rsid w:val="00A238BD"/>
    <w:rsid w:val="00A44CA0"/>
    <w:rsid w:val="00A45C0A"/>
    <w:rsid w:val="00A54A8E"/>
    <w:rsid w:val="00A5593B"/>
    <w:rsid w:val="00A57027"/>
    <w:rsid w:val="00A575CB"/>
    <w:rsid w:val="00A60845"/>
    <w:rsid w:val="00A61DE4"/>
    <w:rsid w:val="00A70F6D"/>
    <w:rsid w:val="00A757D7"/>
    <w:rsid w:val="00A80BCC"/>
    <w:rsid w:val="00A84218"/>
    <w:rsid w:val="00AA0075"/>
    <w:rsid w:val="00AB1BA1"/>
    <w:rsid w:val="00AB4973"/>
    <w:rsid w:val="00AB6777"/>
    <w:rsid w:val="00AC2676"/>
    <w:rsid w:val="00AC2CAF"/>
    <w:rsid w:val="00AC556B"/>
    <w:rsid w:val="00AC6171"/>
    <w:rsid w:val="00AC7233"/>
    <w:rsid w:val="00AD5157"/>
    <w:rsid w:val="00AD7553"/>
    <w:rsid w:val="00AE600D"/>
    <w:rsid w:val="00AE6B89"/>
    <w:rsid w:val="00AE7834"/>
    <w:rsid w:val="00AF4537"/>
    <w:rsid w:val="00AF6682"/>
    <w:rsid w:val="00B024E7"/>
    <w:rsid w:val="00B027ED"/>
    <w:rsid w:val="00B02D36"/>
    <w:rsid w:val="00B03831"/>
    <w:rsid w:val="00B03B9F"/>
    <w:rsid w:val="00B20189"/>
    <w:rsid w:val="00B258C3"/>
    <w:rsid w:val="00B26DE0"/>
    <w:rsid w:val="00B3275D"/>
    <w:rsid w:val="00B35239"/>
    <w:rsid w:val="00B56319"/>
    <w:rsid w:val="00B5789B"/>
    <w:rsid w:val="00B70610"/>
    <w:rsid w:val="00B7142E"/>
    <w:rsid w:val="00B73BE3"/>
    <w:rsid w:val="00B762D7"/>
    <w:rsid w:val="00B76A99"/>
    <w:rsid w:val="00B77F14"/>
    <w:rsid w:val="00B853A6"/>
    <w:rsid w:val="00B857FD"/>
    <w:rsid w:val="00BA6DDA"/>
    <w:rsid w:val="00BA7105"/>
    <w:rsid w:val="00BA7BA1"/>
    <w:rsid w:val="00BB234E"/>
    <w:rsid w:val="00BB60C7"/>
    <w:rsid w:val="00BC2BB0"/>
    <w:rsid w:val="00BC366E"/>
    <w:rsid w:val="00BC6976"/>
    <w:rsid w:val="00BD3B8D"/>
    <w:rsid w:val="00BE0737"/>
    <w:rsid w:val="00BE22B3"/>
    <w:rsid w:val="00BF0922"/>
    <w:rsid w:val="00BF3390"/>
    <w:rsid w:val="00BF6141"/>
    <w:rsid w:val="00C026E2"/>
    <w:rsid w:val="00C033AF"/>
    <w:rsid w:val="00C0620C"/>
    <w:rsid w:val="00C10CC0"/>
    <w:rsid w:val="00C22E37"/>
    <w:rsid w:val="00C352B4"/>
    <w:rsid w:val="00C3662F"/>
    <w:rsid w:val="00C4430F"/>
    <w:rsid w:val="00C542D8"/>
    <w:rsid w:val="00C57769"/>
    <w:rsid w:val="00C6035E"/>
    <w:rsid w:val="00C70143"/>
    <w:rsid w:val="00C720EE"/>
    <w:rsid w:val="00C75668"/>
    <w:rsid w:val="00C80C79"/>
    <w:rsid w:val="00C81454"/>
    <w:rsid w:val="00C830E3"/>
    <w:rsid w:val="00C85312"/>
    <w:rsid w:val="00C91525"/>
    <w:rsid w:val="00C92A13"/>
    <w:rsid w:val="00C943CA"/>
    <w:rsid w:val="00C969E1"/>
    <w:rsid w:val="00C96CF8"/>
    <w:rsid w:val="00CB2139"/>
    <w:rsid w:val="00CB5F03"/>
    <w:rsid w:val="00CB64FD"/>
    <w:rsid w:val="00CC0ACD"/>
    <w:rsid w:val="00CC0BB4"/>
    <w:rsid w:val="00CC4798"/>
    <w:rsid w:val="00CC71BB"/>
    <w:rsid w:val="00CD269D"/>
    <w:rsid w:val="00CD3B82"/>
    <w:rsid w:val="00CD3D47"/>
    <w:rsid w:val="00CD4543"/>
    <w:rsid w:val="00CD7840"/>
    <w:rsid w:val="00CE14D9"/>
    <w:rsid w:val="00CE40B5"/>
    <w:rsid w:val="00D04CA8"/>
    <w:rsid w:val="00D074F9"/>
    <w:rsid w:val="00D14499"/>
    <w:rsid w:val="00D16B17"/>
    <w:rsid w:val="00D30E0D"/>
    <w:rsid w:val="00D46A34"/>
    <w:rsid w:val="00D554A5"/>
    <w:rsid w:val="00D56EF8"/>
    <w:rsid w:val="00D57EF4"/>
    <w:rsid w:val="00D604B9"/>
    <w:rsid w:val="00D70227"/>
    <w:rsid w:val="00D73476"/>
    <w:rsid w:val="00D75FC6"/>
    <w:rsid w:val="00D831C2"/>
    <w:rsid w:val="00D879FE"/>
    <w:rsid w:val="00D9121E"/>
    <w:rsid w:val="00D9729B"/>
    <w:rsid w:val="00DA2E8D"/>
    <w:rsid w:val="00DA4B50"/>
    <w:rsid w:val="00DA676E"/>
    <w:rsid w:val="00DA67DF"/>
    <w:rsid w:val="00DA69E6"/>
    <w:rsid w:val="00DB175A"/>
    <w:rsid w:val="00DB4377"/>
    <w:rsid w:val="00DB4D81"/>
    <w:rsid w:val="00DC3B59"/>
    <w:rsid w:val="00DD2EBC"/>
    <w:rsid w:val="00DD434A"/>
    <w:rsid w:val="00DD56A6"/>
    <w:rsid w:val="00DD68FC"/>
    <w:rsid w:val="00DE70D9"/>
    <w:rsid w:val="00DF4DDF"/>
    <w:rsid w:val="00DF50C1"/>
    <w:rsid w:val="00DF7E3A"/>
    <w:rsid w:val="00E0305D"/>
    <w:rsid w:val="00E03AE5"/>
    <w:rsid w:val="00E07163"/>
    <w:rsid w:val="00E10540"/>
    <w:rsid w:val="00E10906"/>
    <w:rsid w:val="00E116B6"/>
    <w:rsid w:val="00E24F80"/>
    <w:rsid w:val="00E257D3"/>
    <w:rsid w:val="00E26C68"/>
    <w:rsid w:val="00E4005F"/>
    <w:rsid w:val="00E448AC"/>
    <w:rsid w:val="00E51755"/>
    <w:rsid w:val="00E52934"/>
    <w:rsid w:val="00E52C20"/>
    <w:rsid w:val="00E63667"/>
    <w:rsid w:val="00E74A49"/>
    <w:rsid w:val="00E76371"/>
    <w:rsid w:val="00E7737A"/>
    <w:rsid w:val="00E81AFC"/>
    <w:rsid w:val="00E83FCE"/>
    <w:rsid w:val="00E840DE"/>
    <w:rsid w:val="00E94913"/>
    <w:rsid w:val="00E96ED3"/>
    <w:rsid w:val="00EA629E"/>
    <w:rsid w:val="00EB0EE0"/>
    <w:rsid w:val="00EB7899"/>
    <w:rsid w:val="00EC3E0F"/>
    <w:rsid w:val="00EC4204"/>
    <w:rsid w:val="00EC4C1D"/>
    <w:rsid w:val="00EC6CBC"/>
    <w:rsid w:val="00ED1F8E"/>
    <w:rsid w:val="00ED2D7B"/>
    <w:rsid w:val="00ED60DE"/>
    <w:rsid w:val="00EE1785"/>
    <w:rsid w:val="00EE4385"/>
    <w:rsid w:val="00EE4BE0"/>
    <w:rsid w:val="00F04D24"/>
    <w:rsid w:val="00F06113"/>
    <w:rsid w:val="00F2126B"/>
    <w:rsid w:val="00F21636"/>
    <w:rsid w:val="00F31CAC"/>
    <w:rsid w:val="00F436A9"/>
    <w:rsid w:val="00F47E51"/>
    <w:rsid w:val="00F529DC"/>
    <w:rsid w:val="00F53476"/>
    <w:rsid w:val="00F61641"/>
    <w:rsid w:val="00F62859"/>
    <w:rsid w:val="00F650D6"/>
    <w:rsid w:val="00F6675D"/>
    <w:rsid w:val="00F76F72"/>
    <w:rsid w:val="00F8064E"/>
    <w:rsid w:val="00F8098A"/>
    <w:rsid w:val="00F952E8"/>
    <w:rsid w:val="00FA57FB"/>
    <w:rsid w:val="00FA7173"/>
    <w:rsid w:val="00FB4935"/>
    <w:rsid w:val="00FB7DA6"/>
    <w:rsid w:val="00FC3645"/>
    <w:rsid w:val="00FC7ED7"/>
    <w:rsid w:val="00FD2D98"/>
    <w:rsid w:val="00FD5194"/>
    <w:rsid w:val="00FD6D06"/>
    <w:rsid w:val="00FE18ED"/>
    <w:rsid w:val="00FE5B96"/>
    <w:rsid w:val="00FE7E5A"/>
    <w:rsid w:val="00FF0374"/>
    <w:rsid w:val="00FF45C4"/>
    <w:rsid w:val="00FF6A77"/>
    <w:rsid w:val="00FF6C22"/>
    <w:rsid w:val="00FF6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5D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62" w:lineRule="atLeast"/>
      <w:jc w:val="both"/>
    </w:pPr>
    <w:rPr>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7C5"/>
    <w:pPr>
      <w:tabs>
        <w:tab w:val="center" w:pos="4252"/>
        <w:tab w:val="right" w:pos="8504"/>
      </w:tabs>
      <w:snapToGrid w:val="0"/>
    </w:pPr>
    <w:rPr>
      <w:lang w:val="x-none" w:eastAsia="x-none"/>
    </w:rPr>
  </w:style>
  <w:style w:type="character" w:customStyle="1" w:styleId="a4">
    <w:name w:val="ヘッダー (文字)"/>
    <w:link w:val="a3"/>
    <w:uiPriority w:val="99"/>
    <w:rsid w:val="003A37C5"/>
    <w:rPr>
      <w:sz w:val="19"/>
    </w:rPr>
  </w:style>
  <w:style w:type="paragraph" w:styleId="a5">
    <w:name w:val="Balloon Text"/>
    <w:basedOn w:val="a"/>
    <w:link w:val="a6"/>
    <w:uiPriority w:val="99"/>
    <w:semiHidden/>
    <w:unhideWhenUsed/>
    <w:rsid w:val="00275CD6"/>
    <w:pPr>
      <w:spacing w:line="240" w:lineRule="auto"/>
    </w:pPr>
    <w:rPr>
      <w:rFonts w:ascii="Arial" w:eastAsia="ＭＳ ゴシック" w:hAnsi="Arial"/>
      <w:sz w:val="18"/>
      <w:szCs w:val="18"/>
      <w:lang w:val="x-none" w:eastAsia="x-none"/>
    </w:rPr>
  </w:style>
  <w:style w:type="character" w:customStyle="1" w:styleId="a6">
    <w:name w:val="吹き出し (文字)"/>
    <w:link w:val="a5"/>
    <w:uiPriority w:val="99"/>
    <w:semiHidden/>
    <w:rsid w:val="00275CD6"/>
    <w:rPr>
      <w:rFonts w:ascii="Arial" w:eastAsia="ＭＳ ゴシック" w:hAnsi="Arial" w:cs="Times New Roman"/>
      <w:sz w:val="18"/>
      <w:szCs w:val="18"/>
    </w:rPr>
  </w:style>
  <w:style w:type="paragraph" w:customStyle="1" w:styleId="2">
    <w:name w:val="標準2"/>
    <w:basedOn w:val="a"/>
    <w:qFormat/>
    <w:rsid w:val="00741D5C"/>
    <w:pPr>
      <w:spacing w:line="260" w:lineRule="exact"/>
      <w:ind w:leftChars="100" w:left="200" w:hangingChars="100" w:hanging="100"/>
    </w:pPr>
    <w:rPr>
      <w:rFonts w:hAnsi="ＭＳ 明朝"/>
      <w:color w:val="000000"/>
      <w:sz w:val="18"/>
      <w:szCs w:val="18"/>
    </w:rPr>
  </w:style>
  <w:style w:type="paragraph" w:customStyle="1" w:styleId="1">
    <w:name w:val="スタイル1"/>
    <w:basedOn w:val="2"/>
    <w:qFormat/>
    <w:rsid w:val="00690D58"/>
  </w:style>
  <w:style w:type="paragraph" w:styleId="a7">
    <w:name w:val="List Paragraph"/>
    <w:basedOn w:val="a"/>
    <w:uiPriority w:val="34"/>
    <w:qFormat/>
    <w:rsid w:val="007F51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3280">
      <w:bodyDiv w:val="1"/>
      <w:marLeft w:val="0"/>
      <w:marRight w:val="0"/>
      <w:marTop w:val="0"/>
      <w:marBottom w:val="0"/>
      <w:divBdr>
        <w:top w:val="none" w:sz="0" w:space="0" w:color="auto"/>
        <w:left w:val="none" w:sz="0" w:space="0" w:color="auto"/>
        <w:bottom w:val="none" w:sz="0" w:space="0" w:color="auto"/>
        <w:right w:val="none" w:sz="0" w:space="0" w:color="auto"/>
      </w:divBdr>
    </w:div>
    <w:div w:id="99647074">
      <w:bodyDiv w:val="1"/>
      <w:marLeft w:val="0"/>
      <w:marRight w:val="0"/>
      <w:marTop w:val="0"/>
      <w:marBottom w:val="0"/>
      <w:divBdr>
        <w:top w:val="none" w:sz="0" w:space="0" w:color="auto"/>
        <w:left w:val="none" w:sz="0" w:space="0" w:color="auto"/>
        <w:bottom w:val="none" w:sz="0" w:space="0" w:color="auto"/>
        <w:right w:val="none" w:sz="0" w:space="0" w:color="auto"/>
      </w:divBdr>
    </w:div>
    <w:div w:id="109594173">
      <w:bodyDiv w:val="1"/>
      <w:marLeft w:val="0"/>
      <w:marRight w:val="0"/>
      <w:marTop w:val="0"/>
      <w:marBottom w:val="0"/>
      <w:divBdr>
        <w:top w:val="none" w:sz="0" w:space="0" w:color="auto"/>
        <w:left w:val="none" w:sz="0" w:space="0" w:color="auto"/>
        <w:bottom w:val="none" w:sz="0" w:space="0" w:color="auto"/>
        <w:right w:val="none" w:sz="0" w:space="0" w:color="auto"/>
      </w:divBdr>
    </w:div>
    <w:div w:id="268008852">
      <w:bodyDiv w:val="1"/>
      <w:marLeft w:val="0"/>
      <w:marRight w:val="0"/>
      <w:marTop w:val="0"/>
      <w:marBottom w:val="0"/>
      <w:divBdr>
        <w:top w:val="none" w:sz="0" w:space="0" w:color="auto"/>
        <w:left w:val="none" w:sz="0" w:space="0" w:color="auto"/>
        <w:bottom w:val="none" w:sz="0" w:space="0" w:color="auto"/>
        <w:right w:val="none" w:sz="0" w:space="0" w:color="auto"/>
      </w:divBdr>
    </w:div>
    <w:div w:id="282998042">
      <w:bodyDiv w:val="1"/>
      <w:marLeft w:val="0"/>
      <w:marRight w:val="0"/>
      <w:marTop w:val="0"/>
      <w:marBottom w:val="0"/>
      <w:divBdr>
        <w:top w:val="none" w:sz="0" w:space="0" w:color="auto"/>
        <w:left w:val="none" w:sz="0" w:space="0" w:color="auto"/>
        <w:bottom w:val="none" w:sz="0" w:space="0" w:color="auto"/>
        <w:right w:val="none" w:sz="0" w:space="0" w:color="auto"/>
      </w:divBdr>
    </w:div>
    <w:div w:id="372534599">
      <w:bodyDiv w:val="1"/>
      <w:marLeft w:val="0"/>
      <w:marRight w:val="0"/>
      <w:marTop w:val="0"/>
      <w:marBottom w:val="0"/>
      <w:divBdr>
        <w:top w:val="none" w:sz="0" w:space="0" w:color="auto"/>
        <w:left w:val="none" w:sz="0" w:space="0" w:color="auto"/>
        <w:bottom w:val="none" w:sz="0" w:space="0" w:color="auto"/>
        <w:right w:val="none" w:sz="0" w:space="0" w:color="auto"/>
      </w:divBdr>
    </w:div>
    <w:div w:id="381829059">
      <w:bodyDiv w:val="1"/>
      <w:marLeft w:val="0"/>
      <w:marRight w:val="0"/>
      <w:marTop w:val="0"/>
      <w:marBottom w:val="0"/>
      <w:divBdr>
        <w:top w:val="none" w:sz="0" w:space="0" w:color="auto"/>
        <w:left w:val="none" w:sz="0" w:space="0" w:color="auto"/>
        <w:bottom w:val="none" w:sz="0" w:space="0" w:color="auto"/>
        <w:right w:val="none" w:sz="0" w:space="0" w:color="auto"/>
      </w:divBdr>
    </w:div>
    <w:div w:id="390349390">
      <w:bodyDiv w:val="1"/>
      <w:marLeft w:val="0"/>
      <w:marRight w:val="0"/>
      <w:marTop w:val="0"/>
      <w:marBottom w:val="0"/>
      <w:divBdr>
        <w:top w:val="none" w:sz="0" w:space="0" w:color="auto"/>
        <w:left w:val="none" w:sz="0" w:space="0" w:color="auto"/>
        <w:bottom w:val="none" w:sz="0" w:space="0" w:color="auto"/>
        <w:right w:val="none" w:sz="0" w:space="0" w:color="auto"/>
      </w:divBdr>
    </w:div>
    <w:div w:id="439185550">
      <w:bodyDiv w:val="1"/>
      <w:marLeft w:val="0"/>
      <w:marRight w:val="0"/>
      <w:marTop w:val="0"/>
      <w:marBottom w:val="0"/>
      <w:divBdr>
        <w:top w:val="none" w:sz="0" w:space="0" w:color="auto"/>
        <w:left w:val="none" w:sz="0" w:space="0" w:color="auto"/>
        <w:bottom w:val="none" w:sz="0" w:space="0" w:color="auto"/>
        <w:right w:val="none" w:sz="0" w:space="0" w:color="auto"/>
      </w:divBdr>
    </w:div>
    <w:div w:id="444543615">
      <w:bodyDiv w:val="1"/>
      <w:marLeft w:val="0"/>
      <w:marRight w:val="0"/>
      <w:marTop w:val="0"/>
      <w:marBottom w:val="0"/>
      <w:divBdr>
        <w:top w:val="none" w:sz="0" w:space="0" w:color="auto"/>
        <w:left w:val="none" w:sz="0" w:space="0" w:color="auto"/>
        <w:bottom w:val="none" w:sz="0" w:space="0" w:color="auto"/>
        <w:right w:val="none" w:sz="0" w:space="0" w:color="auto"/>
      </w:divBdr>
    </w:div>
    <w:div w:id="545989911">
      <w:bodyDiv w:val="1"/>
      <w:marLeft w:val="0"/>
      <w:marRight w:val="0"/>
      <w:marTop w:val="0"/>
      <w:marBottom w:val="0"/>
      <w:divBdr>
        <w:top w:val="none" w:sz="0" w:space="0" w:color="auto"/>
        <w:left w:val="none" w:sz="0" w:space="0" w:color="auto"/>
        <w:bottom w:val="none" w:sz="0" w:space="0" w:color="auto"/>
        <w:right w:val="none" w:sz="0" w:space="0" w:color="auto"/>
      </w:divBdr>
    </w:div>
    <w:div w:id="588078269">
      <w:bodyDiv w:val="1"/>
      <w:marLeft w:val="0"/>
      <w:marRight w:val="0"/>
      <w:marTop w:val="0"/>
      <w:marBottom w:val="0"/>
      <w:divBdr>
        <w:top w:val="none" w:sz="0" w:space="0" w:color="auto"/>
        <w:left w:val="none" w:sz="0" w:space="0" w:color="auto"/>
        <w:bottom w:val="none" w:sz="0" w:space="0" w:color="auto"/>
        <w:right w:val="none" w:sz="0" w:space="0" w:color="auto"/>
      </w:divBdr>
    </w:div>
    <w:div w:id="846141561">
      <w:bodyDiv w:val="1"/>
      <w:marLeft w:val="0"/>
      <w:marRight w:val="0"/>
      <w:marTop w:val="0"/>
      <w:marBottom w:val="0"/>
      <w:divBdr>
        <w:top w:val="none" w:sz="0" w:space="0" w:color="auto"/>
        <w:left w:val="none" w:sz="0" w:space="0" w:color="auto"/>
        <w:bottom w:val="none" w:sz="0" w:space="0" w:color="auto"/>
        <w:right w:val="none" w:sz="0" w:space="0" w:color="auto"/>
      </w:divBdr>
    </w:div>
    <w:div w:id="929581056">
      <w:bodyDiv w:val="1"/>
      <w:marLeft w:val="0"/>
      <w:marRight w:val="0"/>
      <w:marTop w:val="0"/>
      <w:marBottom w:val="0"/>
      <w:divBdr>
        <w:top w:val="none" w:sz="0" w:space="0" w:color="auto"/>
        <w:left w:val="none" w:sz="0" w:space="0" w:color="auto"/>
        <w:bottom w:val="none" w:sz="0" w:space="0" w:color="auto"/>
        <w:right w:val="none" w:sz="0" w:space="0" w:color="auto"/>
      </w:divBdr>
    </w:div>
    <w:div w:id="936063872">
      <w:bodyDiv w:val="1"/>
      <w:marLeft w:val="0"/>
      <w:marRight w:val="0"/>
      <w:marTop w:val="0"/>
      <w:marBottom w:val="0"/>
      <w:divBdr>
        <w:top w:val="none" w:sz="0" w:space="0" w:color="auto"/>
        <w:left w:val="none" w:sz="0" w:space="0" w:color="auto"/>
        <w:bottom w:val="none" w:sz="0" w:space="0" w:color="auto"/>
        <w:right w:val="none" w:sz="0" w:space="0" w:color="auto"/>
      </w:divBdr>
    </w:div>
    <w:div w:id="936475038">
      <w:bodyDiv w:val="1"/>
      <w:marLeft w:val="0"/>
      <w:marRight w:val="0"/>
      <w:marTop w:val="0"/>
      <w:marBottom w:val="0"/>
      <w:divBdr>
        <w:top w:val="none" w:sz="0" w:space="0" w:color="auto"/>
        <w:left w:val="none" w:sz="0" w:space="0" w:color="auto"/>
        <w:bottom w:val="none" w:sz="0" w:space="0" w:color="auto"/>
        <w:right w:val="none" w:sz="0" w:space="0" w:color="auto"/>
      </w:divBdr>
    </w:div>
    <w:div w:id="969286544">
      <w:bodyDiv w:val="1"/>
      <w:marLeft w:val="0"/>
      <w:marRight w:val="0"/>
      <w:marTop w:val="0"/>
      <w:marBottom w:val="0"/>
      <w:divBdr>
        <w:top w:val="none" w:sz="0" w:space="0" w:color="auto"/>
        <w:left w:val="none" w:sz="0" w:space="0" w:color="auto"/>
        <w:bottom w:val="none" w:sz="0" w:space="0" w:color="auto"/>
        <w:right w:val="none" w:sz="0" w:space="0" w:color="auto"/>
      </w:divBdr>
    </w:div>
    <w:div w:id="1115058613">
      <w:bodyDiv w:val="1"/>
      <w:marLeft w:val="0"/>
      <w:marRight w:val="0"/>
      <w:marTop w:val="0"/>
      <w:marBottom w:val="0"/>
      <w:divBdr>
        <w:top w:val="none" w:sz="0" w:space="0" w:color="auto"/>
        <w:left w:val="none" w:sz="0" w:space="0" w:color="auto"/>
        <w:bottom w:val="none" w:sz="0" w:space="0" w:color="auto"/>
        <w:right w:val="none" w:sz="0" w:space="0" w:color="auto"/>
      </w:divBdr>
    </w:div>
    <w:div w:id="1124808445">
      <w:bodyDiv w:val="1"/>
      <w:marLeft w:val="0"/>
      <w:marRight w:val="0"/>
      <w:marTop w:val="0"/>
      <w:marBottom w:val="0"/>
      <w:divBdr>
        <w:top w:val="none" w:sz="0" w:space="0" w:color="auto"/>
        <w:left w:val="none" w:sz="0" w:space="0" w:color="auto"/>
        <w:bottom w:val="none" w:sz="0" w:space="0" w:color="auto"/>
        <w:right w:val="none" w:sz="0" w:space="0" w:color="auto"/>
      </w:divBdr>
    </w:div>
    <w:div w:id="1236476515">
      <w:bodyDiv w:val="1"/>
      <w:marLeft w:val="0"/>
      <w:marRight w:val="0"/>
      <w:marTop w:val="0"/>
      <w:marBottom w:val="0"/>
      <w:divBdr>
        <w:top w:val="none" w:sz="0" w:space="0" w:color="auto"/>
        <w:left w:val="none" w:sz="0" w:space="0" w:color="auto"/>
        <w:bottom w:val="none" w:sz="0" w:space="0" w:color="auto"/>
        <w:right w:val="none" w:sz="0" w:space="0" w:color="auto"/>
      </w:divBdr>
    </w:div>
    <w:div w:id="1322998698">
      <w:bodyDiv w:val="1"/>
      <w:marLeft w:val="0"/>
      <w:marRight w:val="0"/>
      <w:marTop w:val="0"/>
      <w:marBottom w:val="0"/>
      <w:divBdr>
        <w:top w:val="none" w:sz="0" w:space="0" w:color="auto"/>
        <w:left w:val="none" w:sz="0" w:space="0" w:color="auto"/>
        <w:bottom w:val="none" w:sz="0" w:space="0" w:color="auto"/>
        <w:right w:val="none" w:sz="0" w:space="0" w:color="auto"/>
      </w:divBdr>
    </w:div>
    <w:div w:id="1334576299">
      <w:bodyDiv w:val="1"/>
      <w:marLeft w:val="0"/>
      <w:marRight w:val="0"/>
      <w:marTop w:val="0"/>
      <w:marBottom w:val="0"/>
      <w:divBdr>
        <w:top w:val="none" w:sz="0" w:space="0" w:color="auto"/>
        <w:left w:val="none" w:sz="0" w:space="0" w:color="auto"/>
        <w:bottom w:val="none" w:sz="0" w:space="0" w:color="auto"/>
        <w:right w:val="none" w:sz="0" w:space="0" w:color="auto"/>
      </w:divBdr>
    </w:div>
    <w:div w:id="1351562783">
      <w:bodyDiv w:val="1"/>
      <w:marLeft w:val="0"/>
      <w:marRight w:val="0"/>
      <w:marTop w:val="0"/>
      <w:marBottom w:val="0"/>
      <w:divBdr>
        <w:top w:val="none" w:sz="0" w:space="0" w:color="auto"/>
        <w:left w:val="none" w:sz="0" w:space="0" w:color="auto"/>
        <w:bottom w:val="none" w:sz="0" w:space="0" w:color="auto"/>
        <w:right w:val="none" w:sz="0" w:space="0" w:color="auto"/>
      </w:divBdr>
    </w:div>
    <w:div w:id="1352800491">
      <w:bodyDiv w:val="1"/>
      <w:marLeft w:val="0"/>
      <w:marRight w:val="0"/>
      <w:marTop w:val="0"/>
      <w:marBottom w:val="0"/>
      <w:divBdr>
        <w:top w:val="none" w:sz="0" w:space="0" w:color="auto"/>
        <w:left w:val="none" w:sz="0" w:space="0" w:color="auto"/>
        <w:bottom w:val="none" w:sz="0" w:space="0" w:color="auto"/>
        <w:right w:val="none" w:sz="0" w:space="0" w:color="auto"/>
      </w:divBdr>
    </w:div>
    <w:div w:id="1352994106">
      <w:bodyDiv w:val="1"/>
      <w:marLeft w:val="0"/>
      <w:marRight w:val="0"/>
      <w:marTop w:val="0"/>
      <w:marBottom w:val="0"/>
      <w:divBdr>
        <w:top w:val="none" w:sz="0" w:space="0" w:color="auto"/>
        <w:left w:val="none" w:sz="0" w:space="0" w:color="auto"/>
        <w:bottom w:val="none" w:sz="0" w:space="0" w:color="auto"/>
        <w:right w:val="none" w:sz="0" w:space="0" w:color="auto"/>
      </w:divBdr>
    </w:div>
    <w:div w:id="1452551954">
      <w:bodyDiv w:val="1"/>
      <w:marLeft w:val="0"/>
      <w:marRight w:val="0"/>
      <w:marTop w:val="0"/>
      <w:marBottom w:val="0"/>
      <w:divBdr>
        <w:top w:val="none" w:sz="0" w:space="0" w:color="auto"/>
        <w:left w:val="none" w:sz="0" w:space="0" w:color="auto"/>
        <w:bottom w:val="none" w:sz="0" w:space="0" w:color="auto"/>
        <w:right w:val="none" w:sz="0" w:space="0" w:color="auto"/>
      </w:divBdr>
    </w:div>
    <w:div w:id="1498955644">
      <w:bodyDiv w:val="1"/>
      <w:marLeft w:val="0"/>
      <w:marRight w:val="0"/>
      <w:marTop w:val="0"/>
      <w:marBottom w:val="0"/>
      <w:divBdr>
        <w:top w:val="none" w:sz="0" w:space="0" w:color="auto"/>
        <w:left w:val="none" w:sz="0" w:space="0" w:color="auto"/>
        <w:bottom w:val="none" w:sz="0" w:space="0" w:color="auto"/>
        <w:right w:val="none" w:sz="0" w:space="0" w:color="auto"/>
      </w:divBdr>
    </w:div>
    <w:div w:id="1594242273">
      <w:bodyDiv w:val="1"/>
      <w:marLeft w:val="0"/>
      <w:marRight w:val="0"/>
      <w:marTop w:val="0"/>
      <w:marBottom w:val="0"/>
      <w:divBdr>
        <w:top w:val="none" w:sz="0" w:space="0" w:color="auto"/>
        <w:left w:val="none" w:sz="0" w:space="0" w:color="auto"/>
        <w:bottom w:val="none" w:sz="0" w:space="0" w:color="auto"/>
        <w:right w:val="none" w:sz="0" w:space="0" w:color="auto"/>
      </w:divBdr>
    </w:div>
    <w:div w:id="1624917209">
      <w:bodyDiv w:val="1"/>
      <w:marLeft w:val="0"/>
      <w:marRight w:val="0"/>
      <w:marTop w:val="0"/>
      <w:marBottom w:val="0"/>
      <w:divBdr>
        <w:top w:val="none" w:sz="0" w:space="0" w:color="auto"/>
        <w:left w:val="none" w:sz="0" w:space="0" w:color="auto"/>
        <w:bottom w:val="none" w:sz="0" w:space="0" w:color="auto"/>
        <w:right w:val="none" w:sz="0" w:space="0" w:color="auto"/>
      </w:divBdr>
    </w:div>
    <w:div w:id="1643804594">
      <w:bodyDiv w:val="1"/>
      <w:marLeft w:val="0"/>
      <w:marRight w:val="0"/>
      <w:marTop w:val="0"/>
      <w:marBottom w:val="0"/>
      <w:divBdr>
        <w:top w:val="none" w:sz="0" w:space="0" w:color="auto"/>
        <w:left w:val="none" w:sz="0" w:space="0" w:color="auto"/>
        <w:bottom w:val="none" w:sz="0" w:space="0" w:color="auto"/>
        <w:right w:val="none" w:sz="0" w:space="0" w:color="auto"/>
      </w:divBdr>
    </w:div>
    <w:div w:id="1761877833">
      <w:bodyDiv w:val="1"/>
      <w:marLeft w:val="0"/>
      <w:marRight w:val="0"/>
      <w:marTop w:val="0"/>
      <w:marBottom w:val="0"/>
      <w:divBdr>
        <w:top w:val="none" w:sz="0" w:space="0" w:color="auto"/>
        <w:left w:val="none" w:sz="0" w:space="0" w:color="auto"/>
        <w:bottom w:val="none" w:sz="0" w:space="0" w:color="auto"/>
        <w:right w:val="none" w:sz="0" w:space="0" w:color="auto"/>
      </w:divBdr>
    </w:div>
    <w:div w:id="1765566896">
      <w:bodyDiv w:val="1"/>
      <w:marLeft w:val="0"/>
      <w:marRight w:val="0"/>
      <w:marTop w:val="0"/>
      <w:marBottom w:val="0"/>
      <w:divBdr>
        <w:top w:val="none" w:sz="0" w:space="0" w:color="auto"/>
        <w:left w:val="none" w:sz="0" w:space="0" w:color="auto"/>
        <w:bottom w:val="none" w:sz="0" w:space="0" w:color="auto"/>
        <w:right w:val="none" w:sz="0" w:space="0" w:color="auto"/>
      </w:divBdr>
    </w:div>
    <w:div w:id="1810047474">
      <w:bodyDiv w:val="1"/>
      <w:marLeft w:val="0"/>
      <w:marRight w:val="0"/>
      <w:marTop w:val="0"/>
      <w:marBottom w:val="0"/>
      <w:divBdr>
        <w:top w:val="none" w:sz="0" w:space="0" w:color="auto"/>
        <w:left w:val="none" w:sz="0" w:space="0" w:color="auto"/>
        <w:bottom w:val="none" w:sz="0" w:space="0" w:color="auto"/>
        <w:right w:val="none" w:sz="0" w:space="0" w:color="auto"/>
      </w:divBdr>
    </w:div>
    <w:div w:id="1888878600">
      <w:bodyDiv w:val="1"/>
      <w:marLeft w:val="0"/>
      <w:marRight w:val="0"/>
      <w:marTop w:val="0"/>
      <w:marBottom w:val="0"/>
      <w:divBdr>
        <w:top w:val="none" w:sz="0" w:space="0" w:color="auto"/>
        <w:left w:val="none" w:sz="0" w:space="0" w:color="auto"/>
        <w:bottom w:val="none" w:sz="0" w:space="0" w:color="auto"/>
        <w:right w:val="none" w:sz="0" w:space="0" w:color="auto"/>
      </w:divBdr>
    </w:div>
    <w:div w:id="1900822918">
      <w:bodyDiv w:val="1"/>
      <w:marLeft w:val="0"/>
      <w:marRight w:val="0"/>
      <w:marTop w:val="0"/>
      <w:marBottom w:val="0"/>
      <w:divBdr>
        <w:top w:val="none" w:sz="0" w:space="0" w:color="auto"/>
        <w:left w:val="none" w:sz="0" w:space="0" w:color="auto"/>
        <w:bottom w:val="none" w:sz="0" w:space="0" w:color="auto"/>
        <w:right w:val="none" w:sz="0" w:space="0" w:color="auto"/>
      </w:divBdr>
    </w:div>
    <w:div w:id="1953440818">
      <w:bodyDiv w:val="1"/>
      <w:marLeft w:val="0"/>
      <w:marRight w:val="0"/>
      <w:marTop w:val="0"/>
      <w:marBottom w:val="0"/>
      <w:divBdr>
        <w:top w:val="none" w:sz="0" w:space="0" w:color="auto"/>
        <w:left w:val="none" w:sz="0" w:space="0" w:color="auto"/>
        <w:bottom w:val="none" w:sz="0" w:space="0" w:color="auto"/>
        <w:right w:val="none" w:sz="0" w:space="0" w:color="auto"/>
      </w:divBdr>
    </w:div>
    <w:div w:id="2003384478">
      <w:bodyDiv w:val="1"/>
      <w:marLeft w:val="0"/>
      <w:marRight w:val="0"/>
      <w:marTop w:val="0"/>
      <w:marBottom w:val="0"/>
      <w:divBdr>
        <w:top w:val="none" w:sz="0" w:space="0" w:color="auto"/>
        <w:left w:val="none" w:sz="0" w:space="0" w:color="auto"/>
        <w:bottom w:val="none" w:sz="0" w:space="0" w:color="auto"/>
        <w:right w:val="none" w:sz="0" w:space="0" w:color="auto"/>
      </w:divBdr>
    </w:div>
    <w:div w:id="2036035253">
      <w:bodyDiv w:val="1"/>
      <w:marLeft w:val="0"/>
      <w:marRight w:val="0"/>
      <w:marTop w:val="0"/>
      <w:marBottom w:val="0"/>
      <w:divBdr>
        <w:top w:val="none" w:sz="0" w:space="0" w:color="auto"/>
        <w:left w:val="none" w:sz="0" w:space="0" w:color="auto"/>
        <w:bottom w:val="none" w:sz="0" w:space="0" w:color="auto"/>
        <w:right w:val="none" w:sz="0" w:space="0" w:color="auto"/>
      </w:divBdr>
    </w:div>
    <w:div w:id="2040397915">
      <w:bodyDiv w:val="1"/>
      <w:marLeft w:val="0"/>
      <w:marRight w:val="0"/>
      <w:marTop w:val="0"/>
      <w:marBottom w:val="0"/>
      <w:divBdr>
        <w:top w:val="none" w:sz="0" w:space="0" w:color="auto"/>
        <w:left w:val="none" w:sz="0" w:space="0" w:color="auto"/>
        <w:bottom w:val="none" w:sz="0" w:space="0" w:color="auto"/>
        <w:right w:val="none" w:sz="0" w:space="0" w:color="auto"/>
      </w:divBdr>
    </w:div>
    <w:div w:id="2078935629">
      <w:bodyDiv w:val="1"/>
      <w:marLeft w:val="0"/>
      <w:marRight w:val="0"/>
      <w:marTop w:val="0"/>
      <w:marBottom w:val="0"/>
      <w:divBdr>
        <w:top w:val="none" w:sz="0" w:space="0" w:color="auto"/>
        <w:left w:val="none" w:sz="0" w:space="0" w:color="auto"/>
        <w:bottom w:val="none" w:sz="0" w:space="0" w:color="auto"/>
        <w:right w:val="none" w:sz="0" w:space="0" w:color="auto"/>
      </w:divBdr>
    </w:div>
    <w:div w:id="2086032646">
      <w:bodyDiv w:val="1"/>
      <w:marLeft w:val="0"/>
      <w:marRight w:val="0"/>
      <w:marTop w:val="0"/>
      <w:marBottom w:val="0"/>
      <w:divBdr>
        <w:top w:val="none" w:sz="0" w:space="0" w:color="auto"/>
        <w:left w:val="none" w:sz="0" w:space="0" w:color="auto"/>
        <w:bottom w:val="none" w:sz="0" w:space="0" w:color="auto"/>
        <w:right w:val="none" w:sz="0" w:space="0" w:color="auto"/>
      </w:divBdr>
    </w:div>
    <w:div w:id="212969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F1590-F21E-4D5C-83B3-398C61508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2117</Words>
  <Characters>12067</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2020-05-18T03:00:00Z</dcterms:created>
  <dcterms:modified xsi:type="dcterms:W3CDTF">2020-06-04T10:45:00Z</dcterms:modified>
</cp:coreProperties>
</file>